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E8F2" w14:textId="77777777" w:rsidR="00B7151C" w:rsidRDefault="00000000" w:rsidP="008C010A">
      <w:pPr>
        <w:pStyle w:val="Heading1"/>
        <w:jc w:val="center"/>
        <w:rPr>
          <w:rFonts w:ascii="Times New Roman" w:hAnsi="Times New Roman" w:cs="Times New Roman"/>
          <w:color w:val="000000" w:themeColor="text1"/>
        </w:rPr>
      </w:pPr>
      <w:r w:rsidRPr="008C010A">
        <w:rPr>
          <w:rFonts w:ascii="Times New Roman" w:hAnsi="Times New Roman" w:cs="Times New Roman"/>
          <w:color w:val="000000" w:themeColor="text1"/>
        </w:rPr>
        <w:t>AI Project Proposal</w:t>
      </w:r>
    </w:p>
    <w:p w14:paraId="422C0800" w14:textId="13261882" w:rsidR="009E0DAF" w:rsidRPr="009E0DAF" w:rsidRDefault="009E0DAF" w:rsidP="009E0DAF">
      <w:pPr>
        <w:pStyle w:val="Heading2"/>
        <w:jc w:val="center"/>
        <w:rPr>
          <w:rFonts w:ascii="Times New Roman" w:hAnsi="Times New Roman" w:cs="Times New Roman"/>
          <w:color w:val="000000" w:themeColor="text1"/>
        </w:rPr>
      </w:pPr>
      <w:r w:rsidRPr="009E0DAF">
        <w:rPr>
          <w:rFonts w:ascii="Times New Roman" w:hAnsi="Times New Roman" w:cs="Times New Roman"/>
          <w:i/>
          <w:iCs/>
          <w:color w:val="000000" w:themeColor="text1"/>
        </w:rPr>
        <w:t>Title:</w:t>
      </w:r>
      <w:r>
        <w:rPr>
          <w:rFonts w:ascii="Times New Roman" w:hAnsi="Times New Roman" w:cs="Times New Roman"/>
          <w:color w:val="000000" w:themeColor="text1"/>
        </w:rPr>
        <w:t xml:space="preserve"> </w:t>
      </w:r>
      <w:r w:rsidRPr="008C010A">
        <w:rPr>
          <w:rFonts w:ascii="Times New Roman" w:hAnsi="Times New Roman" w:cs="Times New Roman"/>
          <w:color w:val="000000" w:themeColor="text1"/>
        </w:rPr>
        <w:t xml:space="preserve">PDF Question Answering and Summarization using Retrieval Augmented Generation (RAG) and </w:t>
      </w:r>
      <w:proofErr w:type="spellStart"/>
      <w:r w:rsidRPr="008C010A">
        <w:rPr>
          <w:rFonts w:ascii="Times New Roman" w:hAnsi="Times New Roman" w:cs="Times New Roman"/>
          <w:color w:val="000000" w:themeColor="text1"/>
        </w:rPr>
        <w:t>LangChain</w:t>
      </w:r>
      <w:proofErr w:type="spellEnd"/>
    </w:p>
    <w:p w14:paraId="41D7C308" w14:textId="77777777" w:rsidR="009E0DAF" w:rsidRDefault="009E0DAF" w:rsidP="009E0DAF"/>
    <w:p w14:paraId="7FAD0515" w14:textId="6662DA28" w:rsidR="009E0DAF" w:rsidRDefault="009E0DAF" w:rsidP="009E0DAF">
      <w:pPr>
        <w:rPr>
          <w:rFonts w:ascii="Times New Roman" w:hAnsi="Times New Roman" w:cs="Times New Roman"/>
          <w:b/>
          <w:bCs/>
          <w:sz w:val="26"/>
          <w:szCs w:val="26"/>
        </w:rPr>
      </w:pPr>
      <w:r>
        <w:rPr>
          <w:rFonts w:ascii="Times New Roman" w:hAnsi="Times New Roman" w:cs="Times New Roman"/>
          <w:b/>
          <w:bCs/>
          <w:sz w:val="26"/>
          <w:szCs w:val="26"/>
        </w:rPr>
        <w:t>Group Members:</w:t>
      </w:r>
    </w:p>
    <w:p w14:paraId="46BFD490" w14:textId="264F2D19" w:rsidR="009E0DAF" w:rsidRPr="009E0DAF" w:rsidRDefault="009E0DAF" w:rsidP="009E0DAF">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Murtaza Ali (23L-2645)</w:t>
      </w:r>
    </w:p>
    <w:p w14:paraId="7DB58FBF" w14:textId="44CCA844" w:rsidR="009E0DAF" w:rsidRPr="009E0DAF" w:rsidRDefault="009E0DAF" w:rsidP="009E0DAF">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Farhan Ali (23L-2530)</w:t>
      </w:r>
    </w:p>
    <w:p w14:paraId="51557FF2" w14:textId="6E8390AE" w:rsidR="009E0DAF" w:rsidRPr="009E0DAF" w:rsidRDefault="009E0DAF" w:rsidP="009E0DAF">
      <w:pPr>
        <w:pStyle w:val="ListParagraph"/>
        <w:numPr>
          <w:ilvl w:val="0"/>
          <w:numId w:val="11"/>
        </w:numPr>
        <w:rPr>
          <w:rFonts w:ascii="Times New Roman" w:hAnsi="Times New Roman" w:cs="Times New Roman"/>
          <w:b/>
          <w:bCs/>
          <w:sz w:val="26"/>
          <w:szCs w:val="26"/>
        </w:rPr>
      </w:pPr>
      <w:r>
        <w:rPr>
          <w:rFonts w:ascii="Times New Roman" w:hAnsi="Times New Roman" w:cs="Times New Roman"/>
          <w:sz w:val="26"/>
          <w:szCs w:val="26"/>
        </w:rPr>
        <w:t>Muhammad Usaid (23L-2538)</w:t>
      </w:r>
    </w:p>
    <w:p w14:paraId="33AECCFB" w14:textId="77777777" w:rsidR="009E0DAF" w:rsidRPr="009E0DAF" w:rsidRDefault="009E0DAF" w:rsidP="009E0DAF">
      <w:pPr>
        <w:pStyle w:val="ListParagraph"/>
        <w:ind w:left="1440"/>
        <w:rPr>
          <w:rFonts w:ascii="Times New Roman" w:hAnsi="Times New Roman" w:cs="Times New Roman"/>
          <w:b/>
          <w:bCs/>
          <w:sz w:val="26"/>
          <w:szCs w:val="26"/>
        </w:rPr>
      </w:pPr>
    </w:p>
    <w:p w14:paraId="74DAC35C" w14:textId="77777777" w:rsidR="00B7151C" w:rsidRPr="009E0DAF" w:rsidRDefault="00000000">
      <w:pPr>
        <w:pStyle w:val="Heading2"/>
        <w:rPr>
          <w:rFonts w:ascii="Times New Roman" w:hAnsi="Times New Roman" w:cs="Times New Roman"/>
          <w:color w:val="000000" w:themeColor="text1"/>
        </w:rPr>
      </w:pPr>
      <w:r w:rsidRPr="009E0DAF">
        <w:rPr>
          <w:rFonts w:ascii="Times New Roman" w:hAnsi="Times New Roman" w:cs="Times New Roman"/>
          <w:color w:val="000000" w:themeColor="text1"/>
        </w:rPr>
        <w:t>1. Introduction</w:t>
      </w:r>
    </w:p>
    <w:p w14:paraId="07858AE6" w14:textId="741B8A04" w:rsidR="00B7151C"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 xml:space="preserve">This project aims to build an intelligent system that can analyze PDF documents and allow users to ask questions or generate summaries from them. </w:t>
      </w:r>
      <w:r w:rsidRPr="008C010A">
        <w:rPr>
          <w:rFonts w:ascii="Times New Roman" w:hAnsi="Times New Roman" w:cs="Times New Roman"/>
          <w:color w:val="000000" w:themeColor="text1"/>
          <w:sz w:val="24"/>
          <w:szCs w:val="24"/>
        </w:rPr>
        <w:br/>
        <w:t>The proposed system will use Retrieval Augmented Generation (RAG) to retrieve relevant information from a PDF and then use a Large Language Model to generate accurate answers. The system will also provide automatic document summarization. LangChain will be used to integrate the document loader, text processing pipeline, vector database, and language model into a unified application.</w:t>
      </w:r>
    </w:p>
    <w:p w14:paraId="3553DD4C" w14:textId="77777777" w:rsidR="009E0DAF" w:rsidRPr="008C010A" w:rsidRDefault="009E0DAF">
      <w:pPr>
        <w:rPr>
          <w:rFonts w:ascii="Times New Roman" w:hAnsi="Times New Roman" w:cs="Times New Roman"/>
          <w:color w:val="000000" w:themeColor="text1"/>
          <w:sz w:val="24"/>
          <w:szCs w:val="24"/>
        </w:rPr>
      </w:pPr>
    </w:p>
    <w:p w14:paraId="292E5161" w14:textId="77777777" w:rsidR="00B7151C" w:rsidRPr="009E0DAF" w:rsidRDefault="00000000">
      <w:pPr>
        <w:pStyle w:val="Heading2"/>
        <w:rPr>
          <w:rFonts w:ascii="Times New Roman" w:hAnsi="Times New Roman" w:cs="Times New Roman"/>
          <w:color w:val="000000" w:themeColor="text1"/>
        </w:rPr>
      </w:pPr>
      <w:r w:rsidRPr="009E0DAF">
        <w:rPr>
          <w:rFonts w:ascii="Times New Roman" w:hAnsi="Times New Roman" w:cs="Times New Roman"/>
          <w:color w:val="000000" w:themeColor="text1"/>
        </w:rPr>
        <w:t>2. Literature Review</w:t>
      </w:r>
    </w:p>
    <w:p w14:paraId="70F4B613"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1. Lewis et al. (2020) introduced Retrieval Augmented Generation (RAG), a framework that combines information retrieval with neural text generation. The approach retrieves relevant documents from a knowledge base and then feeds them to a language model to generate answers. This technique significantly improves factual accuracy in question answering systems.</w:t>
      </w:r>
    </w:p>
    <w:p w14:paraId="76F9EDCF"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2. Reimers and Gurevych (2019) proposed Sentence-BERT, a modification of the BERT model designed for efficient sentence embedding generation. Sentence-BERT allows semantic similarity comparison between sentences, making it useful for tasks such as semantic search and document retrieval.</w:t>
      </w:r>
    </w:p>
    <w:p w14:paraId="6D252897"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3. Devlin et al. (2019) introduced BERT, a transformer-based language model that achieved state-of-the-art performance on several NLP tasks including question answering and text classification. BERT-based embeddings are widely used for semantic understanding of text.</w:t>
      </w:r>
    </w:p>
    <w:p w14:paraId="45931594"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lastRenderedPageBreak/>
        <w:t>4. Touvron et al. (2023) presented LLaMA, a family of open and efficient large language models designed for research and practical applications. LLaMA models demonstrate strong capabilities in reasoning, summarization, and natural language understanding.</w:t>
      </w:r>
    </w:p>
    <w:p w14:paraId="36AF97D2" w14:textId="77777777" w:rsidR="00B7151C"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5. LangChain (2023) is a framework designed for building applications powered by large language models. It provides tools for document loading, text splitting, vector storage, prompt management, and retrieval-based question answering pipelines.</w:t>
      </w:r>
    </w:p>
    <w:p w14:paraId="679E95BD" w14:textId="77777777" w:rsidR="009E0DAF" w:rsidRPr="008C010A" w:rsidRDefault="009E0DAF">
      <w:pPr>
        <w:rPr>
          <w:rFonts w:ascii="Times New Roman" w:hAnsi="Times New Roman" w:cs="Times New Roman"/>
          <w:color w:val="000000" w:themeColor="text1"/>
          <w:sz w:val="24"/>
          <w:szCs w:val="24"/>
        </w:rPr>
      </w:pPr>
    </w:p>
    <w:p w14:paraId="096030F4" w14:textId="77777777" w:rsidR="00B7151C" w:rsidRPr="009E0DAF" w:rsidRDefault="00000000">
      <w:pPr>
        <w:pStyle w:val="Heading2"/>
        <w:rPr>
          <w:rFonts w:ascii="Times New Roman" w:hAnsi="Times New Roman" w:cs="Times New Roman"/>
          <w:color w:val="000000" w:themeColor="text1"/>
        </w:rPr>
      </w:pPr>
      <w:r w:rsidRPr="009E0DAF">
        <w:rPr>
          <w:rFonts w:ascii="Times New Roman" w:hAnsi="Times New Roman" w:cs="Times New Roman"/>
          <w:color w:val="000000" w:themeColor="text1"/>
        </w:rPr>
        <w:t>3. Proposed Methodology</w:t>
      </w:r>
    </w:p>
    <w:p w14:paraId="4A42B610"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The proposed system will follow a Retrieval Augmented Generation (RAG) architecture. The workflow of the system is as follows:</w:t>
      </w:r>
    </w:p>
    <w:p w14:paraId="7C4F7134" w14:textId="48C7451F"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b/>
          <w:bCs/>
          <w:color w:val="000000" w:themeColor="text1"/>
          <w:sz w:val="24"/>
          <w:szCs w:val="24"/>
        </w:rPr>
        <w:t>Document Loading:</w:t>
      </w:r>
      <w:r w:rsidRPr="008C010A">
        <w:rPr>
          <w:rFonts w:ascii="Times New Roman" w:hAnsi="Times New Roman" w:cs="Times New Roman"/>
          <w:color w:val="000000" w:themeColor="text1"/>
          <w:sz w:val="24"/>
          <w:szCs w:val="24"/>
        </w:rPr>
        <w:t xml:space="preserve"> PDF files will be uploaded by the user and processed using a PDF loader to extract textual content.</w:t>
      </w:r>
    </w:p>
    <w:p w14:paraId="488931A6" w14:textId="404D26C6" w:rsidR="008C010A"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b/>
          <w:bCs/>
          <w:color w:val="000000" w:themeColor="text1"/>
          <w:sz w:val="24"/>
          <w:szCs w:val="24"/>
        </w:rPr>
        <w:t>Text Preprocessing and Chunking:</w:t>
      </w:r>
      <w:r w:rsidRPr="008C010A">
        <w:rPr>
          <w:rFonts w:ascii="Times New Roman" w:hAnsi="Times New Roman" w:cs="Times New Roman"/>
          <w:color w:val="000000" w:themeColor="text1"/>
          <w:sz w:val="24"/>
          <w:szCs w:val="24"/>
        </w:rPr>
        <w:t xml:space="preserve"> The extracted text will be divided into smaller chunks using a recursive text splitting technique so that the language model can process them efficiently.</w:t>
      </w:r>
    </w:p>
    <w:p w14:paraId="18AC5589" w14:textId="0D73112E"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b/>
          <w:bCs/>
          <w:color w:val="000000" w:themeColor="text1"/>
          <w:sz w:val="24"/>
          <w:szCs w:val="24"/>
        </w:rPr>
        <w:t>Embedding Generation:</w:t>
      </w:r>
      <w:r w:rsidRPr="008C010A">
        <w:rPr>
          <w:rFonts w:ascii="Times New Roman" w:hAnsi="Times New Roman" w:cs="Times New Roman"/>
          <w:color w:val="000000" w:themeColor="text1"/>
          <w:sz w:val="24"/>
          <w:szCs w:val="24"/>
        </w:rPr>
        <w:t xml:space="preserve"> Each text chunk will be converted into numerical vector embeddings using a pre-trained sentence transformer model.</w:t>
      </w:r>
    </w:p>
    <w:p w14:paraId="265A2CA8" w14:textId="3526574B"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b/>
          <w:bCs/>
          <w:color w:val="000000" w:themeColor="text1"/>
          <w:sz w:val="24"/>
          <w:szCs w:val="24"/>
        </w:rPr>
        <w:t>Vector Storage:</w:t>
      </w:r>
      <w:r w:rsidRPr="008C010A">
        <w:rPr>
          <w:rFonts w:ascii="Times New Roman" w:hAnsi="Times New Roman" w:cs="Times New Roman"/>
          <w:color w:val="000000" w:themeColor="text1"/>
          <w:sz w:val="24"/>
          <w:szCs w:val="24"/>
        </w:rPr>
        <w:t xml:space="preserve"> The embeddings will be stored in a vector database (Chroma</w:t>
      </w:r>
      <w:r w:rsidR="008C010A">
        <w:rPr>
          <w:rFonts w:ascii="Times New Roman" w:hAnsi="Times New Roman" w:cs="Times New Roman"/>
          <w:color w:val="000000" w:themeColor="text1"/>
          <w:sz w:val="24"/>
          <w:szCs w:val="24"/>
        </w:rPr>
        <w:t xml:space="preserve"> or any other maybe</w:t>
      </w:r>
      <w:r w:rsidRPr="008C010A">
        <w:rPr>
          <w:rFonts w:ascii="Times New Roman" w:hAnsi="Times New Roman" w:cs="Times New Roman"/>
          <w:color w:val="000000" w:themeColor="text1"/>
          <w:sz w:val="24"/>
          <w:szCs w:val="24"/>
        </w:rPr>
        <w:t>) which enables efficient semantic similarity search.</w:t>
      </w:r>
    </w:p>
    <w:p w14:paraId="6C6FF23C" w14:textId="65A5342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b/>
          <w:bCs/>
          <w:color w:val="000000" w:themeColor="text1"/>
          <w:sz w:val="24"/>
          <w:szCs w:val="24"/>
        </w:rPr>
        <w:t>Query Processing:</w:t>
      </w:r>
      <w:r w:rsidRPr="008C010A">
        <w:rPr>
          <w:rFonts w:ascii="Times New Roman" w:hAnsi="Times New Roman" w:cs="Times New Roman"/>
          <w:color w:val="000000" w:themeColor="text1"/>
          <w:sz w:val="24"/>
          <w:szCs w:val="24"/>
        </w:rPr>
        <w:t xml:space="preserve"> When the user asks a question, the system converts the question into an embedding and retrieves the most relevant document chunks from the vector database.</w:t>
      </w:r>
    </w:p>
    <w:p w14:paraId="1DACD365" w14:textId="7A45B249"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b/>
          <w:bCs/>
          <w:color w:val="000000" w:themeColor="text1"/>
          <w:sz w:val="24"/>
          <w:szCs w:val="24"/>
        </w:rPr>
        <w:t>Answer Generation:</w:t>
      </w:r>
      <w:r w:rsidRPr="008C010A">
        <w:rPr>
          <w:rFonts w:ascii="Times New Roman" w:hAnsi="Times New Roman" w:cs="Times New Roman"/>
          <w:color w:val="000000" w:themeColor="text1"/>
          <w:sz w:val="24"/>
          <w:szCs w:val="24"/>
        </w:rPr>
        <w:t xml:space="preserve"> The retrieved context along with the user query will be passed to a Large Language Model (</w:t>
      </w:r>
      <w:r w:rsidR="009E0DAF">
        <w:rPr>
          <w:rFonts w:ascii="Times New Roman" w:hAnsi="Times New Roman" w:cs="Times New Roman"/>
          <w:color w:val="000000" w:themeColor="text1"/>
          <w:sz w:val="24"/>
          <w:szCs w:val="24"/>
        </w:rPr>
        <w:t xml:space="preserve">via </w:t>
      </w:r>
      <w:r w:rsidRPr="008C010A">
        <w:rPr>
          <w:rFonts w:ascii="Times New Roman" w:hAnsi="Times New Roman" w:cs="Times New Roman"/>
          <w:color w:val="000000" w:themeColor="text1"/>
          <w:sz w:val="24"/>
          <w:szCs w:val="24"/>
        </w:rPr>
        <w:t>API) which generates a concise and context-based answer.</w:t>
      </w:r>
    </w:p>
    <w:p w14:paraId="0A369D3D" w14:textId="582CFA71" w:rsidR="00B7151C" w:rsidRDefault="00000000">
      <w:pPr>
        <w:rPr>
          <w:rFonts w:ascii="Times New Roman" w:hAnsi="Times New Roman" w:cs="Times New Roman"/>
          <w:color w:val="000000" w:themeColor="text1"/>
          <w:sz w:val="24"/>
          <w:szCs w:val="24"/>
        </w:rPr>
      </w:pPr>
      <w:r w:rsidRPr="008C010A">
        <w:rPr>
          <w:rFonts w:ascii="Times New Roman" w:hAnsi="Times New Roman" w:cs="Times New Roman"/>
          <w:b/>
          <w:bCs/>
          <w:color w:val="000000" w:themeColor="text1"/>
          <w:sz w:val="24"/>
          <w:szCs w:val="24"/>
        </w:rPr>
        <w:t>Document Summarization:</w:t>
      </w:r>
      <w:r w:rsidRPr="008C010A">
        <w:rPr>
          <w:rFonts w:ascii="Times New Roman" w:hAnsi="Times New Roman" w:cs="Times New Roman"/>
          <w:color w:val="000000" w:themeColor="text1"/>
          <w:sz w:val="24"/>
          <w:szCs w:val="24"/>
        </w:rPr>
        <w:t xml:space="preserve"> The system will also allow users to generate a concise summary of the PDF using the language model.</w:t>
      </w:r>
    </w:p>
    <w:p w14:paraId="4FAA960F" w14:textId="77777777" w:rsidR="009E0DAF" w:rsidRPr="008C010A" w:rsidRDefault="009E0DAF">
      <w:pPr>
        <w:rPr>
          <w:rFonts w:ascii="Times New Roman" w:hAnsi="Times New Roman" w:cs="Times New Roman"/>
          <w:color w:val="000000" w:themeColor="text1"/>
          <w:sz w:val="24"/>
          <w:szCs w:val="24"/>
        </w:rPr>
      </w:pPr>
    </w:p>
    <w:p w14:paraId="6C3AF4F0" w14:textId="02B8A090" w:rsidR="00B7151C" w:rsidRPr="009E0DAF" w:rsidRDefault="00000000">
      <w:pPr>
        <w:pStyle w:val="Heading2"/>
        <w:rPr>
          <w:rFonts w:ascii="Times New Roman" w:hAnsi="Times New Roman" w:cs="Times New Roman"/>
          <w:color w:val="000000" w:themeColor="text1"/>
        </w:rPr>
      </w:pPr>
      <w:r w:rsidRPr="009E0DAF">
        <w:rPr>
          <w:rFonts w:ascii="Times New Roman" w:hAnsi="Times New Roman" w:cs="Times New Roman"/>
          <w:color w:val="000000" w:themeColor="text1"/>
        </w:rPr>
        <w:t xml:space="preserve">4. </w:t>
      </w:r>
      <w:r w:rsidR="009E0DAF" w:rsidRPr="009E0DAF">
        <w:rPr>
          <w:rFonts w:ascii="Times New Roman" w:hAnsi="Times New Roman" w:cs="Times New Roman"/>
          <w:color w:val="000000" w:themeColor="text1"/>
        </w:rPr>
        <w:t>Overall Results Expected</w:t>
      </w:r>
    </w:p>
    <w:p w14:paraId="2CD39BD7"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The final system will be an AI-powered PDF assistant that allows users to interact with documents using natural language. Users will be able to upload PDFs, ask questions, and generate summaries directly from the document content. The system will demonstrate how modern AI techniques such as RAG, embeddings, and large language models can be combined to build intelligent document analysis applications.</w:t>
      </w:r>
    </w:p>
    <w:p w14:paraId="4D0E5C4C" w14:textId="77777777" w:rsidR="00B7151C" w:rsidRPr="009E0DAF" w:rsidRDefault="00000000">
      <w:pPr>
        <w:pStyle w:val="Heading2"/>
        <w:rPr>
          <w:rFonts w:ascii="Times New Roman" w:hAnsi="Times New Roman" w:cs="Times New Roman"/>
          <w:color w:val="000000" w:themeColor="text1"/>
        </w:rPr>
      </w:pPr>
      <w:r w:rsidRPr="009E0DAF">
        <w:rPr>
          <w:rFonts w:ascii="Times New Roman" w:hAnsi="Times New Roman" w:cs="Times New Roman"/>
          <w:color w:val="000000" w:themeColor="text1"/>
        </w:rPr>
        <w:lastRenderedPageBreak/>
        <w:t>5. References</w:t>
      </w:r>
    </w:p>
    <w:p w14:paraId="3AF7BD9B"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Lewis, P., et al. (2020). Retrieval-Augmented Generation for Knowledge-Intensive NLP Tasks. Advances in Neural Information Processing Systems.</w:t>
      </w:r>
    </w:p>
    <w:p w14:paraId="4D31AFA9"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Reimers, N., &amp; Gurevych, I. (2019). Sentence-BERT: Sentence Embeddings using Siamese BERT Networks.</w:t>
      </w:r>
    </w:p>
    <w:p w14:paraId="062CC3C2"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Devlin, J., Chang, M. W., Lee, K., &amp; Toutanova, K. (2019). BERT: Pre-training of Deep Bidirectional Transformers for Language Understanding.</w:t>
      </w:r>
    </w:p>
    <w:p w14:paraId="7E5EA963"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Touvron, H., et al. (2023). LLaMA: Open and Efficient Foundation Language Models.</w:t>
      </w:r>
    </w:p>
    <w:p w14:paraId="109538D9" w14:textId="77777777" w:rsidR="00B7151C" w:rsidRPr="008C010A" w:rsidRDefault="00000000">
      <w:pPr>
        <w:rPr>
          <w:rFonts w:ascii="Times New Roman" w:hAnsi="Times New Roman" w:cs="Times New Roman"/>
          <w:color w:val="000000" w:themeColor="text1"/>
          <w:sz w:val="24"/>
          <w:szCs w:val="24"/>
        </w:rPr>
      </w:pPr>
      <w:r w:rsidRPr="008C010A">
        <w:rPr>
          <w:rFonts w:ascii="Times New Roman" w:hAnsi="Times New Roman" w:cs="Times New Roman"/>
          <w:color w:val="000000" w:themeColor="text1"/>
          <w:sz w:val="24"/>
          <w:szCs w:val="24"/>
        </w:rPr>
        <w:t>LangChain Documentation. (2023). LangChain Framework for LLM Applications.</w:t>
      </w:r>
    </w:p>
    <w:sectPr w:rsidR="00B7151C" w:rsidRPr="008C01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60B43"/>
    <w:multiLevelType w:val="hybridMultilevel"/>
    <w:tmpl w:val="8BF4A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DD049A"/>
    <w:multiLevelType w:val="hybridMultilevel"/>
    <w:tmpl w:val="559C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37688">
    <w:abstractNumId w:val="8"/>
  </w:num>
  <w:num w:numId="2" w16cid:durableId="1707678592">
    <w:abstractNumId w:val="6"/>
  </w:num>
  <w:num w:numId="3" w16cid:durableId="1894922062">
    <w:abstractNumId w:val="5"/>
  </w:num>
  <w:num w:numId="4" w16cid:durableId="76023404">
    <w:abstractNumId w:val="4"/>
  </w:num>
  <w:num w:numId="5" w16cid:durableId="1296257570">
    <w:abstractNumId w:val="7"/>
  </w:num>
  <w:num w:numId="6" w16cid:durableId="1378622817">
    <w:abstractNumId w:val="3"/>
  </w:num>
  <w:num w:numId="7" w16cid:durableId="674234573">
    <w:abstractNumId w:val="2"/>
  </w:num>
  <w:num w:numId="8" w16cid:durableId="1101028311">
    <w:abstractNumId w:val="1"/>
  </w:num>
  <w:num w:numId="9" w16cid:durableId="675963939">
    <w:abstractNumId w:val="0"/>
  </w:num>
  <w:num w:numId="10" w16cid:durableId="1623800327">
    <w:abstractNumId w:val="10"/>
  </w:num>
  <w:num w:numId="11" w16cid:durableId="707490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2DA4"/>
    <w:rsid w:val="00326F90"/>
    <w:rsid w:val="00334A57"/>
    <w:rsid w:val="0055445F"/>
    <w:rsid w:val="00591384"/>
    <w:rsid w:val="008C010A"/>
    <w:rsid w:val="009E0DAF"/>
    <w:rsid w:val="00A77FFE"/>
    <w:rsid w:val="00AA1D8D"/>
    <w:rsid w:val="00B47730"/>
    <w:rsid w:val="00B7151C"/>
    <w:rsid w:val="00B762F2"/>
    <w:rsid w:val="00CB0664"/>
    <w:rsid w:val="00FC693F"/>
    <w:rsid w:val="00FD31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DD55D"/>
  <w14:defaultImageDpi w14:val="300"/>
  <w15:docId w15:val="{9B5DE706-2107-418A-ACA4-6B2C77AE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622</Words>
  <Characters>3773</Characters>
  <Application>Microsoft Office Word</Application>
  <DocSecurity>0</DocSecurity>
  <Lines>73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Murtaza Ali BS(DS)</cp:lastModifiedBy>
  <cp:revision>4</cp:revision>
  <dcterms:created xsi:type="dcterms:W3CDTF">2026-03-08T16:55:00Z</dcterms:created>
  <dcterms:modified xsi:type="dcterms:W3CDTF">2026-03-08T16:56:00Z</dcterms:modified>
  <cp:category/>
</cp:coreProperties>
</file>