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INNCA TECHNOLOGIES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Website Content Structure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 PAGE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Hero Section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Headline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Technology That Shapes the Future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Subheadline</w:t>
      </w:r>
      <w:proofErr w:type="spellEnd"/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INNCA Technologies is an innovation-driven technology startup focused on software development, artificial intelligence, digital platforms, and emerging technologies. We transform ambitious ideas into scalable solutions designed to solve real-world problems, empower businesses, and create lasting impact.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CTA Buttons</w:t>
      </w:r>
    </w:p>
    <w:p w:rsidR="00CD6A02" w:rsidRPr="00CD6A02" w:rsidRDefault="00CD6A02" w:rsidP="00CD6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Explore Our Vision</w:t>
      </w:r>
    </w:p>
    <w:p w:rsidR="00CD6A02" w:rsidRPr="00CD6A02" w:rsidRDefault="00CD6A02" w:rsidP="00CD6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Innovation Lab</w:t>
      </w:r>
    </w:p>
    <w:p w:rsidR="00CD6A02" w:rsidRPr="00CD6A02" w:rsidRDefault="00CD6A02" w:rsidP="00CD6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Meet The Founder</w:t>
      </w:r>
    </w:p>
    <w:p w:rsidR="00CD6A02" w:rsidRPr="00CD6A02" w:rsidRDefault="00CD6A02" w:rsidP="00CD6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Why INNCA Exists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Every major innovation begins with a simple idea.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INNCA Technologies was founded on the belief that creativity, technology, and determination can create solutions that improve lives and redefine industries.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 a world driven by rapid technological change, we see opportunities where others see challenges. Our mission is to explore new possibilities, develop meaningful products, and build technologies that contribute to a smarter, more connected future.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We are not just building software. We are building the foundation for ideas that have the potential to create lasting value for people, businesses, and communities around the world.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What We Build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Products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Developing modern software solutions that improve productivity, streamline operations, and deliver exceptional user experiences.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Artificial Intelligence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Exploring AI-powered systems that enhance decision-making, automate repetitive processes, and unlock new possibilities for innovation.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Digital Platforms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Creating scalable digital ecosystems that connect people, businesses, and opportunities through technology.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Emerging Technologies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Researching future-focused technologies with the potential to shape industries and solve tomorrow's challenges.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At INNCA Technologies, every project begins with understanding a real problem.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We combine research, creativity, strategic thinking, and technical expertise to create solutions that are practical, scalable, and built for long-term success.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Rather than following trends, we focus on identifying opportunities where technology can create genuine value and meaningful impact.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Why Choose INNCA Technologies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Innovation First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We continuously explore new ideas, technologies, and opportunities that have the potential to create meaningful change.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Vision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We focus on sustainable growth and solutions designed to remain relevant in a rapidly evolving world.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User-Centered Thinking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Technology should serve people. Every solution we develop is designed with users at the center.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Global Perspective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While proudly based in Pakistan, our ambition is global. We aim to build products capable of serving users and organizations worldwide.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STORY PAGE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From Vision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Venture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Every company has a beginning.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For INNCA Technologies, it started with curiosity, ambition, and a belief that innovation can come from anywhere.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 xml:space="preserve">Founded in Pakistan by Malik Muhammad </w:t>
      </w:r>
      <w:proofErr w:type="spellStart"/>
      <w:r w:rsidRPr="00CD6A02">
        <w:rPr>
          <w:rFonts w:ascii="Times New Roman" w:eastAsia="Times New Roman" w:hAnsi="Times New Roman" w:cs="Times New Roman"/>
          <w:sz w:val="24"/>
          <w:szCs w:val="24"/>
        </w:rPr>
        <w:t>Shehram</w:t>
      </w:r>
      <w:proofErr w:type="spellEnd"/>
      <w:r w:rsidRPr="00CD6A02">
        <w:rPr>
          <w:rFonts w:ascii="Times New Roman" w:eastAsia="Times New Roman" w:hAnsi="Times New Roman" w:cs="Times New Roman"/>
          <w:sz w:val="24"/>
          <w:szCs w:val="24"/>
        </w:rPr>
        <w:t xml:space="preserve"> in 2024, INNCA Technologies was created with a simple but powerful vision: to build technology products that solve meaningful problems and create lasting impact.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What began as an idea quickly evolved into a commitment to innovation, learning, and execution.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From exploring emerging technologies to researching product opportunities, every step of the journey has been guided by a desire to build solutions that improve experiences, empower users, and contribute to the future of technology.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The Journey So Far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2024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INNCA Technologies was founded with a vision of building innovative technology solutions for a global audience.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2025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Research and development efforts began, focusing on market opportunities, product concepts, and emerging technologies.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2026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The company entered an active development phase, transforming ideas into products and laying the foundation for future growth.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Beyond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Our goal is to launch innovative products, expand internationally, and establish INNCA Technologies as a respected name in the global technology industry.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Lessons We Believe In</w:t>
      </w:r>
    </w:p>
    <w:p w:rsidR="00CD6A02" w:rsidRPr="00CD6A02" w:rsidRDefault="00CD6A02" w:rsidP="00CD6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Great ideas can come from anywhere.</w:t>
      </w:r>
    </w:p>
    <w:p w:rsidR="00CD6A02" w:rsidRPr="00CD6A02" w:rsidRDefault="00CD6A02" w:rsidP="00CD6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Innovation requires persistence.</w:t>
      </w:r>
    </w:p>
    <w:p w:rsidR="00CD6A02" w:rsidRPr="00CD6A02" w:rsidRDefault="00CD6A02" w:rsidP="00CD6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Technology should solve real problems.</w:t>
      </w:r>
    </w:p>
    <w:p w:rsidR="00CD6A02" w:rsidRPr="00CD6A02" w:rsidRDefault="00CD6A02" w:rsidP="00CD6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Long-term thinking creates lasting value.</w:t>
      </w:r>
    </w:p>
    <w:p w:rsidR="00CD6A02" w:rsidRPr="00CD6A02" w:rsidRDefault="00CD6A02" w:rsidP="00CD6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Learning never stops.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VISION PAGE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Our Vision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To become one of the world's most respected technology companies by developing innovative software, artificial intelligence solutions, and digital products that improve lives, empower businesses, and inspire future generations.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 Vision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Beyond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At INNCA Technologies, we believe technology should do more than solve immediate challenges.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Technology should create opportunities.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It should empower individuals.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It should help businesses grow.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It should inspire future innovation.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Our vision is to contribute to a future where technology becomes more accessible, more intelligent, and more impactful for everyone.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 Priorities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Product Innovation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Developing products that solve meaningful problems and create measurable value.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Artificial Intelligence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Leveraging intelligent technologies to improve efficiency, decision-making, and user experiences.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Global Expansion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Building solutions capable of serving users across industries, regions, and markets.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Sustainable Growth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Creating long-term value through innovation, adaptability, and responsible development.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What Success Means To Us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Success is not measured solely by revenue or growth.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Success means:</w:t>
      </w:r>
    </w:p>
    <w:p w:rsidR="00CD6A02" w:rsidRPr="00CD6A02" w:rsidRDefault="00CD6A02" w:rsidP="00CD6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Creating products people genuinely value.</w:t>
      </w:r>
    </w:p>
    <w:p w:rsidR="00CD6A02" w:rsidRPr="00CD6A02" w:rsidRDefault="00CD6A02" w:rsidP="00CD6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Solving meaningful challenges.</w:t>
      </w:r>
    </w:p>
    <w:p w:rsidR="00CD6A02" w:rsidRPr="00CD6A02" w:rsidRDefault="00CD6A02" w:rsidP="00CD6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Contributing to technological advancement.</w:t>
      </w:r>
    </w:p>
    <w:p w:rsidR="00CD6A02" w:rsidRPr="00CD6A02" w:rsidRDefault="00CD6A02" w:rsidP="00CD6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Inspiring innovation.</w:t>
      </w:r>
    </w:p>
    <w:p w:rsidR="00CD6A02" w:rsidRPr="00CD6A02" w:rsidRDefault="00CD6A02" w:rsidP="00CD6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Making a positive impact.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INNOVATION LAB PAGE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Building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Through Innovation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Innovation is not a department at INNCA Technologies.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It is the foundation of everything we do.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Our Innovation Lab represents our commitment to exploration, experimentation, and continuous improvement.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It is where ideas are researched, concepts are tested, and future opportunities are discovered.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Areas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Of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Focus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Solutions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Developing scalable applications that help businesses and individuals achieve more through technology.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AI-Powered Products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Exploring intelligent systems that automate processes, enhance productivity, and improve decision-making.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Digital Platforms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Creating technology ecosystems that connect users, organizations, and opportunities.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Emerging Technologies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Researching future technologies and identifying opportunities that may shape industries in the years ahead.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Research Philosophy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Every successful innovation starts with understanding a problem.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Our research process focuses on:</w:t>
      </w:r>
    </w:p>
    <w:p w:rsidR="00CD6A02" w:rsidRPr="00CD6A02" w:rsidRDefault="00CD6A02" w:rsidP="00CD6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User-Centered Design</w:t>
      </w:r>
    </w:p>
    <w:p w:rsidR="00CD6A02" w:rsidRPr="00CD6A02" w:rsidRDefault="00CD6A02" w:rsidP="00CD6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CD6A02" w:rsidRPr="00CD6A02" w:rsidRDefault="00CD6A02" w:rsidP="00CD6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CD6A02" w:rsidRPr="00CD6A02" w:rsidRDefault="00CD6A02" w:rsidP="00CD6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Simplicity</w:t>
      </w:r>
    </w:p>
    <w:p w:rsidR="00CD6A02" w:rsidRPr="00CD6A02" w:rsidRDefault="00CD6A02" w:rsidP="00CD6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CD6A02" w:rsidRPr="00CD6A02" w:rsidRDefault="00CD6A02" w:rsidP="00CD6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Long-Term Impact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How We Innovate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We believe innovation happens at the intersection of curiosity, creativity, and execution.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By combining research, experimentation, and strategic thinking, we continuously explore ways to transform ideas into practical solutions that create value.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FOUNDER PAGE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Meet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Founder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Malik Muhammad </w:t>
      </w:r>
      <w:proofErr w:type="spellStart"/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Shehram</w:t>
      </w:r>
      <w:proofErr w:type="spellEnd"/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Founder &amp; Chief Executive Officer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Founder Image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D6A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https://drive.google.com/uc?export=view&amp;id=1vKw81k19cLKaXE2iwLKMtW0xOa2yisn3</w:t>
        </w:r>
      </w:hyperlink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About The Founder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 xml:space="preserve">Malik Muhammad </w:t>
      </w:r>
      <w:proofErr w:type="spellStart"/>
      <w:r w:rsidRPr="00CD6A02">
        <w:rPr>
          <w:rFonts w:ascii="Times New Roman" w:eastAsia="Times New Roman" w:hAnsi="Times New Roman" w:cs="Times New Roman"/>
          <w:sz w:val="24"/>
          <w:szCs w:val="24"/>
        </w:rPr>
        <w:t>Shehram</w:t>
      </w:r>
      <w:proofErr w:type="spellEnd"/>
      <w:r w:rsidRPr="00CD6A02">
        <w:rPr>
          <w:rFonts w:ascii="Times New Roman" w:eastAsia="Times New Roman" w:hAnsi="Times New Roman" w:cs="Times New Roman"/>
          <w:sz w:val="24"/>
          <w:szCs w:val="24"/>
        </w:rPr>
        <w:t xml:space="preserve"> is an entrepreneur, technology enthusiast, and founder of INNCA Technologies.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Driven by curiosity and a passion for innovation, he established the company with a vision of building impactful technology products that can compete on a global stage.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His interests span software development, artificial intelligence, digital innovation, entrepreneurship, and emerging technologies.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He believes that great companies are built through persistence, learning, creativity, and a commitment to solving meaningful problems.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Founder Vision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Technology has the power to transform industries, improve lives, and create opportunities that were previously unimaginable.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The vision behind INNCA Technologies is to build products that not only solve problems but also contribute to a future driven by innovation, accessibility, and meaningful progress.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Areas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Of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Expertise</w:t>
      </w:r>
    </w:p>
    <w:p w:rsidR="00CD6A02" w:rsidRPr="00CD6A02" w:rsidRDefault="00CD6A02" w:rsidP="00CD6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Entrepreneurship</w:t>
      </w:r>
    </w:p>
    <w:p w:rsidR="00CD6A02" w:rsidRPr="00CD6A02" w:rsidRDefault="00CD6A02" w:rsidP="00CD6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Product Strategy</w:t>
      </w:r>
    </w:p>
    <w:p w:rsidR="00CD6A02" w:rsidRPr="00CD6A02" w:rsidRDefault="00CD6A02" w:rsidP="00CD6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Technology Innovation</w:t>
      </w:r>
    </w:p>
    <w:p w:rsidR="00CD6A02" w:rsidRPr="00CD6A02" w:rsidRDefault="00CD6A02" w:rsidP="00CD6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Business Development</w:t>
      </w:r>
    </w:p>
    <w:p w:rsidR="00CD6A02" w:rsidRPr="00CD6A02" w:rsidRDefault="00CD6A02" w:rsidP="00CD6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:rsidR="00CD6A02" w:rsidRPr="00CD6A02" w:rsidRDefault="00CD6A02" w:rsidP="00CD6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Emerging Technologies</w:t>
      </w:r>
    </w:p>
    <w:p w:rsidR="00CD6A02" w:rsidRPr="00CD6A02" w:rsidRDefault="00CD6A02" w:rsidP="00CD6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Founder Quote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i/>
          <w:iCs/>
          <w:sz w:val="24"/>
          <w:szCs w:val="24"/>
        </w:rPr>
        <w:t>"Every breakthrough begins as an idea. The future belongs to those willing to build it."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CAREERS PAGE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Join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Journey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We're building more than products.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We're building a culture of innovation, learning, creativity, and ambition.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As INNCA Technologies grows, we're looking for talented individuals who are excited about technology, entrepreneurship, and shaping the future.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Why Work With Us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Growth Opportunities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Work on meaningful projects while continuously developing your skills and expertise.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Innovation Culture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Contribute ideas, explore new technologies, and help shape future products.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Meaningful Impact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Be part of a company focused on solving real-world problems through technology.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Vision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Join a startup with ambitious goals and a commitment to sustainable growth.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Areas </w:t>
      </w:r>
      <w:proofErr w:type="gramStart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Of</w:t>
      </w:r>
      <w:proofErr w:type="gramEnd"/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Opportunity</w:t>
      </w:r>
    </w:p>
    <w:p w:rsidR="00CD6A02" w:rsidRPr="00CD6A02" w:rsidRDefault="00CD6A02" w:rsidP="00CD6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Software Engineering</w:t>
      </w:r>
    </w:p>
    <w:p w:rsidR="00CD6A02" w:rsidRPr="00CD6A02" w:rsidRDefault="00CD6A02" w:rsidP="00CD6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:rsidR="00CD6A02" w:rsidRPr="00CD6A02" w:rsidRDefault="00CD6A02" w:rsidP="00CD6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Product Design</w:t>
      </w:r>
    </w:p>
    <w:p w:rsidR="00CD6A02" w:rsidRPr="00CD6A02" w:rsidRDefault="00CD6A02" w:rsidP="00CD6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CD6A02" w:rsidRPr="00CD6A02" w:rsidRDefault="00CD6A02" w:rsidP="00CD6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Business Development</w:t>
      </w:r>
    </w:p>
    <w:p w:rsidR="00CD6A02" w:rsidRPr="00CD6A02" w:rsidRDefault="00CD6A02" w:rsidP="00CD6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Research &amp; Innovation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 PAGE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Let's Build Something Meaningful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lastRenderedPageBreak/>
        <w:t>Whether you're interested in collaboration, partnerships, investment opportunities, media inquiries, or simply learning more about what we're building, we'd love to hear from you.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Great conversations often lead to great opportunities.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Let's start one.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Get In Touch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We welcome:</w:t>
      </w:r>
    </w:p>
    <w:p w:rsidR="00CD6A02" w:rsidRPr="00CD6A02" w:rsidRDefault="00CD6A02" w:rsidP="00CD6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:rsidR="00CD6A02" w:rsidRPr="00CD6A02" w:rsidRDefault="00CD6A02" w:rsidP="00CD6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Collaborations</w:t>
      </w:r>
    </w:p>
    <w:p w:rsidR="00CD6A02" w:rsidRPr="00CD6A02" w:rsidRDefault="00CD6A02" w:rsidP="00CD6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Investment Discussions</w:t>
      </w:r>
    </w:p>
    <w:p w:rsidR="00CD6A02" w:rsidRPr="00CD6A02" w:rsidRDefault="00CD6A02" w:rsidP="00CD6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Business Opportunities</w:t>
      </w:r>
    </w:p>
    <w:p w:rsidR="00CD6A02" w:rsidRPr="00CD6A02" w:rsidRDefault="00CD6A02" w:rsidP="00CD6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Media Inquiries</w:t>
      </w:r>
    </w:p>
    <w:p w:rsidR="00CD6A02" w:rsidRPr="00CD6A02" w:rsidRDefault="00CD6A02" w:rsidP="00CD6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Professional Networking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Contact Form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:rsidR="00CD6A02" w:rsidRPr="00CD6A02" w:rsidRDefault="00CD6A02" w:rsidP="00CD6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CD6A02" w:rsidRPr="00CD6A02" w:rsidRDefault="00CD6A02" w:rsidP="00CD6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CD6A02" w:rsidRPr="00CD6A02" w:rsidRDefault="00CD6A02" w:rsidP="00CD6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Company Name (Optional)</w:t>
      </w:r>
    </w:p>
    <w:p w:rsidR="00CD6A02" w:rsidRPr="00CD6A02" w:rsidRDefault="00CD6A02" w:rsidP="00CD6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CD6A02" w:rsidRPr="00CD6A02" w:rsidRDefault="00CD6A02" w:rsidP="00CD6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Button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Send Message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A02">
        <w:rPr>
          <w:rFonts w:ascii="Times New Roman" w:eastAsia="Times New Roman" w:hAnsi="Times New Roman" w:cs="Times New Roman"/>
          <w:b/>
          <w:bCs/>
          <w:sz w:val="36"/>
          <w:szCs w:val="36"/>
        </w:rPr>
        <w:t>Connect With Us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LinkedIn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Professional networking and business discussions.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WhatsApp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Direct communication and quick inquiries.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Email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Official business correspondence and partnership inquiries.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FOOTER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Quick Links</w:t>
      </w:r>
    </w:p>
    <w:p w:rsidR="00CD6A02" w:rsidRPr="00CD6A02" w:rsidRDefault="00CD6A02" w:rsidP="00CD6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CD6A02" w:rsidRPr="00CD6A02" w:rsidRDefault="00CD6A02" w:rsidP="00CD6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Our Story</w:t>
      </w:r>
    </w:p>
    <w:p w:rsidR="00CD6A02" w:rsidRPr="00CD6A02" w:rsidRDefault="00CD6A02" w:rsidP="00CD6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Vision</w:t>
      </w:r>
    </w:p>
    <w:p w:rsidR="00CD6A02" w:rsidRPr="00CD6A02" w:rsidRDefault="00CD6A02" w:rsidP="00CD6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Innovation Lab</w:t>
      </w:r>
    </w:p>
    <w:p w:rsidR="00CD6A02" w:rsidRPr="00CD6A02" w:rsidRDefault="00CD6A02" w:rsidP="00CD6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Founder</w:t>
      </w:r>
    </w:p>
    <w:p w:rsidR="00CD6A02" w:rsidRPr="00CD6A02" w:rsidRDefault="00CD6A02" w:rsidP="00CD6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Careers</w:t>
      </w:r>
    </w:p>
    <w:p w:rsidR="00CD6A02" w:rsidRPr="00CD6A02" w:rsidRDefault="00CD6A02" w:rsidP="00CD6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Footer Statement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innovative technology for a smarter and more connected future.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A02">
        <w:rPr>
          <w:rFonts w:ascii="Times New Roman" w:eastAsia="Times New Roman" w:hAnsi="Times New Roman" w:cs="Times New Roman"/>
          <w:b/>
          <w:bCs/>
          <w:sz w:val="27"/>
          <w:szCs w:val="27"/>
        </w:rPr>
        <w:t>Copyright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© 2026 INNCA Technologies. All Rights Reserved.</w:t>
      </w:r>
    </w:p>
    <w:p w:rsidR="00CD6A02" w:rsidRPr="00CD6A02" w:rsidRDefault="00CD6A02" w:rsidP="00CD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D6A02" w:rsidRPr="00CD6A02" w:rsidRDefault="00CD6A02" w:rsidP="00CD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Keywords Naturally Covered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Artificial Intelligence, AI Solutions, Technology Startup, Software Development, Software Products, Digital Innovation, Product Development, Emerging Technologies, Digital Platforms, Technology Company, AI-Powered Products, Business Technology Solutions, Startup Innovation, Future Technologies, Digital Transformation, Innovation Lab, Technology Research, Technology Entrepreneurship, Global Technology Company.</w:t>
      </w:r>
    </w:p>
    <w:p w:rsidR="00CD6A02" w:rsidRPr="00CD6A02" w:rsidRDefault="00CD6A02" w:rsidP="00CD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02">
        <w:rPr>
          <w:rFonts w:ascii="Times New Roman" w:eastAsia="Times New Roman" w:hAnsi="Times New Roman" w:cs="Times New Roman"/>
          <w:sz w:val="24"/>
          <w:szCs w:val="24"/>
        </w:rPr>
        <w:t>This version is detailed enough to fill modern startup website sections beautifully, feels human rather than corporate, and is naturally optimized for search engines without keyword stuffing.</w:t>
      </w:r>
    </w:p>
    <w:p w:rsidR="006C32EE" w:rsidRPr="00CD6A02" w:rsidRDefault="006C32EE" w:rsidP="00CD6A02"/>
    <w:sectPr w:rsidR="006C32EE" w:rsidRPr="00CD6A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7241B"/>
    <w:multiLevelType w:val="multilevel"/>
    <w:tmpl w:val="9CE6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568"/>
    <w:multiLevelType w:val="multilevel"/>
    <w:tmpl w:val="F6A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4AC2"/>
    <w:multiLevelType w:val="multilevel"/>
    <w:tmpl w:val="6DF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E35DA"/>
    <w:multiLevelType w:val="multilevel"/>
    <w:tmpl w:val="4C4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25CCE"/>
    <w:multiLevelType w:val="multilevel"/>
    <w:tmpl w:val="24B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45838"/>
    <w:multiLevelType w:val="multilevel"/>
    <w:tmpl w:val="61E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B483E"/>
    <w:multiLevelType w:val="multilevel"/>
    <w:tmpl w:val="546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B1FBC"/>
    <w:multiLevelType w:val="multilevel"/>
    <w:tmpl w:val="572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42980"/>
    <w:multiLevelType w:val="multilevel"/>
    <w:tmpl w:val="A830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0454E"/>
    <w:multiLevelType w:val="multilevel"/>
    <w:tmpl w:val="02F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241DD"/>
    <w:multiLevelType w:val="multilevel"/>
    <w:tmpl w:val="F68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55387"/>
    <w:multiLevelType w:val="multilevel"/>
    <w:tmpl w:val="552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B6554"/>
    <w:multiLevelType w:val="multilevel"/>
    <w:tmpl w:val="2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90F8E"/>
    <w:multiLevelType w:val="multilevel"/>
    <w:tmpl w:val="F912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B228A"/>
    <w:multiLevelType w:val="multilevel"/>
    <w:tmpl w:val="8A2A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F54D3"/>
    <w:multiLevelType w:val="multilevel"/>
    <w:tmpl w:val="EDE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005FE"/>
    <w:multiLevelType w:val="multilevel"/>
    <w:tmpl w:val="35C6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15"/>
  </w:num>
  <w:num w:numId="5">
    <w:abstractNumId w:val="8"/>
  </w:num>
  <w:num w:numId="6">
    <w:abstractNumId w:val="5"/>
  </w:num>
  <w:num w:numId="7">
    <w:abstractNumId w:val="1"/>
  </w:num>
  <w:num w:numId="8">
    <w:abstractNumId w:val="12"/>
  </w:num>
  <w:num w:numId="9">
    <w:abstractNumId w:val="3"/>
  </w:num>
  <w:num w:numId="10">
    <w:abstractNumId w:val="16"/>
  </w:num>
  <w:num w:numId="11">
    <w:abstractNumId w:val="11"/>
  </w:num>
  <w:num w:numId="12">
    <w:abstractNumId w:val="0"/>
  </w:num>
  <w:num w:numId="13">
    <w:abstractNumId w:val="9"/>
  </w:num>
  <w:num w:numId="14">
    <w:abstractNumId w:val="7"/>
  </w:num>
  <w:num w:numId="15">
    <w:abstractNumId w:val="13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A02"/>
    <w:rsid w:val="006C32EE"/>
    <w:rsid w:val="00CD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68ACB-8A5B-4EEF-BFC0-3805FCD3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6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6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6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D6A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6A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6A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D6A0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D6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A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6A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D6A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6A0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D6A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3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uc?export=view&amp;id=1vKw81k19cLKaXE2iwLKMtW0xOa2yisn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1599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2026-06-15T09:52:00Z</dcterms:created>
  <dcterms:modified xsi:type="dcterms:W3CDTF">2026-06-15T10:04:00Z</dcterms:modified>
</cp:coreProperties>
</file>