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F8F" w:rsidRDefault="00D40F8F" w:rsidP="00D40F8F">
      <w:pPr>
        <w:jc w:val="center"/>
        <w:rPr>
          <w:b/>
          <w:lang w:eastAsia="ru-RU"/>
        </w:rPr>
      </w:pPr>
      <w:bookmarkStart w:id="0" w:name="_GoBack"/>
      <w:bookmarkEnd w:id="0"/>
    </w:p>
    <w:p w:rsidR="00D40F8F" w:rsidRPr="00D40F8F" w:rsidRDefault="00A67B3B" w:rsidP="008C0B27">
      <w:pPr>
        <w:jc w:val="center"/>
        <w:outlineLvl w:val="0"/>
        <w:rPr>
          <w:b/>
          <w:lang w:eastAsia="ru-RU"/>
        </w:rPr>
      </w:pPr>
      <w:r w:rsidRPr="00D40F8F">
        <w:rPr>
          <w:b/>
          <w:lang w:eastAsia="ru-RU"/>
        </w:rPr>
        <w:t>Инструкция</w:t>
      </w:r>
    </w:p>
    <w:p w:rsidR="00A67B3B" w:rsidRDefault="00A67B3B" w:rsidP="008C0B27">
      <w:pPr>
        <w:jc w:val="center"/>
        <w:outlineLvl w:val="0"/>
        <w:rPr>
          <w:b/>
          <w:lang w:eastAsia="ru-RU"/>
        </w:rPr>
      </w:pPr>
      <w:r w:rsidRPr="00D40F8F">
        <w:rPr>
          <w:b/>
          <w:lang w:eastAsia="ru-RU"/>
        </w:rPr>
        <w:t>по противодействию терроризму и экстремизму</w:t>
      </w:r>
    </w:p>
    <w:p w:rsidR="00D40F8F" w:rsidRDefault="00D40F8F" w:rsidP="00D40F8F">
      <w:pPr>
        <w:jc w:val="center"/>
        <w:rPr>
          <w:b/>
          <w:lang w:eastAsia="ru-RU"/>
        </w:rPr>
      </w:pPr>
    </w:p>
    <w:p w:rsidR="00A67B3B" w:rsidRDefault="00A67B3B" w:rsidP="00D40F8F">
      <w:pPr>
        <w:rPr>
          <w:b/>
          <w:lang w:eastAsia="ru-RU"/>
        </w:rPr>
      </w:pPr>
      <w:r w:rsidRPr="00D40F8F">
        <w:rPr>
          <w:b/>
          <w:lang w:eastAsia="ru-RU"/>
        </w:rPr>
        <w:t>Знание  настоящей инструкции  позволит  правильно ориентироваться и действовать в экстремальных и чрезвычайных ситуациях, а также обеспечить условия, способствующие расследованию преступлений правоохранительными органами.</w:t>
      </w:r>
    </w:p>
    <w:p w:rsidR="00D40F8F" w:rsidRPr="00D40F8F" w:rsidRDefault="00D40F8F" w:rsidP="00D40F8F">
      <w:pPr>
        <w:jc w:val="center"/>
        <w:rPr>
          <w:b/>
          <w:lang w:eastAsia="ru-RU"/>
        </w:rPr>
      </w:pPr>
    </w:p>
    <w:p w:rsidR="00A67B3B" w:rsidRPr="00D40F8F" w:rsidRDefault="00A67B3B" w:rsidP="00CD1686">
      <w:pPr>
        <w:rPr>
          <w:b/>
          <w:color w:val="000000"/>
          <w:lang w:eastAsia="ru-RU"/>
        </w:rPr>
      </w:pPr>
      <w:r w:rsidRPr="00D40F8F">
        <w:rPr>
          <w:b/>
          <w:color w:val="000000"/>
          <w:lang w:eastAsia="ru-RU"/>
        </w:rPr>
        <w:t xml:space="preserve">Часть 1. Действия </w:t>
      </w:r>
      <w:r w:rsidR="00D40F8F">
        <w:rPr>
          <w:b/>
          <w:color w:val="000000"/>
          <w:lang w:eastAsia="ru-RU"/>
        </w:rPr>
        <w:t>служащих Минсельхозпрода РД</w:t>
      </w:r>
      <w:r w:rsidRPr="00D40F8F">
        <w:rPr>
          <w:b/>
          <w:color w:val="000000"/>
          <w:lang w:eastAsia="ru-RU"/>
        </w:rPr>
        <w:t xml:space="preserve">  при возникновении угрозы совершения террористического акта в здании </w:t>
      </w:r>
      <w:r w:rsidR="00D40F8F">
        <w:rPr>
          <w:b/>
          <w:color w:val="000000"/>
          <w:lang w:eastAsia="ru-RU"/>
        </w:rPr>
        <w:t>министерства</w:t>
      </w:r>
      <w:r w:rsidRPr="00D40F8F">
        <w:rPr>
          <w:b/>
          <w:color w:val="000000"/>
          <w:lang w:eastAsia="ru-RU"/>
        </w:rPr>
        <w:t xml:space="preserve"> и на его территории</w:t>
      </w:r>
    </w:p>
    <w:p w:rsidR="00A67B3B" w:rsidRPr="008C0B27" w:rsidRDefault="00A67B3B" w:rsidP="00CD1686">
      <w:pPr>
        <w:rPr>
          <w:b/>
          <w:i/>
          <w:color w:val="000000"/>
          <w:lang w:eastAsia="ru-RU"/>
        </w:rPr>
      </w:pPr>
      <w:r w:rsidRPr="008C0B27">
        <w:rPr>
          <w:b/>
          <w:i/>
          <w:color w:val="000000"/>
          <w:lang w:eastAsia="ru-RU"/>
        </w:rPr>
        <w:t>Действия при обнаружении подозрительного предмета, который может оказаться взрывным устройством</w:t>
      </w:r>
      <w:r w:rsidR="008C0B27" w:rsidRPr="008C0B27">
        <w:rPr>
          <w:b/>
          <w:i/>
          <w:color w:val="000000"/>
          <w:lang w:eastAsia="ru-RU"/>
        </w:rPr>
        <w:t>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1.1.</w:t>
      </w:r>
      <w:r w:rsidRPr="00CD1686">
        <w:rPr>
          <w:color w:val="000000"/>
          <w:lang w:eastAsia="ru-RU"/>
        </w:rPr>
        <w:t xml:space="preserve"> В случае обнаружения подозрительного предмета незамедлительно сообщить о случившемся </w:t>
      </w:r>
      <w:r w:rsidR="00D40F8F">
        <w:rPr>
          <w:color w:val="000000"/>
          <w:lang w:eastAsia="ru-RU"/>
        </w:rPr>
        <w:t>ответственному лицу</w:t>
      </w:r>
      <w:r w:rsidRPr="00CD1686">
        <w:rPr>
          <w:color w:val="000000"/>
          <w:lang w:eastAsia="ru-RU"/>
        </w:rPr>
        <w:t>, в правоохранительные органы по телефона</w:t>
      </w:r>
      <w:r w:rsidR="008C0B27">
        <w:rPr>
          <w:color w:val="000000"/>
          <w:lang w:eastAsia="ru-RU"/>
        </w:rPr>
        <w:t>м У</w:t>
      </w:r>
      <w:r w:rsidRPr="00CD1686">
        <w:rPr>
          <w:color w:val="000000"/>
          <w:lang w:eastAsia="ru-RU"/>
        </w:rPr>
        <w:t>ФСБ</w:t>
      </w:r>
      <w:r w:rsidR="008C0B27">
        <w:rPr>
          <w:color w:val="000000"/>
          <w:lang w:eastAsia="ru-RU"/>
        </w:rPr>
        <w:t xml:space="preserve"> России по РД</w:t>
      </w:r>
      <w:r w:rsidRPr="00CD1686">
        <w:rPr>
          <w:color w:val="000000"/>
          <w:lang w:eastAsia="ru-RU"/>
        </w:rPr>
        <w:t xml:space="preserve"> и МВД России по РД.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1.2.</w:t>
      </w:r>
      <w:r w:rsidRPr="00CD1686">
        <w:rPr>
          <w:color w:val="000000"/>
          <w:lang w:eastAsia="ru-RU"/>
        </w:rPr>
        <w:t xml:space="preserve"> Не следует самостоятельно предпринимать никаких действий со взрывными устройствами или подозрительными предметами – это может привести к взрыву, многочисленным жертвам и разрушениям!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1.3.</w:t>
      </w:r>
      <w:r w:rsidRPr="00CD1686">
        <w:rPr>
          <w:color w:val="000000"/>
          <w:lang w:eastAsia="ru-RU"/>
        </w:rPr>
        <w:t xml:space="preserve"> Необходимо помнить, что внешний вид предмета может скрывать его настоящее назначение. В качестве камуфляжа для взрывных устройств часто используются обычные быто</w:t>
      </w:r>
      <w:r w:rsidR="00C8520D">
        <w:rPr>
          <w:color w:val="000000"/>
          <w:lang w:eastAsia="ru-RU"/>
        </w:rPr>
        <w:t>вые предметы: сумки, пакеты, свё</w:t>
      </w:r>
      <w:r w:rsidRPr="00CD1686">
        <w:rPr>
          <w:color w:val="000000"/>
          <w:lang w:eastAsia="ru-RU"/>
        </w:rPr>
        <w:t>ртки, коробки, игрушки и т.п.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1.4.</w:t>
      </w:r>
      <w:r w:rsidRPr="00CD1686">
        <w:rPr>
          <w:color w:val="000000"/>
          <w:lang w:eastAsia="ru-RU"/>
        </w:rPr>
        <w:t xml:space="preserve"> Не трогать, не вскрывать и не передвигать находку.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1.5.</w:t>
      </w:r>
      <w:r w:rsidRPr="00CD1686">
        <w:rPr>
          <w:color w:val="000000"/>
          <w:lang w:eastAsia="ru-RU"/>
        </w:rPr>
        <w:t xml:space="preserve"> Зафиксировать время обнаружения находки.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1.6.</w:t>
      </w:r>
      <w:r w:rsidRPr="00CD1686">
        <w:rPr>
          <w:color w:val="000000"/>
          <w:lang w:eastAsia="ru-RU"/>
        </w:rPr>
        <w:t xml:space="preserve"> Сделать так, чтобы люди отошли как можно дальше от опасной находки.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1.7.</w:t>
      </w:r>
      <w:r w:rsidRPr="00CD1686">
        <w:rPr>
          <w:color w:val="000000"/>
          <w:lang w:eastAsia="ru-RU"/>
        </w:rPr>
        <w:t xml:space="preserve"> Обязательно дождаться прибытия оперативно-следственной группы, так как вы являетесь самым важным очевидцем.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1.8.</w:t>
      </w:r>
      <w:r w:rsidRPr="00CD1686">
        <w:rPr>
          <w:color w:val="000000"/>
          <w:lang w:eastAsia="ru-RU"/>
        </w:rPr>
        <w:t xml:space="preserve"> До прибытия оперативно-следственной группы находиться на безопасном расстоянии от обнаруженного предмета </w:t>
      </w:r>
      <w:r w:rsidRPr="009A76F0">
        <w:rPr>
          <w:b/>
          <w:color w:val="000000"/>
          <w:lang w:eastAsia="ru-RU"/>
        </w:rPr>
        <w:t>(см. приложение)</w:t>
      </w:r>
      <w:r w:rsidRPr="00CD1686">
        <w:rPr>
          <w:color w:val="000000"/>
          <w:lang w:eastAsia="ru-RU"/>
        </w:rPr>
        <w:t xml:space="preserve"> и быть готовым дать показания, касающиеся случившегося.</w:t>
      </w:r>
    </w:p>
    <w:p w:rsidR="00A67B3B" w:rsidRPr="00D40F8F" w:rsidRDefault="00A67B3B" w:rsidP="008C0B27">
      <w:pPr>
        <w:outlineLvl w:val="0"/>
        <w:rPr>
          <w:b/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Приложение</w:t>
      </w:r>
    </w:p>
    <w:p w:rsidR="00A67B3B" w:rsidRPr="00050707" w:rsidRDefault="00A67B3B" w:rsidP="00CD1686">
      <w:pPr>
        <w:rPr>
          <w:b/>
          <w:color w:val="000000"/>
          <w:lang w:eastAsia="ru-RU"/>
        </w:rPr>
      </w:pPr>
      <w:r w:rsidRPr="00050707">
        <w:rPr>
          <w:b/>
          <w:color w:val="000000"/>
          <w:lang w:eastAsia="ru-RU"/>
        </w:rPr>
        <w:t>Рекомендуемые зоны эвакуации и оцепления при обнаружении взрывного устройства или подозрительного предмета, который может оказаться взрывным устройством: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Граната 200 метров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Тротиловая шашка 100 метров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Пивная банка (0,33 л.) 100 метров</w:t>
      </w:r>
    </w:p>
    <w:p w:rsidR="00A67B3B" w:rsidRPr="00CD1686" w:rsidRDefault="00050707" w:rsidP="00CD1686">
      <w:pPr>
        <w:rPr>
          <w:color w:val="000000"/>
          <w:lang w:eastAsia="ru-RU"/>
        </w:rPr>
      </w:pPr>
      <w:r>
        <w:rPr>
          <w:color w:val="000000"/>
          <w:lang w:eastAsia="ru-RU"/>
        </w:rPr>
        <w:t>Мина МОН-</w:t>
      </w:r>
      <w:r w:rsidR="00A67B3B" w:rsidRPr="00CD1686">
        <w:rPr>
          <w:color w:val="000000"/>
          <w:lang w:eastAsia="ru-RU"/>
        </w:rPr>
        <w:t>50 100 метров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Чемодан (кейс) 250 метров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Дорожный чемодан 350 метров</w:t>
      </w:r>
    </w:p>
    <w:p w:rsidR="00A67B3B" w:rsidRPr="00CD1686" w:rsidRDefault="00050707" w:rsidP="00CD1686">
      <w:pPr>
        <w:rPr>
          <w:color w:val="000000"/>
          <w:lang w:eastAsia="ru-RU"/>
        </w:rPr>
      </w:pPr>
      <w:r>
        <w:rPr>
          <w:color w:val="000000"/>
          <w:lang w:eastAsia="ru-RU"/>
        </w:rPr>
        <w:t>Легковой автомобиль 600</w:t>
      </w:r>
      <w:r w:rsidR="00A67B3B" w:rsidRPr="00CD1686">
        <w:rPr>
          <w:color w:val="000000"/>
          <w:lang w:eastAsia="ru-RU"/>
        </w:rPr>
        <w:t xml:space="preserve"> метров</w:t>
      </w:r>
    </w:p>
    <w:p w:rsidR="00A67B3B" w:rsidRPr="00CD1686" w:rsidRDefault="00050707" w:rsidP="00CD1686">
      <w:pPr>
        <w:rPr>
          <w:color w:val="000000"/>
          <w:lang w:eastAsia="ru-RU"/>
        </w:rPr>
      </w:pPr>
      <w:r>
        <w:rPr>
          <w:color w:val="000000"/>
          <w:lang w:eastAsia="ru-RU"/>
        </w:rPr>
        <w:t>Микроавтобус 900 метров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Грузовая автомашина (фургон) 1500 метров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lastRenderedPageBreak/>
        <w:t>1.9.</w:t>
      </w:r>
      <w:r w:rsidRPr="00CD1686">
        <w:rPr>
          <w:color w:val="000000"/>
          <w:lang w:eastAsia="ru-RU"/>
        </w:rPr>
        <w:t xml:space="preserve"> В случае необходимости, а также по указанию правоохранительных органов и спецслужб руководителю </w:t>
      </w:r>
      <w:r w:rsidR="0034505C">
        <w:rPr>
          <w:color w:val="000000"/>
          <w:lang w:eastAsia="ru-RU"/>
        </w:rPr>
        <w:t>Минсельхозпрода РД</w:t>
      </w:r>
      <w:r w:rsidRPr="00CD1686">
        <w:rPr>
          <w:color w:val="000000"/>
          <w:lang w:eastAsia="ru-RU"/>
        </w:rPr>
        <w:t xml:space="preserve"> или лицу, его заменяющему, следует подать команду для осуществления эвакуации личного состава согласно плану эвакуации.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1.10.</w:t>
      </w:r>
      <w:r w:rsidRPr="00CD1686">
        <w:rPr>
          <w:color w:val="000000"/>
          <w:lang w:eastAsia="ru-RU"/>
        </w:rPr>
        <w:t xml:space="preserve"> </w:t>
      </w:r>
      <w:r w:rsidR="009A76F0">
        <w:rPr>
          <w:color w:val="000000"/>
          <w:lang w:eastAsia="ru-RU"/>
        </w:rPr>
        <w:t>Ответственный</w:t>
      </w:r>
      <w:r w:rsidRPr="00CD1686">
        <w:rPr>
          <w:color w:val="000000"/>
          <w:lang w:eastAsia="ru-RU"/>
        </w:rPr>
        <w:t xml:space="preserve"> по АХЧ обеспечить возможность беспрепятственного подъезда к месту обнаружения подозрительного предмета автомашин правоохранительных органов, скорой медицинской помощи, пожарной охраны, сотрудников подразделений министерства по чрезвычайным ситуациям, служб эксплуатации.</w:t>
      </w:r>
    </w:p>
    <w:p w:rsidR="00A67B3B" w:rsidRPr="00050707" w:rsidRDefault="00A67B3B" w:rsidP="008C0B27">
      <w:pPr>
        <w:jc w:val="center"/>
        <w:outlineLvl w:val="0"/>
        <w:rPr>
          <w:b/>
          <w:color w:val="000000"/>
          <w:lang w:eastAsia="ru-RU"/>
        </w:rPr>
      </w:pPr>
      <w:r w:rsidRPr="00050707">
        <w:rPr>
          <w:b/>
          <w:color w:val="000000"/>
          <w:lang w:eastAsia="ru-RU"/>
        </w:rPr>
        <w:t>Действия при поступлении угрозы по телефону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2.1.</w:t>
      </w:r>
      <w:r w:rsidRPr="00CD1686">
        <w:rPr>
          <w:color w:val="000000"/>
          <w:lang w:eastAsia="ru-RU"/>
        </w:rPr>
        <w:t xml:space="preserve"> При поступлении угрозы немедленно доложите об этом </w:t>
      </w:r>
      <w:r w:rsidR="0034505C">
        <w:rPr>
          <w:color w:val="000000"/>
          <w:lang w:eastAsia="ru-RU"/>
        </w:rPr>
        <w:t>руководителю Минсельхозпрода РД</w:t>
      </w:r>
      <w:r w:rsidRPr="00CD1686">
        <w:rPr>
          <w:color w:val="000000"/>
          <w:lang w:eastAsia="ru-RU"/>
        </w:rPr>
        <w:t xml:space="preserve"> или лицу, его замещающему, для принятия соответствующих мер и сообщения о поступившей угрозе в правоохранительные органы.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2.2.</w:t>
      </w:r>
      <w:r w:rsidRPr="00CD1686">
        <w:rPr>
          <w:color w:val="000000"/>
          <w:lang w:eastAsia="ru-RU"/>
        </w:rPr>
        <w:t xml:space="preserve"> Постарайтесь дословно запомнить разговор и зафиксировать его на бумаге.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2.3.</w:t>
      </w:r>
      <w:r w:rsidRPr="00CD1686">
        <w:rPr>
          <w:color w:val="000000"/>
          <w:lang w:eastAsia="ru-RU"/>
        </w:rPr>
        <w:t xml:space="preserve"> Не распространяйтесь о факте разговора и его содержании, максимально ограничьте число людей, владеющих информацией.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2.4.</w:t>
      </w:r>
      <w:r w:rsidRPr="00CD1686">
        <w:rPr>
          <w:color w:val="000000"/>
          <w:lang w:eastAsia="ru-RU"/>
        </w:rPr>
        <w:t xml:space="preserve"> По ходу разговора отметьте пол, возраст звонившего и особенности его речи: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голос (громкий или тихий, низкий или высокий);</w:t>
      </w:r>
    </w:p>
    <w:p w:rsidR="00A67B3B" w:rsidRPr="00CD1686" w:rsidRDefault="009A76F0" w:rsidP="00CD1686">
      <w:pPr>
        <w:rPr>
          <w:color w:val="000000"/>
          <w:lang w:eastAsia="ru-RU"/>
        </w:rPr>
      </w:pPr>
      <w:r>
        <w:rPr>
          <w:color w:val="000000"/>
          <w:lang w:eastAsia="ru-RU"/>
        </w:rPr>
        <w:t>темп речи</w:t>
      </w:r>
      <w:r w:rsidR="00A67B3B" w:rsidRPr="00CD1686">
        <w:rPr>
          <w:color w:val="000000"/>
          <w:lang w:eastAsia="ru-RU"/>
        </w:rPr>
        <w:t xml:space="preserve"> (быстрый или медленный);</w:t>
      </w:r>
    </w:p>
    <w:p w:rsidR="00A67B3B" w:rsidRPr="00CD1686" w:rsidRDefault="001B74B6" w:rsidP="00CD1686">
      <w:pPr>
        <w:rPr>
          <w:color w:val="000000"/>
          <w:lang w:eastAsia="ru-RU"/>
        </w:rPr>
      </w:pPr>
      <w:r>
        <w:rPr>
          <w:color w:val="000000"/>
          <w:lang w:eastAsia="ru-RU"/>
        </w:rPr>
        <w:t>произношение (отчётливое, искажё</w:t>
      </w:r>
      <w:r w:rsidR="00A67B3B" w:rsidRPr="00CD1686">
        <w:rPr>
          <w:color w:val="000000"/>
          <w:lang w:eastAsia="ru-RU"/>
        </w:rPr>
        <w:t>нное, с заиканием, «шепелявое», наличие акцента или диалекта);</w:t>
      </w:r>
    </w:p>
    <w:p w:rsidR="00A67B3B" w:rsidRPr="00CD1686" w:rsidRDefault="009A76F0" w:rsidP="00CD1686">
      <w:pPr>
        <w:rPr>
          <w:color w:val="000000"/>
          <w:lang w:eastAsia="ru-RU"/>
        </w:rPr>
      </w:pPr>
      <w:r>
        <w:rPr>
          <w:color w:val="000000"/>
          <w:lang w:eastAsia="ru-RU"/>
        </w:rPr>
        <w:t>манера речи</w:t>
      </w:r>
      <w:r w:rsidR="00A67B3B" w:rsidRPr="00CD1686">
        <w:rPr>
          <w:color w:val="000000"/>
          <w:lang w:eastAsia="ru-RU"/>
        </w:rPr>
        <w:t xml:space="preserve"> (развязная, с издевкой, с нецензурными выражениями).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2.5.</w:t>
      </w:r>
      <w:r w:rsidRPr="00CD1686">
        <w:rPr>
          <w:color w:val="000000"/>
          <w:lang w:eastAsia="ru-RU"/>
        </w:rPr>
        <w:t xml:space="preserve"> Обязательно отметьте звуковой фон (шум автомашин или железнодорожного транспорта, звук теле- или радиоаппаратуры, голоса и др.).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2.6.</w:t>
      </w:r>
      <w:r w:rsidRPr="00CD1686">
        <w:rPr>
          <w:color w:val="000000"/>
          <w:lang w:eastAsia="ru-RU"/>
        </w:rPr>
        <w:t xml:space="preserve"> Отметьте характер звонка (городской или междугородный).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2.7.</w:t>
      </w:r>
      <w:r w:rsidRPr="00CD1686">
        <w:rPr>
          <w:color w:val="000000"/>
          <w:lang w:eastAsia="ru-RU"/>
        </w:rPr>
        <w:t xml:space="preserve"> Обязательно зафиксируйте точное время начала разговора и его продолжительность.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2.8.</w:t>
      </w:r>
      <w:r w:rsidRPr="00CD1686">
        <w:rPr>
          <w:color w:val="000000"/>
          <w:lang w:eastAsia="ru-RU"/>
        </w:rPr>
        <w:t xml:space="preserve"> В любом случае постарайтесь в ходе разговора получить ответы на следующие вопросы: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куда, кому, по какому телефону звонит этот человек?</w:t>
      </w:r>
    </w:p>
    <w:p w:rsidR="00A67B3B" w:rsidRPr="00CD1686" w:rsidRDefault="009A76F0" w:rsidP="00CD1686">
      <w:pPr>
        <w:rPr>
          <w:color w:val="000000"/>
          <w:lang w:eastAsia="ru-RU"/>
        </w:rPr>
      </w:pPr>
      <w:r>
        <w:rPr>
          <w:color w:val="000000"/>
          <w:lang w:eastAsia="ru-RU"/>
        </w:rPr>
        <w:t>какие</w:t>
      </w:r>
      <w:r w:rsidR="00A67B3B" w:rsidRPr="00CD1686">
        <w:rPr>
          <w:color w:val="000000"/>
          <w:lang w:eastAsia="ru-RU"/>
        </w:rPr>
        <w:t xml:space="preserve"> конкретно требования он выдвигает?</w:t>
      </w:r>
    </w:p>
    <w:p w:rsidR="00A67B3B" w:rsidRPr="00CD1686" w:rsidRDefault="009A76F0" w:rsidP="00CD1686">
      <w:pPr>
        <w:rPr>
          <w:color w:val="000000"/>
          <w:lang w:eastAsia="ru-RU"/>
        </w:rPr>
      </w:pPr>
      <w:r>
        <w:rPr>
          <w:color w:val="000000"/>
          <w:lang w:eastAsia="ru-RU"/>
        </w:rPr>
        <w:t>выдвигает</w:t>
      </w:r>
      <w:r w:rsidR="00A67B3B" w:rsidRPr="00CD1686">
        <w:rPr>
          <w:color w:val="000000"/>
          <w:lang w:eastAsia="ru-RU"/>
        </w:rPr>
        <w:t xml:space="preserve"> требования лично он, выступает в роли посредника или представляет какую-то группу лиц?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на каких условиях он или они согласны отказаться от задуманного?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как и когда с ним (с ними) можно связаться?</w:t>
      </w:r>
    </w:p>
    <w:p w:rsidR="00A67B3B" w:rsidRPr="00CD1686" w:rsidRDefault="009A76F0" w:rsidP="00CD1686">
      <w:pPr>
        <w:rPr>
          <w:color w:val="000000"/>
          <w:lang w:eastAsia="ru-RU"/>
        </w:rPr>
      </w:pPr>
      <w:r>
        <w:rPr>
          <w:color w:val="000000"/>
          <w:lang w:eastAsia="ru-RU"/>
        </w:rPr>
        <w:t>кому вы</w:t>
      </w:r>
      <w:r w:rsidR="00A67B3B" w:rsidRPr="00CD1686">
        <w:rPr>
          <w:color w:val="000000"/>
          <w:lang w:eastAsia="ru-RU"/>
        </w:rPr>
        <w:t xml:space="preserve"> можете или должны сообщить об этом звонке?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2.9.</w:t>
      </w:r>
      <w:r w:rsidRPr="00CD1686">
        <w:rPr>
          <w:color w:val="000000"/>
          <w:lang w:eastAsia="ru-RU"/>
        </w:rPr>
        <w:t xml:space="preserve"> Постарайтесь добиться от звонящего максимально возможного промежутка времени для принятия вами и вашим руководством решений или совершения каких-либо действий.</w:t>
      </w:r>
    </w:p>
    <w:p w:rsidR="00A67B3B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2.10</w:t>
      </w:r>
      <w:r w:rsidRPr="00CD1686">
        <w:rPr>
          <w:color w:val="000000"/>
          <w:lang w:eastAsia="ru-RU"/>
        </w:rPr>
        <w:t>. Если возможно, ещ</w:t>
      </w:r>
      <w:r w:rsidR="001B74B6">
        <w:rPr>
          <w:color w:val="000000"/>
          <w:lang w:eastAsia="ru-RU"/>
        </w:rPr>
        <w:t>ё</w:t>
      </w:r>
      <w:r w:rsidRPr="00CD1686">
        <w:rPr>
          <w:color w:val="000000"/>
          <w:lang w:eastAsia="ru-RU"/>
        </w:rPr>
        <w:t xml:space="preserve"> в процессе разговора сообщите о н</w:t>
      </w:r>
      <w:r w:rsidR="001B74B6">
        <w:rPr>
          <w:color w:val="000000"/>
          <w:lang w:eastAsia="ru-RU"/>
        </w:rPr>
        <w:t>ё</w:t>
      </w:r>
      <w:r w:rsidRPr="00CD1686">
        <w:rPr>
          <w:color w:val="000000"/>
          <w:lang w:eastAsia="ru-RU"/>
        </w:rPr>
        <w:t xml:space="preserve">м руководству </w:t>
      </w:r>
      <w:r w:rsidR="001B74B6">
        <w:rPr>
          <w:color w:val="000000"/>
          <w:lang w:eastAsia="ru-RU"/>
        </w:rPr>
        <w:t>министерства</w:t>
      </w:r>
      <w:r w:rsidRPr="00CD1686">
        <w:rPr>
          <w:color w:val="000000"/>
          <w:lang w:eastAsia="ru-RU"/>
        </w:rPr>
        <w:t>, если нет, то немедленно после его окончания.</w:t>
      </w:r>
    </w:p>
    <w:p w:rsidR="001B74B6" w:rsidRDefault="001B74B6" w:rsidP="00CD1686">
      <w:pPr>
        <w:rPr>
          <w:color w:val="000000"/>
          <w:lang w:eastAsia="ru-RU"/>
        </w:rPr>
      </w:pPr>
    </w:p>
    <w:p w:rsidR="001B74B6" w:rsidRDefault="001B74B6" w:rsidP="00CD1686">
      <w:pPr>
        <w:rPr>
          <w:color w:val="000000"/>
          <w:lang w:eastAsia="ru-RU"/>
        </w:rPr>
      </w:pPr>
    </w:p>
    <w:p w:rsidR="001B74B6" w:rsidRPr="00CD1686" w:rsidRDefault="001B74B6" w:rsidP="00CD1686">
      <w:pPr>
        <w:rPr>
          <w:color w:val="000000"/>
          <w:lang w:eastAsia="ru-RU"/>
        </w:rPr>
      </w:pPr>
    </w:p>
    <w:p w:rsidR="00A67B3B" w:rsidRDefault="00A67B3B" w:rsidP="008C0B27">
      <w:pPr>
        <w:jc w:val="center"/>
        <w:outlineLvl w:val="0"/>
        <w:rPr>
          <w:b/>
          <w:color w:val="000000"/>
          <w:lang w:eastAsia="ru-RU"/>
        </w:rPr>
      </w:pPr>
      <w:r w:rsidRPr="00050707">
        <w:rPr>
          <w:b/>
          <w:color w:val="000000"/>
          <w:lang w:eastAsia="ru-RU"/>
        </w:rPr>
        <w:lastRenderedPageBreak/>
        <w:t>Действия при поступлении угрозы в письменной форме</w:t>
      </w:r>
    </w:p>
    <w:p w:rsidR="001B74B6" w:rsidRPr="00050707" w:rsidRDefault="001B74B6" w:rsidP="008C0B27">
      <w:pPr>
        <w:jc w:val="center"/>
        <w:outlineLvl w:val="0"/>
        <w:rPr>
          <w:b/>
          <w:color w:val="000000"/>
          <w:lang w:eastAsia="ru-RU"/>
        </w:rPr>
      </w:pP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3.1.</w:t>
      </w:r>
      <w:r w:rsidRPr="00CD1686">
        <w:rPr>
          <w:color w:val="000000"/>
          <w:lang w:eastAsia="ru-RU"/>
        </w:rPr>
        <w:t xml:space="preserve"> После получения такого документа обращайтесь с ним максимально осторожно. По возможности уберите его в чистый плотно закрываемый полиэтиленовый пакет и поместите в отдельную жесткую папку.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3.2.</w:t>
      </w:r>
      <w:r w:rsidRPr="00CD1686">
        <w:rPr>
          <w:color w:val="000000"/>
          <w:lang w:eastAsia="ru-RU"/>
        </w:rPr>
        <w:t xml:space="preserve"> Постарайтесь не оставлять на документе отпечатков своих пальцев.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3.3.</w:t>
      </w:r>
      <w:r w:rsidRPr="00CD1686">
        <w:rPr>
          <w:color w:val="000000"/>
          <w:lang w:eastAsia="ru-RU"/>
        </w:rPr>
        <w:t xml:space="preserve"> Вскрытие конверта, в который упакован документ, производите только с левой или правой стороны, аккуратно отрезая кромки ножницами.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3.4.</w:t>
      </w:r>
      <w:r w:rsidRPr="00CD1686">
        <w:rPr>
          <w:color w:val="000000"/>
          <w:lang w:eastAsia="ru-RU"/>
        </w:rPr>
        <w:t xml:space="preserve"> Сохраните документ с текстом, конверт и любые вложения в него, упаковку.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3.5.</w:t>
      </w:r>
      <w:r w:rsidRPr="00CD1686">
        <w:rPr>
          <w:color w:val="000000"/>
          <w:lang w:eastAsia="ru-RU"/>
        </w:rPr>
        <w:t xml:space="preserve"> Не расширяйте круг лиц, знакомых с содержанием документа.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3.6.</w:t>
      </w:r>
      <w:r w:rsidRPr="00CD1686">
        <w:rPr>
          <w:color w:val="000000"/>
          <w:lang w:eastAsia="ru-RU"/>
        </w:rPr>
        <w:t xml:space="preserve"> Анонимные материалы направляются в правоохранительные органы с сопроводительным письмом, в котором дается их описание (вид, ко</w:t>
      </w:r>
      <w:r w:rsidR="004B6298">
        <w:rPr>
          <w:color w:val="000000"/>
          <w:lang w:eastAsia="ru-RU"/>
        </w:rPr>
        <w:t>личество, каким способом и на чё</w:t>
      </w:r>
      <w:r w:rsidRPr="00CD1686">
        <w:rPr>
          <w:color w:val="000000"/>
          <w:lang w:eastAsia="ru-RU"/>
        </w:rPr>
        <w:t>м исполнены, с каких слов начинается и какими заканчивается текст, наличие подписи и т.п.), а также обстоятельств, связанных с распространением, обнаружением или получением материалов.</w:t>
      </w:r>
    </w:p>
    <w:p w:rsidR="00A67B3B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3.7.</w:t>
      </w:r>
      <w:r w:rsidRPr="00CD1686">
        <w:rPr>
          <w:color w:val="000000"/>
          <w:lang w:eastAsia="ru-RU"/>
        </w:rPr>
        <w:t xml:space="preserve"> Анонимные материалы не должны сшиваться, склеиваться, на них не р</w:t>
      </w:r>
      <w:r w:rsidR="004B6298">
        <w:rPr>
          <w:color w:val="000000"/>
          <w:lang w:eastAsia="ru-RU"/>
        </w:rPr>
        <w:t>азрешается делать надписи, подчё</w:t>
      </w:r>
      <w:r w:rsidRPr="00CD1686">
        <w:rPr>
          <w:color w:val="000000"/>
          <w:lang w:eastAsia="ru-RU"/>
        </w:rPr>
        <w:t>ркивать или обводить отдельные места в тексте, писать резолюции и указания. Такие материалы запрещается мять и сгибать. При написании резолюций и другой информации на сопроводительных документах не должно оставаться продавленных следов на анонимных материалах.</w:t>
      </w:r>
    </w:p>
    <w:p w:rsidR="004B6298" w:rsidRPr="00CD1686" w:rsidRDefault="004B6298" w:rsidP="00CD1686">
      <w:pPr>
        <w:rPr>
          <w:color w:val="000000"/>
          <w:lang w:eastAsia="ru-RU"/>
        </w:rPr>
      </w:pPr>
    </w:p>
    <w:p w:rsidR="00A67B3B" w:rsidRDefault="00A67B3B" w:rsidP="008C0B27">
      <w:pPr>
        <w:jc w:val="center"/>
        <w:outlineLvl w:val="0"/>
        <w:rPr>
          <w:b/>
          <w:color w:val="000000"/>
          <w:lang w:eastAsia="ru-RU"/>
        </w:rPr>
      </w:pPr>
      <w:r w:rsidRPr="00050707">
        <w:rPr>
          <w:b/>
          <w:color w:val="000000"/>
          <w:lang w:eastAsia="ru-RU"/>
        </w:rPr>
        <w:t>Действия при захвате заложников</w:t>
      </w:r>
    </w:p>
    <w:p w:rsidR="004B6298" w:rsidRPr="00050707" w:rsidRDefault="004B6298" w:rsidP="008C0B27">
      <w:pPr>
        <w:jc w:val="center"/>
        <w:outlineLvl w:val="0"/>
        <w:rPr>
          <w:b/>
          <w:color w:val="000000"/>
          <w:lang w:eastAsia="ru-RU"/>
        </w:rPr>
      </w:pP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4.1.</w:t>
      </w:r>
      <w:r w:rsidRPr="00CD1686">
        <w:rPr>
          <w:color w:val="000000"/>
          <w:lang w:eastAsia="ru-RU"/>
        </w:rPr>
        <w:t xml:space="preserve"> При захвате заложников необходимо незамедлительно сообщить в правоохранительные органы о сложившейся в </w:t>
      </w:r>
      <w:r w:rsidR="004B6298">
        <w:rPr>
          <w:color w:val="000000"/>
          <w:lang w:eastAsia="ru-RU"/>
        </w:rPr>
        <w:t>министерстве</w:t>
      </w:r>
      <w:r w:rsidRPr="00CD1686">
        <w:rPr>
          <w:color w:val="000000"/>
          <w:lang w:eastAsia="ru-RU"/>
        </w:rPr>
        <w:t xml:space="preserve"> ситуации.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4.2.</w:t>
      </w:r>
      <w:r w:rsidRPr="00CD1686">
        <w:rPr>
          <w:color w:val="000000"/>
          <w:lang w:eastAsia="ru-RU"/>
        </w:rPr>
        <w:t xml:space="preserve"> В ситуации, когда проявились признаки угрозы захвата в заложники вас, постарайтесь избежать попадания в их число. С этой целью немедленно покиньте опасную зону или спрячьтесь.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4.3.</w:t>
      </w:r>
      <w:r w:rsidRPr="00CD1686">
        <w:rPr>
          <w:color w:val="000000"/>
          <w:lang w:eastAsia="ru-RU"/>
        </w:rPr>
        <w:t xml:space="preserve"> Спрятавшись, дождитесь ухода террористов и при первой возможности покиньте убежище. Исключением являются ситуации, когда вы оказались в поле зрения террористов или когда высока вероятность встречи с ними.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4.4.</w:t>
      </w:r>
      <w:r w:rsidRPr="00CD1686">
        <w:rPr>
          <w:color w:val="000000"/>
          <w:lang w:eastAsia="ru-RU"/>
        </w:rPr>
        <w:t xml:space="preserve"> Не вступайте в переговоры с террористами по собственной инициативе.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4.5.</w:t>
      </w:r>
      <w:r w:rsidRPr="00CD1686">
        <w:rPr>
          <w:color w:val="000000"/>
          <w:lang w:eastAsia="ru-RU"/>
        </w:rPr>
        <w:t xml:space="preserve"> Примите меры к беспрепятственному проходу (проезду) на объект сотрудников правоохранительных органов, МЧС, автомашин скорой медицинской помощи.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4.6.</w:t>
      </w:r>
      <w:r w:rsidRPr="00CD1686">
        <w:rPr>
          <w:color w:val="000000"/>
          <w:lang w:eastAsia="ru-RU"/>
        </w:rPr>
        <w:t xml:space="preserve"> По прибытии сотрудников спецподразделений ФСБ и МВД окажите помощь в получении интересующей их информации.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4.7.</w:t>
      </w:r>
      <w:r w:rsidRPr="00CD1686">
        <w:rPr>
          <w:color w:val="000000"/>
          <w:lang w:eastAsia="ru-RU"/>
        </w:rPr>
        <w:t xml:space="preserve"> При необходимости выполнять требования преступников, если это не связано с причинением ущерба жизни и здоровью людей, не спорьте с террористами.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4.8.</w:t>
      </w:r>
      <w:r w:rsidRPr="00CD1686">
        <w:rPr>
          <w:color w:val="000000"/>
          <w:lang w:eastAsia="ru-RU"/>
        </w:rPr>
        <w:t xml:space="preserve"> Не допускать действий, которые могут спровоцировать нападающих к применению оружия и привести к человеческим жертвам.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4.9.</w:t>
      </w:r>
      <w:r w:rsidRPr="00CD1686">
        <w:rPr>
          <w:color w:val="000000"/>
          <w:lang w:eastAsia="ru-RU"/>
        </w:rPr>
        <w:t xml:space="preserve"> Перенося лишения, оскорбления и унижения, не смотрите в глаза преступникам, не ведите себя вызывающе.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lastRenderedPageBreak/>
        <w:t>4.10.</w:t>
      </w:r>
      <w:r w:rsidRPr="00CD1686">
        <w:rPr>
          <w:color w:val="000000"/>
          <w:lang w:eastAsia="ru-RU"/>
        </w:rPr>
        <w:t xml:space="preserve"> При необходимости совершить то или иное действие (сесть, встать, попить, сходить в туалет), спрашивайте разрешение.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4.11.</w:t>
      </w:r>
      <w:r w:rsidRPr="00CD1686">
        <w:rPr>
          <w:color w:val="000000"/>
          <w:lang w:eastAsia="ru-RU"/>
        </w:rPr>
        <w:t xml:space="preserve"> Если вы ранены, то постарайтесь не двигаться. Этим вы сократите потерю крови.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4.12.</w:t>
      </w:r>
      <w:r w:rsidRPr="00CD1686">
        <w:rPr>
          <w:color w:val="000000"/>
          <w:lang w:eastAsia="ru-RU"/>
        </w:rPr>
        <w:t xml:space="preserve"> Помните: ваша цель – остаться в живых.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4.13.</w:t>
      </w:r>
      <w:r w:rsidRPr="00CD1686">
        <w:rPr>
          <w:color w:val="000000"/>
          <w:lang w:eastAsia="ru-RU"/>
        </w:rPr>
        <w:t xml:space="preserve"> Будьте внимательны, постарайтесь запомнить приметы преступников, отличительные черты их лиц, одежду, имена, клички, возможные шрамы и татуировки, особенности речи и манеры поведения, тематику разговоров и т.д.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4.14.</w:t>
      </w:r>
      <w:r w:rsidRPr="00CD1686">
        <w:rPr>
          <w:color w:val="000000"/>
          <w:lang w:eastAsia="ru-RU"/>
        </w:rPr>
        <w:t xml:space="preserve"> Помните, что, получив сообщение о вашем захвате, спецслужбы уже нач</w:t>
      </w:r>
      <w:r w:rsidR="004B6298">
        <w:rPr>
          <w:color w:val="000000"/>
          <w:lang w:eastAsia="ru-RU"/>
        </w:rPr>
        <w:t>али действовать и предпримут всё</w:t>
      </w:r>
      <w:r w:rsidRPr="00CD1686">
        <w:rPr>
          <w:color w:val="000000"/>
          <w:lang w:eastAsia="ru-RU"/>
        </w:rPr>
        <w:t xml:space="preserve"> необходимое для вашего освобождения.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4.15.</w:t>
      </w:r>
      <w:r w:rsidRPr="00CD1686">
        <w:rPr>
          <w:color w:val="000000"/>
          <w:lang w:eastAsia="ru-RU"/>
        </w:rPr>
        <w:t xml:space="preserve"> Во время проведения спецслужбами операции по вашему освобождению неукоснительно соблюдайте следующие требования: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лежите на полу лицом вниз, голову закройте руками и не двигайтесь;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ни в коем случае не бегите навстречу сотрудникам спецслужб или от них, так как они могут принять вас за преступника;</w:t>
      </w:r>
    </w:p>
    <w:p w:rsidR="00A67B3B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если есть возможность, держитесь п</w:t>
      </w:r>
      <w:r w:rsidR="004B6298">
        <w:rPr>
          <w:color w:val="000000"/>
          <w:lang w:eastAsia="ru-RU"/>
        </w:rPr>
        <w:t>одальше от проё</w:t>
      </w:r>
      <w:r w:rsidRPr="00CD1686">
        <w:rPr>
          <w:color w:val="000000"/>
          <w:lang w:eastAsia="ru-RU"/>
        </w:rPr>
        <w:t>мов дверей и окон.</w:t>
      </w:r>
    </w:p>
    <w:p w:rsidR="004B6298" w:rsidRPr="00CD1686" w:rsidRDefault="004B6298" w:rsidP="00CD1686">
      <w:pPr>
        <w:rPr>
          <w:color w:val="000000"/>
          <w:lang w:eastAsia="ru-RU"/>
        </w:rPr>
      </w:pPr>
    </w:p>
    <w:p w:rsidR="00A67B3B" w:rsidRDefault="00A67B3B" w:rsidP="008C0B27">
      <w:pPr>
        <w:jc w:val="center"/>
        <w:outlineLvl w:val="0"/>
        <w:rPr>
          <w:b/>
          <w:color w:val="000000"/>
          <w:lang w:eastAsia="ru-RU"/>
        </w:rPr>
      </w:pPr>
      <w:r w:rsidRPr="0034505C">
        <w:rPr>
          <w:b/>
          <w:color w:val="000000"/>
          <w:lang w:eastAsia="ru-RU"/>
        </w:rPr>
        <w:t>Действия при стрельбе</w:t>
      </w:r>
    </w:p>
    <w:p w:rsidR="004B6298" w:rsidRPr="0034505C" w:rsidRDefault="004B6298" w:rsidP="008C0B27">
      <w:pPr>
        <w:jc w:val="center"/>
        <w:outlineLvl w:val="0"/>
        <w:rPr>
          <w:b/>
          <w:color w:val="000000"/>
          <w:lang w:eastAsia="ru-RU"/>
        </w:rPr>
      </w:pP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Что делать, если перестрелка застала вас на улице? Специалисты, не шутя, советуют: если вы попали в уличную перестрелку, лучше всего, не боясь испортить костюмчик, сразу залечь. В противном случае его могут испортить, но уже вместе с вашей «шкурой». Конечно, «лучше испачкаться грязью, чем своей кровью». А дальше? После того, как вы легли, надо немедленно осмотреться – не для того, чтобы знать, кто стреляет, а чтобы найти возможности укрытия.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Укрытием может стать выступ здания, каменные ступени крыльца, фонтан, памятник, чугунное основание фонарного столба, кирпичный столб забора, канава, даже бетонная урна или бордюрный камень. Часто в зарубежных фильмах-боевиках мы видим, как полицейские укрываются за автомобилем. Прячась за автомобилем, надо учитывать, что металл все же тонок, колеса – резина с воздухом, а в баке – горючее, которое может вспыхнуть от трассирующей пули. В любом случае надо исходить из того, что даже самое плохое укрытие куда надежнее, чем вовсе никакого. Бывают ситуации, в которых безопаснее скользнуть за угол дома или в подворотню, в подъезд. В некоторых случаях рационально даже разбить окно и впрыгнуть в любую квартиру первого этажа. При этом нужно учитывать опасность вызвать огонь на себя из-за передвижения. Особенно опасно открыто бежать – стреляющие могут принять вас за противника. Во время перестрелки надо иметь в виду, что не менее опасен рикошет.</w:t>
      </w:r>
    </w:p>
    <w:p w:rsidR="00A67B3B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 xml:space="preserve">Увы, рикошетом пуля убивает ничуть не реже, особенно в бетонных домах, где, залетев в комнату, она может срикошетить от стен и потолка не один раз. Ошибочно полагать, что если вы находитесь ниже уровня подоконника, то вы в безопасности. Во время вертикальной перестрелки, когда стреляют с чердака или из окна дома, рекомендуется укрыться в ванной комнате и лечь там, на пол или в ванну. Находясь дома в укрытии, надо следить за возможным появлением дыма или огня. Каждая </w:t>
      </w:r>
      <w:r w:rsidR="004B6298">
        <w:rPr>
          <w:color w:val="000000"/>
          <w:lang w:eastAsia="ru-RU"/>
        </w:rPr>
        <w:t>3–5-я пуля боевого заряда пулемё</w:t>
      </w:r>
      <w:r w:rsidRPr="00CD1686">
        <w:rPr>
          <w:color w:val="000000"/>
          <w:lang w:eastAsia="ru-RU"/>
        </w:rPr>
        <w:t xml:space="preserve">та или автомата обычно трассирующая, поэтому риск </w:t>
      </w:r>
      <w:r w:rsidRPr="00CD1686">
        <w:rPr>
          <w:color w:val="000000"/>
          <w:lang w:eastAsia="ru-RU"/>
        </w:rPr>
        <w:lastRenderedPageBreak/>
        <w:t>пожара очень высок. Если начался пожар, а стрельба прекратилась, квартиру надо немедленно ползком покинуть, закрывая по пути за собой все двери (сквозняки усиливают горение). В подъезде следует укрыться подальше от окон, лучше в нише. Если стреляют даже далеко от вашего дома, опасно подходить к окнам, а тем более выглядывать с балкона: шальная пуля слишком часто оправдывает свое название. В ситуациях, когда вокруг свистят пули, не может быть однозначных рекомендаций. Решение надо принимать на месте в зависимости от обстановки.</w:t>
      </w:r>
    </w:p>
    <w:p w:rsidR="004B6298" w:rsidRPr="00CD1686" w:rsidRDefault="004B6298" w:rsidP="00CD1686">
      <w:pPr>
        <w:rPr>
          <w:color w:val="000000"/>
          <w:lang w:eastAsia="ru-RU"/>
        </w:rPr>
      </w:pPr>
    </w:p>
    <w:p w:rsidR="00A67B3B" w:rsidRDefault="00A67B3B" w:rsidP="008C0B27">
      <w:pPr>
        <w:jc w:val="center"/>
        <w:outlineLvl w:val="0"/>
        <w:rPr>
          <w:b/>
          <w:color w:val="000000"/>
          <w:lang w:eastAsia="ru-RU"/>
        </w:rPr>
      </w:pPr>
      <w:r w:rsidRPr="0034505C">
        <w:rPr>
          <w:b/>
          <w:color w:val="000000"/>
          <w:lang w:eastAsia="ru-RU"/>
        </w:rPr>
        <w:t>Действия при взрыве здания</w:t>
      </w:r>
    </w:p>
    <w:p w:rsidR="004B6298" w:rsidRPr="0034505C" w:rsidRDefault="004B6298" w:rsidP="008C0B27">
      <w:pPr>
        <w:jc w:val="center"/>
        <w:outlineLvl w:val="0"/>
        <w:rPr>
          <w:b/>
          <w:color w:val="000000"/>
          <w:lang w:eastAsia="ru-RU"/>
        </w:rPr>
      </w:pPr>
    </w:p>
    <w:p w:rsidR="00A67B3B" w:rsidRPr="00CD1686" w:rsidRDefault="00A67B3B" w:rsidP="00CD1686">
      <w:pPr>
        <w:rPr>
          <w:color w:val="000000"/>
          <w:lang w:eastAsia="ru-RU"/>
        </w:rPr>
      </w:pPr>
      <w:r w:rsidRPr="0034505C">
        <w:rPr>
          <w:b/>
          <w:color w:val="000000"/>
          <w:lang w:eastAsia="ru-RU"/>
        </w:rPr>
        <w:t>6.1.</w:t>
      </w:r>
      <w:r w:rsidR="004B6298">
        <w:rPr>
          <w:color w:val="000000"/>
          <w:lang w:eastAsia="ru-RU"/>
        </w:rPr>
        <w:t xml:space="preserve"> Если произошё</w:t>
      </w:r>
      <w:r w:rsidRPr="00CD1686">
        <w:rPr>
          <w:color w:val="000000"/>
          <w:lang w:eastAsia="ru-RU"/>
        </w:rPr>
        <w:t>л взрыв, нужно немедленно лечь на пол, стараясь не оказаться вблизи стеклянных шкафов, витрин и окон.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34505C">
        <w:rPr>
          <w:b/>
          <w:color w:val="000000"/>
          <w:lang w:eastAsia="ru-RU"/>
        </w:rPr>
        <w:t>6.2.</w:t>
      </w:r>
      <w:r w:rsidRPr="00CD1686">
        <w:rPr>
          <w:color w:val="000000"/>
          <w:lang w:eastAsia="ru-RU"/>
        </w:rPr>
        <w:t xml:space="preserve"> Если здание стало рушиться, то укрыться можно под главными стенами, потому что гибель чаще всего несут перегородки, потолки и люстры.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34505C">
        <w:rPr>
          <w:b/>
          <w:color w:val="000000"/>
          <w:lang w:eastAsia="ru-RU"/>
        </w:rPr>
        <w:t>6.3.</w:t>
      </w:r>
      <w:r w:rsidRPr="00CD1686">
        <w:rPr>
          <w:color w:val="000000"/>
          <w:lang w:eastAsia="ru-RU"/>
        </w:rPr>
        <w:t xml:space="preserve"> Если здание «тряхнуло», не надо выходить на лестничные клетки, касаться включенных электроприборов.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34505C">
        <w:rPr>
          <w:b/>
          <w:color w:val="000000"/>
          <w:lang w:eastAsia="ru-RU"/>
        </w:rPr>
        <w:t>6.4.</w:t>
      </w:r>
      <w:r w:rsidRPr="00CD1686">
        <w:rPr>
          <w:color w:val="000000"/>
          <w:lang w:eastAsia="ru-RU"/>
        </w:rPr>
        <w:t xml:space="preserve"> Оказавшись в темноте, не стоит тут же зажигать спички, т.к. могла возникнуть утечка газа.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34505C">
        <w:rPr>
          <w:b/>
          <w:color w:val="000000"/>
          <w:lang w:eastAsia="ru-RU"/>
        </w:rPr>
        <w:t>6.5.</w:t>
      </w:r>
      <w:r w:rsidRPr="00CD1686">
        <w:rPr>
          <w:color w:val="000000"/>
          <w:lang w:eastAsia="ru-RU"/>
        </w:rPr>
        <w:t xml:space="preserve"> Выходить из здания следует, прижавшись спиной к стене, особенно если придется спускаться по лестнице. При этом необходимо пригнуться, прикрыть голову руками, поскольку сверху могут посыпаться обломки и стекла.</w:t>
      </w:r>
    </w:p>
    <w:p w:rsidR="00A67B3B" w:rsidRDefault="00A67B3B" w:rsidP="00CD1686">
      <w:pPr>
        <w:rPr>
          <w:color w:val="000000"/>
          <w:lang w:eastAsia="ru-RU"/>
        </w:rPr>
      </w:pPr>
      <w:r w:rsidRPr="0034505C">
        <w:rPr>
          <w:b/>
          <w:color w:val="000000"/>
          <w:lang w:eastAsia="ru-RU"/>
        </w:rPr>
        <w:t>6.6.</w:t>
      </w:r>
      <w:r w:rsidRPr="00CD1686">
        <w:rPr>
          <w:color w:val="000000"/>
          <w:lang w:eastAsia="ru-RU"/>
        </w:rPr>
        <w:t xml:space="preserve"> Оказавшись на улице, нужно отойти от здания. При этом необходимо следить за карнизами и стенами, которые могут рухнуть. Важно быстро сориентироваться на местности, т.к. при обрушении дома поднимается густая туча пыли, которая может вызвать панику.</w:t>
      </w:r>
    </w:p>
    <w:p w:rsidR="004B6298" w:rsidRPr="00CD1686" w:rsidRDefault="004B6298" w:rsidP="00CD1686">
      <w:pPr>
        <w:rPr>
          <w:color w:val="000000"/>
          <w:lang w:eastAsia="ru-RU"/>
        </w:rPr>
      </w:pPr>
    </w:p>
    <w:p w:rsidR="00A67B3B" w:rsidRDefault="00A67B3B" w:rsidP="004B6298">
      <w:pPr>
        <w:jc w:val="center"/>
        <w:rPr>
          <w:b/>
          <w:color w:val="000000"/>
          <w:lang w:eastAsia="ru-RU"/>
        </w:rPr>
      </w:pPr>
      <w:r w:rsidRPr="004B6298">
        <w:rPr>
          <w:b/>
          <w:color w:val="000000"/>
          <w:lang w:eastAsia="ru-RU"/>
        </w:rPr>
        <w:t>Особенности террористов-смертников и действия при их угрозе</w:t>
      </w:r>
    </w:p>
    <w:p w:rsidR="004B6298" w:rsidRPr="004B6298" w:rsidRDefault="004B6298" w:rsidP="004B6298">
      <w:pPr>
        <w:jc w:val="center"/>
        <w:rPr>
          <w:b/>
          <w:color w:val="000000"/>
          <w:lang w:eastAsia="ru-RU"/>
        </w:rPr>
      </w:pPr>
    </w:p>
    <w:p w:rsidR="00A67B3B" w:rsidRPr="00CD1686" w:rsidRDefault="00A67B3B" w:rsidP="00CD1686">
      <w:pPr>
        <w:rPr>
          <w:color w:val="000000"/>
          <w:lang w:eastAsia="ru-RU"/>
        </w:rPr>
      </w:pPr>
      <w:r w:rsidRPr="0034505C">
        <w:rPr>
          <w:b/>
          <w:color w:val="000000"/>
          <w:lang w:eastAsia="ru-RU"/>
        </w:rPr>
        <w:t>7.1.</w:t>
      </w:r>
      <w:r w:rsidRPr="00CD1686">
        <w:rPr>
          <w:color w:val="000000"/>
          <w:lang w:eastAsia="ru-RU"/>
        </w:rPr>
        <w:t xml:space="preserve"> Характерными признаками террористов-смертников являются их неадекватное поведение; неестественная бледность, некоторая заторможенность реакций и движений, вызванные возможной передозировкой транквилизаторов или наркотических веществ; желание уклониться от камер видеонаблюдения (попытка опустить голову, отвернуться, прикрыть лицо рукой или платком, спрятаться за более высокого человека).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34505C">
        <w:rPr>
          <w:b/>
          <w:color w:val="000000"/>
          <w:lang w:eastAsia="ru-RU"/>
        </w:rPr>
        <w:t>7.2.</w:t>
      </w:r>
      <w:r w:rsidRPr="00CD1686">
        <w:rPr>
          <w:color w:val="000000"/>
          <w:lang w:eastAsia="ru-RU"/>
        </w:rPr>
        <w:t xml:space="preserve"> Террорист, как правило, имеет при себе мобильный телефон для связи с руководителем в случае возникновения трудностей. Поскольку террористы чаще всего не являются жителями России, они, как правило, неуверенно ориентируются на местности и не отличаются хорошими навыками владения мобильными телефонами.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34505C">
        <w:rPr>
          <w:b/>
          <w:color w:val="000000"/>
          <w:lang w:eastAsia="ru-RU"/>
        </w:rPr>
        <w:t>7.3.</w:t>
      </w:r>
      <w:r w:rsidRPr="00CD1686">
        <w:rPr>
          <w:color w:val="000000"/>
          <w:lang w:eastAsia="ru-RU"/>
        </w:rPr>
        <w:t xml:space="preserve"> Национальность исполнителя-смертника для организаторов террористических акций принципиальной роли не играет.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34505C">
        <w:rPr>
          <w:b/>
          <w:color w:val="000000"/>
          <w:lang w:eastAsia="ru-RU"/>
        </w:rPr>
        <w:t>7.4.</w:t>
      </w:r>
      <w:r w:rsidRPr="00CD1686">
        <w:rPr>
          <w:color w:val="000000"/>
          <w:lang w:eastAsia="ru-RU"/>
        </w:rPr>
        <w:t xml:space="preserve"> При совершении теракта смертники одеваются в одежду, характерную для данной местности. Тем не менее, в их одежде, поведении присутствует ряд характерных признаков. Женщины имеют головной убор, при этом возможен не только традиционный глухой платок, но и легкие косынки или бейсболки. В летнее </w:t>
      </w:r>
      <w:r w:rsidRPr="00CD1686">
        <w:rPr>
          <w:color w:val="000000"/>
          <w:lang w:eastAsia="ru-RU"/>
        </w:rPr>
        <w:lastRenderedPageBreak/>
        <w:t>время одежда террориста-смертника не соответствует погоде, поскольку является чересчур просторной, т.к. предназначена для сокрытия на теле взрывного устройства.</w:t>
      </w:r>
    </w:p>
    <w:p w:rsidR="00A67B3B" w:rsidRDefault="00A67B3B" w:rsidP="00CD1686">
      <w:pPr>
        <w:rPr>
          <w:color w:val="000000"/>
          <w:lang w:eastAsia="ru-RU"/>
        </w:rPr>
      </w:pPr>
      <w:r w:rsidRPr="0034505C">
        <w:rPr>
          <w:b/>
          <w:color w:val="000000"/>
          <w:lang w:eastAsia="ru-RU"/>
        </w:rPr>
        <w:t>7.5.</w:t>
      </w:r>
      <w:r w:rsidRPr="00CD1686">
        <w:rPr>
          <w:color w:val="000000"/>
          <w:lang w:eastAsia="ru-RU"/>
        </w:rPr>
        <w:t xml:space="preserve"> Будьте осторожны! Если смертник почувствует внимание окружающих, он может привести взрывное устройство в действие незамедлительно. Поэтому, чтобы обезопасить себя и окружающих, старайтесь соблюдать спокойствие и, не привлекая внимания подозрительного вам человека, сообщить о н</w:t>
      </w:r>
      <w:r w:rsidR="004B6298">
        <w:rPr>
          <w:color w:val="000000"/>
          <w:lang w:eastAsia="ru-RU"/>
        </w:rPr>
        <w:t>ё</w:t>
      </w:r>
      <w:r w:rsidRPr="00CD1686">
        <w:rPr>
          <w:color w:val="000000"/>
          <w:lang w:eastAsia="ru-RU"/>
        </w:rPr>
        <w:t>м в административные или правоохранительные органы либо в службы безопасности.</w:t>
      </w:r>
    </w:p>
    <w:p w:rsidR="004B6298" w:rsidRPr="00CD1686" w:rsidRDefault="004B6298" w:rsidP="00CD1686">
      <w:pPr>
        <w:rPr>
          <w:color w:val="000000"/>
          <w:lang w:eastAsia="ru-RU"/>
        </w:rPr>
      </w:pPr>
    </w:p>
    <w:p w:rsidR="00A67B3B" w:rsidRDefault="00A67B3B" w:rsidP="008C0B27">
      <w:pPr>
        <w:jc w:val="center"/>
        <w:outlineLvl w:val="0"/>
        <w:rPr>
          <w:b/>
          <w:color w:val="000000"/>
          <w:lang w:eastAsia="ru-RU"/>
        </w:rPr>
      </w:pPr>
      <w:r w:rsidRPr="0034505C">
        <w:rPr>
          <w:b/>
          <w:color w:val="000000"/>
          <w:lang w:eastAsia="ru-RU"/>
        </w:rPr>
        <w:t>Действия при угрозе химического или биологического терроризма</w:t>
      </w:r>
    </w:p>
    <w:p w:rsidR="004B6298" w:rsidRPr="0034505C" w:rsidRDefault="004B6298" w:rsidP="008C0B27">
      <w:pPr>
        <w:jc w:val="center"/>
        <w:outlineLvl w:val="0"/>
        <w:rPr>
          <w:b/>
          <w:color w:val="000000"/>
          <w:lang w:eastAsia="ru-RU"/>
        </w:rPr>
      </w:pPr>
    </w:p>
    <w:p w:rsidR="00A67B3B" w:rsidRPr="00CD1686" w:rsidRDefault="00A67B3B" w:rsidP="00CD1686">
      <w:pPr>
        <w:rPr>
          <w:color w:val="000000"/>
          <w:lang w:eastAsia="ru-RU"/>
        </w:rPr>
      </w:pPr>
      <w:r w:rsidRPr="000479DC">
        <w:rPr>
          <w:b/>
          <w:color w:val="000000"/>
          <w:lang w:eastAsia="ru-RU"/>
        </w:rPr>
        <w:t>8.1.</w:t>
      </w:r>
      <w:r w:rsidRPr="00CD1686">
        <w:rPr>
          <w:color w:val="000000"/>
          <w:lang w:eastAsia="ru-RU"/>
        </w:rPr>
        <w:t xml:space="preserve"> При обнаружении или установлении фактов применения химических и биологических веществ в </w:t>
      </w:r>
      <w:r w:rsidR="00F12133">
        <w:rPr>
          <w:color w:val="000000"/>
          <w:lang w:eastAsia="ru-RU"/>
        </w:rPr>
        <w:t>министерстве</w:t>
      </w:r>
      <w:r w:rsidRPr="00CD1686">
        <w:rPr>
          <w:color w:val="000000"/>
          <w:lang w:eastAsia="ru-RU"/>
        </w:rPr>
        <w:t xml:space="preserve"> или на его территории необходимо немедленно сообщать об этом </w:t>
      </w:r>
      <w:r w:rsidR="00F12133">
        <w:rPr>
          <w:color w:val="000000"/>
          <w:lang w:eastAsia="ru-RU"/>
        </w:rPr>
        <w:t>руководителю</w:t>
      </w:r>
      <w:r w:rsidRPr="00CD1686">
        <w:rPr>
          <w:color w:val="000000"/>
          <w:lang w:eastAsia="ru-RU"/>
        </w:rPr>
        <w:t xml:space="preserve"> или лицу, его замещающему, в правоохранительные органы и в </w:t>
      </w:r>
      <w:proofErr w:type="gramStart"/>
      <w:r w:rsidRPr="00CD1686">
        <w:rPr>
          <w:color w:val="000000"/>
          <w:lang w:eastAsia="ru-RU"/>
        </w:rPr>
        <w:t>МЧС .</w:t>
      </w:r>
      <w:proofErr w:type="gramEnd"/>
    </w:p>
    <w:p w:rsidR="00A67B3B" w:rsidRPr="00CD1686" w:rsidRDefault="00A67B3B" w:rsidP="00CD1686">
      <w:pPr>
        <w:rPr>
          <w:color w:val="000000"/>
          <w:lang w:eastAsia="ru-RU"/>
        </w:rPr>
      </w:pPr>
      <w:r w:rsidRPr="000479DC">
        <w:rPr>
          <w:b/>
          <w:color w:val="000000"/>
          <w:lang w:eastAsia="ru-RU"/>
        </w:rPr>
        <w:t>8.2.</w:t>
      </w:r>
      <w:r w:rsidRPr="00CD1686">
        <w:rPr>
          <w:color w:val="000000"/>
          <w:lang w:eastAsia="ru-RU"/>
        </w:rPr>
        <w:t xml:space="preserve"> В случае реального поражения химическим веществом пострадавшего следует немедленно вывести (вынести) на свежий воздух и оказать ему первую медицинскую помощь: обеспечить тепло и покой, при необходимости – промывание желудка, кислородное или искусственное дыхание, при</w:t>
      </w:r>
      <w:r w:rsidR="00A25860">
        <w:rPr>
          <w:color w:val="000000"/>
          <w:lang w:eastAsia="ru-RU"/>
        </w:rPr>
        <w:t>ё</w:t>
      </w:r>
      <w:r w:rsidRPr="00CD1686">
        <w:rPr>
          <w:color w:val="000000"/>
          <w:lang w:eastAsia="ru-RU"/>
        </w:rPr>
        <w:t>м необходимых медицинских препаратов, после чего направить пострадавшего в медицинское учреждение. Эти мероприятия проводит санитарное звено формирования ГО</w:t>
      </w:r>
      <w:r w:rsidR="00A25860">
        <w:rPr>
          <w:color w:val="000000"/>
          <w:lang w:eastAsia="ru-RU"/>
        </w:rPr>
        <w:t>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 </w:t>
      </w:r>
      <w:r w:rsidRPr="000479DC">
        <w:rPr>
          <w:b/>
          <w:color w:val="000000"/>
          <w:lang w:eastAsia="ru-RU"/>
        </w:rPr>
        <w:t>8.3.</w:t>
      </w:r>
      <w:r w:rsidRPr="00CD1686">
        <w:rPr>
          <w:color w:val="000000"/>
          <w:lang w:eastAsia="ru-RU"/>
        </w:rPr>
        <w:t xml:space="preserve"> При угрозе эпидемии или воздействия биологических агентов необходимо максимально сократить контакты с другими людьми, прекратить посещение общественных мест, не выходить без крайней необходимости на улицу. Выходить можно только в средствах индивидуальной защиты, хотя бы простейших, таких как ватно-марлевые повязки, наглухо застегнутая верхняя одежда с капюшоном, сапоги и перчатки.</w:t>
      </w:r>
    </w:p>
    <w:p w:rsidR="00A67B3B" w:rsidRDefault="00A67B3B" w:rsidP="008C0B27">
      <w:pPr>
        <w:jc w:val="center"/>
        <w:outlineLvl w:val="0"/>
        <w:rPr>
          <w:b/>
          <w:color w:val="000000"/>
          <w:lang w:eastAsia="ru-RU"/>
        </w:rPr>
      </w:pPr>
      <w:r w:rsidRPr="0034505C">
        <w:rPr>
          <w:b/>
          <w:color w:val="000000"/>
          <w:lang w:eastAsia="ru-RU"/>
        </w:rPr>
        <w:t>Действия при получении информации об эвакуации</w:t>
      </w:r>
    </w:p>
    <w:p w:rsidR="00A25860" w:rsidRPr="0034505C" w:rsidRDefault="00A25860" w:rsidP="008C0B27">
      <w:pPr>
        <w:jc w:val="center"/>
        <w:outlineLvl w:val="0"/>
        <w:rPr>
          <w:b/>
          <w:color w:val="000000"/>
          <w:lang w:eastAsia="ru-RU"/>
        </w:rPr>
      </w:pPr>
    </w:p>
    <w:p w:rsidR="00A67B3B" w:rsidRPr="00CD1686" w:rsidRDefault="00A67B3B" w:rsidP="00CD1686">
      <w:pPr>
        <w:rPr>
          <w:color w:val="000000"/>
          <w:lang w:eastAsia="ru-RU"/>
        </w:rPr>
      </w:pPr>
      <w:r w:rsidRPr="000479DC">
        <w:rPr>
          <w:b/>
          <w:color w:val="000000"/>
          <w:lang w:eastAsia="ru-RU"/>
        </w:rPr>
        <w:t>9.1.</w:t>
      </w:r>
      <w:r w:rsidRPr="00CD1686">
        <w:rPr>
          <w:color w:val="000000"/>
          <w:lang w:eastAsia="ru-RU"/>
        </w:rPr>
        <w:t xml:space="preserve"> Получив сообщение от </w:t>
      </w:r>
      <w:r w:rsidR="00A25860">
        <w:rPr>
          <w:color w:val="000000"/>
          <w:lang w:eastAsia="ru-RU"/>
        </w:rPr>
        <w:t>руководства министерства</w:t>
      </w:r>
      <w:r w:rsidRPr="00CD1686">
        <w:rPr>
          <w:color w:val="000000"/>
          <w:lang w:eastAsia="ru-RU"/>
        </w:rPr>
        <w:t xml:space="preserve"> о начале эвакуации, соблюдайте спокойствие и четко выполняйте указания.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0479DC">
        <w:rPr>
          <w:b/>
          <w:color w:val="000000"/>
          <w:lang w:eastAsia="ru-RU"/>
        </w:rPr>
        <w:t>9.2.</w:t>
      </w:r>
      <w:r w:rsidRPr="00CD1686">
        <w:rPr>
          <w:color w:val="000000"/>
          <w:lang w:eastAsia="ru-RU"/>
        </w:rPr>
        <w:t xml:space="preserve"> Возьмите личные документы, деньги и ценности.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0479DC">
        <w:rPr>
          <w:b/>
          <w:color w:val="000000"/>
          <w:lang w:eastAsia="ru-RU"/>
        </w:rPr>
        <w:t>9.3.</w:t>
      </w:r>
      <w:r w:rsidRPr="00CD1686">
        <w:rPr>
          <w:color w:val="000000"/>
          <w:lang w:eastAsia="ru-RU"/>
        </w:rPr>
        <w:t xml:space="preserve"> Окажите помощь в эвакуации тем, кому это необходимо.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0479DC">
        <w:rPr>
          <w:b/>
          <w:color w:val="000000"/>
          <w:lang w:eastAsia="ru-RU"/>
        </w:rPr>
        <w:t>9.4.</w:t>
      </w:r>
      <w:r w:rsidRPr="00CD1686">
        <w:rPr>
          <w:color w:val="000000"/>
          <w:lang w:eastAsia="ru-RU"/>
        </w:rPr>
        <w:t xml:space="preserve"> Обязательно закройте на замок двери кабинетов, в которых находится ценная документация и дорогостоящее имущество – это защитит кабинет от возможного проникновения мародеров.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0479DC">
        <w:rPr>
          <w:b/>
          <w:color w:val="000000"/>
          <w:lang w:eastAsia="ru-RU"/>
        </w:rPr>
        <w:t>9.5.</w:t>
      </w:r>
      <w:r w:rsidRPr="00CD1686">
        <w:rPr>
          <w:color w:val="000000"/>
          <w:lang w:eastAsia="ru-RU"/>
        </w:rPr>
        <w:t xml:space="preserve"> Не допускайте паники, истерики и спешки. Помещение покидайте организованно, согласно схеме путей эвакуации.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0479DC">
        <w:rPr>
          <w:b/>
          <w:color w:val="000000"/>
          <w:lang w:eastAsia="ru-RU"/>
        </w:rPr>
        <w:t>9.6.</w:t>
      </w:r>
      <w:r w:rsidRPr="00CD1686">
        <w:rPr>
          <w:color w:val="000000"/>
          <w:lang w:eastAsia="ru-RU"/>
        </w:rPr>
        <w:t xml:space="preserve"> Возвращайтесь в покинутое помещение только после разрешения ответственных лиц.</w:t>
      </w:r>
    </w:p>
    <w:p w:rsidR="00A67B3B" w:rsidRDefault="00A67B3B" w:rsidP="00CD1686">
      <w:pPr>
        <w:rPr>
          <w:color w:val="000000"/>
          <w:lang w:eastAsia="ru-RU"/>
        </w:rPr>
      </w:pPr>
      <w:r w:rsidRPr="000479DC">
        <w:rPr>
          <w:b/>
          <w:color w:val="000000"/>
          <w:lang w:eastAsia="ru-RU"/>
        </w:rPr>
        <w:t>9.7.</w:t>
      </w:r>
      <w:r w:rsidRPr="00CD1686">
        <w:rPr>
          <w:color w:val="000000"/>
          <w:lang w:eastAsia="ru-RU"/>
        </w:rPr>
        <w:t xml:space="preserve"> Помн</w:t>
      </w:r>
      <w:r w:rsidR="00A25860">
        <w:rPr>
          <w:color w:val="000000"/>
          <w:lang w:eastAsia="ru-RU"/>
        </w:rPr>
        <w:t>ите, что от согласованности и чё</w:t>
      </w:r>
      <w:r w:rsidRPr="00CD1686">
        <w:rPr>
          <w:color w:val="000000"/>
          <w:lang w:eastAsia="ru-RU"/>
        </w:rPr>
        <w:t>ткости ваших действий будет зависеть жизнь и здоровье многих людей.</w:t>
      </w:r>
    </w:p>
    <w:p w:rsidR="00A25860" w:rsidRPr="00CD1686" w:rsidRDefault="00A25860" w:rsidP="00CD1686">
      <w:pPr>
        <w:rPr>
          <w:color w:val="000000"/>
          <w:lang w:eastAsia="ru-RU"/>
        </w:rPr>
      </w:pP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 </w:t>
      </w:r>
    </w:p>
    <w:p w:rsidR="00A67B3B" w:rsidRDefault="00A67B3B" w:rsidP="00CD1686">
      <w:pPr>
        <w:rPr>
          <w:b/>
          <w:color w:val="000000"/>
          <w:lang w:eastAsia="ru-RU"/>
        </w:rPr>
      </w:pPr>
      <w:r w:rsidRPr="00D40F8F">
        <w:rPr>
          <w:b/>
          <w:color w:val="000000"/>
          <w:lang w:eastAsia="ru-RU"/>
        </w:rPr>
        <w:lastRenderedPageBreak/>
        <w:t xml:space="preserve">Часть 2. Мероприятия по предупреждению террористических актов в </w:t>
      </w:r>
      <w:r w:rsidR="000479DC">
        <w:rPr>
          <w:b/>
          <w:color w:val="000000"/>
          <w:lang w:eastAsia="ru-RU"/>
        </w:rPr>
        <w:t xml:space="preserve">Минсельхозпроде </w:t>
      </w:r>
      <w:r w:rsidR="00A25860">
        <w:rPr>
          <w:b/>
          <w:color w:val="000000"/>
          <w:lang w:eastAsia="ru-RU"/>
        </w:rPr>
        <w:t>РД</w:t>
      </w:r>
    </w:p>
    <w:p w:rsidR="00A25860" w:rsidRPr="00D40F8F" w:rsidRDefault="00A25860" w:rsidP="00CD1686">
      <w:pPr>
        <w:rPr>
          <w:b/>
          <w:color w:val="000000"/>
          <w:lang w:eastAsia="ru-RU"/>
        </w:rPr>
      </w:pPr>
    </w:p>
    <w:p w:rsidR="00A67B3B" w:rsidRPr="00CD1686" w:rsidRDefault="000479DC" w:rsidP="00CD1686">
      <w:pPr>
        <w:rPr>
          <w:color w:val="000000"/>
          <w:lang w:eastAsia="ru-RU"/>
        </w:rPr>
      </w:pPr>
      <w:r>
        <w:rPr>
          <w:color w:val="000000"/>
          <w:lang w:eastAsia="ru-RU"/>
        </w:rPr>
        <w:t>Руководству</w:t>
      </w:r>
      <w:r w:rsidR="00A67B3B" w:rsidRPr="00CD1686">
        <w:rPr>
          <w:color w:val="000000"/>
          <w:lang w:eastAsia="ru-RU"/>
        </w:rPr>
        <w:t xml:space="preserve"> и всем </w:t>
      </w:r>
      <w:r>
        <w:rPr>
          <w:color w:val="000000"/>
          <w:lang w:eastAsia="ru-RU"/>
        </w:rPr>
        <w:t>служащим Минсельхозпрода РД</w:t>
      </w:r>
      <w:r w:rsidR="00A67B3B" w:rsidRPr="00CD1686">
        <w:rPr>
          <w:color w:val="000000"/>
          <w:lang w:eastAsia="ru-RU"/>
        </w:rPr>
        <w:t>  знать требования руководящих документов по предупреждению и борьбе с терроризмом.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 </w:t>
      </w:r>
    </w:p>
    <w:p w:rsidR="00A67B3B" w:rsidRDefault="00A67B3B" w:rsidP="00CD1686">
      <w:pPr>
        <w:rPr>
          <w:b/>
          <w:color w:val="000000"/>
          <w:lang w:eastAsia="ru-RU"/>
        </w:rPr>
      </w:pPr>
      <w:r w:rsidRPr="00D40F8F">
        <w:rPr>
          <w:b/>
          <w:color w:val="000000"/>
          <w:lang w:eastAsia="ru-RU"/>
        </w:rPr>
        <w:t xml:space="preserve">Часть 3. Мероприятия по предотвращению террористических актов в здании </w:t>
      </w:r>
      <w:r w:rsidR="004D35E0">
        <w:rPr>
          <w:b/>
          <w:color w:val="000000"/>
          <w:lang w:eastAsia="ru-RU"/>
        </w:rPr>
        <w:t>министерства</w:t>
      </w:r>
      <w:r w:rsidRPr="00D40F8F">
        <w:rPr>
          <w:b/>
          <w:color w:val="000000"/>
          <w:lang w:eastAsia="ru-RU"/>
        </w:rPr>
        <w:t>  и на его территории</w:t>
      </w:r>
    </w:p>
    <w:p w:rsidR="00A67B3B" w:rsidRPr="00CD1686" w:rsidRDefault="00A25860" w:rsidP="00CD1686">
      <w:pPr>
        <w:rPr>
          <w:color w:val="000000"/>
          <w:lang w:eastAsia="ru-RU"/>
        </w:rPr>
      </w:pPr>
      <w:r>
        <w:rPr>
          <w:b/>
          <w:color w:val="000000"/>
          <w:lang w:eastAsia="ru-RU"/>
        </w:rPr>
        <w:t>Ответственному</w:t>
      </w:r>
      <w:r w:rsidR="00A67B3B" w:rsidRPr="00CD1686">
        <w:rPr>
          <w:color w:val="000000"/>
          <w:lang w:eastAsia="ru-RU"/>
        </w:rPr>
        <w:t xml:space="preserve"> по АХЧ содержать в порядке чердачные, подвальные и подсобные помещения, запасные выходы из здания </w:t>
      </w:r>
      <w:r>
        <w:rPr>
          <w:color w:val="000000"/>
          <w:lang w:eastAsia="ru-RU"/>
        </w:rPr>
        <w:t>министерства</w:t>
      </w:r>
      <w:r w:rsidR="00A67B3B" w:rsidRPr="00CD1686">
        <w:rPr>
          <w:color w:val="000000"/>
          <w:lang w:eastAsia="ru-RU"/>
        </w:rPr>
        <w:t>, которые должны быть закрыты и опечатаны. Опечатанными должны быть также пожарные краны, огнетушители и электрощиты. Ежедневно осуществлять контроль состояния этих объектов. Следить за освещением территории учреждения в т</w:t>
      </w:r>
      <w:r>
        <w:rPr>
          <w:color w:val="000000"/>
          <w:lang w:eastAsia="ru-RU"/>
        </w:rPr>
        <w:t>ё</w:t>
      </w:r>
      <w:r w:rsidR="00A67B3B" w:rsidRPr="00CD1686">
        <w:rPr>
          <w:color w:val="000000"/>
          <w:lang w:eastAsia="ru-RU"/>
        </w:rPr>
        <w:t>мное время.</w:t>
      </w:r>
    </w:p>
    <w:p w:rsidR="00A67B3B" w:rsidRPr="00CD1686" w:rsidRDefault="00A25860" w:rsidP="00CD1686">
      <w:pPr>
        <w:rPr>
          <w:color w:val="000000"/>
          <w:lang w:eastAsia="ru-RU"/>
        </w:rPr>
      </w:pPr>
      <w:r>
        <w:rPr>
          <w:color w:val="000000"/>
          <w:lang w:eastAsia="ru-RU"/>
        </w:rPr>
        <w:t>Ответственному по АХЧ</w:t>
      </w:r>
      <w:r w:rsidR="00A67B3B" w:rsidRPr="00CD1686">
        <w:rPr>
          <w:color w:val="000000"/>
          <w:lang w:eastAsia="ru-RU"/>
        </w:rPr>
        <w:t xml:space="preserve"> не реже одного раза в не</w:t>
      </w:r>
      <w:r>
        <w:rPr>
          <w:color w:val="000000"/>
          <w:lang w:eastAsia="ru-RU"/>
        </w:rPr>
        <w:t xml:space="preserve">делю проверять </w:t>
      </w:r>
      <w:proofErr w:type="gramStart"/>
      <w:r>
        <w:rPr>
          <w:color w:val="000000"/>
          <w:lang w:eastAsia="ru-RU"/>
        </w:rPr>
        <w:t>состояние  помещений</w:t>
      </w:r>
      <w:proofErr w:type="gramEnd"/>
      <w:r>
        <w:rPr>
          <w:color w:val="000000"/>
          <w:lang w:eastAsia="ru-RU"/>
        </w:rPr>
        <w:t xml:space="preserve"> (</w:t>
      </w:r>
      <w:r w:rsidR="00A67B3B" w:rsidRPr="00CD1686">
        <w:rPr>
          <w:color w:val="000000"/>
          <w:lang w:eastAsia="ru-RU"/>
        </w:rPr>
        <w:t>кабинетов, актового зала). Контролировать выдачу к</w:t>
      </w:r>
      <w:r>
        <w:rPr>
          <w:color w:val="000000"/>
          <w:lang w:eastAsia="ru-RU"/>
        </w:rPr>
        <w:t xml:space="preserve">лючей от </w:t>
      </w:r>
      <w:r w:rsidR="00A67B3B" w:rsidRPr="00CD1686">
        <w:rPr>
          <w:color w:val="000000"/>
          <w:lang w:eastAsia="ru-RU"/>
        </w:rPr>
        <w:t xml:space="preserve"> помещений </w:t>
      </w:r>
      <w:r>
        <w:rPr>
          <w:color w:val="000000"/>
          <w:lang w:eastAsia="ru-RU"/>
        </w:rPr>
        <w:t>служащим министерства</w:t>
      </w:r>
      <w:r w:rsidR="00A67B3B" w:rsidRPr="00CD1686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и сдачу ключей после окончания рабочего дня</w:t>
      </w:r>
      <w:r w:rsidR="00A67B3B" w:rsidRPr="00CD1686">
        <w:rPr>
          <w:color w:val="000000"/>
          <w:lang w:eastAsia="ru-RU"/>
        </w:rPr>
        <w:t>. 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 xml:space="preserve">Дежурному </w:t>
      </w:r>
      <w:r w:rsidR="00A25860">
        <w:rPr>
          <w:color w:val="000000"/>
          <w:lang w:eastAsia="ru-RU"/>
        </w:rPr>
        <w:t>охраннику</w:t>
      </w:r>
      <w:r w:rsidRPr="00CD1686">
        <w:rPr>
          <w:color w:val="000000"/>
          <w:lang w:eastAsia="ru-RU"/>
        </w:rPr>
        <w:t>: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 xml:space="preserve"> – не пропускать в </w:t>
      </w:r>
      <w:r w:rsidR="00A25860">
        <w:rPr>
          <w:color w:val="000000"/>
          <w:lang w:eastAsia="ru-RU"/>
        </w:rPr>
        <w:t>здание министерства</w:t>
      </w:r>
      <w:r w:rsidRPr="00CD1686">
        <w:rPr>
          <w:color w:val="000000"/>
          <w:lang w:eastAsia="ru-RU"/>
        </w:rPr>
        <w:t xml:space="preserve"> посетителей с подозрительной ручной кладью (тяжелые сумки, ящики, большие св</w:t>
      </w:r>
      <w:r w:rsidR="00A25860">
        <w:rPr>
          <w:color w:val="000000"/>
          <w:lang w:eastAsia="ru-RU"/>
        </w:rPr>
        <w:t>ё</w:t>
      </w:r>
      <w:r w:rsidRPr="00CD1686">
        <w:rPr>
          <w:color w:val="000000"/>
          <w:lang w:eastAsia="ru-RU"/>
        </w:rPr>
        <w:t>ртки и т.д.);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 – составлять списки с</w:t>
      </w:r>
      <w:r w:rsidR="00A25860">
        <w:rPr>
          <w:color w:val="000000"/>
          <w:lang w:eastAsia="ru-RU"/>
        </w:rPr>
        <w:t>лужащих</w:t>
      </w:r>
      <w:r w:rsidRPr="00CD1686">
        <w:rPr>
          <w:color w:val="000000"/>
          <w:lang w:eastAsia="ru-RU"/>
        </w:rPr>
        <w:t>, несво</w:t>
      </w:r>
      <w:r w:rsidR="00A25860">
        <w:rPr>
          <w:color w:val="000000"/>
          <w:lang w:eastAsia="ru-RU"/>
        </w:rPr>
        <w:t>евременно прибывающих на работу</w:t>
      </w:r>
      <w:r w:rsidRPr="00CD1686">
        <w:rPr>
          <w:color w:val="000000"/>
          <w:lang w:eastAsia="ru-RU"/>
        </w:rPr>
        <w:t xml:space="preserve">, и представлять их </w:t>
      </w:r>
      <w:r w:rsidR="00A25860">
        <w:rPr>
          <w:color w:val="000000"/>
          <w:lang w:eastAsia="ru-RU"/>
        </w:rPr>
        <w:t>в кадровую службу министерства,</w:t>
      </w:r>
      <w:r w:rsidRPr="00CD1686">
        <w:rPr>
          <w:color w:val="000000"/>
          <w:lang w:eastAsia="ru-RU"/>
        </w:rPr>
        <w:t xml:space="preserve"> для принятия соответствующих мер.</w:t>
      </w:r>
    </w:p>
    <w:p w:rsidR="00A67B3B" w:rsidRPr="00CD1686" w:rsidRDefault="00A67B3B" w:rsidP="00CD1686">
      <w:pPr>
        <w:rPr>
          <w:color w:val="000000"/>
          <w:lang w:eastAsia="ru-RU"/>
        </w:rPr>
      </w:pPr>
      <w:proofErr w:type="gramStart"/>
      <w:r w:rsidRPr="00CD1686">
        <w:rPr>
          <w:color w:val="000000"/>
          <w:lang w:eastAsia="ru-RU"/>
        </w:rPr>
        <w:t>–  при</w:t>
      </w:r>
      <w:proofErr w:type="gramEnd"/>
      <w:r w:rsidRPr="00CD1686">
        <w:rPr>
          <w:color w:val="000000"/>
          <w:lang w:eastAsia="ru-RU"/>
        </w:rPr>
        <w:t xml:space="preserve"> пропуске на территорию </w:t>
      </w:r>
      <w:r w:rsidR="00A25860">
        <w:rPr>
          <w:color w:val="000000"/>
          <w:lang w:eastAsia="ru-RU"/>
        </w:rPr>
        <w:t>министерства</w:t>
      </w:r>
      <w:r w:rsidRPr="00CD1686">
        <w:rPr>
          <w:color w:val="000000"/>
          <w:lang w:eastAsia="ru-RU"/>
        </w:rPr>
        <w:t>  автотранспортных средств проверять соответствующие документы и характер ввозимых грузов;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–  особое внимание уделять проверке документов и выявлению целей прибытия посетителей, делать соответствующие записи в книге посетителей;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– держать  входные двери здания свободными для входа и выхода во время массового (общего) прибытия сотрудников работу и убытия их после окончания работы. В остальное время суток и в  выходные дни двери должны находиться в запертом состоянии и открываться охранником по звонку прибывшего;</w:t>
      </w:r>
    </w:p>
    <w:p w:rsidR="00A67B3B" w:rsidRPr="00CD1686" w:rsidRDefault="00A67B3B" w:rsidP="00CD1686">
      <w:pPr>
        <w:rPr>
          <w:color w:val="000000"/>
          <w:lang w:eastAsia="ru-RU"/>
        </w:rPr>
      </w:pPr>
      <w:proofErr w:type="gramStart"/>
      <w:r w:rsidRPr="00CD1686">
        <w:rPr>
          <w:color w:val="000000"/>
          <w:lang w:eastAsia="ru-RU"/>
        </w:rPr>
        <w:t>–  после</w:t>
      </w:r>
      <w:proofErr w:type="gramEnd"/>
      <w:r w:rsidRPr="00CD1686">
        <w:rPr>
          <w:color w:val="000000"/>
          <w:lang w:eastAsia="ru-RU"/>
        </w:rPr>
        <w:t xml:space="preserve">  окончания рабочего дня регулярно обходить и проверять внутренние помещения </w:t>
      </w:r>
      <w:r w:rsidR="00A25860">
        <w:rPr>
          <w:color w:val="000000"/>
          <w:lang w:eastAsia="ru-RU"/>
        </w:rPr>
        <w:t>министерства</w:t>
      </w:r>
      <w:r w:rsidRPr="00CD1686">
        <w:rPr>
          <w:color w:val="000000"/>
          <w:lang w:eastAsia="ru-RU"/>
        </w:rPr>
        <w:t xml:space="preserve"> и каждые два часа обходить территорию </w:t>
      </w:r>
      <w:r w:rsidR="00A25860">
        <w:rPr>
          <w:color w:val="000000"/>
          <w:lang w:eastAsia="ru-RU"/>
        </w:rPr>
        <w:t>министерства</w:t>
      </w:r>
      <w:r w:rsidRPr="00CD1686">
        <w:rPr>
          <w:color w:val="000000"/>
          <w:lang w:eastAsia="ru-RU"/>
        </w:rPr>
        <w:t>, обращая внимание на посторонние и подозрительные предметы;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 xml:space="preserve">Каждый сотрудник </w:t>
      </w:r>
      <w:r w:rsidR="00EF75B6">
        <w:rPr>
          <w:color w:val="000000"/>
          <w:lang w:eastAsia="ru-RU"/>
        </w:rPr>
        <w:t>министерства</w:t>
      </w:r>
      <w:r w:rsidRPr="00CD1686">
        <w:rPr>
          <w:color w:val="000000"/>
          <w:lang w:eastAsia="ru-RU"/>
        </w:rPr>
        <w:t xml:space="preserve"> обязан при обнаружении недостатков и нарушений, касающихся обеспечения безопасности в учреждении, незамедлительно сообщить об этом </w:t>
      </w:r>
      <w:r w:rsidR="00EF75B6">
        <w:rPr>
          <w:color w:val="000000"/>
          <w:lang w:eastAsia="ru-RU"/>
        </w:rPr>
        <w:t>ответственному лицу.</w:t>
      </w:r>
    </w:p>
    <w:p w:rsidR="00A67B3B" w:rsidRPr="00D40F8F" w:rsidRDefault="00A67B3B" w:rsidP="00CD1686">
      <w:pPr>
        <w:rPr>
          <w:b/>
          <w:color w:val="000000"/>
          <w:lang w:eastAsia="ru-RU"/>
        </w:rPr>
      </w:pPr>
      <w:r w:rsidRPr="00CD1686">
        <w:rPr>
          <w:color w:val="000000"/>
          <w:lang w:eastAsia="ru-RU"/>
        </w:rPr>
        <w:t> </w:t>
      </w:r>
    </w:p>
    <w:p w:rsidR="00A67B3B" w:rsidRDefault="00A67B3B" w:rsidP="008C0B27">
      <w:pPr>
        <w:outlineLvl w:val="0"/>
        <w:rPr>
          <w:b/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Часть 4. Как выявить террористов?</w:t>
      </w:r>
    </w:p>
    <w:p w:rsidR="00EF75B6" w:rsidRPr="00D40F8F" w:rsidRDefault="00EF75B6" w:rsidP="008C0B27">
      <w:pPr>
        <w:outlineLvl w:val="0"/>
        <w:rPr>
          <w:b/>
          <w:color w:val="000000"/>
          <w:lang w:eastAsia="ru-RU"/>
        </w:rPr>
      </w:pPr>
    </w:p>
    <w:p w:rsidR="00A67B3B" w:rsidRPr="00CD1686" w:rsidRDefault="00A67B3B" w:rsidP="008C0B27">
      <w:pPr>
        <w:outlineLvl w:val="0"/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Признаки подготовки теракта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 xml:space="preserve">Следует обращать внимание на использование помещений </w:t>
      </w:r>
      <w:r w:rsidR="00036912">
        <w:rPr>
          <w:color w:val="000000"/>
          <w:lang w:eastAsia="ru-RU"/>
        </w:rPr>
        <w:t>министерства</w:t>
      </w:r>
      <w:r w:rsidRPr="00CD1686">
        <w:rPr>
          <w:color w:val="000000"/>
          <w:lang w:eastAsia="ru-RU"/>
        </w:rPr>
        <w:t xml:space="preserve">, особенно подвалов. Перемещение и складирование в них предметов, которые, как вам кажется, не должны находиться в данном месте в это время, вызывает обоснованные подозрения (например, хранение больших партий мешков с </w:t>
      </w:r>
      <w:r w:rsidRPr="00CD1686">
        <w:rPr>
          <w:color w:val="000000"/>
          <w:lang w:eastAsia="ru-RU"/>
        </w:rPr>
        <w:lastRenderedPageBreak/>
        <w:t>сыпучими веществами). Террористы и их пособники обычно стараются осуществлять подобные действия в вечернее и ночное время суток.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Помните, что внешний вид предмета может скрывать его истинное назначение. Террористы маскируют самодельные взрывные устройства под обычные бытовые предметы: сумки, пакеты, свертки и даже детские игрушки.</w:t>
      </w:r>
    </w:p>
    <w:p w:rsidR="00A67B3B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 xml:space="preserve">Не пытайтесь предпринимать самостоятельные действия в отношении подозрительных лиц или предметов. Ваша задача – незамедлительно сообщить о своих подозрениях сотрудникам </w:t>
      </w:r>
      <w:r w:rsidR="00036912">
        <w:rPr>
          <w:color w:val="000000"/>
          <w:lang w:eastAsia="ru-RU"/>
        </w:rPr>
        <w:t>по</w:t>
      </w:r>
      <w:r w:rsidRPr="00CD1686">
        <w:rPr>
          <w:color w:val="000000"/>
          <w:lang w:eastAsia="ru-RU"/>
        </w:rPr>
        <w:t>лиции или спецслужб.</w:t>
      </w:r>
    </w:p>
    <w:p w:rsidR="00036912" w:rsidRPr="00CD1686" w:rsidRDefault="00036912" w:rsidP="00CD1686">
      <w:pPr>
        <w:rPr>
          <w:color w:val="000000"/>
          <w:lang w:eastAsia="ru-RU"/>
        </w:rPr>
      </w:pPr>
    </w:p>
    <w:p w:rsidR="00A67B3B" w:rsidRDefault="00A67B3B" w:rsidP="008C0B27">
      <w:pPr>
        <w:outlineLvl w:val="0"/>
        <w:rPr>
          <w:b/>
          <w:color w:val="000000"/>
          <w:lang w:eastAsia="ru-RU"/>
        </w:rPr>
      </w:pPr>
      <w:r w:rsidRPr="00036912">
        <w:rPr>
          <w:b/>
          <w:color w:val="000000"/>
          <w:lang w:eastAsia="ru-RU"/>
        </w:rPr>
        <w:t>Предварительное изучение объекта теракта</w:t>
      </w:r>
    </w:p>
    <w:p w:rsidR="00036912" w:rsidRPr="00036912" w:rsidRDefault="00036912" w:rsidP="008C0B27">
      <w:pPr>
        <w:outlineLvl w:val="0"/>
        <w:rPr>
          <w:b/>
          <w:color w:val="000000"/>
          <w:lang w:eastAsia="ru-RU"/>
        </w:rPr>
      </w:pP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Организаторы террористических акций всегда предварительно изучают место совершения будущего теракта, для чего проводят видео- и фотосъемку, составляют схемы объекта и путей подхода к нему, пытаются получить данные о системе безопасности объекта, в том числе и через сотрудников охраны.</w:t>
      </w:r>
    </w:p>
    <w:p w:rsidR="00A67B3B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Автомобили с террористами никогда не останавливаются рядом с местом проведения теракта. В присутствии чужого водителя автотранспорта они стараются не разговаривать, а в случае необходимости обходятся общими фразами.</w:t>
      </w:r>
    </w:p>
    <w:p w:rsidR="00036912" w:rsidRPr="00CD1686" w:rsidRDefault="00036912" w:rsidP="00CD1686">
      <w:pPr>
        <w:rPr>
          <w:color w:val="000000"/>
          <w:lang w:eastAsia="ru-RU"/>
        </w:rPr>
      </w:pPr>
    </w:p>
    <w:p w:rsidR="00036912" w:rsidRPr="00036912" w:rsidRDefault="00A67B3B" w:rsidP="008C0B27">
      <w:pPr>
        <w:outlineLvl w:val="0"/>
        <w:rPr>
          <w:b/>
          <w:color w:val="000000"/>
          <w:lang w:eastAsia="ru-RU"/>
        </w:rPr>
      </w:pPr>
      <w:r w:rsidRPr="00036912">
        <w:rPr>
          <w:b/>
          <w:color w:val="000000"/>
          <w:lang w:eastAsia="ru-RU"/>
        </w:rPr>
        <w:t xml:space="preserve">Часть 5. Телефоны экстренного реагирования </w:t>
      </w:r>
    </w:p>
    <w:p w:rsidR="00A67B3B" w:rsidRPr="00CD1686" w:rsidRDefault="00A67B3B" w:rsidP="008C0B27">
      <w:pPr>
        <w:outlineLvl w:val="0"/>
        <w:rPr>
          <w:color w:val="000000"/>
          <w:lang w:eastAsia="ru-RU"/>
        </w:rPr>
      </w:pPr>
      <w:r w:rsidRPr="00CD1686">
        <w:rPr>
          <w:color w:val="000000"/>
          <w:lang w:eastAsia="ru-RU"/>
        </w:rPr>
        <w:t> 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Дежурный отдела ФСБ тел./факс дежурного (88722) 67-52-17 (круглосуточно)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Дежурный по МВД  682728, 994260, 994755, 994500, 670164 или 02</w:t>
      </w:r>
    </w:p>
    <w:p w:rsidR="00A67B3B" w:rsidRPr="00CD1686" w:rsidRDefault="00A67B3B" w:rsidP="008C0B27">
      <w:pPr>
        <w:outlineLvl w:val="0"/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Оперативный дежурный МЧС  01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Если вам стало известно о готовящемся или совершенном преступлении, немедленно сообщите об этом в территориальные органы ФСБ или МВД по месту жительства либо по телефону доверия.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036912">
        <w:rPr>
          <w:b/>
          <w:color w:val="000000"/>
          <w:lang w:eastAsia="ru-RU"/>
        </w:rPr>
        <w:t xml:space="preserve">Террористы </w:t>
      </w:r>
      <w:r w:rsidRPr="00CD1686">
        <w:rPr>
          <w:color w:val="000000"/>
          <w:lang w:eastAsia="ru-RU"/>
        </w:rPr>
        <w:t>– это особо опасные преступники. Они разрабатывают и применяют различные средства террористической деятельности, в том числе предполагающие использование отравляющих химических веществ и биологических средств. Поэтому только постоянное проявление наблюдательности, высокой бдительности и дисциплинированности, строгое соблюдение требований данной инструкции каждым сотрудником и студентом  могут предупредить и предотвратить террористические акты и другие преступления в колледже  и на его территории, обеспечить безопасность студентов  и персонала во время их нахождения в образовательном учреждении. 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 </w:t>
      </w:r>
    </w:p>
    <w:p w:rsidR="00A67B3B" w:rsidRPr="00036912" w:rsidRDefault="00A67B3B" w:rsidP="008C0B27">
      <w:pPr>
        <w:outlineLvl w:val="0"/>
        <w:rPr>
          <w:b/>
          <w:color w:val="000000"/>
          <w:lang w:eastAsia="ru-RU"/>
        </w:rPr>
      </w:pPr>
      <w:r w:rsidRPr="00036912">
        <w:rPr>
          <w:b/>
          <w:color w:val="000000"/>
          <w:lang w:eastAsia="ru-RU"/>
        </w:rPr>
        <w:t>Терроризм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036912">
        <w:rPr>
          <w:b/>
          <w:color w:val="000000"/>
          <w:lang w:eastAsia="ru-RU"/>
        </w:rPr>
        <w:t>Терроризм</w:t>
      </w:r>
      <w:r w:rsidRPr="00CD1686">
        <w:rPr>
          <w:color w:val="000000"/>
          <w:lang w:eastAsia="ru-RU"/>
        </w:rPr>
        <w:t xml:space="preserve"> –  это один из наиболее разрушительных для государства и  общества элементов преступности.  Терроризм  влияет    на  политические,    экономические,    социальные,  морально-психологические, социокультурные  процессы  в обществе.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Для  достижения  своих  целей, террористы используют финансовую подпитку,  поставив  на  поток  такие  виды преступной  деятельности,  как   продажа   наркотиков,   торговля   оружием, работорговля  и  т.д.   </w:t>
      </w:r>
    </w:p>
    <w:p w:rsidR="00A67B3B" w:rsidRPr="00036912" w:rsidRDefault="00A67B3B" w:rsidP="00CD1686">
      <w:pPr>
        <w:rPr>
          <w:b/>
          <w:color w:val="000000"/>
          <w:lang w:eastAsia="ru-RU"/>
        </w:rPr>
      </w:pPr>
      <w:r w:rsidRPr="00CD1686">
        <w:rPr>
          <w:color w:val="000000"/>
          <w:lang w:eastAsia="ru-RU"/>
        </w:rPr>
        <w:lastRenderedPageBreak/>
        <w:t> </w:t>
      </w:r>
    </w:p>
    <w:p w:rsidR="00A67B3B" w:rsidRPr="00036912" w:rsidRDefault="00A67B3B" w:rsidP="008C0B27">
      <w:pPr>
        <w:outlineLvl w:val="0"/>
        <w:rPr>
          <w:b/>
          <w:color w:val="000000"/>
          <w:lang w:eastAsia="ru-RU"/>
        </w:rPr>
      </w:pPr>
      <w:r w:rsidRPr="00036912">
        <w:rPr>
          <w:b/>
          <w:color w:val="000000"/>
          <w:lang w:eastAsia="ru-RU"/>
        </w:rPr>
        <w:t>Правовая основа противодействия терроризму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 xml:space="preserve">Правовую основу противодействия терроризму составляют Конституция Российской Федерации, общепризнанные принципы и нормы международного права, международные договоры Российской Федерации,  </w:t>
      </w:r>
      <w:r w:rsidR="00036912">
        <w:rPr>
          <w:color w:val="000000"/>
          <w:lang w:eastAsia="ru-RU"/>
        </w:rPr>
        <w:t>ф</w:t>
      </w:r>
      <w:r w:rsidRPr="00CD1686">
        <w:rPr>
          <w:color w:val="000000"/>
          <w:lang w:eastAsia="ru-RU"/>
        </w:rPr>
        <w:t>едеральные законы, нормативные правовые акты Президента Российской Федерации, нормативные правовые акты Правительства Российской Федерации, а также принимаемые в соответствии с ними нормативные правовые акты других федеральных органов государственной власти.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  </w:t>
      </w:r>
    </w:p>
    <w:p w:rsidR="00A67B3B" w:rsidRDefault="00A67B3B" w:rsidP="008C0B27">
      <w:pPr>
        <w:outlineLvl w:val="0"/>
        <w:rPr>
          <w:b/>
          <w:color w:val="000000"/>
          <w:lang w:eastAsia="ru-RU"/>
        </w:rPr>
      </w:pPr>
      <w:r w:rsidRPr="00036912">
        <w:rPr>
          <w:b/>
          <w:color w:val="000000"/>
          <w:lang w:eastAsia="ru-RU"/>
        </w:rPr>
        <w:t>Основные принципы противодействия терроризму</w:t>
      </w:r>
    </w:p>
    <w:p w:rsidR="00036912" w:rsidRPr="00036912" w:rsidRDefault="00036912" w:rsidP="008C0B27">
      <w:pPr>
        <w:outlineLvl w:val="0"/>
        <w:rPr>
          <w:b/>
          <w:color w:val="000000"/>
          <w:lang w:eastAsia="ru-RU"/>
        </w:rPr>
      </w:pP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Противодействие терроризму в Российской Федерации основывается на следующих основных принципах: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036912">
        <w:rPr>
          <w:b/>
          <w:color w:val="000000"/>
          <w:lang w:eastAsia="ru-RU"/>
        </w:rPr>
        <w:t>1)</w:t>
      </w:r>
      <w:r w:rsidRPr="00CD1686">
        <w:rPr>
          <w:color w:val="000000"/>
          <w:lang w:eastAsia="ru-RU"/>
        </w:rPr>
        <w:t xml:space="preserve"> обеспечение и защита основных прав и свобод человека и гражданина;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036912">
        <w:rPr>
          <w:b/>
          <w:color w:val="000000"/>
          <w:lang w:eastAsia="ru-RU"/>
        </w:rPr>
        <w:t>2)</w:t>
      </w:r>
      <w:r w:rsidRPr="00CD1686">
        <w:rPr>
          <w:color w:val="000000"/>
          <w:lang w:eastAsia="ru-RU"/>
        </w:rPr>
        <w:t xml:space="preserve"> законность;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036912">
        <w:rPr>
          <w:b/>
          <w:color w:val="000000"/>
          <w:lang w:eastAsia="ru-RU"/>
        </w:rPr>
        <w:t>3)</w:t>
      </w:r>
      <w:r w:rsidRPr="00CD1686">
        <w:rPr>
          <w:color w:val="000000"/>
          <w:lang w:eastAsia="ru-RU"/>
        </w:rPr>
        <w:t xml:space="preserve"> приоритет защиты прав и законных интересов лиц, подвергающихся террористической опасности;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036912">
        <w:rPr>
          <w:b/>
          <w:color w:val="000000"/>
          <w:lang w:eastAsia="ru-RU"/>
        </w:rPr>
        <w:t>4)</w:t>
      </w:r>
      <w:r w:rsidRPr="00CD1686">
        <w:rPr>
          <w:color w:val="000000"/>
          <w:lang w:eastAsia="ru-RU"/>
        </w:rPr>
        <w:t xml:space="preserve"> неотвратимость наказания за осуществление террористической деятельности;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036912">
        <w:rPr>
          <w:b/>
          <w:color w:val="000000"/>
          <w:lang w:eastAsia="ru-RU"/>
        </w:rPr>
        <w:t>5)</w:t>
      </w:r>
      <w:r w:rsidRPr="00CD1686">
        <w:rPr>
          <w:color w:val="000000"/>
          <w:lang w:eastAsia="ru-RU"/>
        </w:rPr>
        <w:t xml:space="preserve"> системность и комплексное использование политических, информационно-пропагандистских, социально-экономических, правовых, специальных и иных мер противодействия терроризму;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036912">
        <w:rPr>
          <w:b/>
          <w:color w:val="000000"/>
          <w:lang w:eastAsia="ru-RU"/>
        </w:rPr>
        <w:t>6)</w:t>
      </w:r>
      <w:r w:rsidRPr="00CD1686">
        <w:rPr>
          <w:color w:val="000000"/>
          <w:lang w:eastAsia="ru-RU"/>
        </w:rPr>
        <w:t xml:space="preserve"> сотрудничество государства с общественными и религиозными объединениями, международными и иными организациями, гражданами в противодействии терроризму;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036912">
        <w:rPr>
          <w:b/>
          <w:color w:val="000000"/>
          <w:lang w:eastAsia="ru-RU"/>
        </w:rPr>
        <w:t>7)</w:t>
      </w:r>
      <w:r w:rsidRPr="00CD1686">
        <w:rPr>
          <w:color w:val="000000"/>
          <w:lang w:eastAsia="ru-RU"/>
        </w:rPr>
        <w:t xml:space="preserve"> приоритет мер предупреждения терроризма;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036912">
        <w:rPr>
          <w:b/>
          <w:color w:val="000000"/>
          <w:lang w:eastAsia="ru-RU"/>
        </w:rPr>
        <w:t>8)</w:t>
      </w:r>
      <w:r w:rsidRPr="00CD1686">
        <w:rPr>
          <w:color w:val="000000"/>
          <w:lang w:eastAsia="ru-RU"/>
        </w:rPr>
        <w:t xml:space="preserve"> единоначалие в руководстве привлекаемыми силами и средствами при проведении контртеррористических операций;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036912">
        <w:rPr>
          <w:b/>
          <w:color w:val="000000"/>
          <w:lang w:eastAsia="ru-RU"/>
        </w:rPr>
        <w:t>9)</w:t>
      </w:r>
      <w:r w:rsidRPr="00CD1686">
        <w:rPr>
          <w:color w:val="000000"/>
          <w:lang w:eastAsia="ru-RU"/>
        </w:rPr>
        <w:t xml:space="preserve"> сочетание гласных и негласных методов противодействия терроризму;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036912">
        <w:rPr>
          <w:b/>
          <w:color w:val="000000"/>
          <w:lang w:eastAsia="ru-RU"/>
        </w:rPr>
        <w:t>10)</w:t>
      </w:r>
      <w:r w:rsidRPr="00CD1686">
        <w:rPr>
          <w:color w:val="000000"/>
          <w:lang w:eastAsia="ru-RU"/>
        </w:rPr>
        <w:t xml:space="preserve"> конфиденциальность сведений о специальных средствах, технических приемах, тактике осуществления мероприятий по борьбе с терроризмом, а также о составе их участников;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036912">
        <w:rPr>
          <w:b/>
          <w:color w:val="000000"/>
          <w:lang w:eastAsia="ru-RU"/>
        </w:rPr>
        <w:t>11)</w:t>
      </w:r>
      <w:r w:rsidRPr="00CD1686">
        <w:rPr>
          <w:color w:val="000000"/>
          <w:lang w:eastAsia="ru-RU"/>
        </w:rPr>
        <w:t xml:space="preserve"> недопустимость политических уступок террористам;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12) минимизация и (или) ликвидация последствий проявлений терроризма;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036912">
        <w:rPr>
          <w:b/>
          <w:color w:val="000000"/>
          <w:lang w:eastAsia="ru-RU"/>
        </w:rPr>
        <w:t>13)</w:t>
      </w:r>
      <w:r w:rsidRPr="00CD1686">
        <w:rPr>
          <w:color w:val="000000"/>
          <w:lang w:eastAsia="ru-RU"/>
        </w:rPr>
        <w:t xml:space="preserve"> соразмерность мер противодействия терроризму степени террористической опасности.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 </w:t>
      </w:r>
    </w:p>
    <w:p w:rsidR="00A67B3B" w:rsidRPr="00036912" w:rsidRDefault="00A67B3B" w:rsidP="00CD1686">
      <w:pPr>
        <w:rPr>
          <w:b/>
          <w:color w:val="000000"/>
          <w:lang w:eastAsia="ru-RU"/>
        </w:rPr>
      </w:pPr>
      <w:r w:rsidRPr="00036912">
        <w:rPr>
          <w:b/>
          <w:color w:val="000000"/>
          <w:lang w:eastAsia="ru-RU"/>
        </w:rPr>
        <w:t>Правило первое: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 xml:space="preserve"> Если вы все-таки оказались в руках террористов, помните, что не следует предпринимать каких-либо действий, способных вызвать у террористов раздражение. Не оказывайте сопротивления, не реагируйте на действия террористов в отношении других заложников. Чтобы ни происходило, соблюдайте спокойствие. Попытки вступать с террористами в дискуссии на морально-этические темы не рекомендуются. Не задавайте лишних вопросов, выполняйте их требования и </w:t>
      </w:r>
      <w:r w:rsidRPr="00CD1686">
        <w:rPr>
          <w:color w:val="000000"/>
          <w:lang w:eastAsia="ru-RU"/>
        </w:rPr>
        <w:lastRenderedPageBreak/>
        <w:t>старайтесь не показывать им своего страха. Терпите лишения без жалоб, стонов и оскорблений.</w:t>
      </w:r>
    </w:p>
    <w:p w:rsidR="00A67B3B" w:rsidRPr="00036912" w:rsidRDefault="00A67B3B" w:rsidP="00CD1686">
      <w:pPr>
        <w:rPr>
          <w:b/>
          <w:color w:val="000000"/>
          <w:lang w:eastAsia="ru-RU"/>
        </w:rPr>
      </w:pPr>
      <w:r w:rsidRPr="00036912">
        <w:rPr>
          <w:b/>
          <w:color w:val="000000"/>
          <w:lang w:eastAsia="ru-RU"/>
        </w:rPr>
        <w:t>Правило второе: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Не следует пытаться каким-либо образом дать о себе знать на волю. В случаи провала террористы расценят это как оказание сопротивления, и в лучшем случае это приведет к ухудшению условий содержания. Старайтесь выказать террористам полную лояльность в соблюдении режима содержания – это, в свою очередь, может привести к его смягчению.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Находясь в заложниках, следует понимать, что заключение может продолжаться довольно долго (история знает примеры, когда заложники находились в плену в течение многих лет), и поэтому ваша основная задача – сохранить жизнь и здоровье. Плохо, если вас захватили для политического шантажа. В таких случаях правительства большинства стран отказываются от переговоров, чтобы не давать повода для повторения подобных акций. Но если вас захватили с целью получить выкуп, вам повезло.</w:t>
      </w:r>
    </w:p>
    <w:p w:rsidR="00A67B3B" w:rsidRPr="00036912" w:rsidRDefault="00A67B3B" w:rsidP="00CD1686">
      <w:pPr>
        <w:rPr>
          <w:b/>
          <w:color w:val="000000"/>
          <w:lang w:eastAsia="ru-RU"/>
        </w:rPr>
      </w:pPr>
      <w:r w:rsidRPr="00036912">
        <w:rPr>
          <w:b/>
          <w:color w:val="000000"/>
          <w:lang w:eastAsia="ru-RU"/>
        </w:rPr>
        <w:t>Правило третье: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 Не скупитесь на обещания. Но при этом учитывайте, что если вас захватили ради выкупа, то террористы неплохо осведомлены о ваших делах, поэтому не давайте нереальных обязательств. Рано или поздно может наступить момент, когда все, в том числе и жизнь, окажется ненужным и бессмысленным. Тогда необходимо сосредоточиться на своем физическом и психическом состоянии. Не позволяйте себе падать духом. Используйте любую возможность поговорить с самим собой о своих надеждах, о семье, которая ждет вас. Находясь в неволе, очень важно соблюдать личную гигиену и, если позволяет ситуация, делать зарядку, успокаиваться и расслабляться с помощью медитации, решать воображаемую проблему, стараться вспомнить стихотворения, которые учили в школе. Верующим помогает религия. Много значат также оптимизм и чувство юмора, которые помогают справиться с апатией и депрессией.</w:t>
      </w:r>
    </w:p>
    <w:p w:rsidR="00A67B3B" w:rsidRDefault="00A67B3B" w:rsidP="00CD1686">
      <w:pPr>
        <w:rPr>
          <w:b/>
          <w:i/>
          <w:iCs/>
          <w:color w:val="000000"/>
          <w:lang w:eastAsia="ru-RU"/>
        </w:rPr>
      </w:pPr>
      <w:r w:rsidRPr="00036912">
        <w:rPr>
          <w:b/>
          <w:i/>
          <w:iCs/>
          <w:color w:val="000000"/>
          <w:lang w:eastAsia="ru-RU"/>
        </w:rPr>
        <w:t>Пережитое может сильно повлиять на психику заложника: чувство вины и стыда за сво</w:t>
      </w:r>
      <w:r w:rsidR="00036912">
        <w:rPr>
          <w:b/>
          <w:i/>
          <w:iCs/>
          <w:color w:val="000000"/>
          <w:lang w:eastAsia="ru-RU"/>
        </w:rPr>
        <w:t>ё</w:t>
      </w:r>
      <w:r w:rsidRPr="00036912">
        <w:rPr>
          <w:b/>
          <w:i/>
          <w:iCs/>
          <w:color w:val="000000"/>
          <w:lang w:eastAsia="ru-RU"/>
        </w:rPr>
        <w:t xml:space="preserve"> поведение у террористов, утрата самоуважения из-за нерационального поведения, ночные кошмары, критика со стороны тех, кто не испытал этого на себе, сложности в  межличностных отношениях, падение работоспособности, боязнь всего. Знайте, что это – типичная реакция и потребуется немало времени, чтобы вы пришли в норму.</w:t>
      </w:r>
    </w:p>
    <w:p w:rsidR="00036912" w:rsidRPr="00036912" w:rsidRDefault="00036912" w:rsidP="00CD1686">
      <w:pPr>
        <w:rPr>
          <w:b/>
          <w:color w:val="000000"/>
          <w:lang w:eastAsia="ru-RU"/>
        </w:rPr>
      </w:pPr>
    </w:p>
    <w:p w:rsidR="00A67B3B" w:rsidRDefault="00A67B3B" w:rsidP="008C0B27">
      <w:pPr>
        <w:outlineLvl w:val="0"/>
        <w:rPr>
          <w:b/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Осторожно, экстремизм!</w:t>
      </w:r>
    </w:p>
    <w:p w:rsidR="00036912" w:rsidRPr="00D40F8F" w:rsidRDefault="00036912" w:rsidP="008C0B27">
      <w:pPr>
        <w:outlineLvl w:val="0"/>
        <w:rPr>
          <w:b/>
          <w:color w:val="000000"/>
          <w:lang w:eastAsia="ru-RU"/>
        </w:rPr>
      </w:pPr>
    </w:p>
    <w:p w:rsidR="00A67B3B" w:rsidRPr="00CD1686" w:rsidRDefault="00A67B3B" w:rsidP="00CD1686">
      <w:pPr>
        <w:rPr>
          <w:color w:val="000000"/>
          <w:lang w:eastAsia="ru-RU"/>
        </w:rPr>
      </w:pPr>
      <w:r w:rsidRPr="00D40F8F">
        <w:rPr>
          <w:b/>
          <w:i/>
          <w:iCs/>
          <w:color w:val="000000"/>
          <w:lang w:eastAsia="ru-RU"/>
        </w:rPr>
        <w:t>Экстремизм </w:t>
      </w:r>
      <w:r w:rsidRPr="00D40F8F">
        <w:rPr>
          <w:b/>
          <w:color w:val="000000"/>
          <w:lang w:eastAsia="ru-RU"/>
        </w:rPr>
        <w:t xml:space="preserve">(от латинского </w:t>
      </w:r>
      <w:proofErr w:type="spellStart"/>
      <w:r w:rsidRPr="00D40F8F">
        <w:rPr>
          <w:b/>
          <w:color w:val="000000"/>
          <w:lang w:eastAsia="ru-RU"/>
        </w:rPr>
        <w:t>extremus</w:t>
      </w:r>
      <w:proofErr w:type="spellEnd"/>
      <w:r w:rsidRPr="00D40F8F">
        <w:rPr>
          <w:b/>
          <w:color w:val="000000"/>
          <w:lang w:eastAsia="ru-RU"/>
        </w:rPr>
        <w:t xml:space="preserve"> – крайний)</w:t>
      </w:r>
      <w:r w:rsidRPr="00CD1686">
        <w:rPr>
          <w:color w:val="000000"/>
          <w:lang w:eastAsia="ru-RU"/>
        </w:rPr>
        <w:t xml:space="preserve"> – это теория и практика достижения социально-политических, религиозных, национальных целей посредством «крайних», запрещенных способов. Под этими способами понимается не дозволенное законом применение силы, насилие, посягательство на права и свободы человека и гражданина. В некоторых странах такого рода деяния называют преступлениями по мотивам вражды и ненависти, но в данном случае вражда и ненависть испытывается не просто к человеку как к личности, а как к представителю определенной национальной, религиозной, социальной группы, как к </w:t>
      </w:r>
      <w:r w:rsidRPr="00CD1686">
        <w:rPr>
          <w:color w:val="000000"/>
          <w:lang w:eastAsia="ru-RU"/>
        </w:rPr>
        <w:lastRenderedPageBreak/>
        <w:t>носителю тех или иных политических и идеологических взглядов и убеждений. </w:t>
      </w:r>
      <w:r w:rsidRPr="00D40F8F">
        <w:rPr>
          <w:b/>
          <w:i/>
          <w:iCs/>
          <w:color w:val="000000"/>
          <w:lang w:eastAsia="ru-RU"/>
        </w:rPr>
        <w:t>Экстремист –  это не просто убийца или хулиган, это «идейный» преступник, убежденный в своей правоте.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На первый взгляд может показаться, что проблема экстремизма далеко не самая важная, так как количество зарегистрированных преступлений экстремистской направленности ничтожно мало по сравнению с преступлениями иных видов. Но эти преступления носят системный характер, так как посягают на мир и согласие между различными национальными, религиозными и социальными группами российского общества, на политическую и правовую стабильность. Именно в этом заключается главная опасность экстремизма для нашего общества.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В XX веке наша страна дважды, в 1917 и 1991, пережила катастрофы распада, и оба раза это сопровождалось войнами, гибелью и страданиями людей. И в 1917, и в 1991 причиной разрушения страны становились противоречия, вражда и ненависть между различными социальными и национальными группами населения. Поэтому сегодня противодействие экстремизму – это не просто профилактика и пресечение отдельных преступлений, но и борьба за будущее нашей страны. Россия исторически является большой многонациональной и многоконфессиональной страной, где живут люди разного достатка, разных убеждений. Очень важно сохранить между ними мир и согласие.</w:t>
      </w:r>
    </w:p>
    <w:p w:rsidR="00A67B3B" w:rsidRPr="00CD1686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Экстремизм проявляется не только в насильственных деяниях, но и в призывах к этим деяниям, в их обосновании и оправдании, в организации экстремистской деятельности. Поэтому законодательство предусматривает такие понятия, как</w:t>
      </w:r>
      <w:r w:rsidR="00D40F8F">
        <w:rPr>
          <w:color w:val="000000"/>
          <w:lang w:eastAsia="ru-RU"/>
        </w:rPr>
        <w:t xml:space="preserve"> </w:t>
      </w:r>
      <w:r w:rsidRPr="00CD1686">
        <w:rPr>
          <w:i/>
          <w:iCs/>
          <w:color w:val="000000"/>
          <w:lang w:eastAsia="ru-RU"/>
        </w:rPr>
        <w:t>экстремистские материалы, экстремистские организации и сообщества.</w:t>
      </w:r>
    </w:p>
    <w:p w:rsidR="00A67B3B" w:rsidRDefault="00A67B3B" w:rsidP="00CD1686">
      <w:pPr>
        <w:rPr>
          <w:color w:val="000000"/>
          <w:lang w:eastAsia="ru-RU"/>
        </w:rPr>
      </w:pPr>
      <w:r w:rsidRPr="00CD1686">
        <w:rPr>
          <w:color w:val="000000"/>
          <w:lang w:eastAsia="ru-RU"/>
        </w:rPr>
        <w:t>Согласно решению суда тот или иной информационный материал (печатный текст, аудио- или видеоролик) могут быть запрещены к распространению в Российской Федерации и включены в </w:t>
      </w:r>
      <w:r w:rsidRPr="00CD1686">
        <w:rPr>
          <w:i/>
          <w:iCs/>
          <w:color w:val="000000"/>
          <w:lang w:eastAsia="ru-RU"/>
        </w:rPr>
        <w:t>Федеральный список экстремистских материалов</w:t>
      </w:r>
      <w:r w:rsidRPr="00CD1686">
        <w:rPr>
          <w:color w:val="000000"/>
          <w:lang w:eastAsia="ru-RU"/>
        </w:rPr>
        <w:t>. Организация также может быть признана экстремистской и запрещена. Распространение экстремистских материалов, организация и участие в экстремистской организации само по себе считается правонарушением.</w:t>
      </w:r>
    </w:p>
    <w:p w:rsidR="00036912" w:rsidRPr="00CD1686" w:rsidRDefault="00036912" w:rsidP="00CD1686">
      <w:pPr>
        <w:rPr>
          <w:color w:val="000000"/>
          <w:lang w:eastAsia="ru-RU"/>
        </w:rPr>
      </w:pPr>
    </w:p>
    <w:p w:rsidR="00A67B3B" w:rsidRDefault="00A67B3B" w:rsidP="00CD1686">
      <w:pPr>
        <w:rPr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Важно отличать от экстремизма </w:t>
      </w:r>
      <w:r w:rsidRPr="00D40F8F">
        <w:rPr>
          <w:b/>
          <w:i/>
          <w:iCs/>
          <w:color w:val="000000"/>
          <w:lang w:eastAsia="ru-RU"/>
        </w:rPr>
        <w:t>радикализм</w:t>
      </w:r>
      <w:r w:rsidRPr="00CD1686">
        <w:rPr>
          <w:color w:val="000000"/>
          <w:lang w:eastAsia="ru-RU"/>
        </w:rPr>
        <w:t xml:space="preserve"> – приверженность взглядам, коренным, </w:t>
      </w:r>
      <w:proofErr w:type="gramStart"/>
      <w:r w:rsidRPr="00CD1686">
        <w:rPr>
          <w:color w:val="000000"/>
          <w:lang w:eastAsia="ru-RU"/>
        </w:rPr>
        <w:t>глубинным образом</w:t>
      </w:r>
      <w:proofErr w:type="gramEnd"/>
      <w:r w:rsidRPr="00CD1686">
        <w:rPr>
          <w:color w:val="000000"/>
          <w:lang w:eastAsia="ru-RU"/>
        </w:rPr>
        <w:t xml:space="preserve"> отличающимся от общепринятых и предполагающим коренные, глубинные изменения в обществе. Деятельность многих оппозиционных партий, новых религиозных движений, неформальных объединений является радикальной, но она не подлежит оценке правоохранительных органов, пока эти группы не прибегают к насилию либо не призывают к осуществлению насильственных акций, не возбуждают ненависть и вражду.</w:t>
      </w:r>
    </w:p>
    <w:p w:rsidR="00036912" w:rsidRPr="00CD1686" w:rsidRDefault="00036912" w:rsidP="00CD1686">
      <w:pPr>
        <w:rPr>
          <w:color w:val="000000"/>
          <w:lang w:eastAsia="ru-RU"/>
        </w:rPr>
      </w:pPr>
    </w:p>
    <w:p w:rsidR="00A67B3B" w:rsidRDefault="00A67B3B" w:rsidP="008C0B27">
      <w:pPr>
        <w:outlineLvl w:val="0"/>
        <w:rPr>
          <w:b/>
          <w:color w:val="000000"/>
          <w:lang w:eastAsia="ru-RU"/>
        </w:rPr>
      </w:pPr>
      <w:r w:rsidRPr="00D40F8F">
        <w:rPr>
          <w:b/>
          <w:color w:val="000000"/>
          <w:lang w:eastAsia="ru-RU"/>
        </w:rPr>
        <w:t>Можно выделить следующие основные виды экстремизма.</w:t>
      </w:r>
    </w:p>
    <w:p w:rsidR="00036912" w:rsidRPr="00D40F8F" w:rsidRDefault="00036912" w:rsidP="008C0B27">
      <w:pPr>
        <w:outlineLvl w:val="0"/>
        <w:rPr>
          <w:b/>
          <w:color w:val="000000"/>
          <w:lang w:eastAsia="ru-RU"/>
        </w:rPr>
      </w:pPr>
    </w:p>
    <w:p w:rsidR="00A67B3B" w:rsidRDefault="00A67B3B" w:rsidP="00CD1686">
      <w:pPr>
        <w:rPr>
          <w:color w:val="000000"/>
          <w:lang w:eastAsia="ru-RU"/>
        </w:rPr>
      </w:pPr>
      <w:r w:rsidRPr="00D40F8F">
        <w:rPr>
          <w:b/>
          <w:i/>
          <w:iCs/>
          <w:color w:val="000000"/>
          <w:lang w:eastAsia="ru-RU"/>
        </w:rPr>
        <w:t>Националистический экстремизм</w:t>
      </w:r>
      <w:r w:rsidRPr="00CD1686">
        <w:rPr>
          <w:color w:val="000000"/>
          <w:lang w:eastAsia="ru-RU"/>
        </w:rPr>
        <w:t> – это насилие по мотивам национальной или расовой ненависти и вражды, возбуждение ненависти и вражды по отношению к лицам иной национальности или расы.</w:t>
      </w:r>
    </w:p>
    <w:p w:rsidR="00036912" w:rsidRPr="00CD1686" w:rsidRDefault="00036912" w:rsidP="00CD1686">
      <w:pPr>
        <w:rPr>
          <w:color w:val="000000"/>
          <w:lang w:eastAsia="ru-RU"/>
        </w:rPr>
      </w:pPr>
    </w:p>
    <w:p w:rsidR="00A67B3B" w:rsidRDefault="00A67B3B" w:rsidP="00CD1686">
      <w:pPr>
        <w:rPr>
          <w:color w:val="000000"/>
          <w:lang w:eastAsia="ru-RU"/>
        </w:rPr>
      </w:pPr>
      <w:r w:rsidRPr="00D40F8F">
        <w:rPr>
          <w:b/>
          <w:i/>
          <w:iCs/>
          <w:color w:val="000000"/>
          <w:lang w:eastAsia="ru-RU"/>
        </w:rPr>
        <w:lastRenderedPageBreak/>
        <w:t>Религиозный экстремизм</w:t>
      </w:r>
      <w:r w:rsidRPr="00CD1686">
        <w:rPr>
          <w:color w:val="000000"/>
          <w:lang w:eastAsia="ru-RU"/>
        </w:rPr>
        <w:t> – практика насильственного насаждения религиозной веры среди неверующих либо представителей других религий. Свобода совести (возможность быть верующим либо неверующим) и свобода вероисповедания (возможность выбрать любую религию) – фундаментальные ценности современного общества. Толерантность в религиозной сфере – это уважение права другого лица на духовно-мировоззренческий выбор.</w:t>
      </w:r>
    </w:p>
    <w:p w:rsidR="00036912" w:rsidRPr="00CD1686" w:rsidRDefault="00036912" w:rsidP="00CD1686">
      <w:pPr>
        <w:rPr>
          <w:color w:val="000000"/>
          <w:lang w:eastAsia="ru-RU"/>
        </w:rPr>
      </w:pPr>
    </w:p>
    <w:p w:rsidR="00A67B3B" w:rsidRDefault="00A67B3B" w:rsidP="00CD1686">
      <w:pPr>
        <w:rPr>
          <w:color w:val="000000"/>
          <w:lang w:eastAsia="ru-RU"/>
        </w:rPr>
      </w:pPr>
      <w:r w:rsidRPr="00D40F8F">
        <w:rPr>
          <w:b/>
          <w:i/>
          <w:iCs/>
          <w:color w:val="000000"/>
          <w:lang w:eastAsia="ru-RU"/>
        </w:rPr>
        <w:t>Политический экстремизм</w:t>
      </w:r>
      <w:r w:rsidRPr="00D40F8F">
        <w:rPr>
          <w:b/>
          <w:color w:val="000000"/>
          <w:lang w:eastAsia="ru-RU"/>
        </w:rPr>
        <w:t> –</w:t>
      </w:r>
      <w:r w:rsidRPr="00CD1686">
        <w:rPr>
          <w:color w:val="000000"/>
          <w:lang w:eastAsia="ru-RU"/>
        </w:rPr>
        <w:t xml:space="preserve"> теория и практика насильственного, незаконного взятия и удержания государственной власти, деяния и призывы к деяниям, направленным на насильственное изменение конституционного строя.</w:t>
      </w:r>
    </w:p>
    <w:p w:rsidR="00036912" w:rsidRPr="00CD1686" w:rsidRDefault="00036912" w:rsidP="00CD1686">
      <w:pPr>
        <w:rPr>
          <w:color w:val="000000"/>
          <w:lang w:eastAsia="ru-RU"/>
        </w:rPr>
      </w:pPr>
    </w:p>
    <w:p w:rsidR="00A67B3B" w:rsidRPr="00D40F8F" w:rsidRDefault="00A67B3B" w:rsidP="008C0B27">
      <w:pPr>
        <w:outlineLvl w:val="0"/>
        <w:rPr>
          <w:b/>
          <w:color w:val="000000"/>
          <w:sz w:val="48"/>
          <w:szCs w:val="48"/>
          <w:lang w:eastAsia="ru-RU"/>
        </w:rPr>
      </w:pPr>
      <w:r w:rsidRPr="00CD1686">
        <w:rPr>
          <w:color w:val="000000"/>
          <w:lang w:eastAsia="ru-RU"/>
        </w:rPr>
        <w:t> </w:t>
      </w:r>
      <w:r w:rsidRPr="00D40F8F">
        <w:rPr>
          <w:b/>
          <w:color w:val="000000"/>
          <w:sz w:val="48"/>
          <w:szCs w:val="48"/>
          <w:lang w:eastAsia="ru-RU"/>
        </w:rPr>
        <w:t>Будьте бдительны!!!</w:t>
      </w:r>
    </w:p>
    <w:p w:rsidR="00291DF9" w:rsidRPr="00CD1686" w:rsidRDefault="00291DF9" w:rsidP="00CD1686"/>
    <w:sectPr w:rsidR="00291DF9" w:rsidRPr="00CD1686" w:rsidSect="00A70842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5160D"/>
    <w:multiLevelType w:val="multilevel"/>
    <w:tmpl w:val="3FA6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570866"/>
    <w:multiLevelType w:val="multilevel"/>
    <w:tmpl w:val="D58C00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2E71AB"/>
    <w:multiLevelType w:val="multilevel"/>
    <w:tmpl w:val="E6DADA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A6821"/>
    <w:multiLevelType w:val="multilevel"/>
    <w:tmpl w:val="F4DE7C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B82246"/>
    <w:multiLevelType w:val="multilevel"/>
    <w:tmpl w:val="330223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1B3370"/>
    <w:multiLevelType w:val="multilevel"/>
    <w:tmpl w:val="23D28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A05A29"/>
    <w:multiLevelType w:val="multilevel"/>
    <w:tmpl w:val="20AC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0A5060"/>
    <w:multiLevelType w:val="multilevel"/>
    <w:tmpl w:val="64626D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BF3618"/>
    <w:multiLevelType w:val="multilevel"/>
    <w:tmpl w:val="05BEC6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602798"/>
    <w:multiLevelType w:val="multilevel"/>
    <w:tmpl w:val="5426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5A477A"/>
    <w:multiLevelType w:val="multilevel"/>
    <w:tmpl w:val="D604E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0152ED"/>
    <w:multiLevelType w:val="multilevel"/>
    <w:tmpl w:val="20220E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B87C4F"/>
    <w:multiLevelType w:val="multilevel"/>
    <w:tmpl w:val="658AC4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3F660C"/>
    <w:multiLevelType w:val="multilevel"/>
    <w:tmpl w:val="38D6D1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1F6208"/>
    <w:multiLevelType w:val="multilevel"/>
    <w:tmpl w:val="477CC3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11"/>
  </w:num>
  <w:num w:numId="5">
    <w:abstractNumId w:val="13"/>
  </w:num>
  <w:num w:numId="6">
    <w:abstractNumId w:val="2"/>
  </w:num>
  <w:num w:numId="7">
    <w:abstractNumId w:val="8"/>
  </w:num>
  <w:num w:numId="8">
    <w:abstractNumId w:val="14"/>
  </w:num>
  <w:num w:numId="9">
    <w:abstractNumId w:val="7"/>
  </w:num>
  <w:num w:numId="10">
    <w:abstractNumId w:val="9"/>
  </w:num>
  <w:num w:numId="11">
    <w:abstractNumId w:val="6"/>
  </w:num>
  <w:num w:numId="12">
    <w:abstractNumId w:val="3"/>
  </w:num>
  <w:num w:numId="13">
    <w:abstractNumId w:val="1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3B"/>
    <w:rsid w:val="00024589"/>
    <w:rsid w:val="00036912"/>
    <w:rsid w:val="000479DC"/>
    <w:rsid w:val="00050707"/>
    <w:rsid w:val="00066C95"/>
    <w:rsid w:val="001254C9"/>
    <w:rsid w:val="001B74B6"/>
    <w:rsid w:val="0021173C"/>
    <w:rsid w:val="00240649"/>
    <w:rsid w:val="002566BF"/>
    <w:rsid w:val="00291DF9"/>
    <w:rsid w:val="0034505C"/>
    <w:rsid w:val="00356BE3"/>
    <w:rsid w:val="00357049"/>
    <w:rsid w:val="00490C2E"/>
    <w:rsid w:val="004B6298"/>
    <w:rsid w:val="004D35E0"/>
    <w:rsid w:val="004D564B"/>
    <w:rsid w:val="004F792D"/>
    <w:rsid w:val="00510DC5"/>
    <w:rsid w:val="0067652B"/>
    <w:rsid w:val="00845DF1"/>
    <w:rsid w:val="008C0B27"/>
    <w:rsid w:val="008F6963"/>
    <w:rsid w:val="00901DFC"/>
    <w:rsid w:val="009A3DF6"/>
    <w:rsid w:val="009A76F0"/>
    <w:rsid w:val="00A25860"/>
    <w:rsid w:val="00A641B2"/>
    <w:rsid w:val="00A67B3B"/>
    <w:rsid w:val="00A70842"/>
    <w:rsid w:val="00A724B7"/>
    <w:rsid w:val="00A8241D"/>
    <w:rsid w:val="00AA63B6"/>
    <w:rsid w:val="00B3077C"/>
    <w:rsid w:val="00B334A0"/>
    <w:rsid w:val="00BB6B2D"/>
    <w:rsid w:val="00C8520D"/>
    <w:rsid w:val="00CD1686"/>
    <w:rsid w:val="00CF23FC"/>
    <w:rsid w:val="00D40F8F"/>
    <w:rsid w:val="00D6205F"/>
    <w:rsid w:val="00DA31B0"/>
    <w:rsid w:val="00EC47F7"/>
    <w:rsid w:val="00EF75B6"/>
    <w:rsid w:val="00F12133"/>
    <w:rsid w:val="00F83F67"/>
    <w:rsid w:val="00F9323B"/>
    <w:rsid w:val="00FA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DC5399-7B95-4B6D-8474-A7BA1CF0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59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DF9"/>
  </w:style>
  <w:style w:type="paragraph" w:styleId="3">
    <w:name w:val="heading 3"/>
    <w:basedOn w:val="a"/>
    <w:link w:val="30"/>
    <w:uiPriority w:val="9"/>
    <w:qFormat/>
    <w:rsid w:val="00A67B3B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67B3B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67B3B"/>
    <w:rPr>
      <w:b/>
      <w:bCs/>
    </w:rPr>
  </w:style>
  <w:style w:type="paragraph" w:styleId="a4">
    <w:name w:val="Normal (Web)"/>
    <w:basedOn w:val="a"/>
    <w:uiPriority w:val="99"/>
    <w:semiHidden/>
    <w:unhideWhenUsed/>
    <w:rsid w:val="00A67B3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67B3B"/>
    <w:rPr>
      <w:i/>
      <w:iCs/>
    </w:rPr>
  </w:style>
  <w:style w:type="paragraph" w:styleId="a6">
    <w:name w:val="Document Map"/>
    <w:basedOn w:val="a"/>
    <w:link w:val="a7"/>
    <w:uiPriority w:val="99"/>
    <w:semiHidden/>
    <w:unhideWhenUsed/>
    <w:rsid w:val="00A67B3B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A67B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8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4251</Words>
  <Characters>24233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2020-03-25T08:44:00Z</dcterms:created>
  <dcterms:modified xsi:type="dcterms:W3CDTF">2020-03-25T08:44:00Z</dcterms:modified>
</cp:coreProperties>
</file>