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15 February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LTVIP2025TMID427299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Visualization Tool for electric vehicle Charge and range analysis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Problem – Solution Fit Template:</w:t>
      </w:r>
    </w:p>
    <w:p>
      <w:pPr>
        <w:pStyle w:val="style0"/>
        <w:rPr>
          <w:lang w:val="en-US"/>
        </w:rPr>
      </w:pPr>
      <w:r>
        <w:t xml:space="preserve">The Problem-Solution Fit simply means that you have found a problem with your customer and </w:t>
      </w:r>
      <w:r>
        <w:t>that the solution you have realized for it actually solves the customer’s problem. It helps entrepreneurs, marketers and corporate innovators identify behavioral patterns and recognize what would work and why</w:t>
      </w:r>
    </w:p>
    <w:p>
      <w:pPr>
        <w:pStyle w:val="style0"/>
        <w:rPr/>
      </w:pPr>
      <w:r>
        <w:rPr>
          <w:lang w:val="en-US"/>
        </w:rPr>
        <w:t>Electric vehicle (EV) users often face uncertainty regarding real-time charge status, estimated range, and optimal charging routes—especially during long-distance travel or in unfamiliar regions. The lack of accessible and intuitive visualization tools leads to range anxiety and poor decision-making.</w:t>
      </w:r>
    </w:p>
    <w:p>
      <w:pPr>
        <w:pStyle w:val="style0"/>
        <w:rPr>
          <w:b/>
        </w:rPr>
      </w:pPr>
      <w:r>
        <w:rPr>
          <w:b/>
        </w:rPr>
        <w:t>Purpose: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Solve complex problems in a way that fits the state of your customers.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Succeed faster and increase your solution adoption by tapping into existing mediums and channels of behavior.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>Sharpen your communication and marketing strategy with the right triggers and messaging.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t xml:space="preserve">Increase </w:t>
      </w:r>
      <w:r>
        <w:t>touch-points with your company by finding the right problem-behavior fit and building trust by solving frequent annoyances, or urgent or costly problems.</w:t>
      </w:r>
    </w:p>
    <w:p>
      <w:pPr>
        <w:pStyle w:val="style0"/>
        <w:numPr>
          <w:ilvl w:val="0"/>
          <w:numId w:val="1"/>
        </w:numPr>
        <w:spacing w:after="0" w:lineRule="auto" w:line="240"/>
        <w:rPr/>
      </w:pPr>
      <w:r>
        <w:rPr>
          <w:b/>
        </w:rPr>
        <w:t>Understand the existing situation in order to improve it for your target group.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Template: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80660" cy="3519075"/>
            <wp:effectExtent l="0" t="0" r="0" b="571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0660" cy="3519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References: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/>
        <w:rPr>
          <w:color w:val="000000"/>
        </w:rPr>
      </w:pPr>
      <w:r>
        <w:rPr/>
        <w:fldChar w:fldCharType="begin"/>
      </w:r>
      <w:r>
        <w:instrText xml:space="preserve"> HYPERLINK "https://www.ideahackers.network/problem-solution-fit-canvas/" </w:instrText>
      </w:r>
      <w:r>
        <w:rPr/>
        <w:fldChar w:fldCharType="separate"/>
      </w:r>
      <w:r>
        <w:rPr>
          <w:color w:val="0563c1"/>
          <w:u w:val="single"/>
        </w:rPr>
        <w:t>https://www.ideahackers.network/problem-solution-fit-canvas/</w:t>
      </w:r>
      <w:r>
        <w:rPr/>
        <w:fldChar w:fldCharType="end"/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</w:rPr>
      </w:pPr>
      <w:r>
        <w:rPr/>
        <w:fldChar w:fldCharType="begin"/>
      </w:r>
      <w:r>
        <w:instrText xml:space="preserve"> HYPERLINK "https://medium.com/@epicantus/problem-solution-fit-canvas-aa3dd59cb4fe" </w:instrText>
      </w:r>
      <w:r>
        <w:rPr/>
        <w:fldChar w:fldCharType="separate"/>
      </w:r>
      <w:r>
        <w:rPr>
          <w:color w:val="0563c1"/>
          <w:u w:val="single"/>
        </w:rPr>
        <w:t>https://medium.com/@epicantus/problem-solution-fit-canvas-aa3dd59cb4fe</w:t>
      </w:r>
      <w:r>
        <w:rPr/>
        <w:fldChar w:fldCharType="end"/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898FC88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E14CE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8XooxjhByQWwx0bob9XipzZPbQ==">AMUW2mXAQYkxPOd54Bjsy7UegTlcF73GOjIK8WN4SmZuWNVeZ9g18THrAh0pqgByaxsWrhJstHmV7WwJGg82ei8oLmX0YAG6++Jw1D8yGtZMB9pTPNSntvE=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200</Words>
  <Pages>2</Pages>
  <Characters>1314</Characters>
  <Application>WPS Office</Application>
  <DocSecurity>0</DocSecurity>
  <Paragraphs>32</Paragraphs>
  <ScaleCrop>false</ScaleCrop>
  <LinksUpToDate>false</LinksUpToDate>
  <CharactersWithSpaces>1493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2025-06-30T13:55:00Z</dcterms:created>
  <dc:creator>Amarender Katkam</dc:creator>
  <lastModifiedBy>RMP2204</lastModifiedBy>
  <lastPrinted>2025-02-15T04:32:00Z</lastPrinted>
  <dcterms:modified xsi:type="dcterms:W3CDTF">2025-06-30T14:07:48Z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73ed6ecd32ed4a7d9118c43f705a0bd3</vt:lpwstr>
  </property>
</Properties>
</file>