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Flower isn’t working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.toml file is installed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flower is installed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.toml and other files to the place where flower is installed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Alternately, move the flower files to where the .toml and other files are installed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Fundamental incompatibility with ray and Python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forces me to install 3.14.6 (or latest version)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only goes up to 3.12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