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拓肯家具电商平台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55555"/>
          <w:sz w:val="40"/>
          <w:szCs w:val="40"/>
        </w:rPr>
        <w:t xml:space="preserve">需求分析文档</w:t>
      </w:r>
    </w:p>
    <w:p>
      <w:pPr>
        <w:pBdr>
          <w:bottom w:val="single" w:color="E0E0E0" w:sz="6" w:space="1"/>
        </w:pBdr>
        <w:spacing w:after="200" w:before="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版本：v1.0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日期：2026-06-16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技术栈：Vue 3 + Vite + Pinia + Element-Plus / Node.js + Express + MySQL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项目概述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项目背景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拓肯家具电商平台是一个专注于家具零售的在线购物平台，旨在为消费者提供便捷的家具浏览与购买体验，同时为运营团队提供高效的商品、订单与用户管理工具。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项目定位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类型：全栈学习项目，覆盖前后台完整功能链路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目标用户：普通消费者（C端）+ 平台管理员（后台）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核心价值：学习 Vue 3 全栈开发技能，掌握电商业务流程与系统设计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层面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Vue 3 + Vite + Pinia + Vue Router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UI 组件库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Element-Plus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样式预处理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SCSS / Sass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HTTP 客户端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Axios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数据可视化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Echarts（管理端仪表盘）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Node.js + Express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数据库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MySQL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认证方案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JWT（JSON Web Token）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普通用户功能需求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用户模块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2.1.1 注册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用户名密码注册：输入用户名、密码、昵称完成注册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表单校验：用户名不可重复，密码长度限制 6-20 位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2.1.2 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账号密码登录：用户名 + 密码登录，返回 JWT Token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登录状态持久化：Token 存储在 localStorage，过期后自动跳转登录页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2.1.3 个人中心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修改个人信息：修改昵称、手机号、头像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修改密码：验证原密码后设置新密码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2.1.4 收货地址管理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新增地址：填写收件人、联系电话、省市区、详细地址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编辑地址：修改已有地址信息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删除地址：移除不再使用的地址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设置默认地址：标记一个地址为默认，下单时自动选中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商品模块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2.2.1 首页展示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Banner 轮播图：展示促销活动或主打商品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分类快捷入口：常见家具分类图标导航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热门推荐：按销量/新品展示商品卡片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新品上架：最近上架商品展示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2.2.2 商品列表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分类筛选：按商品分类（客厅、卧室、书房等）筛选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价格排序：支持价格从低到高、从高到低排序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关键词搜索：模糊搜索商品名称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分页加载：支持分页浏览商品列表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2.2.3 商品详情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商品图片：主图 + 多张轮播图展示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商品信息：名称、价格、库存、分类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商品描述：富文本详情描述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加入购物车：选择数量后加入购物车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购物车模块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2.3.1 添加商品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从商品详情页添加商品到购物车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支持设置购买数量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同一商品重复添加时合并为一条记录并叠加数量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2.3.2 编辑购物车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修改数量：增加或减少商品数量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删除商品：从购物车移除单个商品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批量删除：多选商品后批量移除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2.3.3 价格计算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实时计算选中商品总金额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显示每个商品小计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订单模块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2.4.1 下单结算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选择收货地址：从地址列表中选择或新增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确认订单：确认商品、数量、金额后提交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生成订单：系统生成唯一订单号，订单状态为“待支付”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2.4.2 订单状态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待支付 (pending)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订单已生成，等待管理员确认支款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已支付 (paid)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管理员确认收款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已发货 (shipped)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管理员录入物流信息并发货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已完成 (completed)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用户确认收货或管理员手动完成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已取消 (cancelled)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用户取消订单（仅待支付状态可取消）</w:t>
            </w:r>
          </w:p>
        </w:tc>
      </w:tr>
    </w:tbl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2.4.3 订单操作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取消订单：待支付状态下可取消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确认收货：已发货状态下确认收到商品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查看订单详情：订单商品、金额、地址、状态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管理员功能需求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管理员登录与权限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专用后台登录入口：独立于前台用户登录，使用独立的 admin_users 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账号密码验证：后台帐号登录，返回 admin JWT Token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本版为单一管理员角色，不包含 RBAC 多角色权限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商品管理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 商品列表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查看所有商品，支持按名称、分类、上下架状态筛选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支持分页加载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显示商品缩略图、名称、价格、库存、状态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3.2.2 添加商品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录入商品名称、分类、价格、库存、详情描述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上传商品图片：主图 + 多张轮播图，支持 jpg/png/webp，限制 5MB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设置上架/下架状态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3.2.3 编辑商品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修改商品信息、价格、库存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更新商品图片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调整上架/下架状态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3.2.4 删除商品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支持物理删除商品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已有订单关联的商品不可删除（逻辑校验）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3.2.5 商品分类管理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支持两级分类（如：客厅家具 → 沙发）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新增、编辑、删除分类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设置分类排序顺序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订单管理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3.3.1 订单列表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查看所有订单，按订单号、用户、状态、时间筛选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支持分页加载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3.3.2 订单处理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确认支付：将订单从“待支付”改为“已支付”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发货处理：录入物流单号，改为“已发货”状态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完成订单：手动将订单改为“已完成”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3.3.3 订单备注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管理员可添加内部备注（仅后台可见）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用户管理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3.4.1 用户列表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查看注册用户信息：用户名、昵称、手机号、注册时间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支持按用户名、手机号搜索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支持分页加载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3.4.2 用户状态管理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启用/禁用用户账号（禁用后用户无法登录）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 数据统计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3.5.1 仪表盘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关键指标卡片：总订单数、总销售额、用户数、商品数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Echarts 图表展示：订单量趋势图、销售额统计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支持按日/月查看统计数据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3.5.2 统计维度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订单统计：订单量、销售额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商品统计：销量排行、库存概况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用户统计：新增用户数、活跃用户数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3.6 内容与广告管理</w:t>
      </w:r>
    </w:p>
    <w:p>
      <w:pPr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3.6.1 轮播图管理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首页轮播图通过数据库种子数据配置，支持设置图片、标题、跳转链接、排序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本版不包含 Banner 后台管理页面，通过数据库直接维护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技术方案概述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项目结构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采用单体前端 + 角色路由方案，前后台共享一个 Vue 3 项目，通过 Vue Router 区分客户端路由（/）和管理端路由（/admin/*）。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目录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client/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Vue 3 前端项目，包含前台和后台页面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client/src/views/client/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前台页面（首页、商品、购物车、订单、用户中心）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client/src/views/admin/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后台页面（仪表盘、管理页）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client/src/router/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前后台路由配置 + 路由守卫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client/src/stores/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Pinia 状态管理（auth、cart、product、order）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server/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Express 后端，提供 RESTful API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server/routes/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路由模块（auth、products、orders、admin等）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server/uploads/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图片上传存储目录</w:t>
            </w:r>
          </w:p>
        </w:tc>
      </w:tr>
    </w:tbl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认证方案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 JWT（JSON Web Token）方案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前台用户和后台管理员使用独立的数据表（users / admin_users）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 payload 中携带角色标识，用于区分普通用户和管理员权限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前端通过 Axios 拦截器自动附带 Token，401 时自动跳转登录页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图片上传方案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前端使用 Element-Plus 的 el-upload 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后端使用 multer 中间件接收文件，存储到 server/uploads/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文件名使用 UUID 重命名，防止冲突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仅允许 jpg/png/webp 格式，限制 5MB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Express 通过 express.static('uploads') 提供图片访问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4.4 数据库设计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 8 张数据表，核心设计要点：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地址快照：下单时将收货地址存为 JSON 快照，防止地址变更影响历史订单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商品快照：order_items 保存下单时的商品名称/价格/图片，保证订单数据不变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分类自引用：parent_id 支持两级分类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4.5 API 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统一 /api 前缀，统一响应格式 { code, message, data }，共约 30 个接口。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接口组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公开接口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注册、登录、商品列表/详情、分类、Banner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用户接口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个人信息、地址增删改查（需 JWT）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订单接口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创建订单、订单列表/详情、取消订单（需 JWT）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管理接口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仪表盘、商品/订单/用户管理、图片上传（需 admin JWT）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边界确认与版本规划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v1.0 范围内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用户模块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注册、登录、个人中心、地址管理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商品模块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首页展示、列表筛选、搜索、商品详情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购物车模块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添加商品、修改数量、删除、价格计算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订单模块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下单、状态流转、模拟支付（后台手动）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管理后台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仪表盘、商品/分类/订单/用户管理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数据统计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Echarts 图表（订单量、销售额、用户数等）</w:t>
            </w:r>
          </w:p>
        </w:tc>
      </w:tr>
    </w:tbl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暂不包含（后续版本）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真实支付集成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不集成支付宝/微信支付，采用后台手动状态流转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物流追踪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不集成物流 API，仅记录物流单号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商品评价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用户评价、星级、评价图片、追评、管理员回复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优惠券/促销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满减、折扣券、秒杀活动、活动管理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收藏夹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商品收藏、移入购物车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RBAC 多角色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超级管理员/运营/客服等多角色权限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公告管理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系统公告发布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附录</w:t>
      </w:r>
    </w:p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数据库表一览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用户表（用户名、密码、昵称、手机、状态）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admin_users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管理员表（用户名、密码、角色）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addresses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收货地址表（收件人、电话、省市区、默认标记）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categories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商品分类表（两级分类，自引用 parent_id）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products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商品表（名称、价格、库存、图片、上下架）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orders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订单表（订单号、用户、地址快照、状态、金额）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order_items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订单明细表（商品快照、数量、单价）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banners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首页轮播图表（图片、标题、链接、排序）</w:t>
            </w:r>
          </w:p>
        </w:tc>
      </w:tr>
    </w:tbl>
    <w:p>
      <w:pP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前台路由一览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路由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首页（Banner、分类入口、热门推荐、新品上架）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/products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商品列表（分类筛选、价格排序、搜索、分页）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/product/:id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商品详情（图片、价格、描述、加入购物车）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/cart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购物车（数量修改、删除、合计）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/checkout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结算页（选址、确认订单）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/login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用户登录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/register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用户注册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/user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个人中心（订单列表、地址管理、个人信息）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/admin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管理仪表盘（指标卡片 + Echarts）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/admin/products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商品管理（列表、新增、编辑、删除）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/admin/orders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订单管理（列表、状态流转、备注）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/admin/users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用户管理（列表、启用/禁用）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/admin/categories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分类管理（增删改、排序）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/admin/login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管理员登录</w:t>
            </w:r>
          </w:p>
        </w:tc>
      </w:tr>
    </w:tbl>
    <w:p>
      <w:pPr>
        <w:pBdr>
          <w:bottom w:val="single" w:color="E0E0E0" w:sz="6" w:space="1"/>
        </w:pBdr>
        <w:spacing w:after="200" w:before="200"/>
      </w:pP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拓肯家具电商平台 · 需求分析文档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2026-06-15T16:07:13.220Z</dcterms:created>
  <dcterms:modified xsi:type="dcterms:W3CDTF">2026-06-15T16:07:13.222Z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