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336" w:rsidRPr="00421336" w:rsidRDefault="00421336" w:rsidP="00421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1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the Program</w:t>
      </w:r>
    </w:p>
    <w:p w:rsidR="00421336" w:rsidRPr="00421336" w:rsidRDefault="00421336" w:rsidP="00421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hands-on training program is designed to introduce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Mechanical Engineering students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fundamentals of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 and automation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physical robot kits only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follower robot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 and place robot with a teaching arm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1336" w:rsidRPr="00421336" w:rsidRDefault="00421336" w:rsidP="00421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emphasizes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actuators, motion generation, sensor usage, speed control, and mechanical </w:t>
      </w:r>
      <w:proofErr w:type="spellStart"/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robots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software-heavy or theoretical approaches. Students will gain practical exposure to how robots move, respond to loads, repeat motions, and fail mechanically under real conditions.</w:t>
      </w:r>
    </w:p>
    <w:p w:rsidR="00421336" w:rsidRPr="00421336" w:rsidRDefault="00421336" w:rsidP="00421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 structured demonstrations and guided experiments, the program bridges the gap between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automation concepts and real mechanical robotic systems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1336" w:rsidRP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21336" w:rsidRPr="00421336" w:rsidRDefault="00421336" w:rsidP="00421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1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Coverage</w:t>
      </w:r>
    </w:p>
    <w:p w:rsidR="00421336" w:rsidRPr="00421336" w:rsidRDefault="00421336" w:rsidP="00421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 Follower Robot (IR Sensor Based)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DC motor operation and direction control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drivers and current handling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PWM-based speed control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of speed difference on robot motion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IR sensor working principle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of IR sensors, LDRs, and limit switches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mounting considerations</w:t>
      </w:r>
    </w:p>
    <w:p w:rsidR="00421336" w:rsidRPr="00421336" w:rsidRDefault="00421336" w:rsidP="00421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open-loop control logic</w:t>
      </w:r>
    </w:p>
    <w:p w:rsidR="00421336" w:rsidRPr="00421336" w:rsidRDefault="00421336" w:rsidP="00421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Pick and Place Robot (Teaching Arm Based)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links and joints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Degrees of freedom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Servo motors and torque </w:t>
      </w:r>
      <w:proofErr w:type="spellStart"/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Potentiometer-based position sensing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 and playback of robot motion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and gravity effects on joints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calibration and zero setting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Repeatability versus accuracy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End-effector and gripper mechanics</w:t>
      </w:r>
    </w:p>
    <w:p w:rsidR="00421336" w:rsidRPr="00421336" w:rsidRDefault="00421336" w:rsidP="00421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Motion sequencing for pick and place operations</w:t>
      </w:r>
    </w:p>
    <w:p w:rsid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1336" w:rsidRP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1336" w:rsidRPr="00421336" w:rsidRDefault="00421336" w:rsidP="00421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1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Expected Outcomes</w:t>
      </w:r>
    </w:p>
    <w:p w:rsidR="00421336" w:rsidRPr="00421336" w:rsidRDefault="00421336" w:rsidP="00421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will gain:</w:t>
      </w:r>
    </w:p>
    <w:p w:rsidR="00421336" w:rsidRPr="00421336" w:rsidRDefault="00421336" w:rsidP="00421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of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 motion as a mechanical process</w:t>
      </w:r>
    </w:p>
    <w:p w:rsidR="00421336" w:rsidRPr="00421336" w:rsidRDefault="00421336" w:rsidP="00421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Practical knowledge of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motors, drivers, and PWM speed control</w:t>
      </w:r>
    </w:p>
    <w:p w:rsidR="00421336" w:rsidRPr="00421336" w:rsidRDefault="00421336" w:rsidP="00421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Awareness of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types used in basic automation</w:t>
      </w:r>
    </w:p>
    <w:p w:rsidR="00421336" w:rsidRPr="00421336" w:rsidRDefault="00421336" w:rsidP="00421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experience with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industrial-style robot teaching methods</w:t>
      </w:r>
    </w:p>
    <w:p w:rsidR="00421336" w:rsidRPr="00421336" w:rsidRDefault="00421336" w:rsidP="00421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Ability to </w:t>
      </w:r>
      <w:proofErr w:type="spellStart"/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effects, joint limitations, and repeatability</w:t>
      </w:r>
    </w:p>
    <w:p w:rsidR="00421336" w:rsidRPr="00421336" w:rsidRDefault="00421336" w:rsidP="00421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understanding of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mechanical failures in robotic systems</w:t>
      </w:r>
    </w:p>
    <w:p w:rsidR="00421336" w:rsidRPr="00421336" w:rsidRDefault="00421336" w:rsidP="00421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to engage with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and robotics systems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mechanical engineering perspective</w:t>
      </w:r>
    </w:p>
    <w:p w:rsidR="00421336" w:rsidRP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21336" w:rsidRPr="00421336" w:rsidRDefault="00421336" w:rsidP="00421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1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Audience / Beneficiaries</w:t>
      </w:r>
    </w:p>
    <w:p w:rsidR="00421336" w:rsidRPr="00421336" w:rsidRDefault="00F57B23" w:rsidP="00614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B23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421336"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tudents in </w:t>
      </w:r>
      <w:r w:rsidR="00421336" w:rsidRPr="00F57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Mechanical Engineering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421336"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specializing in </w:t>
      </w:r>
      <w:r w:rsidR="00421336" w:rsidRPr="00F57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Manufacturing, Automation, or Mechatronics</w:t>
      </w:r>
    </w:p>
    <w:p w:rsidR="00421336" w:rsidRPr="00421336" w:rsidRDefault="00421336" w:rsidP="00421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Mechanical students seeking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exposure to robotics</w:t>
      </w:r>
    </w:p>
    <w:p w:rsidR="00421336" w:rsidRPr="00421336" w:rsidRDefault="00421336" w:rsidP="00421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members looking for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lab-oriented automation modules</w:t>
      </w:r>
    </w:p>
    <w:p w:rsidR="00421336" w:rsidRPr="00421336" w:rsidRDefault="00421336" w:rsidP="00421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Institutions aiming to introduce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entry-level robotics training for mechanical disciplines</w:t>
      </w:r>
    </w:p>
    <w:p w:rsidR="00421336" w:rsidRPr="00421336" w:rsidRDefault="00421336" w:rsidP="00421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21336" w:rsidRPr="00421336" w:rsidRDefault="00421336" w:rsidP="00421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1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Philosophy</w:t>
      </w:r>
    </w:p>
    <w:p w:rsidR="00421336" w:rsidRPr="00421336" w:rsidRDefault="00421336" w:rsidP="00421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mechanical </w:t>
      </w:r>
      <w:proofErr w:type="spellStart"/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coding complexity</w:t>
      </w:r>
    </w:p>
    <w:p w:rsidR="00421336" w:rsidRPr="00421336" w:rsidRDefault="00421336" w:rsidP="00421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physical systems</w:t>
      </w: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simulations</w:t>
      </w:r>
    </w:p>
    <w:p w:rsidR="00421336" w:rsidRPr="00421336" w:rsidRDefault="00421336" w:rsidP="00421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robots move, repeat, and fail</w:t>
      </w:r>
      <w:bookmarkStart w:id="0" w:name="_GoBack"/>
      <w:bookmarkEnd w:id="0"/>
    </w:p>
    <w:p w:rsidR="00421336" w:rsidRPr="00421336" w:rsidRDefault="00421336" w:rsidP="00421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learning </w:t>
      </w:r>
      <w:r w:rsidRPr="004213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observable, and practical</w:t>
      </w:r>
    </w:p>
    <w:p w:rsidR="006F27EF" w:rsidRPr="00421336" w:rsidRDefault="006F27EF" w:rsidP="00421336"/>
    <w:sectPr w:rsidR="006F27EF" w:rsidRPr="00421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879D0"/>
    <w:multiLevelType w:val="multilevel"/>
    <w:tmpl w:val="C7B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6F2E"/>
    <w:multiLevelType w:val="multilevel"/>
    <w:tmpl w:val="05A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A3BA1"/>
    <w:multiLevelType w:val="multilevel"/>
    <w:tmpl w:val="BB2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72159"/>
    <w:multiLevelType w:val="multilevel"/>
    <w:tmpl w:val="F9DA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7779C"/>
    <w:multiLevelType w:val="multilevel"/>
    <w:tmpl w:val="00B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70DA3"/>
    <w:multiLevelType w:val="multilevel"/>
    <w:tmpl w:val="B7C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60DB7"/>
    <w:multiLevelType w:val="multilevel"/>
    <w:tmpl w:val="A03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F4E87"/>
    <w:multiLevelType w:val="multilevel"/>
    <w:tmpl w:val="C944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35D2A"/>
    <w:multiLevelType w:val="multilevel"/>
    <w:tmpl w:val="BE4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8"/>
  </w:num>
  <w:num w:numId="6">
    <w:abstractNumId w:val="5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902"/>
    <w:rsid w:val="00163A4F"/>
    <w:rsid w:val="00421336"/>
    <w:rsid w:val="006F27EF"/>
    <w:rsid w:val="00A42031"/>
    <w:rsid w:val="00A64902"/>
    <w:rsid w:val="00F5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1C78"/>
  <w15:chartTrackingRefBased/>
  <w15:docId w15:val="{336BA2C6-E4E2-4888-A53A-024446FA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A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63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3A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A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63A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3A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3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3A4F"/>
    <w:rPr>
      <w:i/>
      <w:iCs/>
    </w:rPr>
  </w:style>
  <w:style w:type="character" w:styleId="Strong">
    <w:name w:val="Strong"/>
    <w:basedOn w:val="DefaultParagraphFont"/>
    <w:uiPriority w:val="22"/>
    <w:qFormat/>
    <w:rsid w:val="00163A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5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lastModifiedBy>Li</cp:lastModifiedBy>
  <cp:revision>4</cp:revision>
  <dcterms:created xsi:type="dcterms:W3CDTF">2026-01-07T05:30:00Z</dcterms:created>
  <dcterms:modified xsi:type="dcterms:W3CDTF">2026-01-07T06:13:00Z</dcterms:modified>
</cp:coreProperties>
</file>