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15" w:rsidRPr="009052F7" w:rsidRDefault="00157C15" w:rsidP="00AC4036">
      <w:pPr>
        <w:shd w:val="clear" w:color="auto" w:fill="FFFFFF"/>
        <w:spacing w:after="0" w:line="480" w:lineRule="atLeast"/>
        <w:textAlignment w:val="baseline"/>
        <w:outlineLvl w:val="0"/>
        <w:rPr>
          <w:rFonts w:ascii="inherit" w:eastAsia="Times New Roman" w:hAnsi="inherit" w:cs="Times New Roman"/>
          <w:caps/>
          <w:color w:val="1F497D" w:themeColor="text2"/>
          <w:kern w:val="36"/>
          <w:sz w:val="32"/>
          <w:szCs w:val="32"/>
          <w:lang w:eastAsia="en-IN"/>
        </w:rPr>
      </w:pPr>
      <w:r w:rsidRPr="009052F7">
        <w:rPr>
          <w:rFonts w:ascii="inherit" w:eastAsia="Times New Roman" w:hAnsi="inherit" w:cs="Times New Roman"/>
          <w:caps/>
          <w:color w:val="1F497D" w:themeColor="text2"/>
          <w:kern w:val="36"/>
          <w:sz w:val="32"/>
          <w:szCs w:val="32"/>
          <w:lang w:eastAsia="en-IN"/>
        </w:rPr>
        <w:t>DHANANJAY KUMAR</w:t>
      </w:r>
    </w:p>
    <w:p w:rsidR="008454A0" w:rsidRPr="00DD4F1D" w:rsidRDefault="00EC1C38" w:rsidP="00AC4036">
      <w:pPr>
        <w:shd w:val="clear" w:color="auto" w:fill="FFFFFF"/>
        <w:spacing w:after="0" w:line="480" w:lineRule="atLeast"/>
        <w:textAlignment w:val="baseline"/>
        <w:outlineLvl w:val="0"/>
        <w:rPr>
          <w:rFonts w:ascii="inherit" w:eastAsia="Times New Roman" w:hAnsi="inherit" w:cs="Times New Roman"/>
          <w:caps/>
          <w:color w:val="1F497D" w:themeColor="text2"/>
          <w:kern w:val="36"/>
          <w:sz w:val="20"/>
          <w:szCs w:val="20"/>
          <w:lang w:eastAsia="en-IN"/>
        </w:rPr>
      </w:pPr>
      <w:r w:rsidRPr="00DD4F1D">
        <w:rPr>
          <w:rFonts w:ascii="inherit" w:eastAsia="Times New Roman" w:hAnsi="inherit" w:cs="Times New Roman"/>
          <w:caps/>
          <w:color w:val="1F497D" w:themeColor="text2"/>
          <w:kern w:val="36"/>
          <w:sz w:val="20"/>
          <w:szCs w:val="20"/>
          <w:lang w:eastAsia="en-IN"/>
        </w:rPr>
        <w:t>mca, nit dURGAPUR</w:t>
      </w:r>
    </w:p>
    <w:p w:rsidR="005C71BF" w:rsidRDefault="005C71BF" w:rsidP="00AC4036">
      <w:pPr>
        <w:shd w:val="clear" w:color="auto" w:fill="FFFFFF"/>
        <w:spacing w:after="0" w:line="260" w:lineRule="atLeast"/>
        <w:textAlignment w:val="baseline"/>
        <w:rPr>
          <w:rFonts w:ascii="inherit" w:eastAsia="Times New Roman" w:hAnsi="inherit" w:cs="Times New Roman"/>
          <w:caps/>
          <w:color w:val="1F497D" w:themeColor="text2"/>
          <w:sz w:val="20"/>
          <w:szCs w:val="20"/>
          <w:bdr w:val="none" w:sz="0" w:space="0" w:color="auto" w:frame="1"/>
          <w:lang w:eastAsia="en-IN"/>
        </w:rPr>
      </w:pPr>
      <w:r>
        <w:rPr>
          <w:rFonts w:ascii="inherit" w:eastAsia="Times New Roman" w:hAnsi="inherit" w:cs="Times New Roman"/>
          <w:caps/>
          <w:color w:val="1F497D" w:themeColor="text2"/>
          <w:sz w:val="20"/>
          <w:szCs w:val="20"/>
          <w:bdr w:val="none" w:sz="0" w:space="0" w:color="auto" w:frame="1"/>
          <w:lang w:eastAsia="en-IN"/>
        </w:rPr>
        <w:t>palam vihar</w:t>
      </w:r>
      <w:proofErr w:type="gramStart"/>
      <w:r>
        <w:rPr>
          <w:rFonts w:ascii="inherit" w:eastAsia="Times New Roman" w:hAnsi="inherit" w:cs="Times New Roman"/>
          <w:caps/>
          <w:color w:val="1F497D" w:themeColor="text2"/>
          <w:sz w:val="20"/>
          <w:szCs w:val="20"/>
          <w:bdr w:val="none" w:sz="0" w:space="0" w:color="auto" w:frame="1"/>
          <w:lang w:eastAsia="en-IN"/>
        </w:rPr>
        <w:t>,Gurgoan</w:t>
      </w:r>
      <w:bookmarkStart w:id="0" w:name="_GoBack"/>
      <w:bookmarkEnd w:id="0"/>
      <w:proofErr w:type="gramEnd"/>
    </w:p>
    <w:p w:rsidR="00157C15" w:rsidRPr="00DD4F1D" w:rsidRDefault="00157C15" w:rsidP="00AC4036">
      <w:pPr>
        <w:shd w:val="clear" w:color="auto" w:fill="FFFFFF"/>
        <w:spacing w:after="0" w:line="260" w:lineRule="atLeast"/>
        <w:textAlignment w:val="baseline"/>
        <w:rPr>
          <w:rFonts w:ascii="inherit" w:eastAsia="Times New Roman" w:hAnsi="inherit" w:cs="Times New Roman"/>
          <w:caps/>
          <w:color w:val="1F497D" w:themeColor="text2"/>
          <w:sz w:val="20"/>
          <w:szCs w:val="20"/>
          <w:bdr w:val="none" w:sz="0" w:space="0" w:color="auto" w:frame="1"/>
          <w:lang w:eastAsia="en-IN"/>
        </w:rPr>
      </w:pPr>
      <w:r w:rsidRPr="00DD4F1D">
        <w:rPr>
          <w:rFonts w:ascii="inherit" w:eastAsia="Times New Roman" w:hAnsi="inherit" w:cs="Times New Roman"/>
          <w:caps/>
          <w:color w:val="1F497D" w:themeColor="text2"/>
          <w:sz w:val="20"/>
          <w:szCs w:val="20"/>
          <w:bdr w:val="none" w:sz="0" w:space="0" w:color="auto" w:frame="1"/>
          <w:lang w:eastAsia="en-IN"/>
        </w:rPr>
        <w:t>9310964246</w:t>
      </w:r>
    </w:p>
    <w:p w:rsidR="00DD4F1D" w:rsidRPr="00DD4F1D" w:rsidRDefault="00DD4F1D" w:rsidP="00AC4036">
      <w:pPr>
        <w:shd w:val="clear" w:color="auto" w:fill="FFFFFF"/>
        <w:spacing w:after="0" w:line="260" w:lineRule="atLeast"/>
        <w:textAlignment w:val="baseline"/>
        <w:rPr>
          <w:rFonts w:ascii="inherit" w:eastAsia="Times New Roman" w:hAnsi="inherit" w:cs="Times New Roman"/>
          <w:caps/>
          <w:color w:val="1F497D" w:themeColor="text2"/>
          <w:sz w:val="20"/>
          <w:szCs w:val="20"/>
          <w:bdr w:val="none" w:sz="0" w:space="0" w:color="auto" w:frame="1"/>
          <w:lang w:eastAsia="en-IN"/>
        </w:rPr>
      </w:pPr>
      <w:r w:rsidRPr="00DD4F1D">
        <w:rPr>
          <w:rFonts w:ascii="inherit" w:eastAsia="Times New Roman" w:hAnsi="inherit" w:cs="Times New Roman"/>
          <w:caps/>
          <w:color w:val="1F497D" w:themeColor="text2"/>
          <w:sz w:val="20"/>
          <w:szCs w:val="20"/>
          <w:bdr w:val="none" w:sz="0" w:space="0" w:color="auto" w:frame="1"/>
          <w:lang w:eastAsia="en-IN"/>
        </w:rPr>
        <w:t>Nit.dhananjay@gmail.com</w:t>
      </w:r>
    </w:p>
    <w:p w:rsidR="008C08EE" w:rsidRPr="00D06AA7" w:rsidRDefault="008C08EE" w:rsidP="00AC4036">
      <w:pPr>
        <w:shd w:val="clear" w:color="auto" w:fill="FFFFFF"/>
        <w:spacing w:after="0" w:line="260" w:lineRule="atLeast"/>
        <w:textAlignment w:val="baseline"/>
        <w:rPr>
          <w:rFonts w:ascii="inherit" w:eastAsia="Times New Roman" w:hAnsi="inherit" w:cs="Times New Roman"/>
          <w:caps/>
          <w:color w:val="333333"/>
          <w:sz w:val="32"/>
          <w:szCs w:val="32"/>
          <w:bdr w:val="none" w:sz="0" w:space="0" w:color="auto" w:frame="1"/>
          <w:lang w:eastAsia="en-IN"/>
        </w:rPr>
      </w:pPr>
    </w:p>
    <w:p w:rsidR="00157C15" w:rsidRPr="008454A0" w:rsidRDefault="00157C15" w:rsidP="00AC4036">
      <w:pPr>
        <w:pBdr>
          <w:bottom w:val="single" w:sz="12" w:space="0" w:color="000000"/>
        </w:pBdr>
        <w:shd w:val="clear" w:color="auto" w:fill="FFFFFF"/>
        <w:spacing w:line="255" w:lineRule="atLeast"/>
        <w:textAlignment w:val="baseline"/>
        <w:outlineLvl w:val="1"/>
        <w:rPr>
          <w:b/>
          <w:bCs/>
          <w:color w:val="1F497D" w:themeColor="text2"/>
          <w:sz w:val="32"/>
          <w:szCs w:val="32"/>
          <w:lang w:eastAsia="en-IN"/>
        </w:rPr>
      </w:pPr>
      <w:r w:rsidRPr="008454A0">
        <w:rPr>
          <w:b/>
          <w:bCs/>
          <w:color w:val="1F497D" w:themeColor="text2"/>
          <w:sz w:val="32"/>
          <w:szCs w:val="32"/>
          <w:lang w:eastAsia="en-IN"/>
        </w:rPr>
        <w:t>PROFESSIONAL EXPERIENCE</w:t>
      </w:r>
    </w:p>
    <w:p w:rsidR="00157C15" w:rsidRPr="00D06AA7" w:rsidRDefault="00157C15" w:rsidP="00AC4036">
      <w:pPr>
        <w:shd w:val="clear" w:color="auto" w:fill="FFFFFF"/>
        <w:spacing w:after="0" w:line="200" w:lineRule="atLeast"/>
        <w:textAlignment w:val="baseline"/>
        <w:rPr>
          <w:rFonts w:ascii="inherit" w:eastAsia="Times New Roman" w:hAnsi="inherit" w:cs="Times New Roman"/>
          <w:b/>
          <w:caps/>
          <w:color w:val="333333"/>
          <w:sz w:val="20"/>
          <w:szCs w:val="20"/>
          <w:bdr w:val="none" w:sz="0" w:space="0" w:color="auto" w:frame="1"/>
          <w:lang w:eastAsia="en-IN"/>
        </w:rPr>
      </w:pPr>
      <w:r w:rsidRPr="00D06AA7">
        <w:rPr>
          <w:rFonts w:ascii="inherit" w:eastAsia="Times New Roman" w:hAnsi="inherit" w:cs="Times New Roman"/>
          <w:b/>
          <w:caps/>
          <w:color w:val="333333"/>
          <w:sz w:val="20"/>
          <w:szCs w:val="20"/>
          <w:bdr w:val="none" w:sz="0" w:space="0" w:color="auto" w:frame="1"/>
          <w:lang w:eastAsia="en-IN"/>
        </w:rPr>
        <w:t>ARICENT GROUP, GURGAOn</w:t>
      </w:r>
    </w:p>
    <w:p w:rsidR="00157C15" w:rsidRPr="00D06AA7" w:rsidRDefault="00157C15" w:rsidP="00AC4036">
      <w:pPr>
        <w:shd w:val="clear" w:color="auto" w:fill="FFFFFF"/>
        <w:spacing w:after="0" w:line="260" w:lineRule="atLeast"/>
        <w:textAlignment w:val="baseline"/>
        <w:rPr>
          <w:rFonts w:ascii="inherit" w:eastAsia="Times New Roman" w:hAnsi="inherit" w:cs="Times New Roman"/>
          <w:b/>
          <w:i/>
          <w:iCs/>
          <w:color w:val="333333"/>
          <w:bdr w:val="none" w:sz="0" w:space="0" w:color="auto" w:frame="1"/>
          <w:lang w:eastAsia="en-IN"/>
        </w:rPr>
      </w:pPr>
      <w:r w:rsidRPr="00D06AA7">
        <w:rPr>
          <w:rFonts w:ascii="inherit" w:eastAsia="Times New Roman" w:hAnsi="inherit" w:cs="Times New Roman"/>
          <w:b/>
          <w:i/>
          <w:iCs/>
          <w:color w:val="333333"/>
          <w:bdr w:val="none" w:sz="0" w:space="0" w:color="auto" w:frame="1"/>
          <w:lang w:eastAsia="en-IN"/>
        </w:rPr>
        <w:t>Senior Engineer</w:t>
      </w:r>
      <w:r w:rsidR="00DD4F1D">
        <w:rPr>
          <w:rFonts w:ascii="inherit" w:eastAsia="Times New Roman" w:hAnsi="inherit" w:cs="Times New Roman"/>
          <w:b/>
          <w:i/>
          <w:iCs/>
          <w:color w:val="333333"/>
          <w:bdr w:val="none" w:sz="0" w:space="0" w:color="auto" w:frame="1"/>
          <w:lang w:eastAsia="en-IN"/>
        </w:rPr>
        <w:t xml:space="preserve"> Testing</w:t>
      </w:r>
      <w:r w:rsidRPr="00D06AA7">
        <w:rPr>
          <w:rFonts w:ascii="inherit" w:eastAsia="Times New Roman" w:hAnsi="inherit" w:cs="Times New Roman"/>
          <w:b/>
          <w:i/>
          <w:iCs/>
          <w:color w:val="333333"/>
          <w:bdr w:val="none" w:sz="0" w:space="0" w:color="auto" w:frame="1"/>
          <w:lang w:eastAsia="en-IN"/>
        </w:rPr>
        <w:t>June 2008 – Present</w:t>
      </w:r>
    </w:p>
    <w:p w:rsidR="00157C15" w:rsidRPr="00157C15" w:rsidRDefault="00157C15" w:rsidP="00AC4036">
      <w:pPr>
        <w:pStyle w:val="NoSpacing"/>
        <w:rPr>
          <w:b/>
          <w:i/>
          <w:iCs/>
          <w:color w:val="333333"/>
          <w:sz w:val="24"/>
          <w:szCs w:val="24"/>
          <w:lang w:eastAsia="en-IN"/>
        </w:rPr>
      </w:pPr>
    </w:p>
    <w:p w:rsidR="00405EA0" w:rsidRDefault="007118F6" w:rsidP="00AC4036">
      <w:pPr>
        <w:pStyle w:val="NoSpacing"/>
      </w:pPr>
      <w:r w:rsidRPr="003F5416">
        <w:rPr>
          <w:rFonts w:cs="Arial"/>
          <w:b/>
          <w:color w:val="1F497D" w:themeColor="text2"/>
          <w:sz w:val="24"/>
          <w:szCs w:val="24"/>
          <w:u w:val="single"/>
          <w:lang w:val="en-US"/>
        </w:rPr>
        <w:t>PROFILE</w:t>
      </w:r>
    </w:p>
    <w:p w:rsidR="0073098A" w:rsidRPr="00DD4F1D" w:rsidRDefault="0073098A" w:rsidP="00AC4036">
      <w:pPr>
        <w:pStyle w:val="NoSpacing"/>
        <w:numPr>
          <w:ilvl w:val="0"/>
          <w:numId w:val="10"/>
        </w:numPr>
        <w:rPr>
          <w:color w:val="000000" w:themeColor="text1"/>
          <w:sz w:val="20"/>
          <w:szCs w:val="20"/>
        </w:rPr>
      </w:pPr>
      <w:r w:rsidRPr="00DD4F1D">
        <w:rPr>
          <w:color w:val="000000" w:themeColor="text1"/>
          <w:sz w:val="20"/>
          <w:szCs w:val="20"/>
        </w:rPr>
        <w:t xml:space="preserve"> Five years of experience in the </w:t>
      </w:r>
      <w:r w:rsidR="003416FA">
        <w:rPr>
          <w:color w:val="000000" w:themeColor="text1"/>
          <w:sz w:val="20"/>
          <w:szCs w:val="20"/>
        </w:rPr>
        <w:t xml:space="preserve">testing </w:t>
      </w:r>
      <w:r w:rsidRPr="00DD4F1D">
        <w:rPr>
          <w:color w:val="000000" w:themeColor="text1"/>
          <w:sz w:val="20"/>
          <w:szCs w:val="20"/>
        </w:rPr>
        <w:t xml:space="preserve"> majorly in the</w:t>
      </w:r>
    </w:p>
    <w:p w:rsidR="00DA516C" w:rsidRPr="00DD4F1D" w:rsidRDefault="0073098A" w:rsidP="00AC4036">
      <w:pPr>
        <w:pStyle w:val="NoSpacing"/>
        <w:numPr>
          <w:ilvl w:val="0"/>
          <w:numId w:val="10"/>
        </w:numPr>
        <w:rPr>
          <w:color w:val="000000" w:themeColor="text1"/>
          <w:sz w:val="20"/>
          <w:szCs w:val="20"/>
        </w:rPr>
      </w:pPr>
      <w:proofErr w:type="gramStart"/>
      <w:r w:rsidRPr="00DD4F1D">
        <w:rPr>
          <w:color w:val="000000" w:themeColor="text1"/>
          <w:sz w:val="20"/>
          <w:szCs w:val="20"/>
        </w:rPr>
        <w:t>wireless</w:t>
      </w:r>
      <w:proofErr w:type="gramEnd"/>
      <w:r w:rsidRPr="00DD4F1D">
        <w:rPr>
          <w:color w:val="000000" w:themeColor="text1"/>
          <w:sz w:val="20"/>
          <w:szCs w:val="20"/>
        </w:rPr>
        <w:t xml:space="preserve"> communication domain 3G-UMTS RRC and </w:t>
      </w:r>
      <w:r w:rsidR="00AC4036">
        <w:rPr>
          <w:color w:val="000000" w:themeColor="text1"/>
          <w:sz w:val="20"/>
          <w:szCs w:val="20"/>
        </w:rPr>
        <w:t>in IMS network</w:t>
      </w:r>
      <w:r w:rsidRPr="00DD4F1D">
        <w:rPr>
          <w:color w:val="000000" w:themeColor="text1"/>
          <w:sz w:val="20"/>
          <w:szCs w:val="20"/>
        </w:rPr>
        <w:t xml:space="preserve"> (SIP protocol).</w:t>
      </w:r>
    </w:p>
    <w:p w:rsidR="00813E99" w:rsidRPr="00813E99" w:rsidRDefault="00AC4036" w:rsidP="00AC4036">
      <w:pPr>
        <w:pStyle w:val="NoSpacing"/>
        <w:numPr>
          <w:ilvl w:val="0"/>
          <w:numId w:val="10"/>
        </w:numPr>
        <w:rPr>
          <w:color w:val="000000" w:themeColor="text1"/>
          <w:sz w:val="20"/>
          <w:szCs w:val="20"/>
        </w:rPr>
      </w:pPr>
      <w:r>
        <w:rPr>
          <w:sz w:val="20"/>
          <w:szCs w:val="20"/>
        </w:rPr>
        <w:t>I</w:t>
      </w:r>
      <w:r w:rsidR="00DA516C" w:rsidRPr="00DD4F1D">
        <w:rPr>
          <w:sz w:val="20"/>
          <w:szCs w:val="20"/>
        </w:rPr>
        <w:t>nvolved in Manual testing as well as in development of automation tes</w:t>
      </w:r>
      <w:r w:rsidR="005F355C" w:rsidRPr="00DD4F1D">
        <w:rPr>
          <w:sz w:val="20"/>
          <w:szCs w:val="20"/>
        </w:rPr>
        <w:t>t suites using Perl,Python</w:t>
      </w:r>
    </w:p>
    <w:p w:rsidR="00E437AF" w:rsidRDefault="00E437AF" w:rsidP="00967D84">
      <w:pPr>
        <w:pStyle w:val="NoSpacing"/>
        <w:rPr>
          <w:rFonts w:cs="Arial"/>
          <w:b/>
          <w:color w:val="1F497D" w:themeColor="text2"/>
          <w:sz w:val="24"/>
          <w:szCs w:val="24"/>
          <w:u w:val="single"/>
          <w:lang w:val="en-US"/>
        </w:rPr>
      </w:pPr>
    </w:p>
    <w:p w:rsidR="00967D84" w:rsidRDefault="007118F6" w:rsidP="00967D84">
      <w:pPr>
        <w:pStyle w:val="NoSpacing"/>
        <w:rPr>
          <w:color w:val="000000" w:themeColor="text1"/>
          <w:sz w:val="20"/>
          <w:szCs w:val="20"/>
        </w:rPr>
      </w:pPr>
      <w:r w:rsidRPr="003F5416">
        <w:rPr>
          <w:rFonts w:cs="Arial"/>
          <w:b/>
          <w:color w:val="1F497D" w:themeColor="text2"/>
          <w:sz w:val="24"/>
          <w:szCs w:val="24"/>
          <w:u w:val="single"/>
          <w:lang w:val="en-US"/>
        </w:rPr>
        <w:t>EXPERIENCE SUMMARY</w:t>
      </w:r>
      <w:r>
        <w:br/>
      </w:r>
    </w:p>
    <w:p w:rsidR="0073098A" w:rsidRPr="00DD4F1D" w:rsidRDefault="0073098A" w:rsidP="00967D84">
      <w:pPr>
        <w:pStyle w:val="NoSpacing"/>
        <w:rPr>
          <w:color w:val="000000" w:themeColor="text1"/>
          <w:sz w:val="20"/>
          <w:szCs w:val="20"/>
        </w:rPr>
      </w:pPr>
      <w:proofErr w:type="gramStart"/>
      <w:r w:rsidRPr="00DD4F1D">
        <w:rPr>
          <w:color w:val="000000" w:themeColor="text1"/>
          <w:sz w:val="20"/>
          <w:szCs w:val="20"/>
        </w:rPr>
        <w:t>3G Layer3 (RRC) Procedures.</w:t>
      </w:r>
      <w:proofErr w:type="gramEnd"/>
    </w:p>
    <w:p w:rsidR="0073098A" w:rsidRPr="00DD4F1D" w:rsidRDefault="00AC4036" w:rsidP="00AC4036">
      <w:pPr>
        <w:pStyle w:val="NoSpacing"/>
        <w:numPr>
          <w:ilvl w:val="0"/>
          <w:numId w:val="10"/>
        </w:numPr>
        <w:rPr>
          <w:color w:val="000000" w:themeColor="text1"/>
          <w:sz w:val="20"/>
          <w:szCs w:val="20"/>
        </w:rPr>
      </w:pPr>
      <w:r>
        <w:rPr>
          <w:color w:val="000000" w:themeColor="text1"/>
          <w:sz w:val="20"/>
          <w:szCs w:val="20"/>
        </w:rPr>
        <w:t>IMS network (</w:t>
      </w:r>
      <w:r w:rsidR="0073098A" w:rsidRPr="00DD4F1D">
        <w:rPr>
          <w:color w:val="000000" w:themeColor="text1"/>
          <w:sz w:val="20"/>
          <w:szCs w:val="20"/>
        </w:rPr>
        <w:t>SIP protocol</w:t>
      </w:r>
      <w:r>
        <w:rPr>
          <w:color w:val="000000" w:themeColor="text1"/>
          <w:sz w:val="20"/>
          <w:szCs w:val="20"/>
        </w:rPr>
        <w:t>)</w:t>
      </w:r>
      <w:r w:rsidR="0073098A" w:rsidRPr="00DD4F1D">
        <w:rPr>
          <w:color w:val="000000" w:themeColor="text1"/>
          <w:sz w:val="20"/>
          <w:szCs w:val="20"/>
        </w:rPr>
        <w:t xml:space="preserve"> testing</w:t>
      </w:r>
    </w:p>
    <w:p w:rsidR="0073098A" w:rsidRPr="00DD4F1D" w:rsidRDefault="0073098A" w:rsidP="00AC4036">
      <w:pPr>
        <w:pStyle w:val="NoSpacing"/>
        <w:numPr>
          <w:ilvl w:val="0"/>
          <w:numId w:val="10"/>
        </w:numPr>
        <w:rPr>
          <w:color w:val="000000" w:themeColor="text1"/>
          <w:sz w:val="20"/>
          <w:szCs w:val="20"/>
        </w:rPr>
      </w:pPr>
      <w:r w:rsidRPr="00DD4F1D">
        <w:rPr>
          <w:color w:val="000000" w:themeColor="text1"/>
          <w:sz w:val="20"/>
          <w:szCs w:val="20"/>
        </w:rPr>
        <w:t>Experience in development of automation tes</w:t>
      </w:r>
      <w:r w:rsidR="005F355C" w:rsidRPr="00DD4F1D">
        <w:rPr>
          <w:color w:val="000000" w:themeColor="text1"/>
          <w:sz w:val="20"/>
          <w:szCs w:val="20"/>
        </w:rPr>
        <w:t>t suites using Perl,Python</w:t>
      </w:r>
    </w:p>
    <w:p w:rsidR="0073098A" w:rsidRPr="00DD4F1D" w:rsidRDefault="0073098A" w:rsidP="00AC4036">
      <w:pPr>
        <w:pStyle w:val="NoSpacing"/>
        <w:numPr>
          <w:ilvl w:val="0"/>
          <w:numId w:val="10"/>
        </w:numPr>
        <w:rPr>
          <w:color w:val="000000" w:themeColor="text1"/>
          <w:sz w:val="20"/>
          <w:szCs w:val="20"/>
        </w:rPr>
      </w:pPr>
      <w:r w:rsidRPr="00DD4F1D">
        <w:rPr>
          <w:color w:val="000000" w:themeColor="text1"/>
          <w:sz w:val="20"/>
          <w:szCs w:val="20"/>
        </w:rPr>
        <w:t>Strong understanding of C and data structure</w:t>
      </w:r>
    </w:p>
    <w:p w:rsidR="00E437AF" w:rsidRDefault="00E437AF" w:rsidP="00AC4036">
      <w:pPr>
        <w:pStyle w:val="NoSpacing"/>
        <w:rPr>
          <w:rFonts w:cs="Arial"/>
          <w:b/>
          <w:color w:val="1F497D" w:themeColor="text2"/>
          <w:sz w:val="24"/>
          <w:szCs w:val="24"/>
          <w:u w:val="single"/>
          <w:lang w:val="en-US"/>
        </w:rPr>
      </w:pPr>
    </w:p>
    <w:p w:rsidR="00967D84" w:rsidRDefault="007118F6" w:rsidP="00AC4036">
      <w:pPr>
        <w:pStyle w:val="NoSpacing"/>
      </w:pPr>
      <w:r w:rsidRPr="00AC4036">
        <w:rPr>
          <w:rFonts w:cs="Arial"/>
          <w:b/>
          <w:color w:val="1F497D" w:themeColor="text2"/>
          <w:sz w:val="24"/>
          <w:szCs w:val="24"/>
          <w:u w:val="single"/>
          <w:lang w:val="en-US"/>
        </w:rPr>
        <w:t>TECHNICAL BACKGROUND</w:t>
      </w:r>
      <w:r w:rsidRPr="00AC4036">
        <w:rPr>
          <w:color w:val="000000" w:themeColor="text1"/>
          <w:sz w:val="20"/>
          <w:szCs w:val="20"/>
        </w:rPr>
        <w:br/>
      </w:r>
      <w:r w:rsidR="00967D84">
        <w:t>Domain    3G-UMTS</w:t>
      </w:r>
      <w:proofErr w:type="gramStart"/>
      <w:r w:rsidR="00967D84">
        <w:t>,IMS</w:t>
      </w:r>
      <w:proofErr w:type="gramEnd"/>
    </w:p>
    <w:p w:rsidR="003847D6" w:rsidRDefault="00967D84" w:rsidP="00AC4036">
      <w:pPr>
        <w:pStyle w:val="NoSpacing"/>
        <w:rPr>
          <w:color w:val="000000" w:themeColor="text1"/>
          <w:sz w:val="20"/>
          <w:szCs w:val="20"/>
        </w:rPr>
      </w:pPr>
      <w:r>
        <w:t xml:space="preserve">Protocol    </w:t>
      </w:r>
      <w:r w:rsidR="003847D6">
        <w:t xml:space="preserve">               3G-</w:t>
      </w:r>
      <w:r w:rsidRPr="00DD4F1D">
        <w:rPr>
          <w:color w:val="000000" w:themeColor="text1"/>
          <w:sz w:val="20"/>
          <w:szCs w:val="20"/>
        </w:rPr>
        <w:t xml:space="preserve">UMTS </w:t>
      </w:r>
      <w:r>
        <w:rPr>
          <w:color w:val="000000" w:themeColor="text1"/>
          <w:sz w:val="20"/>
          <w:szCs w:val="20"/>
        </w:rPr>
        <w:t>, SIP protocol</w:t>
      </w:r>
      <w:r w:rsidR="007118F6" w:rsidRPr="003F5416">
        <w:br/>
      </w:r>
      <w:r w:rsidR="007118F6" w:rsidRPr="00DD4F1D">
        <w:rPr>
          <w:color w:val="000000" w:themeColor="text1"/>
          <w:sz w:val="20"/>
          <w:szCs w:val="20"/>
        </w:rPr>
        <w:t>LANGUAGES C</w:t>
      </w:r>
      <w:r w:rsidR="002757DB" w:rsidRPr="00DD4F1D">
        <w:rPr>
          <w:color w:val="000000" w:themeColor="text1"/>
          <w:sz w:val="20"/>
          <w:szCs w:val="20"/>
        </w:rPr>
        <w:t>,C++</w:t>
      </w:r>
      <w:r w:rsidR="003847D6">
        <w:rPr>
          <w:color w:val="000000" w:themeColor="text1"/>
          <w:sz w:val="20"/>
          <w:szCs w:val="20"/>
        </w:rPr>
        <w:br/>
        <w:t xml:space="preserve">O.S                             </w:t>
      </w:r>
      <w:r w:rsidR="007118F6" w:rsidRPr="00DD4F1D">
        <w:rPr>
          <w:color w:val="000000" w:themeColor="text1"/>
          <w:sz w:val="20"/>
          <w:szCs w:val="20"/>
        </w:rPr>
        <w:t xml:space="preserve"> Windows, UNIX</w:t>
      </w:r>
      <w:r w:rsidR="007118F6" w:rsidRPr="00DD4F1D">
        <w:rPr>
          <w:color w:val="000000" w:themeColor="text1"/>
          <w:sz w:val="20"/>
          <w:szCs w:val="20"/>
        </w:rPr>
        <w:br/>
      </w:r>
      <w:r w:rsidR="00CD615F" w:rsidRPr="00DD4F1D">
        <w:rPr>
          <w:color w:val="000000" w:themeColor="text1"/>
          <w:sz w:val="20"/>
          <w:szCs w:val="20"/>
        </w:rPr>
        <w:t>Scripting  Perl, Python</w:t>
      </w:r>
      <w:r w:rsidR="003847D6">
        <w:rPr>
          <w:color w:val="000000" w:themeColor="text1"/>
          <w:sz w:val="20"/>
          <w:szCs w:val="20"/>
        </w:rPr>
        <w:t>,Shell scripting</w:t>
      </w:r>
    </w:p>
    <w:p w:rsidR="00AC4036" w:rsidRDefault="003847D6" w:rsidP="00AC4036">
      <w:pPr>
        <w:pStyle w:val="NoSpacing"/>
      </w:pPr>
      <w:r>
        <w:rPr>
          <w:color w:val="000000" w:themeColor="text1"/>
          <w:sz w:val="20"/>
          <w:szCs w:val="20"/>
        </w:rPr>
        <w:t>DBMS                          Mysql</w:t>
      </w:r>
      <w:r w:rsidR="007118F6" w:rsidRPr="00DD4F1D">
        <w:rPr>
          <w:sz w:val="20"/>
          <w:szCs w:val="20"/>
        </w:rPr>
        <w:br/>
      </w:r>
    </w:p>
    <w:p w:rsidR="007118F6" w:rsidRDefault="007118F6" w:rsidP="00AC4036">
      <w:pPr>
        <w:pStyle w:val="NoSpacing"/>
      </w:pPr>
      <w:r w:rsidRPr="003F5416">
        <w:rPr>
          <w:rFonts w:cs="Arial"/>
          <w:b/>
          <w:color w:val="1F497D" w:themeColor="text2"/>
          <w:szCs w:val="24"/>
          <w:u w:val="single"/>
          <w:lang w:val="en-US"/>
        </w:rPr>
        <w:t>EDUCATIONAL QUALIFICATION</w:t>
      </w:r>
    </w:p>
    <w:p w:rsidR="007118F6" w:rsidRPr="00DD4F1D" w:rsidRDefault="007118F6" w:rsidP="00AC4036">
      <w:pPr>
        <w:pStyle w:val="NoSpacing"/>
        <w:rPr>
          <w:sz w:val="20"/>
          <w:szCs w:val="20"/>
        </w:rPr>
      </w:pPr>
      <w:proofErr w:type="gramStart"/>
      <w:r w:rsidRPr="00DD4F1D">
        <w:rPr>
          <w:sz w:val="20"/>
          <w:szCs w:val="20"/>
        </w:rPr>
        <w:t>MCA ,NIT</w:t>
      </w:r>
      <w:proofErr w:type="gramEnd"/>
      <w:r w:rsidRPr="00DD4F1D">
        <w:rPr>
          <w:sz w:val="20"/>
          <w:szCs w:val="20"/>
        </w:rPr>
        <w:t xml:space="preserve"> Durgapur, May2008</w:t>
      </w:r>
    </w:p>
    <w:p w:rsidR="007118F6" w:rsidRPr="00DD4F1D" w:rsidRDefault="007118F6" w:rsidP="00AC4036">
      <w:pPr>
        <w:pStyle w:val="NoSpacing"/>
        <w:rPr>
          <w:sz w:val="20"/>
          <w:szCs w:val="20"/>
        </w:rPr>
      </w:pPr>
      <w:r w:rsidRPr="00DD4F1D">
        <w:rPr>
          <w:sz w:val="20"/>
          <w:szCs w:val="20"/>
        </w:rPr>
        <w:t>CGPA-7.9</w:t>
      </w:r>
    </w:p>
    <w:p w:rsidR="00157C15" w:rsidRDefault="00157C15" w:rsidP="00AC4036">
      <w:pPr>
        <w:pStyle w:val="NoSpacing"/>
      </w:pPr>
    </w:p>
    <w:p w:rsidR="00157C15" w:rsidRPr="008454A0" w:rsidRDefault="00157C15" w:rsidP="00AC4036">
      <w:pPr>
        <w:pBdr>
          <w:bottom w:val="single" w:sz="12" w:space="0" w:color="000000"/>
        </w:pBdr>
        <w:shd w:val="clear" w:color="auto" w:fill="FFFFFF"/>
        <w:spacing w:line="255" w:lineRule="atLeast"/>
        <w:textAlignment w:val="baseline"/>
        <w:outlineLvl w:val="1"/>
        <w:rPr>
          <w:color w:val="1F497D" w:themeColor="text2"/>
          <w:sz w:val="32"/>
          <w:szCs w:val="32"/>
          <w:lang w:eastAsia="en-IN"/>
        </w:rPr>
      </w:pPr>
      <w:r w:rsidRPr="008454A0">
        <w:rPr>
          <w:b/>
          <w:bCs/>
          <w:color w:val="1F497D" w:themeColor="text2"/>
          <w:sz w:val="32"/>
          <w:szCs w:val="32"/>
          <w:lang w:eastAsia="en-IN"/>
        </w:rPr>
        <w:t>Projects</w:t>
      </w:r>
    </w:p>
    <w:p w:rsidR="003847D6" w:rsidRPr="00D06AA7" w:rsidRDefault="00FE73B6" w:rsidP="003847D6">
      <w:pPr>
        <w:pStyle w:val="NoSpacing"/>
        <w:rPr>
          <w:b/>
          <w:color w:val="002060"/>
        </w:rPr>
      </w:pPr>
      <w:r>
        <w:rPr>
          <w:rFonts w:cs="Arial"/>
          <w:b/>
          <w:color w:val="1F497D" w:themeColor="text2"/>
          <w:sz w:val="24"/>
          <w:szCs w:val="24"/>
          <w:u w:val="single"/>
          <w:lang w:val="en-US"/>
        </w:rPr>
        <w:t>Project 1</w:t>
      </w:r>
      <w:proofErr w:type="gramStart"/>
      <w:r w:rsidR="003847D6" w:rsidRPr="008454A0">
        <w:rPr>
          <w:rFonts w:cs="Arial"/>
          <w:b/>
          <w:color w:val="1F497D" w:themeColor="text2"/>
          <w:sz w:val="24"/>
          <w:szCs w:val="24"/>
          <w:u w:val="single"/>
          <w:lang w:val="en-US"/>
        </w:rPr>
        <w:t>:</w:t>
      </w:r>
      <w:r w:rsidR="003847D6" w:rsidRPr="008454A0">
        <w:rPr>
          <w:b/>
          <w:color w:val="1F497D" w:themeColor="text2"/>
          <w:sz w:val="24"/>
          <w:szCs w:val="24"/>
          <w:u w:val="single"/>
        </w:rPr>
        <w:t>mcRNC</w:t>
      </w:r>
      <w:proofErr w:type="gramEnd"/>
      <w:r w:rsidR="003847D6">
        <w:rPr>
          <w:b/>
          <w:color w:val="1F497D" w:themeColor="text2"/>
          <w:sz w:val="24"/>
          <w:szCs w:val="24"/>
          <w:u w:val="single"/>
        </w:rPr>
        <w:t xml:space="preserve"> /cRNC</w:t>
      </w:r>
      <w:r w:rsidR="003847D6" w:rsidRPr="008454A0">
        <w:rPr>
          <w:b/>
          <w:color w:val="1F497D" w:themeColor="text2"/>
          <w:sz w:val="24"/>
          <w:szCs w:val="24"/>
          <w:u w:val="single"/>
        </w:rPr>
        <w:t xml:space="preserve"> (NSN RNC) Intergration testing</w:t>
      </w:r>
      <w:r w:rsidR="003847D6" w:rsidRPr="00D06AA7">
        <w:br/>
      </w:r>
    </w:p>
    <w:p w:rsidR="003847D6" w:rsidRPr="00D06AA7" w:rsidRDefault="003847D6" w:rsidP="003847D6">
      <w:pPr>
        <w:pStyle w:val="NoSpacing"/>
        <w:rPr>
          <w:color w:val="000000" w:themeColor="text1"/>
        </w:rPr>
      </w:pPr>
      <w:r w:rsidRPr="00D06AA7">
        <w:rPr>
          <w:b/>
          <w:color w:val="002060"/>
        </w:rPr>
        <w:t>Project Description</w:t>
      </w:r>
      <w:r w:rsidRPr="00D06AA7">
        <w:rPr>
          <w:b/>
          <w:color w:val="000000" w:themeColor="text1"/>
        </w:rPr>
        <w:t>:-</w:t>
      </w:r>
    </w:p>
    <w:p w:rsidR="003847D6" w:rsidRPr="00DD4F1D" w:rsidRDefault="003847D6" w:rsidP="003847D6">
      <w:pPr>
        <w:pStyle w:val="NoSpacing"/>
        <w:rPr>
          <w:sz w:val="20"/>
          <w:szCs w:val="20"/>
        </w:rPr>
      </w:pPr>
      <w:proofErr w:type="gramStart"/>
      <w:r w:rsidRPr="00DD4F1D">
        <w:rPr>
          <w:sz w:val="20"/>
          <w:szCs w:val="20"/>
        </w:rPr>
        <w:t>mcRNC</w:t>
      </w:r>
      <w:proofErr w:type="gramEnd"/>
      <w:r w:rsidRPr="00DD4F1D">
        <w:rPr>
          <w:sz w:val="20"/>
          <w:szCs w:val="20"/>
        </w:rPr>
        <w:t xml:space="preserve"> is the new generation of the RNC solution of Nokia Siemens Networks. </w:t>
      </w:r>
      <w:proofErr w:type="gramStart"/>
      <w:r w:rsidRPr="00DD4F1D">
        <w:rPr>
          <w:sz w:val="20"/>
          <w:szCs w:val="20"/>
        </w:rPr>
        <w:t>mcRNC</w:t>
      </w:r>
      <w:proofErr w:type="gramEnd"/>
      <w:r w:rsidRPr="00DD4F1D">
        <w:rPr>
          <w:sz w:val="20"/>
          <w:szCs w:val="20"/>
        </w:rPr>
        <w:t xml:space="preserve"> defines cost efficient Radio Network Controller (RNC) based on a new platform for future business needs. The new product replaces IPA2800 based RNC in the long term. The requirement of next generation RNC is to provide higher capacities on smaller footprint with reduced product costs. </w:t>
      </w:r>
      <w:r w:rsidRPr="00DD4F1D">
        <w:rPr>
          <w:sz w:val="20"/>
          <w:szCs w:val="20"/>
        </w:rPr>
        <w:br/>
        <w:t xml:space="preserve">Functional test cases like data transfer, throughput &amp; data correctness for different call </w:t>
      </w:r>
      <w:proofErr w:type="gramStart"/>
      <w:r w:rsidRPr="00DD4F1D">
        <w:rPr>
          <w:sz w:val="20"/>
          <w:szCs w:val="20"/>
        </w:rPr>
        <w:t>types(</w:t>
      </w:r>
      <w:proofErr w:type="gramEnd"/>
      <w:r w:rsidRPr="00DD4F1D">
        <w:rPr>
          <w:sz w:val="20"/>
          <w:szCs w:val="20"/>
        </w:rPr>
        <w:t>CCH/DCH/HSDPA/HSUPA) are tested.</w:t>
      </w:r>
    </w:p>
    <w:p w:rsidR="003847D6" w:rsidRDefault="003847D6" w:rsidP="003847D6">
      <w:pPr>
        <w:pStyle w:val="NoSpacing"/>
      </w:pPr>
    </w:p>
    <w:p w:rsidR="003847D6" w:rsidRPr="00D06AA7" w:rsidRDefault="003847D6" w:rsidP="003847D6">
      <w:pPr>
        <w:pStyle w:val="NoSpacing"/>
      </w:pPr>
      <w:r w:rsidRPr="00D06AA7">
        <w:rPr>
          <w:b/>
          <w:color w:val="002060"/>
        </w:rPr>
        <w:t>Tools Used:</w:t>
      </w:r>
      <w:r w:rsidRPr="00D06AA7">
        <w:br/>
      </w:r>
    </w:p>
    <w:p w:rsidR="003847D6" w:rsidRPr="00DD4F1D" w:rsidRDefault="003847D6" w:rsidP="003847D6">
      <w:pPr>
        <w:pStyle w:val="NoSpacing"/>
        <w:numPr>
          <w:ilvl w:val="0"/>
          <w:numId w:val="10"/>
        </w:numPr>
        <w:rPr>
          <w:b/>
          <w:color w:val="002060"/>
          <w:sz w:val="20"/>
          <w:szCs w:val="20"/>
        </w:rPr>
      </w:pPr>
      <w:r w:rsidRPr="00DD4F1D">
        <w:rPr>
          <w:color w:val="000000" w:themeColor="text1"/>
          <w:sz w:val="20"/>
          <w:szCs w:val="20"/>
        </w:rPr>
        <w:t>Platform Linux</w:t>
      </w:r>
    </w:p>
    <w:p w:rsidR="003847D6" w:rsidRPr="00DD4F1D" w:rsidRDefault="003847D6" w:rsidP="003847D6">
      <w:pPr>
        <w:pStyle w:val="NoSpacing"/>
        <w:numPr>
          <w:ilvl w:val="0"/>
          <w:numId w:val="10"/>
        </w:numPr>
        <w:rPr>
          <w:b/>
          <w:color w:val="002060"/>
          <w:sz w:val="20"/>
          <w:szCs w:val="20"/>
        </w:rPr>
      </w:pPr>
      <w:r w:rsidRPr="00DD4F1D">
        <w:rPr>
          <w:color w:val="000000" w:themeColor="text1"/>
          <w:sz w:val="20"/>
          <w:szCs w:val="20"/>
        </w:rPr>
        <w:t>Protocols UMTS Protocols</w:t>
      </w:r>
    </w:p>
    <w:p w:rsidR="003847D6" w:rsidRPr="00DD4F1D" w:rsidRDefault="003847D6" w:rsidP="003847D6">
      <w:pPr>
        <w:pStyle w:val="NoSpacing"/>
        <w:numPr>
          <w:ilvl w:val="0"/>
          <w:numId w:val="10"/>
        </w:numPr>
        <w:rPr>
          <w:b/>
          <w:color w:val="002060"/>
          <w:sz w:val="20"/>
          <w:szCs w:val="20"/>
        </w:rPr>
      </w:pPr>
      <w:r w:rsidRPr="00DD4F1D">
        <w:rPr>
          <w:color w:val="000000" w:themeColor="text1"/>
          <w:sz w:val="20"/>
          <w:szCs w:val="20"/>
        </w:rPr>
        <w:lastRenderedPageBreak/>
        <w:t>Defect tracking tool Pronto</w:t>
      </w:r>
    </w:p>
    <w:p w:rsidR="003847D6" w:rsidRPr="00DD4F1D" w:rsidRDefault="003847D6" w:rsidP="003847D6">
      <w:pPr>
        <w:pStyle w:val="NoSpacing"/>
        <w:numPr>
          <w:ilvl w:val="0"/>
          <w:numId w:val="10"/>
        </w:numPr>
        <w:rPr>
          <w:b/>
          <w:color w:val="002060"/>
          <w:sz w:val="20"/>
          <w:szCs w:val="20"/>
        </w:rPr>
      </w:pPr>
      <w:r w:rsidRPr="00DD4F1D">
        <w:rPr>
          <w:color w:val="000000" w:themeColor="text1"/>
          <w:sz w:val="20"/>
          <w:szCs w:val="20"/>
        </w:rPr>
        <w:t>Monitoring/Debugging tool Emil, Wireshark</w:t>
      </w:r>
    </w:p>
    <w:p w:rsidR="003847D6" w:rsidRPr="00DD4F1D" w:rsidRDefault="003847D6" w:rsidP="003847D6">
      <w:pPr>
        <w:pStyle w:val="NoSpacing"/>
        <w:numPr>
          <w:ilvl w:val="0"/>
          <w:numId w:val="10"/>
        </w:numPr>
        <w:rPr>
          <w:b/>
          <w:color w:val="002060"/>
          <w:sz w:val="20"/>
          <w:szCs w:val="20"/>
        </w:rPr>
      </w:pPr>
      <w:r w:rsidRPr="00DD4F1D">
        <w:rPr>
          <w:color w:val="000000" w:themeColor="text1"/>
          <w:sz w:val="20"/>
          <w:szCs w:val="20"/>
        </w:rPr>
        <w:t>Test Management HP Mercury Quality Centre 9.0</w:t>
      </w:r>
    </w:p>
    <w:p w:rsidR="003847D6" w:rsidRPr="00D06AA7" w:rsidRDefault="003847D6" w:rsidP="003847D6">
      <w:pPr>
        <w:pStyle w:val="NoSpacing"/>
        <w:ind w:left="720"/>
        <w:rPr>
          <w:b/>
          <w:color w:val="002060"/>
        </w:rPr>
      </w:pPr>
    </w:p>
    <w:p w:rsidR="003847D6" w:rsidRPr="00D06AA7" w:rsidRDefault="003847D6" w:rsidP="003847D6">
      <w:pPr>
        <w:pStyle w:val="NoSpacing"/>
        <w:ind w:left="720"/>
        <w:rPr>
          <w:b/>
          <w:color w:val="002060"/>
        </w:rPr>
      </w:pPr>
    </w:p>
    <w:p w:rsidR="003847D6" w:rsidRPr="00D06AA7" w:rsidRDefault="003847D6" w:rsidP="003847D6">
      <w:pPr>
        <w:pStyle w:val="NoSpacing"/>
        <w:rPr>
          <w:b/>
          <w:color w:val="002060"/>
        </w:rPr>
      </w:pPr>
      <w:proofErr w:type="gramStart"/>
      <w:r w:rsidRPr="00D06AA7">
        <w:rPr>
          <w:b/>
          <w:color w:val="002060"/>
        </w:rPr>
        <w:t>Responsibilities :</w:t>
      </w:r>
      <w:proofErr w:type="gramEnd"/>
      <w:r w:rsidRPr="00D06AA7">
        <w:rPr>
          <w:b/>
          <w:color w:val="002060"/>
        </w:rPr>
        <w:t>-</w:t>
      </w:r>
    </w:p>
    <w:p w:rsidR="003847D6" w:rsidRPr="00D06AA7" w:rsidRDefault="003847D6" w:rsidP="003847D6">
      <w:pPr>
        <w:pStyle w:val="NoSpacing"/>
        <w:rPr>
          <w:b/>
          <w:color w:val="002060"/>
          <w:sz w:val="28"/>
          <w:szCs w:val="28"/>
        </w:rPr>
      </w:pPr>
    </w:p>
    <w:p w:rsidR="003847D6" w:rsidRPr="00DD4F1D" w:rsidRDefault="003847D6" w:rsidP="003847D6">
      <w:pPr>
        <w:pStyle w:val="NoSpacing"/>
        <w:numPr>
          <w:ilvl w:val="0"/>
          <w:numId w:val="11"/>
        </w:numPr>
        <w:rPr>
          <w:color w:val="000000" w:themeColor="text1"/>
          <w:sz w:val="20"/>
          <w:szCs w:val="20"/>
        </w:rPr>
      </w:pPr>
      <w:r w:rsidRPr="00DD4F1D">
        <w:rPr>
          <w:color w:val="000000" w:themeColor="text1"/>
          <w:sz w:val="20"/>
          <w:szCs w:val="20"/>
        </w:rPr>
        <w:t>New Feature Study for mcRNC release.</w:t>
      </w:r>
    </w:p>
    <w:p w:rsidR="003847D6" w:rsidRPr="00DD4F1D" w:rsidRDefault="003847D6" w:rsidP="003847D6">
      <w:pPr>
        <w:pStyle w:val="NoSpacing"/>
        <w:numPr>
          <w:ilvl w:val="0"/>
          <w:numId w:val="11"/>
        </w:numPr>
        <w:rPr>
          <w:color w:val="000000" w:themeColor="text1"/>
          <w:sz w:val="20"/>
          <w:szCs w:val="20"/>
        </w:rPr>
      </w:pPr>
      <w:r w:rsidRPr="00DD4F1D">
        <w:rPr>
          <w:color w:val="000000" w:themeColor="text1"/>
          <w:sz w:val="20"/>
          <w:szCs w:val="20"/>
        </w:rPr>
        <w:t>Test plan preparation Test case identification</w:t>
      </w:r>
    </w:p>
    <w:p w:rsidR="003847D6" w:rsidRPr="00DD4F1D" w:rsidRDefault="003847D6" w:rsidP="003847D6">
      <w:pPr>
        <w:pStyle w:val="NoSpacing"/>
        <w:numPr>
          <w:ilvl w:val="0"/>
          <w:numId w:val="11"/>
        </w:numPr>
        <w:rPr>
          <w:color w:val="000000" w:themeColor="text1"/>
          <w:sz w:val="20"/>
          <w:szCs w:val="20"/>
        </w:rPr>
      </w:pPr>
      <w:r w:rsidRPr="00DD4F1D">
        <w:rPr>
          <w:color w:val="000000" w:themeColor="text1"/>
          <w:sz w:val="20"/>
          <w:szCs w:val="20"/>
        </w:rPr>
        <w:t>Test Case Description.</w:t>
      </w:r>
    </w:p>
    <w:p w:rsidR="003847D6" w:rsidRPr="00DD4F1D" w:rsidRDefault="003847D6" w:rsidP="003847D6">
      <w:pPr>
        <w:pStyle w:val="NoSpacing"/>
        <w:numPr>
          <w:ilvl w:val="0"/>
          <w:numId w:val="11"/>
        </w:numPr>
        <w:rPr>
          <w:color w:val="000000" w:themeColor="text1"/>
          <w:sz w:val="20"/>
          <w:szCs w:val="20"/>
        </w:rPr>
      </w:pPr>
      <w:r w:rsidRPr="00DD4F1D">
        <w:rPr>
          <w:color w:val="000000" w:themeColor="text1"/>
          <w:sz w:val="20"/>
          <w:szCs w:val="20"/>
        </w:rPr>
        <w:t>Test Environment Set up and Configuration</w:t>
      </w:r>
    </w:p>
    <w:p w:rsidR="003847D6" w:rsidRPr="00DD4F1D" w:rsidRDefault="003847D6" w:rsidP="003847D6">
      <w:pPr>
        <w:pStyle w:val="NoSpacing"/>
        <w:numPr>
          <w:ilvl w:val="0"/>
          <w:numId w:val="11"/>
        </w:numPr>
        <w:rPr>
          <w:color w:val="000000" w:themeColor="text1"/>
          <w:sz w:val="20"/>
          <w:szCs w:val="20"/>
        </w:rPr>
      </w:pPr>
      <w:r w:rsidRPr="00DD4F1D">
        <w:rPr>
          <w:color w:val="000000" w:themeColor="text1"/>
          <w:sz w:val="20"/>
          <w:szCs w:val="20"/>
        </w:rPr>
        <w:t>Regression Testing of CCH/DCH/HSDPA/HSUPA calls.</w:t>
      </w:r>
    </w:p>
    <w:p w:rsidR="003847D6" w:rsidRPr="00DD4F1D" w:rsidRDefault="003847D6" w:rsidP="003847D6">
      <w:pPr>
        <w:pStyle w:val="NoSpacing"/>
        <w:numPr>
          <w:ilvl w:val="0"/>
          <w:numId w:val="11"/>
        </w:numPr>
        <w:rPr>
          <w:color w:val="000000" w:themeColor="text1"/>
          <w:sz w:val="20"/>
          <w:szCs w:val="20"/>
        </w:rPr>
      </w:pPr>
      <w:r w:rsidRPr="00DD4F1D">
        <w:rPr>
          <w:color w:val="000000" w:themeColor="text1"/>
          <w:sz w:val="20"/>
          <w:szCs w:val="20"/>
        </w:rPr>
        <w:t>New Feature Testing.</w:t>
      </w:r>
    </w:p>
    <w:p w:rsidR="003847D6" w:rsidRPr="00DD4F1D" w:rsidRDefault="003847D6" w:rsidP="003847D6">
      <w:pPr>
        <w:pStyle w:val="NoSpacing"/>
        <w:numPr>
          <w:ilvl w:val="0"/>
          <w:numId w:val="11"/>
        </w:numPr>
        <w:rPr>
          <w:color w:val="000000" w:themeColor="text1"/>
          <w:sz w:val="20"/>
          <w:szCs w:val="20"/>
        </w:rPr>
      </w:pPr>
      <w:r w:rsidRPr="00DD4F1D">
        <w:rPr>
          <w:color w:val="000000" w:themeColor="text1"/>
          <w:sz w:val="20"/>
          <w:szCs w:val="20"/>
        </w:rPr>
        <w:t xml:space="preserve">Analyzing &amp; raising bugs against the </w:t>
      </w:r>
      <w:proofErr w:type="gramStart"/>
      <w:r w:rsidRPr="00DD4F1D">
        <w:rPr>
          <w:color w:val="000000" w:themeColor="text1"/>
          <w:sz w:val="20"/>
          <w:szCs w:val="20"/>
        </w:rPr>
        <w:t>RNC .</w:t>
      </w:r>
      <w:proofErr w:type="gramEnd"/>
    </w:p>
    <w:p w:rsidR="003847D6" w:rsidRPr="00DD4F1D" w:rsidRDefault="003847D6" w:rsidP="003847D6">
      <w:pPr>
        <w:pStyle w:val="NoSpacing"/>
        <w:numPr>
          <w:ilvl w:val="0"/>
          <w:numId w:val="11"/>
        </w:numPr>
        <w:rPr>
          <w:color w:val="000000" w:themeColor="text1"/>
          <w:sz w:val="20"/>
          <w:szCs w:val="20"/>
        </w:rPr>
      </w:pPr>
      <w:r w:rsidRPr="00DD4F1D">
        <w:rPr>
          <w:color w:val="000000" w:themeColor="text1"/>
          <w:sz w:val="20"/>
          <w:szCs w:val="20"/>
        </w:rPr>
        <w:t>Follow up with Development Team RNC</w:t>
      </w:r>
    </w:p>
    <w:p w:rsidR="003847D6" w:rsidRDefault="003847D6" w:rsidP="003847D6">
      <w:pPr>
        <w:pStyle w:val="NoSpacing"/>
        <w:rPr>
          <w:rFonts w:cs="Arial"/>
          <w:b/>
          <w:color w:val="1F497D" w:themeColor="text2"/>
          <w:sz w:val="28"/>
          <w:szCs w:val="28"/>
          <w:u w:val="single"/>
          <w:lang w:val="en-US"/>
        </w:rPr>
      </w:pPr>
      <w:r w:rsidRPr="00DD4F1D">
        <w:rPr>
          <w:color w:val="000000" w:themeColor="text1"/>
          <w:sz w:val="20"/>
          <w:szCs w:val="20"/>
        </w:rPr>
        <w:t>Weekly status updating in the Quality Centre tool used as a central repository for TCs, TC plans, TC Reports</w:t>
      </w:r>
    </w:p>
    <w:p w:rsidR="003847D6" w:rsidRDefault="003847D6" w:rsidP="00AC4036">
      <w:pPr>
        <w:pStyle w:val="NoSpacing"/>
        <w:rPr>
          <w:rFonts w:cs="Arial"/>
          <w:b/>
          <w:color w:val="1F497D" w:themeColor="text2"/>
          <w:sz w:val="28"/>
          <w:szCs w:val="28"/>
          <w:u w:val="single"/>
          <w:lang w:val="en-US"/>
        </w:rPr>
      </w:pPr>
    </w:p>
    <w:p w:rsidR="00157C15" w:rsidRPr="008454A0" w:rsidRDefault="008C08EE" w:rsidP="00AC4036">
      <w:pPr>
        <w:pStyle w:val="NoSpacing"/>
        <w:rPr>
          <w:rFonts w:cs="Arial"/>
          <w:b/>
          <w:color w:val="1F497D" w:themeColor="text2"/>
          <w:sz w:val="28"/>
          <w:szCs w:val="28"/>
          <w:u w:val="single"/>
          <w:lang w:val="en-US"/>
        </w:rPr>
      </w:pPr>
      <w:r w:rsidRPr="008454A0">
        <w:rPr>
          <w:rFonts w:cs="Arial"/>
          <w:b/>
          <w:color w:val="1F497D" w:themeColor="text2"/>
          <w:sz w:val="28"/>
          <w:szCs w:val="28"/>
          <w:u w:val="single"/>
          <w:lang w:val="en-US"/>
        </w:rPr>
        <w:t xml:space="preserve">Project </w:t>
      </w:r>
      <w:r w:rsidR="003847D6">
        <w:rPr>
          <w:rFonts w:cs="Arial"/>
          <w:b/>
          <w:color w:val="1F497D" w:themeColor="text2"/>
          <w:sz w:val="28"/>
          <w:szCs w:val="28"/>
          <w:u w:val="single"/>
          <w:lang w:val="en-US"/>
        </w:rPr>
        <w:t>2</w:t>
      </w:r>
      <w:r w:rsidR="00157C15" w:rsidRPr="008454A0">
        <w:rPr>
          <w:rFonts w:cs="Arial"/>
          <w:b/>
          <w:color w:val="1F497D" w:themeColor="text2"/>
          <w:sz w:val="28"/>
          <w:szCs w:val="28"/>
          <w:u w:val="single"/>
          <w:lang w:val="en-US"/>
        </w:rPr>
        <w:t>: A5020 Call and Session Controller (CSC)</w:t>
      </w:r>
    </w:p>
    <w:p w:rsidR="00DA516C" w:rsidRDefault="00DA516C" w:rsidP="00AC4036">
      <w:pPr>
        <w:pStyle w:val="NoSpacing"/>
        <w:rPr>
          <w:b/>
          <w:color w:val="002060"/>
          <w:sz w:val="24"/>
          <w:szCs w:val="24"/>
        </w:rPr>
      </w:pPr>
    </w:p>
    <w:p w:rsidR="00EC1C38" w:rsidRPr="008454A0" w:rsidRDefault="00EC1C38" w:rsidP="00AC4036">
      <w:pPr>
        <w:pStyle w:val="NoSpacing"/>
        <w:rPr>
          <w:rFonts w:cs="Arial"/>
          <w:b/>
          <w:sz w:val="24"/>
          <w:szCs w:val="24"/>
          <w:lang w:val="en-US"/>
        </w:rPr>
      </w:pPr>
      <w:r w:rsidRPr="008454A0">
        <w:rPr>
          <w:b/>
          <w:color w:val="002060"/>
          <w:sz w:val="24"/>
          <w:szCs w:val="24"/>
        </w:rPr>
        <w:t>Project Description:</w:t>
      </w:r>
    </w:p>
    <w:p w:rsidR="00157C15" w:rsidRPr="00DD4F1D" w:rsidRDefault="00157C15" w:rsidP="00AC4036">
      <w:pPr>
        <w:pStyle w:val="NoSpacing"/>
        <w:rPr>
          <w:rFonts w:cs="Arial"/>
          <w:b/>
          <w:sz w:val="20"/>
          <w:szCs w:val="20"/>
          <w:lang w:val="en-US"/>
        </w:rPr>
      </w:pPr>
      <w:r w:rsidRPr="00DD4F1D">
        <w:rPr>
          <w:rFonts w:cs="Arial"/>
          <w:sz w:val="20"/>
          <w:szCs w:val="20"/>
          <w:lang w:val="en-US"/>
        </w:rPr>
        <w:t>A5020 Call and Session Controller (CSC) is Alcatel-Lucent’s Soft switch for IP Telephony, Multimedia and Long-Distance Bypass applications.</w:t>
      </w:r>
    </w:p>
    <w:p w:rsidR="00157C15" w:rsidRPr="00DD4F1D" w:rsidRDefault="00157C15" w:rsidP="00AC4036">
      <w:pPr>
        <w:pStyle w:val="NoSpacing"/>
        <w:rPr>
          <w:rFonts w:cs="Arial"/>
          <w:sz w:val="20"/>
          <w:szCs w:val="20"/>
          <w:lang w:val="en-US"/>
        </w:rPr>
      </w:pPr>
      <w:r w:rsidRPr="00DD4F1D">
        <w:rPr>
          <w:rFonts w:cs="Arial"/>
          <w:sz w:val="20"/>
          <w:szCs w:val="20"/>
          <w:lang w:val="en-US"/>
        </w:rPr>
        <w:t>The A5020 CSC enables IP telephony or Voice-over-IP (VoIP) on a SIP based network The Alcatel-Lucent 5020 CSC and RGC components rely on a best in class middle ware to assure functions such as overload control, optimized database access, independence of hardware.</w:t>
      </w:r>
    </w:p>
    <w:p w:rsidR="00157C15" w:rsidRPr="00DD4F1D" w:rsidRDefault="00157C15" w:rsidP="00AC4036">
      <w:pPr>
        <w:pStyle w:val="NoSpacing"/>
        <w:rPr>
          <w:rFonts w:cs="Arial"/>
          <w:sz w:val="20"/>
          <w:szCs w:val="20"/>
          <w:lang w:val="en-US"/>
        </w:rPr>
      </w:pPr>
    </w:p>
    <w:p w:rsidR="00157C15" w:rsidRPr="00DD4F1D" w:rsidRDefault="00157C15" w:rsidP="00AC4036">
      <w:pPr>
        <w:pStyle w:val="NoSpacing"/>
        <w:rPr>
          <w:rFonts w:cs="Arial"/>
          <w:sz w:val="20"/>
          <w:szCs w:val="20"/>
          <w:lang w:val="en-US"/>
        </w:rPr>
      </w:pPr>
    </w:p>
    <w:p w:rsidR="00157C15" w:rsidRPr="00DD4F1D" w:rsidRDefault="00157C15" w:rsidP="00AC4036">
      <w:pPr>
        <w:pStyle w:val="NoSpacing"/>
        <w:numPr>
          <w:ilvl w:val="0"/>
          <w:numId w:val="12"/>
        </w:numPr>
        <w:rPr>
          <w:rFonts w:cs="Arial"/>
          <w:sz w:val="20"/>
          <w:szCs w:val="20"/>
        </w:rPr>
      </w:pPr>
      <w:r w:rsidRPr="00DD4F1D">
        <w:rPr>
          <w:rFonts w:cs="Arial"/>
          <w:sz w:val="20"/>
          <w:szCs w:val="20"/>
        </w:rPr>
        <w:t>Analysis and understanding of Solution Architecture Definition (SAD) &amp; Requirements Definition Document (RDD).</w:t>
      </w:r>
    </w:p>
    <w:p w:rsidR="00157C15" w:rsidRPr="00DD4F1D" w:rsidRDefault="00157C15" w:rsidP="00AC4036">
      <w:pPr>
        <w:pStyle w:val="NoSpacing"/>
        <w:numPr>
          <w:ilvl w:val="0"/>
          <w:numId w:val="12"/>
        </w:numPr>
        <w:rPr>
          <w:rFonts w:cs="Arial"/>
          <w:sz w:val="20"/>
          <w:szCs w:val="20"/>
        </w:rPr>
      </w:pPr>
      <w:r w:rsidRPr="00DD4F1D">
        <w:rPr>
          <w:rFonts w:cs="Arial"/>
          <w:sz w:val="20"/>
          <w:szCs w:val="20"/>
        </w:rPr>
        <w:t>Involved in writing and reviewing Test Plan (System, Integration and Regression Test Plan) for E2E testing.</w:t>
      </w:r>
    </w:p>
    <w:p w:rsidR="00157C15" w:rsidRPr="00DD4F1D" w:rsidRDefault="00157C15" w:rsidP="00AC4036">
      <w:pPr>
        <w:pStyle w:val="NoSpacing"/>
        <w:numPr>
          <w:ilvl w:val="0"/>
          <w:numId w:val="12"/>
        </w:numPr>
        <w:rPr>
          <w:rFonts w:cs="Arial"/>
          <w:sz w:val="20"/>
          <w:szCs w:val="20"/>
        </w:rPr>
      </w:pPr>
      <w:r w:rsidRPr="00DD4F1D">
        <w:rPr>
          <w:rFonts w:cs="Arial"/>
          <w:sz w:val="20"/>
          <w:szCs w:val="20"/>
        </w:rPr>
        <w:t>Involved in E2E testing (Configuration, Functionality, Interface, Performance, Robustness, Stability, Regression, Stress, Migration and Load testing).</w:t>
      </w:r>
    </w:p>
    <w:p w:rsidR="00157C15" w:rsidRPr="00DD4F1D" w:rsidRDefault="00157C15" w:rsidP="00AC4036">
      <w:pPr>
        <w:pStyle w:val="NoSpacing"/>
        <w:numPr>
          <w:ilvl w:val="0"/>
          <w:numId w:val="12"/>
        </w:numPr>
        <w:rPr>
          <w:rFonts w:cs="Arial"/>
          <w:sz w:val="20"/>
          <w:szCs w:val="20"/>
        </w:rPr>
      </w:pPr>
      <w:r w:rsidRPr="00DD4F1D">
        <w:rPr>
          <w:rFonts w:cs="Arial"/>
          <w:sz w:val="20"/>
          <w:szCs w:val="20"/>
        </w:rPr>
        <w:t>Tracking of various defects found during testing.</w:t>
      </w:r>
    </w:p>
    <w:p w:rsidR="00157C15" w:rsidRPr="00DD4F1D" w:rsidRDefault="00157C15" w:rsidP="00AC4036">
      <w:pPr>
        <w:pStyle w:val="NoSpacing"/>
        <w:numPr>
          <w:ilvl w:val="0"/>
          <w:numId w:val="12"/>
        </w:numPr>
        <w:rPr>
          <w:rFonts w:cs="Arial"/>
          <w:sz w:val="20"/>
          <w:szCs w:val="20"/>
        </w:rPr>
      </w:pPr>
      <w:r w:rsidRPr="00DD4F1D">
        <w:rPr>
          <w:rFonts w:cs="Arial"/>
          <w:sz w:val="20"/>
          <w:szCs w:val="20"/>
        </w:rPr>
        <w:t>Support to R&amp;D team</w:t>
      </w:r>
    </w:p>
    <w:p w:rsidR="002757DB" w:rsidRPr="00DD4F1D" w:rsidRDefault="002757DB" w:rsidP="00AC4036">
      <w:pPr>
        <w:pStyle w:val="NoSpacing"/>
        <w:rPr>
          <w:sz w:val="20"/>
          <w:szCs w:val="20"/>
        </w:rPr>
      </w:pPr>
      <w:r w:rsidRPr="00DD4F1D">
        <w:rPr>
          <w:b/>
          <w:color w:val="002060"/>
          <w:sz w:val="20"/>
          <w:szCs w:val="20"/>
        </w:rPr>
        <w:t>Tools Used:</w:t>
      </w:r>
      <w:r w:rsidRPr="00DD4F1D">
        <w:rPr>
          <w:sz w:val="20"/>
          <w:szCs w:val="20"/>
        </w:rPr>
        <w:br/>
      </w:r>
    </w:p>
    <w:p w:rsidR="002757DB" w:rsidRPr="00DD4F1D" w:rsidRDefault="002757DB" w:rsidP="00AC4036">
      <w:pPr>
        <w:pStyle w:val="NoSpacing"/>
        <w:numPr>
          <w:ilvl w:val="0"/>
          <w:numId w:val="10"/>
        </w:numPr>
        <w:rPr>
          <w:b/>
          <w:color w:val="002060"/>
          <w:sz w:val="20"/>
          <w:szCs w:val="20"/>
        </w:rPr>
      </w:pPr>
      <w:r w:rsidRPr="00DD4F1D">
        <w:rPr>
          <w:color w:val="000000" w:themeColor="text1"/>
          <w:sz w:val="20"/>
          <w:szCs w:val="20"/>
        </w:rPr>
        <w:t>Scripting Language Perl,Python</w:t>
      </w:r>
    </w:p>
    <w:p w:rsidR="002757DB" w:rsidRPr="00DD4F1D" w:rsidRDefault="002757DB" w:rsidP="00AC4036">
      <w:pPr>
        <w:pStyle w:val="NoSpacing"/>
        <w:numPr>
          <w:ilvl w:val="0"/>
          <w:numId w:val="10"/>
        </w:numPr>
        <w:rPr>
          <w:b/>
          <w:color w:val="002060"/>
          <w:sz w:val="20"/>
          <w:szCs w:val="20"/>
        </w:rPr>
      </w:pPr>
      <w:r w:rsidRPr="00DD4F1D">
        <w:rPr>
          <w:color w:val="000000" w:themeColor="text1"/>
          <w:sz w:val="20"/>
          <w:szCs w:val="20"/>
        </w:rPr>
        <w:t>Platform Linux</w:t>
      </w:r>
    </w:p>
    <w:p w:rsidR="002757DB" w:rsidRPr="00DD4F1D" w:rsidRDefault="002757DB" w:rsidP="00AC4036">
      <w:pPr>
        <w:pStyle w:val="NoSpacing"/>
        <w:numPr>
          <w:ilvl w:val="0"/>
          <w:numId w:val="10"/>
        </w:numPr>
        <w:rPr>
          <w:color w:val="000000" w:themeColor="text1"/>
          <w:sz w:val="20"/>
          <w:szCs w:val="20"/>
        </w:rPr>
      </w:pPr>
      <w:r w:rsidRPr="00DD4F1D">
        <w:rPr>
          <w:color w:val="000000" w:themeColor="text1"/>
          <w:sz w:val="20"/>
          <w:szCs w:val="20"/>
        </w:rPr>
        <w:t>Protocols   SIP Protocols</w:t>
      </w:r>
    </w:p>
    <w:p w:rsidR="002757DB" w:rsidRPr="00DD4F1D" w:rsidRDefault="002757DB" w:rsidP="00AC4036">
      <w:pPr>
        <w:pStyle w:val="NoSpacing"/>
        <w:numPr>
          <w:ilvl w:val="0"/>
          <w:numId w:val="10"/>
        </w:numPr>
        <w:rPr>
          <w:color w:val="000000" w:themeColor="text1"/>
          <w:sz w:val="20"/>
          <w:szCs w:val="20"/>
        </w:rPr>
      </w:pPr>
      <w:r w:rsidRPr="00DD4F1D">
        <w:rPr>
          <w:color w:val="000000" w:themeColor="text1"/>
          <w:sz w:val="20"/>
          <w:szCs w:val="20"/>
        </w:rPr>
        <w:t>Defect tracking tool Clear Quest, Clear Case</w:t>
      </w:r>
    </w:p>
    <w:tbl>
      <w:tblPr>
        <w:tblW w:w="960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7621"/>
      </w:tblGrid>
      <w:tr w:rsidR="00157C15" w:rsidRPr="00DD4F1D" w:rsidTr="002757DB">
        <w:trPr>
          <w:trHeight w:val="116"/>
        </w:trPr>
        <w:tc>
          <w:tcPr>
            <w:tcW w:w="1980" w:type="dxa"/>
            <w:tcBorders>
              <w:top w:val="nil"/>
              <w:left w:val="nil"/>
              <w:bottom w:val="nil"/>
              <w:right w:val="nil"/>
            </w:tcBorders>
          </w:tcPr>
          <w:p w:rsidR="00157C15" w:rsidRPr="00DD4F1D" w:rsidRDefault="002757DB" w:rsidP="00AC4036">
            <w:pPr>
              <w:pStyle w:val="NoSpacing"/>
              <w:ind w:left="360"/>
              <w:rPr>
                <w:color w:val="000000" w:themeColor="text1"/>
                <w:sz w:val="20"/>
                <w:szCs w:val="20"/>
              </w:rPr>
            </w:pPr>
            <w:r w:rsidRPr="00DD4F1D">
              <w:rPr>
                <w:color w:val="000000" w:themeColor="text1"/>
                <w:sz w:val="20"/>
                <w:szCs w:val="20"/>
              </w:rPr>
              <w:t>Database</w:t>
            </w:r>
          </w:p>
        </w:tc>
        <w:tc>
          <w:tcPr>
            <w:tcW w:w="7621" w:type="dxa"/>
            <w:tcBorders>
              <w:top w:val="nil"/>
              <w:left w:val="nil"/>
              <w:bottom w:val="nil"/>
              <w:right w:val="nil"/>
            </w:tcBorders>
          </w:tcPr>
          <w:p w:rsidR="00EC1C38" w:rsidRPr="00DD4F1D" w:rsidRDefault="002757DB" w:rsidP="00AC4036">
            <w:pPr>
              <w:pStyle w:val="NoSpacing"/>
              <w:rPr>
                <w:color w:val="000000" w:themeColor="text1"/>
                <w:sz w:val="20"/>
                <w:szCs w:val="20"/>
              </w:rPr>
            </w:pPr>
            <w:r w:rsidRPr="00DD4F1D">
              <w:rPr>
                <w:color w:val="000000" w:themeColor="text1"/>
                <w:sz w:val="20"/>
                <w:szCs w:val="20"/>
              </w:rPr>
              <w:t>Mysql</w:t>
            </w:r>
          </w:p>
        </w:tc>
      </w:tr>
      <w:tr w:rsidR="00157C15" w:rsidRPr="00DD4F1D" w:rsidTr="002757DB">
        <w:trPr>
          <w:trHeight w:val="460"/>
        </w:trPr>
        <w:tc>
          <w:tcPr>
            <w:tcW w:w="9601" w:type="dxa"/>
            <w:gridSpan w:val="2"/>
            <w:tcBorders>
              <w:top w:val="nil"/>
              <w:left w:val="nil"/>
              <w:bottom w:val="nil"/>
              <w:right w:val="nil"/>
            </w:tcBorders>
          </w:tcPr>
          <w:p w:rsidR="00245B43" w:rsidRPr="00DD4F1D" w:rsidRDefault="00245B43" w:rsidP="00AC4036">
            <w:pPr>
              <w:pStyle w:val="NoSpacing"/>
              <w:rPr>
                <w:rFonts w:cs="Arial"/>
                <w:b/>
                <w:color w:val="1F497D" w:themeColor="text2"/>
                <w:sz w:val="20"/>
                <w:szCs w:val="20"/>
                <w:u w:val="single"/>
                <w:lang w:val="en-US"/>
              </w:rPr>
            </w:pPr>
          </w:p>
          <w:p w:rsidR="00157C15" w:rsidRPr="00DD4F1D" w:rsidRDefault="00FE73B6" w:rsidP="00AC4036">
            <w:pPr>
              <w:pStyle w:val="NoSpacing"/>
              <w:rPr>
                <w:rFonts w:cs="Arial"/>
                <w:b/>
                <w:color w:val="1F497D" w:themeColor="text2"/>
                <w:sz w:val="24"/>
                <w:szCs w:val="24"/>
                <w:u w:val="single"/>
                <w:lang w:val="en-US"/>
              </w:rPr>
            </w:pPr>
            <w:r>
              <w:rPr>
                <w:rFonts w:cs="Arial"/>
                <w:b/>
                <w:color w:val="1F497D" w:themeColor="text2"/>
                <w:sz w:val="24"/>
                <w:szCs w:val="24"/>
                <w:u w:val="single"/>
                <w:lang w:val="en-US"/>
              </w:rPr>
              <w:t>Project 3</w:t>
            </w:r>
            <w:r w:rsidR="00157C15" w:rsidRPr="00DD4F1D">
              <w:rPr>
                <w:rFonts w:cs="Arial"/>
                <w:b/>
                <w:color w:val="1F497D" w:themeColor="text2"/>
                <w:sz w:val="24"/>
                <w:szCs w:val="24"/>
                <w:u w:val="single"/>
                <w:lang w:val="en-US"/>
              </w:rPr>
              <w:t>: IPTK</w:t>
            </w:r>
          </w:p>
          <w:p w:rsidR="003B197B" w:rsidRDefault="003B197B" w:rsidP="00AC4036">
            <w:pPr>
              <w:pStyle w:val="NoSpacing"/>
              <w:rPr>
                <w:b/>
                <w:color w:val="002060"/>
                <w:sz w:val="20"/>
                <w:szCs w:val="20"/>
              </w:rPr>
            </w:pPr>
          </w:p>
          <w:p w:rsidR="00EC1C38" w:rsidRPr="00DD4F1D" w:rsidRDefault="00EC1C38" w:rsidP="00AC4036">
            <w:pPr>
              <w:pStyle w:val="NoSpacing"/>
              <w:rPr>
                <w:rFonts w:cs="Arial"/>
                <w:b/>
                <w:sz w:val="20"/>
                <w:szCs w:val="20"/>
                <w:lang w:val="en-US"/>
              </w:rPr>
            </w:pPr>
            <w:r w:rsidRPr="00DD4F1D">
              <w:rPr>
                <w:b/>
                <w:color w:val="002060"/>
                <w:sz w:val="20"/>
                <w:szCs w:val="20"/>
              </w:rPr>
              <w:t>Project Description:</w:t>
            </w:r>
          </w:p>
          <w:p w:rsidR="00157C15" w:rsidRPr="00DD4F1D" w:rsidRDefault="00157C15" w:rsidP="00AC4036">
            <w:pPr>
              <w:pStyle w:val="NoSpacing"/>
              <w:rPr>
                <w:rFonts w:cs="Arial"/>
                <w:iCs/>
                <w:sz w:val="20"/>
                <w:szCs w:val="20"/>
                <w:u w:val="single"/>
              </w:rPr>
            </w:pPr>
          </w:p>
          <w:p w:rsidR="00157C15" w:rsidRPr="00DD4F1D" w:rsidRDefault="00157C15" w:rsidP="00AC4036">
            <w:pPr>
              <w:pStyle w:val="NoSpacing"/>
              <w:rPr>
                <w:rFonts w:cs="Arial"/>
                <w:sz w:val="20"/>
                <w:szCs w:val="20"/>
              </w:rPr>
            </w:pPr>
            <w:r w:rsidRPr="00DD4F1D">
              <w:rPr>
                <w:rFonts w:cs="Arial"/>
                <w:sz w:val="20"/>
                <w:szCs w:val="20"/>
              </w:rPr>
              <w:t>The IP Packet Phone Signalling Toolkit consists of HSS micro SIP Stack, HSS micro SIP UA as well as HSS SIP Call and service controllers. The SIP Call and service controllers have functional interface with the HSS micro SIP Stack, HSS micro SIP UA. The IP Packet Phone Signalling Toolkit has single entry point. It waits for messages from IWU i.e. Interworking Unit, from configuration manager, from system manager and from network.</w:t>
            </w:r>
          </w:p>
          <w:p w:rsidR="00157C15" w:rsidRPr="00DD4F1D" w:rsidRDefault="00157C15" w:rsidP="00AC4036">
            <w:pPr>
              <w:pStyle w:val="NoSpacing"/>
              <w:rPr>
                <w:rFonts w:cs="Arial"/>
                <w:sz w:val="20"/>
                <w:szCs w:val="20"/>
              </w:rPr>
            </w:pPr>
            <w:r w:rsidRPr="00DD4F1D">
              <w:rPr>
                <w:rFonts w:cs="Arial"/>
                <w:sz w:val="20"/>
                <w:szCs w:val="20"/>
              </w:rPr>
              <w:t xml:space="preserve">VoIP is used to manage the delivery of voice information using the Internet protocol by sending Voice information in packets instead of circuits by the PSTN. Telephone calls are sent over data networks, such as Internet, instead of traditional telephone network. VoIP can deliver new services that combine voice and data with tradition telephone services, such as long-distance call. The ISAM with integrated Voice-band services (ISAM-V) is a product where </w:t>
            </w:r>
            <w:r w:rsidRPr="00DD4F1D">
              <w:rPr>
                <w:rFonts w:cs="Arial"/>
                <w:sz w:val="20"/>
                <w:szCs w:val="20"/>
              </w:rPr>
              <w:lastRenderedPageBreak/>
              <w:t>voice-band services are integrated in ISAM. It plays the role of Media Gateway (MG) also called Access Media Gateway (AG). The 7302 ISAMV provides POTS services.</w:t>
            </w:r>
          </w:p>
          <w:p w:rsidR="002757DB" w:rsidRPr="00DD4F1D" w:rsidRDefault="002757DB" w:rsidP="00AC4036">
            <w:pPr>
              <w:pStyle w:val="NoSpacing"/>
              <w:rPr>
                <w:color w:val="000000" w:themeColor="text1"/>
                <w:sz w:val="20"/>
                <w:szCs w:val="20"/>
              </w:rPr>
            </w:pPr>
            <w:r w:rsidRPr="00DD4F1D">
              <w:rPr>
                <w:b/>
                <w:color w:val="002060"/>
                <w:sz w:val="20"/>
                <w:szCs w:val="20"/>
              </w:rPr>
              <w:t>Tools Used:</w:t>
            </w:r>
            <w:r w:rsidRPr="00DD4F1D">
              <w:rPr>
                <w:sz w:val="20"/>
                <w:szCs w:val="20"/>
              </w:rPr>
              <w:br/>
            </w:r>
            <w:r w:rsidRPr="00DD4F1D">
              <w:rPr>
                <w:color w:val="000000" w:themeColor="text1"/>
                <w:sz w:val="20"/>
                <w:szCs w:val="20"/>
              </w:rPr>
              <w:t>Scripting Language Perl,Python</w:t>
            </w:r>
          </w:p>
          <w:p w:rsidR="002757DB" w:rsidRPr="00DD4F1D" w:rsidRDefault="002757DB" w:rsidP="00AC4036">
            <w:pPr>
              <w:pStyle w:val="NoSpacing"/>
              <w:numPr>
                <w:ilvl w:val="0"/>
                <w:numId w:val="10"/>
              </w:numPr>
              <w:rPr>
                <w:color w:val="000000" w:themeColor="text1"/>
                <w:sz w:val="20"/>
                <w:szCs w:val="20"/>
              </w:rPr>
            </w:pPr>
            <w:r w:rsidRPr="00DD4F1D">
              <w:rPr>
                <w:color w:val="000000" w:themeColor="text1"/>
                <w:sz w:val="20"/>
                <w:szCs w:val="20"/>
              </w:rPr>
              <w:t>Platform Linux</w:t>
            </w:r>
          </w:p>
          <w:p w:rsidR="002757DB" w:rsidRPr="00DD4F1D" w:rsidRDefault="002757DB" w:rsidP="00AC4036">
            <w:pPr>
              <w:pStyle w:val="NoSpacing"/>
              <w:numPr>
                <w:ilvl w:val="0"/>
                <w:numId w:val="10"/>
              </w:numPr>
              <w:rPr>
                <w:color w:val="000000" w:themeColor="text1"/>
                <w:sz w:val="20"/>
                <w:szCs w:val="20"/>
              </w:rPr>
            </w:pPr>
            <w:r w:rsidRPr="00DD4F1D">
              <w:rPr>
                <w:color w:val="000000" w:themeColor="text1"/>
                <w:sz w:val="20"/>
                <w:szCs w:val="20"/>
              </w:rPr>
              <w:t>Protocols   SIP Protocols</w:t>
            </w:r>
          </w:p>
          <w:p w:rsidR="002757DB" w:rsidRPr="00DD4F1D" w:rsidRDefault="002757DB" w:rsidP="00AC4036">
            <w:pPr>
              <w:pStyle w:val="NoSpacing"/>
              <w:numPr>
                <w:ilvl w:val="0"/>
                <w:numId w:val="10"/>
              </w:numPr>
              <w:rPr>
                <w:color w:val="000000" w:themeColor="text1"/>
                <w:sz w:val="20"/>
                <w:szCs w:val="20"/>
              </w:rPr>
            </w:pPr>
            <w:r w:rsidRPr="00DD4F1D">
              <w:rPr>
                <w:color w:val="000000" w:themeColor="text1"/>
                <w:sz w:val="20"/>
                <w:szCs w:val="20"/>
              </w:rPr>
              <w:t>Defect tracking tool Clear Quest, Clear Case</w:t>
            </w:r>
          </w:p>
          <w:p w:rsidR="00EC1C38" w:rsidRDefault="00EC1C38" w:rsidP="00AC4036">
            <w:pPr>
              <w:pStyle w:val="NoSpacing"/>
              <w:rPr>
                <w:rFonts w:cs="Arial"/>
                <w:sz w:val="20"/>
                <w:szCs w:val="20"/>
              </w:rPr>
            </w:pPr>
          </w:p>
          <w:p w:rsidR="003B197B" w:rsidRPr="00DD4F1D" w:rsidRDefault="003B197B" w:rsidP="00AC4036">
            <w:pPr>
              <w:pStyle w:val="NoSpacing"/>
              <w:rPr>
                <w:rFonts w:cs="Arial"/>
                <w:sz w:val="20"/>
                <w:szCs w:val="20"/>
              </w:rPr>
            </w:pPr>
          </w:p>
          <w:p w:rsidR="00157C15" w:rsidRPr="00DD4F1D" w:rsidRDefault="00157C15" w:rsidP="00AC4036">
            <w:pPr>
              <w:pStyle w:val="NoSpacing"/>
              <w:rPr>
                <w:rFonts w:cs="Arial"/>
                <w:sz w:val="20"/>
                <w:szCs w:val="20"/>
              </w:rPr>
            </w:pPr>
          </w:p>
        </w:tc>
      </w:tr>
    </w:tbl>
    <w:p w:rsidR="00C272AC" w:rsidRDefault="00C272AC" w:rsidP="00C272AC">
      <w:pPr>
        <w:pStyle w:val="NoSpacing"/>
        <w:rPr>
          <w:b/>
          <w:color w:val="002060"/>
          <w:sz w:val="24"/>
          <w:szCs w:val="24"/>
        </w:rPr>
      </w:pPr>
      <w:r>
        <w:rPr>
          <w:b/>
          <w:color w:val="002060"/>
          <w:sz w:val="24"/>
          <w:szCs w:val="24"/>
        </w:rPr>
        <w:lastRenderedPageBreak/>
        <w:t>Personal Information:-</w:t>
      </w:r>
    </w:p>
    <w:p w:rsidR="00C272AC" w:rsidRDefault="00C272AC" w:rsidP="00C272AC">
      <w:pPr>
        <w:pStyle w:val="NoSpacing"/>
        <w:rPr>
          <w:color w:val="1F497D" w:themeColor="text2"/>
          <w:sz w:val="20"/>
          <w:szCs w:val="20"/>
        </w:rPr>
      </w:pPr>
    </w:p>
    <w:p w:rsidR="00C272AC" w:rsidRDefault="00C272AC" w:rsidP="00C272AC">
      <w:pPr>
        <w:pStyle w:val="NoSpacing"/>
        <w:numPr>
          <w:ilvl w:val="0"/>
          <w:numId w:val="13"/>
        </w:numPr>
        <w:rPr>
          <w:color w:val="000000" w:themeColor="text1"/>
          <w:sz w:val="20"/>
          <w:szCs w:val="20"/>
        </w:rPr>
      </w:pPr>
      <w:r>
        <w:rPr>
          <w:color w:val="000000" w:themeColor="text1"/>
          <w:sz w:val="20"/>
          <w:szCs w:val="20"/>
        </w:rPr>
        <w:t>Father’s name:- Mr. Surendra Prasad Tiwari</w:t>
      </w:r>
    </w:p>
    <w:p w:rsidR="00C272AC" w:rsidRDefault="00C272AC" w:rsidP="00C272AC">
      <w:pPr>
        <w:pStyle w:val="NoSpacing"/>
        <w:numPr>
          <w:ilvl w:val="0"/>
          <w:numId w:val="13"/>
        </w:numPr>
        <w:rPr>
          <w:color w:val="000000" w:themeColor="text1"/>
          <w:sz w:val="20"/>
          <w:szCs w:val="20"/>
        </w:rPr>
      </w:pPr>
      <w:r>
        <w:rPr>
          <w:color w:val="000000" w:themeColor="text1"/>
          <w:sz w:val="20"/>
          <w:szCs w:val="20"/>
        </w:rPr>
        <w:t>DOB:- 30-06-1982</w:t>
      </w:r>
    </w:p>
    <w:p w:rsidR="00C272AC" w:rsidRDefault="00C272AC" w:rsidP="00C272AC">
      <w:pPr>
        <w:pStyle w:val="NoSpacing"/>
        <w:numPr>
          <w:ilvl w:val="0"/>
          <w:numId w:val="13"/>
        </w:numPr>
        <w:rPr>
          <w:color w:val="000000" w:themeColor="text1"/>
          <w:sz w:val="20"/>
          <w:szCs w:val="20"/>
        </w:rPr>
      </w:pPr>
      <w:r>
        <w:rPr>
          <w:color w:val="000000" w:themeColor="text1"/>
          <w:sz w:val="20"/>
          <w:szCs w:val="20"/>
        </w:rPr>
        <w:t>Passport:- H4829933</w:t>
      </w:r>
    </w:p>
    <w:p w:rsidR="00376E5A" w:rsidRPr="00DD4F1D" w:rsidRDefault="00376E5A" w:rsidP="00AC4036">
      <w:pPr>
        <w:pStyle w:val="NoSpacing"/>
        <w:rPr>
          <w:sz w:val="20"/>
          <w:szCs w:val="20"/>
        </w:rPr>
      </w:pPr>
    </w:p>
    <w:sectPr w:rsidR="00376E5A" w:rsidRPr="00DD4F1D" w:rsidSect="003847D6">
      <w:pgSz w:w="11906" w:h="16838"/>
      <w:pgMar w:top="127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B6B3B"/>
    <w:multiLevelType w:val="hybridMultilevel"/>
    <w:tmpl w:val="ED7E90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4F562D"/>
    <w:multiLevelType w:val="hybridMultilevel"/>
    <w:tmpl w:val="AC6E72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EAA4A95"/>
    <w:multiLevelType w:val="hybridMultilevel"/>
    <w:tmpl w:val="E1DE9884"/>
    <w:lvl w:ilvl="0" w:tplc="0C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C09001B">
      <w:start w:val="1"/>
      <w:numFmt w:val="lowerRoman"/>
      <w:lvlText w:val="%3."/>
      <w:lvlJc w:val="right"/>
      <w:pPr>
        <w:tabs>
          <w:tab w:val="num" w:pos="1800"/>
        </w:tabs>
        <w:ind w:left="1800" w:hanging="18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3">
    <w:nsid w:val="426A0F5E"/>
    <w:multiLevelType w:val="hybridMultilevel"/>
    <w:tmpl w:val="71E836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EB55FB"/>
    <w:multiLevelType w:val="multilevel"/>
    <w:tmpl w:val="248C649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0" w:firstLine="0"/>
      </w:pPr>
    </w:lvl>
  </w:abstractNum>
  <w:abstractNum w:abstractNumId="5">
    <w:nsid w:val="536048DF"/>
    <w:multiLevelType w:val="hybridMultilevel"/>
    <w:tmpl w:val="C3FC3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7">
    <w:nsid w:val="66BD395B"/>
    <w:multiLevelType w:val="multilevel"/>
    <w:tmpl w:val="29F4048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8">
    <w:nsid w:val="6C7873AF"/>
    <w:multiLevelType w:val="hybridMultilevel"/>
    <w:tmpl w:val="B39CD526"/>
    <w:lvl w:ilvl="0" w:tplc="0C090001">
      <w:start w:val="1"/>
      <w:numFmt w:val="bullet"/>
      <w:lvlText w:val=""/>
      <w:lvlJc w:val="left"/>
      <w:pPr>
        <w:tabs>
          <w:tab w:val="num" w:pos="360"/>
        </w:tabs>
        <w:ind w:left="360" w:hanging="360"/>
      </w:pPr>
      <w:rPr>
        <w:rFonts w:ascii="Symbol" w:hAnsi="Symbol" w:hint="default"/>
      </w:r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9">
    <w:nsid w:val="6DA47E82"/>
    <w:multiLevelType w:val="hybridMultilevel"/>
    <w:tmpl w:val="23861A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C05216B"/>
    <w:multiLevelType w:val="multilevel"/>
    <w:tmpl w:val="91E0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0"/>
  </w:num>
  <w:num w:numId="11">
    <w:abstractNumId w:val="3"/>
  </w:num>
  <w:num w:numId="12">
    <w:abstractNumId w:val="9"/>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grammar="clean"/>
  <w:defaultTabStop w:val="720"/>
  <w:characterSpacingControl w:val="doNotCompress"/>
  <w:compat/>
  <w:rsids>
    <w:rsidRoot w:val="00157C15"/>
    <w:rsid w:val="00157C15"/>
    <w:rsid w:val="001636E4"/>
    <w:rsid w:val="00245B43"/>
    <w:rsid w:val="00272952"/>
    <w:rsid w:val="002757DB"/>
    <w:rsid w:val="003416FA"/>
    <w:rsid w:val="00376E5A"/>
    <w:rsid w:val="003847D6"/>
    <w:rsid w:val="003B197B"/>
    <w:rsid w:val="003F5416"/>
    <w:rsid w:val="00405EA0"/>
    <w:rsid w:val="004B6968"/>
    <w:rsid w:val="004F2B39"/>
    <w:rsid w:val="0058028F"/>
    <w:rsid w:val="005C71BF"/>
    <w:rsid w:val="005F355C"/>
    <w:rsid w:val="006037A1"/>
    <w:rsid w:val="00613505"/>
    <w:rsid w:val="007118F6"/>
    <w:rsid w:val="0073098A"/>
    <w:rsid w:val="007C6EDF"/>
    <w:rsid w:val="00813E99"/>
    <w:rsid w:val="008454A0"/>
    <w:rsid w:val="00863683"/>
    <w:rsid w:val="008C08EE"/>
    <w:rsid w:val="008E2591"/>
    <w:rsid w:val="009052F7"/>
    <w:rsid w:val="00967D84"/>
    <w:rsid w:val="009B2463"/>
    <w:rsid w:val="009B2FEA"/>
    <w:rsid w:val="00A4321B"/>
    <w:rsid w:val="00AC4036"/>
    <w:rsid w:val="00B314D1"/>
    <w:rsid w:val="00BC2C75"/>
    <w:rsid w:val="00C14F8A"/>
    <w:rsid w:val="00C272AC"/>
    <w:rsid w:val="00C52685"/>
    <w:rsid w:val="00CD615F"/>
    <w:rsid w:val="00D06AA7"/>
    <w:rsid w:val="00DA516C"/>
    <w:rsid w:val="00DD4F1D"/>
    <w:rsid w:val="00DE3A56"/>
    <w:rsid w:val="00E437AF"/>
    <w:rsid w:val="00EC1C38"/>
    <w:rsid w:val="00FE73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A56"/>
  </w:style>
  <w:style w:type="paragraph" w:styleId="Heading1">
    <w:name w:val="heading 1"/>
    <w:basedOn w:val="Normal"/>
    <w:link w:val="Heading1Char"/>
    <w:qFormat/>
    <w:rsid w:val="00157C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qFormat/>
    <w:rsid w:val="00157C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semiHidden/>
    <w:unhideWhenUsed/>
    <w:qFormat/>
    <w:rsid w:val="00157C15"/>
    <w:pPr>
      <w:keepNext/>
      <w:keepLines/>
      <w:tabs>
        <w:tab w:val="left" w:pos="0"/>
        <w:tab w:val="num" w:pos="720"/>
      </w:tabs>
      <w:spacing w:before="240" w:after="240" w:line="240" w:lineRule="auto"/>
      <w:ind w:left="720" w:hanging="720"/>
      <w:outlineLvl w:val="2"/>
    </w:pPr>
    <w:rPr>
      <w:rFonts w:ascii="Tahoma" w:eastAsia="Times New Roman" w:hAnsi="Tahoma" w:cs="Times New Roman"/>
      <w:b/>
      <w:color w:val="000080"/>
      <w:szCs w:val="20"/>
      <w:lang w:val="en-GB"/>
    </w:rPr>
  </w:style>
  <w:style w:type="paragraph" w:styleId="Heading4">
    <w:name w:val="heading 4"/>
    <w:basedOn w:val="Normal"/>
    <w:next w:val="Normal"/>
    <w:link w:val="Heading4Char"/>
    <w:semiHidden/>
    <w:unhideWhenUsed/>
    <w:qFormat/>
    <w:rsid w:val="00157C15"/>
    <w:pPr>
      <w:keepNext/>
      <w:keepLines/>
      <w:tabs>
        <w:tab w:val="left" w:pos="0"/>
        <w:tab w:val="num" w:pos="864"/>
      </w:tabs>
      <w:spacing w:before="240" w:after="240" w:line="240" w:lineRule="auto"/>
      <w:ind w:left="864" w:hanging="864"/>
      <w:outlineLvl w:val="3"/>
    </w:pPr>
    <w:rPr>
      <w:rFonts w:ascii="Tahoma" w:eastAsia="Times New Roman" w:hAnsi="Tahoma" w:cs="Times New Roman"/>
      <w:b/>
      <w:color w:val="000080"/>
      <w:szCs w:val="20"/>
      <w:lang w:val="en-GB"/>
    </w:rPr>
  </w:style>
  <w:style w:type="paragraph" w:styleId="Heading5">
    <w:name w:val="heading 5"/>
    <w:basedOn w:val="Heading2"/>
    <w:next w:val="Normal"/>
    <w:link w:val="Heading5Char"/>
    <w:semiHidden/>
    <w:unhideWhenUsed/>
    <w:qFormat/>
    <w:rsid w:val="00157C15"/>
    <w:pPr>
      <w:keepNext/>
      <w:keepLines/>
      <w:tabs>
        <w:tab w:val="num" w:pos="1008"/>
        <w:tab w:val="left" w:pos="1134"/>
      </w:tabs>
      <w:spacing w:before="240" w:beforeAutospacing="0" w:after="240" w:afterAutospacing="0"/>
      <w:ind w:left="1008" w:hanging="1008"/>
      <w:outlineLvl w:val="4"/>
    </w:pPr>
    <w:rPr>
      <w:rFonts w:ascii="Tahoma" w:hAnsi="Tahoma"/>
      <w:bCs w:val="0"/>
      <w:color w:val="000080"/>
      <w:sz w:val="22"/>
      <w:szCs w:val="20"/>
      <w:lang w:val="en-GB" w:eastAsia="en-US"/>
    </w:rPr>
  </w:style>
  <w:style w:type="paragraph" w:styleId="Heading6">
    <w:name w:val="heading 6"/>
    <w:basedOn w:val="Heading2"/>
    <w:next w:val="Normal"/>
    <w:link w:val="Heading6Char"/>
    <w:semiHidden/>
    <w:unhideWhenUsed/>
    <w:qFormat/>
    <w:rsid w:val="00157C15"/>
    <w:pPr>
      <w:keepNext/>
      <w:keepLines/>
      <w:tabs>
        <w:tab w:val="num" w:pos="1152"/>
        <w:tab w:val="left" w:pos="1418"/>
      </w:tabs>
      <w:spacing w:before="240" w:beforeAutospacing="0" w:after="240" w:afterAutospacing="0"/>
      <w:ind w:left="1152" w:hanging="1152"/>
      <w:outlineLvl w:val="5"/>
    </w:pPr>
    <w:rPr>
      <w:rFonts w:ascii="Tahoma" w:hAnsi="Tahoma"/>
      <w:bCs w:val="0"/>
      <w:color w:val="000080"/>
      <w:sz w:val="22"/>
      <w:szCs w:val="20"/>
      <w:lang w:val="en-GB" w:eastAsia="en-US"/>
    </w:rPr>
  </w:style>
  <w:style w:type="paragraph" w:styleId="Heading7">
    <w:name w:val="heading 7"/>
    <w:basedOn w:val="Heading2"/>
    <w:next w:val="Normal"/>
    <w:link w:val="Heading7Char"/>
    <w:semiHidden/>
    <w:unhideWhenUsed/>
    <w:qFormat/>
    <w:rsid w:val="00157C15"/>
    <w:pPr>
      <w:keepNext/>
      <w:keepLines/>
      <w:tabs>
        <w:tab w:val="num" w:pos="1296"/>
      </w:tabs>
      <w:spacing w:before="240" w:beforeAutospacing="0" w:after="240" w:afterAutospacing="0"/>
      <w:ind w:left="1296" w:hanging="1296"/>
      <w:outlineLvl w:val="6"/>
    </w:pPr>
    <w:rPr>
      <w:rFonts w:ascii="Tahoma" w:hAnsi="Tahoma"/>
      <w:bCs w:val="0"/>
      <w:color w:val="000080"/>
      <w:sz w:val="22"/>
      <w:szCs w:val="20"/>
      <w:lang w:val="en-GB" w:eastAsia="en-US"/>
    </w:rPr>
  </w:style>
  <w:style w:type="paragraph" w:styleId="Heading8">
    <w:name w:val="heading 8"/>
    <w:basedOn w:val="Heading2"/>
    <w:next w:val="Normal"/>
    <w:link w:val="Heading8Char"/>
    <w:semiHidden/>
    <w:unhideWhenUsed/>
    <w:qFormat/>
    <w:rsid w:val="00157C15"/>
    <w:pPr>
      <w:keepNext/>
      <w:keepLines/>
      <w:tabs>
        <w:tab w:val="num" w:pos="1440"/>
      </w:tabs>
      <w:spacing w:before="240" w:beforeAutospacing="0" w:after="240" w:afterAutospacing="0"/>
      <w:ind w:left="1440" w:hanging="1440"/>
      <w:outlineLvl w:val="7"/>
    </w:pPr>
    <w:rPr>
      <w:rFonts w:ascii="Tahoma" w:hAnsi="Tahoma"/>
      <w:bCs w:val="0"/>
      <w:color w:val="000080"/>
      <w:sz w:val="22"/>
      <w:szCs w:val="20"/>
      <w:lang w:val="en-GB" w:eastAsia="en-US"/>
    </w:rPr>
  </w:style>
  <w:style w:type="paragraph" w:styleId="Heading9">
    <w:name w:val="heading 9"/>
    <w:basedOn w:val="Heading2"/>
    <w:next w:val="Normal"/>
    <w:link w:val="Heading9Char"/>
    <w:semiHidden/>
    <w:unhideWhenUsed/>
    <w:qFormat/>
    <w:rsid w:val="00157C15"/>
    <w:pPr>
      <w:keepNext/>
      <w:keepLines/>
      <w:tabs>
        <w:tab w:val="num" w:pos="1800"/>
      </w:tabs>
      <w:spacing w:before="240" w:beforeAutospacing="0" w:after="240" w:afterAutospacing="0"/>
      <w:outlineLvl w:val="8"/>
    </w:pPr>
    <w:rPr>
      <w:rFonts w:ascii="Tahoma" w:hAnsi="Tahoma"/>
      <w:bCs w:val="0"/>
      <w:color w:val="000080"/>
      <w:sz w:val="22"/>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C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57C15"/>
    <w:rPr>
      <w:rFonts w:ascii="Times New Roman" w:eastAsia="Times New Roman" w:hAnsi="Times New Roman" w:cs="Times New Roman"/>
      <w:b/>
      <w:bCs/>
      <w:sz w:val="36"/>
      <w:szCs w:val="36"/>
      <w:lang w:eastAsia="en-IN"/>
    </w:rPr>
  </w:style>
  <w:style w:type="paragraph" w:customStyle="1" w:styleId="address1">
    <w:name w:val="address1"/>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ddress-line-1">
    <w:name w:val="address-line-1"/>
    <w:basedOn w:val="DefaultParagraphFont"/>
    <w:rsid w:val="00157C15"/>
  </w:style>
  <w:style w:type="paragraph" w:customStyle="1" w:styleId="address2">
    <w:name w:val="address2"/>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y">
    <w:name w:val="city"/>
    <w:basedOn w:val="DefaultParagraphFont"/>
    <w:rsid w:val="00157C15"/>
  </w:style>
  <w:style w:type="character" w:customStyle="1" w:styleId="apple-converted-space">
    <w:name w:val="apple-converted-space"/>
    <w:basedOn w:val="DefaultParagraphFont"/>
    <w:rsid w:val="00157C15"/>
  </w:style>
  <w:style w:type="character" w:customStyle="1" w:styleId="state">
    <w:name w:val="state"/>
    <w:basedOn w:val="DefaultParagraphFont"/>
    <w:rsid w:val="00157C15"/>
  </w:style>
  <w:style w:type="character" w:customStyle="1" w:styleId="zip">
    <w:name w:val="zip"/>
    <w:basedOn w:val="DefaultParagraphFont"/>
    <w:rsid w:val="00157C15"/>
  </w:style>
  <w:style w:type="character" w:customStyle="1" w:styleId="country">
    <w:name w:val="country"/>
    <w:basedOn w:val="DefaultParagraphFont"/>
    <w:rsid w:val="00157C15"/>
  </w:style>
  <w:style w:type="paragraph" w:customStyle="1" w:styleId="phone">
    <w:name w:val="phone"/>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mail">
    <w:name w:val="email"/>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pany-information">
    <w:name w:val="company-information"/>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ame">
    <w:name w:val="name"/>
    <w:basedOn w:val="DefaultParagraphFont"/>
    <w:rsid w:val="00157C15"/>
  </w:style>
  <w:style w:type="paragraph" w:customStyle="1" w:styleId="titleandperiod">
    <w:name w:val="title_and_period"/>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1">
    <w:name w:val="Title1"/>
    <w:basedOn w:val="DefaultParagraphFont"/>
    <w:rsid w:val="00157C15"/>
  </w:style>
  <w:style w:type="character" w:customStyle="1" w:styleId="period">
    <w:name w:val="period"/>
    <w:basedOn w:val="DefaultParagraphFont"/>
    <w:rsid w:val="00157C15"/>
  </w:style>
  <w:style w:type="paragraph" w:customStyle="1" w:styleId="clearfix">
    <w:name w:val="clearfix"/>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stitution-information">
    <w:name w:val="institution-information"/>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nd-date">
    <w:name w:val="end-date"/>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semiHidden/>
    <w:rsid w:val="00157C15"/>
    <w:rPr>
      <w:rFonts w:ascii="Tahoma" w:eastAsia="Times New Roman" w:hAnsi="Tahoma" w:cs="Times New Roman"/>
      <w:b/>
      <w:color w:val="000080"/>
      <w:szCs w:val="20"/>
      <w:lang w:val="en-GB"/>
    </w:rPr>
  </w:style>
  <w:style w:type="character" w:customStyle="1" w:styleId="Heading4Char">
    <w:name w:val="Heading 4 Char"/>
    <w:basedOn w:val="DefaultParagraphFont"/>
    <w:link w:val="Heading4"/>
    <w:semiHidden/>
    <w:rsid w:val="00157C15"/>
    <w:rPr>
      <w:rFonts w:ascii="Tahoma" w:eastAsia="Times New Roman" w:hAnsi="Tahoma" w:cs="Times New Roman"/>
      <w:b/>
      <w:color w:val="000080"/>
      <w:szCs w:val="20"/>
      <w:lang w:val="en-GB"/>
    </w:rPr>
  </w:style>
  <w:style w:type="character" w:customStyle="1" w:styleId="Heading5Char">
    <w:name w:val="Heading 5 Char"/>
    <w:basedOn w:val="DefaultParagraphFont"/>
    <w:link w:val="Heading5"/>
    <w:semiHidden/>
    <w:rsid w:val="00157C15"/>
    <w:rPr>
      <w:rFonts w:ascii="Tahoma" w:eastAsia="Times New Roman" w:hAnsi="Tahoma" w:cs="Times New Roman"/>
      <w:b/>
      <w:color w:val="000080"/>
      <w:szCs w:val="20"/>
      <w:lang w:val="en-GB"/>
    </w:rPr>
  </w:style>
  <w:style w:type="character" w:customStyle="1" w:styleId="Heading6Char">
    <w:name w:val="Heading 6 Char"/>
    <w:basedOn w:val="DefaultParagraphFont"/>
    <w:link w:val="Heading6"/>
    <w:semiHidden/>
    <w:rsid w:val="00157C15"/>
    <w:rPr>
      <w:rFonts w:ascii="Tahoma" w:eastAsia="Times New Roman" w:hAnsi="Tahoma" w:cs="Times New Roman"/>
      <w:b/>
      <w:color w:val="000080"/>
      <w:szCs w:val="20"/>
      <w:lang w:val="en-GB"/>
    </w:rPr>
  </w:style>
  <w:style w:type="character" w:customStyle="1" w:styleId="Heading7Char">
    <w:name w:val="Heading 7 Char"/>
    <w:basedOn w:val="DefaultParagraphFont"/>
    <w:link w:val="Heading7"/>
    <w:semiHidden/>
    <w:rsid w:val="00157C15"/>
    <w:rPr>
      <w:rFonts w:ascii="Tahoma" w:eastAsia="Times New Roman" w:hAnsi="Tahoma" w:cs="Times New Roman"/>
      <w:b/>
      <w:color w:val="000080"/>
      <w:szCs w:val="20"/>
      <w:lang w:val="en-GB"/>
    </w:rPr>
  </w:style>
  <w:style w:type="character" w:customStyle="1" w:styleId="Heading8Char">
    <w:name w:val="Heading 8 Char"/>
    <w:basedOn w:val="DefaultParagraphFont"/>
    <w:link w:val="Heading8"/>
    <w:semiHidden/>
    <w:rsid w:val="00157C15"/>
    <w:rPr>
      <w:rFonts w:ascii="Tahoma" w:eastAsia="Times New Roman" w:hAnsi="Tahoma" w:cs="Times New Roman"/>
      <w:b/>
      <w:color w:val="000080"/>
      <w:szCs w:val="20"/>
      <w:lang w:val="en-GB"/>
    </w:rPr>
  </w:style>
  <w:style w:type="character" w:customStyle="1" w:styleId="Heading9Char">
    <w:name w:val="Heading 9 Char"/>
    <w:basedOn w:val="DefaultParagraphFont"/>
    <w:link w:val="Heading9"/>
    <w:semiHidden/>
    <w:rsid w:val="00157C15"/>
    <w:rPr>
      <w:rFonts w:ascii="Tahoma" w:eastAsia="Times New Roman" w:hAnsi="Tahoma" w:cs="Times New Roman"/>
      <w:b/>
      <w:color w:val="000080"/>
      <w:szCs w:val="20"/>
      <w:lang w:val="en-GB"/>
    </w:rPr>
  </w:style>
  <w:style w:type="paragraph" w:styleId="NoSpacing">
    <w:name w:val="No Spacing"/>
    <w:uiPriority w:val="1"/>
    <w:qFormat/>
    <w:rsid w:val="00157C15"/>
    <w:pPr>
      <w:spacing w:after="0" w:line="240" w:lineRule="auto"/>
    </w:pPr>
  </w:style>
  <w:style w:type="paragraph" w:customStyle="1" w:styleId="CVKeypoint">
    <w:name w:val="CV Keypoint"/>
    <w:basedOn w:val="Normal"/>
    <w:rsid w:val="00157C15"/>
    <w:pPr>
      <w:keepLines/>
      <w:numPr>
        <w:numId w:val="6"/>
      </w:numPr>
      <w:tabs>
        <w:tab w:val="clear" w:pos="360"/>
        <w:tab w:val="left" w:pos="3226"/>
      </w:tabs>
      <w:spacing w:before="80" w:after="40" w:line="240" w:lineRule="auto"/>
      <w:ind w:left="3226"/>
    </w:pPr>
    <w:rPr>
      <w:rFonts w:ascii="Times New Roman" w:eastAsia="Times New Roman" w:hAnsi="Times New Roman" w:cs="Times New Roman"/>
      <w:color w:val="000000"/>
      <w:sz w:val="24"/>
      <w:szCs w:val="20"/>
      <w:lang w:val="en-GB"/>
    </w:rPr>
  </w:style>
  <w:style w:type="paragraph" w:customStyle="1" w:styleId="Tabletext">
    <w:name w:val="Table text"/>
    <w:basedOn w:val="Normal"/>
    <w:next w:val="Normal"/>
    <w:rsid w:val="00157C15"/>
    <w:pPr>
      <w:spacing w:before="60" w:after="40" w:line="240" w:lineRule="auto"/>
      <w:ind w:left="85"/>
    </w:pPr>
    <w:rPr>
      <w:rFonts w:ascii="Arial" w:eastAsia="Times New Roman" w:hAnsi="Arial" w:cs="Times New Roman"/>
      <w:kern w:val="32"/>
      <w:sz w:val="20"/>
      <w:szCs w:val="20"/>
      <w:lang w:val="en-US"/>
    </w:rPr>
  </w:style>
  <w:style w:type="character" w:styleId="SubtleReference">
    <w:name w:val="Subtle Reference"/>
    <w:basedOn w:val="DefaultParagraphFont"/>
    <w:uiPriority w:val="31"/>
    <w:qFormat/>
    <w:rsid w:val="00157C15"/>
    <w:rPr>
      <w:smallCaps/>
      <w:color w:val="C0504D" w:themeColor="accent2"/>
      <w:u w:val="single"/>
    </w:rPr>
  </w:style>
  <w:style w:type="character" w:styleId="Hyperlink">
    <w:name w:val="Hyperlink"/>
    <w:basedOn w:val="DefaultParagraphFont"/>
    <w:uiPriority w:val="99"/>
    <w:unhideWhenUsed/>
    <w:rsid w:val="008C08EE"/>
    <w:rPr>
      <w:color w:val="0000FF" w:themeColor="hyperlink"/>
      <w:u w:val="single"/>
    </w:rPr>
  </w:style>
  <w:style w:type="character" w:customStyle="1" w:styleId="highlight">
    <w:name w:val="highlight"/>
    <w:basedOn w:val="DefaultParagraphFont"/>
    <w:rsid w:val="00613505"/>
  </w:style>
  <w:style w:type="paragraph" w:styleId="NormalWeb">
    <w:name w:val="Normal (Web)"/>
    <w:basedOn w:val="Normal"/>
    <w:uiPriority w:val="99"/>
    <w:unhideWhenUsed/>
    <w:rsid w:val="004F2B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157C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qFormat/>
    <w:rsid w:val="00157C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semiHidden/>
    <w:unhideWhenUsed/>
    <w:qFormat/>
    <w:rsid w:val="00157C15"/>
    <w:pPr>
      <w:keepNext/>
      <w:keepLines/>
      <w:tabs>
        <w:tab w:val="left" w:pos="0"/>
        <w:tab w:val="num" w:pos="720"/>
      </w:tabs>
      <w:spacing w:before="240" w:after="240" w:line="240" w:lineRule="auto"/>
      <w:ind w:left="720" w:hanging="720"/>
      <w:outlineLvl w:val="2"/>
    </w:pPr>
    <w:rPr>
      <w:rFonts w:ascii="Tahoma" w:eastAsia="Times New Roman" w:hAnsi="Tahoma" w:cs="Times New Roman"/>
      <w:b/>
      <w:color w:val="000080"/>
      <w:szCs w:val="20"/>
      <w:lang w:val="en-GB"/>
    </w:rPr>
  </w:style>
  <w:style w:type="paragraph" w:styleId="Heading4">
    <w:name w:val="heading 4"/>
    <w:basedOn w:val="Normal"/>
    <w:next w:val="Normal"/>
    <w:link w:val="Heading4Char"/>
    <w:semiHidden/>
    <w:unhideWhenUsed/>
    <w:qFormat/>
    <w:rsid w:val="00157C15"/>
    <w:pPr>
      <w:keepNext/>
      <w:keepLines/>
      <w:tabs>
        <w:tab w:val="left" w:pos="0"/>
        <w:tab w:val="num" w:pos="864"/>
      </w:tabs>
      <w:spacing w:before="240" w:after="240" w:line="240" w:lineRule="auto"/>
      <w:ind w:left="864" w:hanging="864"/>
      <w:outlineLvl w:val="3"/>
    </w:pPr>
    <w:rPr>
      <w:rFonts w:ascii="Tahoma" w:eastAsia="Times New Roman" w:hAnsi="Tahoma" w:cs="Times New Roman"/>
      <w:b/>
      <w:color w:val="000080"/>
      <w:szCs w:val="20"/>
      <w:lang w:val="en-GB"/>
    </w:rPr>
  </w:style>
  <w:style w:type="paragraph" w:styleId="Heading5">
    <w:name w:val="heading 5"/>
    <w:basedOn w:val="Heading2"/>
    <w:next w:val="Normal"/>
    <w:link w:val="Heading5Char"/>
    <w:semiHidden/>
    <w:unhideWhenUsed/>
    <w:qFormat/>
    <w:rsid w:val="00157C15"/>
    <w:pPr>
      <w:keepNext/>
      <w:keepLines/>
      <w:tabs>
        <w:tab w:val="num" w:pos="1008"/>
        <w:tab w:val="left" w:pos="1134"/>
      </w:tabs>
      <w:spacing w:before="240" w:beforeAutospacing="0" w:after="240" w:afterAutospacing="0"/>
      <w:ind w:left="1008" w:hanging="1008"/>
      <w:outlineLvl w:val="4"/>
    </w:pPr>
    <w:rPr>
      <w:rFonts w:ascii="Tahoma" w:hAnsi="Tahoma"/>
      <w:bCs w:val="0"/>
      <w:color w:val="000080"/>
      <w:sz w:val="22"/>
      <w:szCs w:val="20"/>
      <w:lang w:val="en-GB" w:eastAsia="en-US"/>
    </w:rPr>
  </w:style>
  <w:style w:type="paragraph" w:styleId="Heading6">
    <w:name w:val="heading 6"/>
    <w:basedOn w:val="Heading2"/>
    <w:next w:val="Normal"/>
    <w:link w:val="Heading6Char"/>
    <w:semiHidden/>
    <w:unhideWhenUsed/>
    <w:qFormat/>
    <w:rsid w:val="00157C15"/>
    <w:pPr>
      <w:keepNext/>
      <w:keepLines/>
      <w:tabs>
        <w:tab w:val="num" w:pos="1152"/>
        <w:tab w:val="left" w:pos="1418"/>
      </w:tabs>
      <w:spacing w:before="240" w:beforeAutospacing="0" w:after="240" w:afterAutospacing="0"/>
      <w:ind w:left="1152" w:hanging="1152"/>
      <w:outlineLvl w:val="5"/>
    </w:pPr>
    <w:rPr>
      <w:rFonts w:ascii="Tahoma" w:hAnsi="Tahoma"/>
      <w:bCs w:val="0"/>
      <w:color w:val="000080"/>
      <w:sz w:val="22"/>
      <w:szCs w:val="20"/>
      <w:lang w:val="en-GB" w:eastAsia="en-US"/>
    </w:rPr>
  </w:style>
  <w:style w:type="paragraph" w:styleId="Heading7">
    <w:name w:val="heading 7"/>
    <w:basedOn w:val="Heading2"/>
    <w:next w:val="Normal"/>
    <w:link w:val="Heading7Char"/>
    <w:semiHidden/>
    <w:unhideWhenUsed/>
    <w:qFormat/>
    <w:rsid w:val="00157C15"/>
    <w:pPr>
      <w:keepNext/>
      <w:keepLines/>
      <w:tabs>
        <w:tab w:val="num" w:pos="1296"/>
      </w:tabs>
      <w:spacing w:before="240" w:beforeAutospacing="0" w:after="240" w:afterAutospacing="0"/>
      <w:ind w:left="1296" w:hanging="1296"/>
      <w:outlineLvl w:val="6"/>
    </w:pPr>
    <w:rPr>
      <w:rFonts w:ascii="Tahoma" w:hAnsi="Tahoma"/>
      <w:bCs w:val="0"/>
      <w:color w:val="000080"/>
      <w:sz w:val="22"/>
      <w:szCs w:val="20"/>
      <w:lang w:val="en-GB" w:eastAsia="en-US"/>
    </w:rPr>
  </w:style>
  <w:style w:type="paragraph" w:styleId="Heading8">
    <w:name w:val="heading 8"/>
    <w:basedOn w:val="Heading2"/>
    <w:next w:val="Normal"/>
    <w:link w:val="Heading8Char"/>
    <w:semiHidden/>
    <w:unhideWhenUsed/>
    <w:qFormat/>
    <w:rsid w:val="00157C15"/>
    <w:pPr>
      <w:keepNext/>
      <w:keepLines/>
      <w:tabs>
        <w:tab w:val="num" w:pos="1440"/>
      </w:tabs>
      <w:spacing w:before="240" w:beforeAutospacing="0" w:after="240" w:afterAutospacing="0"/>
      <w:ind w:left="1440" w:hanging="1440"/>
      <w:outlineLvl w:val="7"/>
    </w:pPr>
    <w:rPr>
      <w:rFonts w:ascii="Tahoma" w:hAnsi="Tahoma"/>
      <w:bCs w:val="0"/>
      <w:color w:val="000080"/>
      <w:sz w:val="22"/>
      <w:szCs w:val="20"/>
      <w:lang w:val="en-GB" w:eastAsia="en-US"/>
    </w:rPr>
  </w:style>
  <w:style w:type="paragraph" w:styleId="Heading9">
    <w:name w:val="heading 9"/>
    <w:basedOn w:val="Heading2"/>
    <w:next w:val="Normal"/>
    <w:link w:val="Heading9Char"/>
    <w:semiHidden/>
    <w:unhideWhenUsed/>
    <w:qFormat/>
    <w:rsid w:val="00157C15"/>
    <w:pPr>
      <w:keepNext/>
      <w:keepLines/>
      <w:tabs>
        <w:tab w:val="num" w:pos="1800"/>
      </w:tabs>
      <w:spacing w:before="240" w:beforeAutospacing="0" w:after="240" w:afterAutospacing="0"/>
      <w:outlineLvl w:val="8"/>
    </w:pPr>
    <w:rPr>
      <w:rFonts w:ascii="Tahoma" w:hAnsi="Tahoma"/>
      <w:bCs w:val="0"/>
      <w:color w:val="000080"/>
      <w:sz w:val="22"/>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C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57C15"/>
    <w:rPr>
      <w:rFonts w:ascii="Times New Roman" w:eastAsia="Times New Roman" w:hAnsi="Times New Roman" w:cs="Times New Roman"/>
      <w:b/>
      <w:bCs/>
      <w:sz w:val="36"/>
      <w:szCs w:val="36"/>
      <w:lang w:eastAsia="en-IN"/>
    </w:rPr>
  </w:style>
  <w:style w:type="paragraph" w:customStyle="1" w:styleId="address1">
    <w:name w:val="address1"/>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ddress-line-1">
    <w:name w:val="address-line-1"/>
    <w:basedOn w:val="DefaultParagraphFont"/>
    <w:rsid w:val="00157C15"/>
  </w:style>
  <w:style w:type="paragraph" w:customStyle="1" w:styleId="address2">
    <w:name w:val="address2"/>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y">
    <w:name w:val="city"/>
    <w:basedOn w:val="DefaultParagraphFont"/>
    <w:rsid w:val="00157C15"/>
  </w:style>
  <w:style w:type="character" w:customStyle="1" w:styleId="apple-converted-space">
    <w:name w:val="apple-converted-space"/>
    <w:basedOn w:val="DefaultParagraphFont"/>
    <w:rsid w:val="00157C15"/>
  </w:style>
  <w:style w:type="character" w:customStyle="1" w:styleId="state">
    <w:name w:val="state"/>
    <w:basedOn w:val="DefaultParagraphFont"/>
    <w:rsid w:val="00157C15"/>
  </w:style>
  <w:style w:type="character" w:customStyle="1" w:styleId="zip">
    <w:name w:val="zip"/>
    <w:basedOn w:val="DefaultParagraphFont"/>
    <w:rsid w:val="00157C15"/>
  </w:style>
  <w:style w:type="character" w:customStyle="1" w:styleId="country">
    <w:name w:val="country"/>
    <w:basedOn w:val="DefaultParagraphFont"/>
    <w:rsid w:val="00157C15"/>
  </w:style>
  <w:style w:type="paragraph" w:customStyle="1" w:styleId="phone">
    <w:name w:val="phone"/>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mail">
    <w:name w:val="email"/>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pany-information">
    <w:name w:val="company-information"/>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ame">
    <w:name w:val="name"/>
    <w:basedOn w:val="DefaultParagraphFont"/>
    <w:rsid w:val="00157C15"/>
  </w:style>
  <w:style w:type="paragraph" w:customStyle="1" w:styleId="titleandperiod">
    <w:name w:val="title_and_period"/>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1">
    <w:name w:val="Title1"/>
    <w:basedOn w:val="DefaultParagraphFont"/>
    <w:rsid w:val="00157C15"/>
  </w:style>
  <w:style w:type="character" w:customStyle="1" w:styleId="period">
    <w:name w:val="period"/>
    <w:basedOn w:val="DefaultParagraphFont"/>
    <w:rsid w:val="00157C15"/>
  </w:style>
  <w:style w:type="paragraph" w:customStyle="1" w:styleId="clearfix">
    <w:name w:val="clearfix"/>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stitution-information">
    <w:name w:val="institution-information"/>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nd-date">
    <w:name w:val="end-date"/>
    <w:basedOn w:val="Normal"/>
    <w:rsid w:val="00157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semiHidden/>
    <w:rsid w:val="00157C15"/>
    <w:rPr>
      <w:rFonts w:ascii="Tahoma" w:eastAsia="Times New Roman" w:hAnsi="Tahoma" w:cs="Times New Roman"/>
      <w:b/>
      <w:color w:val="000080"/>
      <w:szCs w:val="20"/>
      <w:lang w:val="en-GB"/>
    </w:rPr>
  </w:style>
  <w:style w:type="character" w:customStyle="1" w:styleId="Heading4Char">
    <w:name w:val="Heading 4 Char"/>
    <w:basedOn w:val="DefaultParagraphFont"/>
    <w:link w:val="Heading4"/>
    <w:semiHidden/>
    <w:rsid w:val="00157C15"/>
    <w:rPr>
      <w:rFonts w:ascii="Tahoma" w:eastAsia="Times New Roman" w:hAnsi="Tahoma" w:cs="Times New Roman"/>
      <w:b/>
      <w:color w:val="000080"/>
      <w:szCs w:val="20"/>
      <w:lang w:val="en-GB"/>
    </w:rPr>
  </w:style>
  <w:style w:type="character" w:customStyle="1" w:styleId="Heading5Char">
    <w:name w:val="Heading 5 Char"/>
    <w:basedOn w:val="DefaultParagraphFont"/>
    <w:link w:val="Heading5"/>
    <w:semiHidden/>
    <w:rsid w:val="00157C15"/>
    <w:rPr>
      <w:rFonts w:ascii="Tahoma" w:eastAsia="Times New Roman" w:hAnsi="Tahoma" w:cs="Times New Roman"/>
      <w:b/>
      <w:color w:val="000080"/>
      <w:szCs w:val="20"/>
      <w:lang w:val="en-GB"/>
    </w:rPr>
  </w:style>
  <w:style w:type="character" w:customStyle="1" w:styleId="Heading6Char">
    <w:name w:val="Heading 6 Char"/>
    <w:basedOn w:val="DefaultParagraphFont"/>
    <w:link w:val="Heading6"/>
    <w:semiHidden/>
    <w:rsid w:val="00157C15"/>
    <w:rPr>
      <w:rFonts w:ascii="Tahoma" w:eastAsia="Times New Roman" w:hAnsi="Tahoma" w:cs="Times New Roman"/>
      <w:b/>
      <w:color w:val="000080"/>
      <w:szCs w:val="20"/>
      <w:lang w:val="en-GB"/>
    </w:rPr>
  </w:style>
  <w:style w:type="character" w:customStyle="1" w:styleId="Heading7Char">
    <w:name w:val="Heading 7 Char"/>
    <w:basedOn w:val="DefaultParagraphFont"/>
    <w:link w:val="Heading7"/>
    <w:semiHidden/>
    <w:rsid w:val="00157C15"/>
    <w:rPr>
      <w:rFonts w:ascii="Tahoma" w:eastAsia="Times New Roman" w:hAnsi="Tahoma" w:cs="Times New Roman"/>
      <w:b/>
      <w:color w:val="000080"/>
      <w:szCs w:val="20"/>
      <w:lang w:val="en-GB"/>
    </w:rPr>
  </w:style>
  <w:style w:type="character" w:customStyle="1" w:styleId="Heading8Char">
    <w:name w:val="Heading 8 Char"/>
    <w:basedOn w:val="DefaultParagraphFont"/>
    <w:link w:val="Heading8"/>
    <w:semiHidden/>
    <w:rsid w:val="00157C15"/>
    <w:rPr>
      <w:rFonts w:ascii="Tahoma" w:eastAsia="Times New Roman" w:hAnsi="Tahoma" w:cs="Times New Roman"/>
      <w:b/>
      <w:color w:val="000080"/>
      <w:szCs w:val="20"/>
      <w:lang w:val="en-GB"/>
    </w:rPr>
  </w:style>
  <w:style w:type="character" w:customStyle="1" w:styleId="Heading9Char">
    <w:name w:val="Heading 9 Char"/>
    <w:basedOn w:val="DefaultParagraphFont"/>
    <w:link w:val="Heading9"/>
    <w:semiHidden/>
    <w:rsid w:val="00157C15"/>
    <w:rPr>
      <w:rFonts w:ascii="Tahoma" w:eastAsia="Times New Roman" w:hAnsi="Tahoma" w:cs="Times New Roman"/>
      <w:b/>
      <w:color w:val="000080"/>
      <w:szCs w:val="20"/>
      <w:lang w:val="en-GB"/>
    </w:rPr>
  </w:style>
  <w:style w:type="paragraph" w:styleId="NoSpacing">
    <w:name w:val="No Spacing"/>
    <w:uiPriority w:val="1"/>
    <w:qFormat/>
    <w:rsid w:val="00157C15"/>
    <w:pPr>
      <w:spacing w:after="0" w:line="240" w:lineRule="auto"/>
    </w:pPr>
  </w:style>
  <w:style w:type="paragraph" w:customStyle="1" w:styleId="CVKeypoint">
    <w:name w:val="CV Keypoint"/>
    <w:basedOn w:val="Normal"/>
    <w:rsid w:val="00157C15"/>
    <w:pPr>
      <w:keepLines/>
      <w:numPr>
        <w:numId w:val="6"/>
      </w:numPr>
      <w:tabs>
        <w:tab w:val="clear" w:pos="360"/>
        <w:tab w:val="left" w:pos="3226"/>
      </w:tabs>
      <w:spacing w:before="80" w:after="40" w:line="240" w:lineRule="auto"/>
      <w:ind w:left="3226"/>
    </w:pPr>
    <w:rPr>
      <w:rFonts w:ascii="Times New Roman" w:eastAsia="Times New Roman" w:hAnsi="Times New Roman" w:cs="Times New Roman"/>
      <w:color w:val="000000"/>
      <w:sz w:val="24"/>
      <w:szCs w:val="20"/>
      <w:lang w:val="en-GB"/>
    </w:rPr>
  </w:style>
  <w:style w:type="paragraph" w:customStyle="1" w:styleId="Tabletext">
    <w:name w:val="Table text"/>
    <w:basedOn w:val="Normal"/>
    <w:next w:val="Normal"/>
    <w:rsid w:val="00157C15"/>
    <w:pPr>
      <w:spacing w:before="60" w:after="40" w:line="240" w:lineRule="auto"/>
      <w:ind w:left="85"/>
    </w:pPr>
    <w:rPr>
      <w:rFonts w:ascii="Arial" w:eastAsia="Times New Roman" w:hAnsi="Arial" w:cs="Times New Roman"/>
      <w:kern w:val="32"/>
      <w:sz w:val="20"/>
      <w:szCs w:val="20"/>
      <w:lang w:val="en-US"/>
    </w:rPr>
  </w:style>
  <w:style w:type="character" w:styleId="SubtleReference">
    <w:name w:val="Subtle Reference"/>
    <w:basedOn w:val="DefaultParagraphFont"/>
    <w:uiPriority w:val="31"/>
    <w:qFormat/>
    <w:rsid w:val="00157C15"/>
    <w:rPr>
      <w:smallCaps/>
      <w:color w:val="C0504D" w:themeColor="accent2"/>
      <w:u w:val="single"/>
    </w:rPr>
  </w:style>
  <w:style w:type="character" w:styleId="Hyperlink">
    <w:name w:val="Hyperlink"/>
    <w:basedOn w:val="DefaultParagraphFont"/>
    <w:uiPriority w:val="99"/>
    <w:unhideWhenUsed/>
    <w:rsid w:val="008C08EE"/>
    <w:rPr>
      <w:color w:val="0000FF" w:themeColor="hyperlink"/>
      <w:u w:val="single"/>
    </w:rPr>
  </w:style>
  <w:style w:type="character" w:customStyle="1" w:styleId="highlight">
    <w:name w:val="highlight"/>
    <w:basedOn w:val="DefaultParagraphFont"/>
    <w:rsid w:val="00613505"/>
  </w:style>
  <w:style w:type="paragraph" w:styleId="NormalWeb">
    <w:name w:val="Normal (Web)"/>
    <w:basedOn w:val="Normal"/>
    <w:uiPriority w:val="99"/>
    <w:unhideWhenUsed/>
    <w:rsid w:val="004F2B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64056250">
      <w:bodyDiv w:val="1"/>
      <w:marLeft w:val="0"/>
      <w:marRight w:val="0"/>
      <w:marTop w:val="0"/>
      <w:marBottom w:val="0"/>
      <w:divBdr>
        <w:top w:val="none" w:sz="0" w:space="0" w:color="auto"/>
        <w:left w:val="none" w:sz="0" w:space="0" w:color="auto"/>
        <w:bottom w:val="none" w:sz="0" w:space="0" w:color="auto"/>
        <w:right w:val="none" w:sz="0" w:space="0" w:color="auto"/>
      </w:divBdr>
    </w:div>
    <w:div w:id="1177963336">
      <w:bodyDiv w:val="1"/>
      <w:marLeft w:val="0"/>
      <w:marRight w:val="0"/>
      <w:marTop w:val="0"/>
      <w:marBottom w:val="0"/>
      <w:divBdr>
        <w:top w:val="none" w:sz="0" w:space="0" w:color="auto"/>
        <w:left w:val="none" w:sz="0" w:space="0" w:color="auto"/>
        <w:bottom w:val="none" w:sz="0" w:space="0" w:color="auto"/>
        <w:right w:val="none" w:sz="0" w:space="0" w:color="auto"/>
      </w:divBdr>
      <w:divsChild>
        <w:div w:id="435911268">
          <w:marLeft w:val="0"/>
          <w:marRight w:val="0"/>
          <w:marTop w:val="0"/>
          <w:marBottom w:val="0"/>
          <w:divBdr>
            <w:top w:val="none" w:sz="0" w:space="0" w:color="auto"/>
            <w:left w:val="none" w:sz="0" w:space="0" w:color="auto"/>
            <w:bottom w:val="none" w:sz="0" w:space="0" w:color="auto"/>
            <w:right w:val="none" w:sz="0" w:space="0" w:color="auto"/>
          </w:divBdr>
        </w:div>
        <w:div w:id="1833180080">
          <w:marLeft w:val="0"/>
          <w:marRight w:val="0"/>
          <w:marTop w:val="0"/>
          <w:marBottom w:val="0"/>
          <w:divBdr>
            <w:top w:val="none" w:sz="0" w:space="0" w:color="auto"/>
            <w:left w:val="none" w:sz="0" w:space="0" w:color="auto"/>
            <w:bottom w:val="none" w:sz="0" w:space="0" w:color="auto"/>
            <w:right w:val="none" w:sz="0" w:space="0" w:color="auto"/>
          </w:divBdr>
        </w:div>
      </w:divsChild>
    </w:div>
    <w:div w:id="1321076061">
      <w:bodyDiv w:val="1"/>
      <w:marLeft w:val="0"/>
      <w:marRight w:val="0"/>
      <w:marTop w:val="0"/>
      <w:marBottom w:val="0"/>
      <w:divBdr>
        <w:top w:val="none" w:sz="0" w:space="0" w:color="auto"/>
        <w:left w:val="none" w:sz="0" w:space="0" w:color="auto"/>
        <w:bottom w:val="none" w:sz="0" w:space="0" w:color="auto"/>
        <w:right w:val="none" w:sz="0" w:space="0" w:color="auto"/>
      </w:divBdr>
      <w:divsChild>
        <w:div w:id="2071995346">
          <w:marLeft w:val="0"/>
          <w:marRight w:val="0"/>
          <w:marTop w:val="0"/>
          <w:marBottom w:val="0"/>
          <w:divBdr>
            <w:top w:val="none" w:sz="0" w:space="0" w:color="auto"/>
            <w:left w:val="none" w:sz="0" w:space="0" w:color="auto"/>
            <w:bottom w:val="none" w:sz="0" w:space="0" w:color="auto"/>
            <w:right w:val="none" w:sz="0" w:space="0" w:color="auto"/>
          </w:divBdr>
        </w:div>
        <w:div w:id="1342587253">
          <w:marLeft w:val="0"/>
          <w:marRight w:val="0"/>
          <w:marTop w:val="0"/>
          <w:marBottom w:val="0"/>
          <w:divBdr>
            <w:top w:val="none" w:sz="0" w:space="0" w:color="auto"/>
            <w:left w:val="none" w:sz="0" w:space="0" w:color="auto"/>
            <w:bottom w:val="none" w:sz="0" w:space="0" w:color="auto"/>
            <w:right w:val="none" w:sz="0" w:space="0" w:color="auto"/>
          </w:divBdr>
        </w:div>
      </w:divsChild>
    </w:div>
    <w:div w:id="1799713326">
      <w:bodyDiv w:val="1"/>
      <w:marLeft w:val="0"/>
      <w:marRight w:val="0"/>
      <w:marTop w:val="0"/>
      <w:marBottom w:val="0"/>
      <w:divBdr>
        <w:top w:val="none" w:sz="0" w:space="0" w:color="auto"/>
        <w:left w:val="none" w:sz="0" w:space="0" w:color="auto"/>
        <w:bottom w:val="none" w:sz="0" w:space="0" w:color="auto"/>
        <w:right w:val="none" w:sz="0" w:space="0" w:color="auto"/>
      </w:divBdr>
      <w:divsChild>
        <w:div w:id="1269587040">
          <w:marLeft w:val="0"/>
          <w:marRight w:val="0"/>
          <w:marTop w:val="0"/>
          <w:marBottom w:val="150"/>
          <w:divBdr>
            <w:top w:val="none" w:sz="0" w:space="0" w:color="auto"/>
            <w:left w:val="none" w:sz="0" w:space="0" w:color="auto"/>
            <w:bottom w:val="none" w:sz="0" w:space="0" w:color="auto"/>
            <w:right w:val="none" w:sz="0" w:space="0" w:color="auto"/>
          </w:divBdr>
          <w:divsChild>
            <w:div w:id="414740196">
              <w:marLeft w:val="0"/>
              <w:marRight w:val="0"/>
              <w:marTop w:val="0"/>
              <w:marBottom w:val="0"/>
              <w:divBdr>
                <w:top w:val="none" w:sz="0" w:space="0" w:color="auto"/>
                <w:left w:val="none" w:sz="0" w:space="0" w:color="auto"/>
                <w:bottom w:val="none" w:sz="0" w:space="0" w:color="auto"/>
                <w:right w:val="none" w:sz="0" w:space="0" w:color="auto"/>
              </w:divBdr>
            </w:div>
          </w:divsChild>
        </w:div>
        <w:div w:id="1327786576">
          <w:marLeft w:val="0"/>
          <w:marRight w:val="0"/>
          <w:marTop w:val="0"/>
          <w:marBottom w:val="150"/>
          <w:divBdr>
            <w:top w:val="none" w:sz="0" w:space="0" w:color="auto"/>
            <w:left w:val="none" w:sz="0" w:space="0" w:color="auto"/>
            <w:bottom w:val="none" w:sz="0" w:space="0" w:color="auto"/>
            <w:right w:val="none" w:sz="0" w:space="0" w:color="auto"/>
          </w:divBdr>
          <w:divsChild>
            <w:div w:id="518858937">
              <w:marLeft w:val="0"/>
              <w:marRight w:val="0"/>
              <w:marTop w:val="0"/>
              <w:marBottom w:val="0"/>
              <w:divBdr>
                <w:top w:val="none" w:sz="0" w:space="0" w:color="auto"/>
                <w:left w:val="none" w:sz="0" w:space="0" w:color="auto"/>
                <w:bottom w:val="none" w:sz="0" w:space="0" w:color="auto"/>
                <w:right w:val="none" w:sz="0" w:space="0" w:color="auto"/>
              </w:divBdr>
            </w:div>
          </w:divsChild>
        </w:div>
        <w:div w:id="31421414">
          <w:marLeft w:val="0"/>
          <w:marRight w:val="0"/>
          <w:marTop w:val="0"/>
          <w:marBottom w:val="150"/>
          <w:divBdr>
            <w:top w:val="none" w:sz="0" w:space="0" w:color="auto"/>
            <w:left w:val="none" w:sz="0" w:space="0" w:color="auto"/>
            <w:bottom w:val="none" w:sz="0" w:space="0" w:color="auto"/>
            <w:right w:val="none" w:sz="0" w:space="0" w:color="auto"/>
          </w:divBdr>
          <w:divsChild>
            <w:div w:id="452485104">
              <w:marLeft w:val="0"/>
              <w:marRight w:val="0"/>
              <w:marTop w:val="0"/>
              <w:marBottom w:val="0"/>
              <w:divBdr>
                <w:top w:val="none" w:sz="0" w:space="0" w:color="auto"/>
                <w:left w:val="none" w:sz="0" w:space="0" w:color="auto"/>
                <w:bottom w:val="none" w:sz="0" w:space="0" w:color="auto"/>
                <w:right w:val="none" w:sz="0" w:space="0" w:color="auto"/>
              </w:divBdr>
            </w:div>
            <w:div w:id="1017852134">
              <w:marLeft w:val="0"/>
              <w:marRight w:val="0"/>
              <w:marTop w:val="0"/>
              <w:marBottom w:val="0"/>
              <w:divBdr>
                <w:top w:val="none" w:sz="0" w:space="0" w:color="auto"/>
                <w:left w:val="none" w:sz="0" w:space="0" w:color="auto"/>
                <w:bottom w:val="none" w:sz="0" w:space="0" w:color="auto"/>
                <w:right w:val="none" w:sz="0" w:space="0" w:color="auto"/>
              </w:divBdr>
              <w:divsChild>
                <w:div w:id="7003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5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dhananjay</dc:creator>
  <cp:lastModifiedBy>chn-dsk-12</cp:lastModifiedBy>
  <cp:revision>2</cp:revision>
  <dcterms:created xsi:type="dcterms:W3CDTF">2013-10-10T10:39:00Z</dcterms:created>
  <dcterms:modified xsi:type="dcterms:W3CDTF">2013-10-10T10:39:00Z</dcterms:modified>
</cp:coreProperties>
</file>