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93" w:rsidRDefault="00946D93" w:rsidP="00946D93"/>
    <w:tbl>
      <w:tblPr>
        <w:tblW w:w="17436" w:type="dxa"/>
        <w:tblLayout w:type="fixed"/>
        <w:tblLook w:val="0000"/>
      </w:tblPr>
      <w:tblGrid>
        <w:gridCol w:w="288"/>
        <w:gridCol w:w="6120"/>
        <w:gridCol w:w="180"/>
        <w:gridCol w:w="2392"/>
        <w:gridCol w:w="22"/>
        <w:gridCol w:w="2370"/>
        <w:gridCol w:w="2392"/>
        <w:gridCol w:w="2392"/>
        <w:gridCol w:w="1280"/>
      </w:tblGrid>
      <w:tr w:rsidR="00946D93" w:rsidRPr="00617573" w:rsidTr="00BD37B2">
        <w:trPr>
          <w:gridAfter w:val="5"/>
          <w:wAfter w:w="8456" w:type="dxa"/>
          <w:cantSplit/>
        </w:trPr>
        <w:tc>
          <w:tcPr>
            <w:tcW w:w="8980" w:type="dxa"/>
            <w:gridSpan w:val="4"/>
            <w:tcBorders>
              <w:top w:val="nil"/>
              <w:left w:val="nil"/>
              <w:bottom w:val="single" w:sz="4" w:space="0" w:color="999999"/>
              <w:right w:val="nil"/>
            </w:tcBorders>
          </w:tcPr>
          <w:p w:rsidR="00946D93" w:rsidRPr="00617573" w:rsidRDefault="00946D93" w:rsidP="00BD37B2">
            <w:pPr>
              <w:rPr>
                <w:b/>
                <w:sz w:val="22"/>
                <w:szCs w:val="22"/>
              </w:rPr>
            </w:pPr>
            <w:r>
              <w:rPr>
                <w:b/>
                <w:sz w:val="22"/>
                <w:szCs w:val="22"/>
              </w:rPr>
              <w:t xml:space="preserve">Name      </w:t>
            </w:r>
            <w:proofErr w:type="spellStart"/>
            <w:r>
              <w:rPr>
                <w:b/>
                <w:sz w:val="22"/>
                <w:szCs w:val="22"/>
              </w:rPr>
              <w:t>Rohit</w:t>
            </w:r>
            <w:proofErr w:type="spellEnd"/>
            <w:r>
              <w:rPr>
                <w:b/>
                <w:sz w:val="22"/>
                <w:szCs w:val="22"/>
              </w:rPr>
              <w:t xml:space="preserve"> Gupta</w:t>
            </w:r>
          </w:p>
          <w:p w:rsidR="00946D93" w:rsidRDefault="00946D93" w:rsidP="00BD37B2">
            <w:r w:rsidRPr="00A87DE9">
              <w:rPr>
                <w:b/>
              </w:rPr>
              <w:t>Address:</w:t>
            </w:r>
            <w:r>
              <w:t xml:space="preserve">      54/16 </w:t>
            </w:r>
            <w:proofErr w:type="spellStart"/>
            <w:r>
              <w:t>Rajpur</w:t>
            </w:r>
            <w:proofErr w:type="spellEnd"/>
            <w:r>
              <w:t xml:space="preserve"> Road Dehradun-248001, </w:t>
            </w:r>
            <w:proofErr w:type="spellStart"/>
            <w:r>
              <w:t>Uttarakhand</w:t>
            </w:r>
            <w:proofErr w:type="spellEnd"/>
            <w:r>
              <w:t>, India.</w:t>
            </w:r>
          </w:p>
          <w:p w:rsidR="00946D93" w:rsidRDefault="00946D93" w:rsidP="00BD37B2">
            <w:r w:rsidRPr="00A87DE9">
              <w:rPr>
                <w:b/>
              </w:rPr>
              <w:t>Phone No.:</w:t>
            </w:r>
            <w:r>
              <w:t xml:space="preserve">  +919717572567  </w:t>
            </w:r>
          </w:p>
          <w:p w:rsidR="00946D93" w:rsidRDefault="00946D93" w:rsidP="00BD37B2">
            <w:pPr>
              <w:rPr>
                <w:b/>
                <w:lang w:val="it-IT"/>
              </w:rPr>
            </w:pPr>
            <w:r w:rsidRPr="00617573">
              <w:rPr>
                <w:b/>
                <w:lang w:val="it-IT"/>
              </w:rPr>
              <w:t>e-mail:</w:t>
            </w:r>
            <w:r>
              <w:rPr>
                <w:b/>
                <w:lang w:val="it-IT"/>
              </w:rPr>
              <w:t xml:space="preserve">         </w:t>
            </w:r>
            <w:r>
              <w:rPr>
                <w:lang w:val="it-IT"/>
              </w:rPr>
              <w:t>rohit2024</w:t>
            </w:r>
            <w:r w:rsidRPr="002F5ED3">
              <w:rPr>
                <w:lang w:val="it-IT"/>
              </w:rPr>
              <w:t>@gmail.com</w:t>
            </w:r>
            <w:r>
              <w:rPr>
                <w:b/>
                <w:lang w:val="it-IT"/>
              </w:rPr>
              <w:t xml:space="preserve"> </w:t>
            </w:r>
          </w:p>
          <w:p w:rsidR="00946D93" w:rsidRPr="00617573" w:rsidRDefault="00946D93" w:rsidP="00BD37B2">
            <w:pPr>
              <w:rPr>
                <w:lang w:val="it-IT"/>
              </w:rPr>
            </w:pPr>
          </w:p>
        </w:tc>
      </w:tr>
      <w:tr w:rsidR="00946D93" w:rsidRPr="00DE7766" w:rsidTr="00BD37B2">
        <w:trPr>
          <w:gridAfter w:val="5"/>
          <w:wAfter w:w="8456" w:type="dxa"/>
          <w:trHeight w:val="153"/>
        </w:trPr>
        <w:tc>
          <w:tcPr>
            <w:tcW w:w="8980" w:type="dxa"/>
            <w:gridSpan w:val="4"/>
            <w:tcBorders>
              <w:top w:val="single" w:sz="4" w:space="0" w:color="999999"/>
              <w:left w:val="nil"/>
              <w:bottom w:val="single" w:sz="4" w:space="0" w:color="999999"/>
              <w:right w:val="nil"/>
            </w:tcBorders>
          </w:tcPr>
          <w:p w:rsidR="00946D93" w:rsidRPr="00DE7766" w:rsidRDefault="00946D93" w:rsidP="00BD37B2">
            <w:pPr>
              <w:pStyle w:val="Heading1"/>
            </w:pPr>
            <w:r>
              <w:t>Summary</w:t>
            </w:r>
          </w:p>
        </w:tc>
      </w:tr>
      <w:tr w:rsidR="00946D93" w:rsidRPr="00DE7766" w:rsidTr="00BD37B2">
        <w:trPr>
          <w:gridAfter w:val="4"/>
          <w:wAfter w:w="8434" w:type="dxa"/>
          <w:trHeight w:val="152"/>
        </w:trPr>
        <w:tc>
          <w:tcPr>
            <w:tcW w:w="288" w:type="dxa"/>
            <w:tcBorders>
              <w:top w:val="single" w:sz="4" w:space="0" w:color="999999"/>
              <w:left w:val="nil"/>
              <w:bottom w:val="single" w:sz="4" w:space="0" w:color="999999"/>
              <w:right w:val="nil"/>
            </w:tcBorders>
          </w:tcPr>
          <w:p w:rsidR="00946D93" w:rsidRDefault="00946D93" w:rsidP="00BD37B2">
            <w:pPr>
              <w:pStyle w:val="Heading1"/>
            </w:pPr>
          </w:p>
        </w:tc>
        <w:tc>
          <w:tcPr>
            <w:tcW w:w="8714" w:type="dxa"/>
            <w:gridSpan w:val="4"/>
            <w:tcBorders>
              <w:top w:val="single" w:sz="4" w:space="0" w:color="999999"/>
              <w:left w:val="nil"/>
              <w:bottom w:val="single" w:sz="4" w:space="0" w:color="999999"/>
              <w:right w:val="nil"/>
            </w:tcBorders>
          </w:tcPr>
          <w:p w:rsidR="00946D93" w:rsidRDefault="00946D93" w:rsidP="00BD37B2">
            <w:pPr>
              <w:pStyle w:val="BodyText"/>
              <w:rPr>
                <w:rFonts w:ascii="Tahoma" w:hAnsi="Tahoma"/>
                <w:spacing w:val="10"/>
                <w:sz w:val="16"/>
                <w:szCs w:val="16"/>
              </w:rPr>
            </w:pPr>
          </w:p>
          <w:p w:rsidR="00946D93" w:rsidRPr="00A415DF" w:rsidRDefault="00946D93" w:rsidP="00BD37B2">
            <w:pPr>
              <w:pStyle w:val="BodyText"/>
              <w:rPr>
                <w:rFonts w:ascii="Tahoma" w:hAnsi="Tahoma"/>
                <w:spacing w:val="10"/>
                <w:sz w:val="16"/>
                <w:szCs w:val="16"/>
              </w:rPr>
            </w:pPr>
            <w:r>
              <w:rPr>
                <w:rFonts w:ascii="Tahoma" w:hAnsi="Tahoma"/>
                <w:spacing w:val="10"/>
                <w:sz w:val="16"/>
                <w:szCs w:val="16"/>
              </w:rPr>
              <w:t>I have</w:t>
            </w:r>
            <w:bookmarkStart w:id="0" w:name="_GoBack"/>
            <w:bookmarkEnd w:id="0"/>
            <w:r>
              <w:rPr>
                <w:rFonts w:ascii="Tahoma" w:hAnsi="Tahoma"/>
                <w:spacing w:val="10"/>
                <w:sz w:val="16"/>
                <w:szCs w:val="16"/>
              </w:rPr>
              <w:t xml:space="preserve"> </w:t>
            </w:r>
            <w:r w:rsidR="009C724D">
              <w:rPr>
                <w:rFonts w:ascii="Tahoma" w:hAnsi="Tahoma"/>
                <w:spacing w:val="10"/>
                <w:sz w:val="16"/>
                <w:szCs w:val="16"/>
              </w:rPr>
              <w:t xml:space="preserve">more than </w:t>
            </w:r>
            <w:r>
              <w:rPr>
                <w:rFonts w:ascii="Tahoma" w:hAnsi="Tahoma"/>
                <w:spacing w:val="10"/>
                <w:sz w:val="16"/>
                <w:szCs w:val="16"/>
              </w:rPr>
              <w:t>Five</w:t>
            </w:r>
            <w:r w:rsidRPr="00A415DF">
              <w:rPr>
                <w:rFonts w:ascii="Tahoma" w:hAnsi="Tahoma"/>
                <w:spacing w:val="10"/>
                <w:sz w:val="16"/>
                <w:szCs w:val="16"/>
              </w:rPr>
              <w:t xml:space="preserve"> years of experience in the IT industry</w:t>
            </w:r>
            <w:r>
              <w:rPr>
                <w:rFonts w:ascii="Tahoma" w:hAnsi="Tahoma"/>
                <w:spacing w:val="10"/>
                <w:sz w:val="16"/>
                <w:szCs w:val="16"/>
              </w:rPr>
              <w:t xml:space="preserve"> majorly in the </w:t>
            </w:r>
            <w:r w:rsidRPr="00A415DF">
              <w:rPr>
                <w:rFonts w:ascii="Tahoma" w:hAnsi="Tahoma"/>
                <w:spacing w:val="10"/>
                <w:sz w:val="16"/>
                <w:szCs w:val="16"/>
              </w:rPr>
              <w:t xml:space="preserve">wireless </w:t>
            </w:r>
            <w:r>
              <w:rPr>
                <w:rFonts w:ascii="Tahoma" w:hAnsi="Tahoma"/>
                <w:spacing w:val="10"/>
                <w:sz w:val="16"/>
                <w:szCs w:val="16"/>
              </w:rPr>
              <w:t xml:space="preserve">communication </w:t>
            </w:r>
            <w:r w:rsidRPr="00A415DF">
              <w:rPr>
                <w:rFonts w:ascii="Tahoma" w:hAnsi="Tahoma"/>
                <w:spacing w:val="10"/>
                <w:sz w:val="16"/>
                <w:szCs w:val="16"/>
              </w:rPr>
              <w:t>domain</w:t>
            </w:r>
            <w:r>
              <w:rPr>
                <w:rFonts w:ascii="Tahoma" w:hAnsi="Tahoma"/>
                <w:spacing w:val="10"/>
                <w:sz w:val="16"/>
                <w:szCs w:val="16"/>
              </w:rPr>
              <w:t xml:space="preserve"> (</w:t>
            </w:r>
            <w:r w:rsidR="009971B3">
              <w:rPr>
                <w:rFonts w:ascii="Tahoma" w:hAnsi="Tahoma"/>
                <w:spacing w:val="10"/>
                <w:sz w:val="16"/>
                <w:szCs w:val="16"/>
              </w:rPr>
              <w:t xml:space="preserve">LTE MAC, </w:t>
            </w:r>
            <w:r>
              <w:rPr>
                <w:rFonts w:ascii="Tahoma" w:hAnsi="Tahoma"/>
                <w:spacing w:val="10"/>
                <w:sz w:val="16"/>
                <w:szCs w:val="16"/>
              </w:rPr>
              <w:t>3G-UMTS</w:t>
            </w:r>
            <w:r w:rsidR="009971B3">
              <w:rPr>
                <w:rFonts w:ascii="Tahoma" w:hAnsi="Tahoma"/>
                <w:spacing w:val="10"/>
                <w:sz w:val="16"/>
                <w:szCs w:val="16"/>
              </w:rPr>
              <w:t xml:space="preserve"> RRC</w:t>
            </w:r>
            <w:r>
              <w:rPr>
                <w:rFonts w:ascii="Tahoma" w:hAnsi="Tahoma"/>
                <w:spacing w:val="10"/>
                <w:sz w:val="16"/>
                <w:szCs w:val="16"/>
              </w:rPr>
              <w:t xml:space="preserve">, </w:t>
            </w:r>
            <w:proofErr w:type="spellStart"/>
            <w:r>
              <w:rPr>
                <w:rFonts w:ascii="Tahoma" w:hAnsi="Tahoma"/>
                <w:spacing w:val="10"/>
                <w:sz w:val="16"/>
                <w:szCs w:val="16"/>
              </w:rPr>
              <w:t>WiMax</w:t>
            </w:r>
            <w:proofErr w:type="spellEnd"/>
            <w:r>
              <w:rPr>
                <w:rFonts w:ascii="Tahoma" w:hAnsi="Tahoma"/>
                <w:spacing w:val="10"/>
                <w:sz w:val="16"/>
                <w:szCs w:val="16"/>
              </w:rPr>
              <w:t xml:space="preserve">, </w:t>
            </w:r>
            <w:proofErr w:type="spellStart"/>
            <w:r>
              <w:rPr>
                <w:rFonts w:ascii="Tahoma" w:hAnsi="Tahoma"/>
                <w:spacing w:val="10"/>
                <w:sz w:val="16"/>
                <w:szCs w:val="16"/>
              </w:rPr>
              <w:t>FemtoCell</w:t>
            </w:r>
            <w:proofErr w:type="spellEnd"/>
            <w:r>
              <w:rPr>
                <w:rFonts w:ascii="Tahoma" w:hAnsi="Tahoma"/>
                <w:spacing w:val="10"/>
                <w:sz w:val="16"/>
                <w:szCs w:val="16"/>
              </w:rPr>
              <w:t xml:space="preserve">, Core Network, Mobile IPv4, </w:t>
            </w:r>
            <w:proofErr w:type="gramStart"/>
            <w:r>
              <w:rPr>
                <w:rFonts w:ascii="Tahoma" w:hAnsi="Tahoma"/>
                <w:spacing w:val="10"/>
                <w:sz w:val="16"/>
                <w:szCs w:val="16"/>
              </w:rPr>
              <w:t>Interconnect</w:t>
            </w:r>
            <w:proofErr w:type="gramEnd"/>
            <w:r>
              <w:rPr>
                <w:rFonts w:ascii="Tahoma" w:hAnsi="Tahoma"/>
                <w:spacing w:val="10"/>
                <w:sz w:val="16"/>
                <w:szCs w:val="16"/>
              </w:rPr>
              <w:t xml:space="preserve"> Billing)</w:t>
            </w:r>
            <w:r w:rsidRPr="00A415DF">
              <w:rPr>
                <w:rFonts w:ascii="Tahoma" w:hAnsi="Tahoma"/>
                <w:spacing w:val="10"/>
                <w:sz w:val="16"/>
                <w:szCs w:val="16"/>
              </w:rPr>
              <w:t>.</w:t>
            </w:r>
          </w:p>
          <w:p w:rsidR="00946D93" w:rsidRDefault="00946D93" w:rsidP="00BD37B2">
            <w:pPr>
              <w:pStyle w:val="BodyText"/>
              <w:rPr>
                <w:rFonts w:ascii="Tahoma" w:hAnsi="Tahoma"/>
                <w:spacing w:val="10"/>
                <w:sz w:val="16"/>
                <w:szCs w:val="16"/>
              </w:rPr>
            </w:pPr>
            <w:r w:rsidRPr="003D1114">
              <w:rPr>
                <w:rFonts w:ascii="Tahoma" w:hAnsi="Tahoma"/>
                <w:spacing w:val="10"/>
                <w:sz w:val="16"/>
                <w:szCs w:val="16"/>
              </w:rPr>
              <w:t xml:space="preserve">I am currently working as a </w:t>
            </w:r>
            <w:r>
              <w:rPr>
                <w:rFonts w:ascii="Tahoma" w:hAnsi="Tahoma"/>
                <w:spacing w:val="10"/>
                <w:sz w:val="16"/>
                <w:szCs w:val="16"/>
              </w:rPr>
              <w:t>Senior Software Engineer</w:t>
            </w:r>
            <w:r w:rsidRPr="003D1114">
              <w:rPr>
                <w:rFonts w:ascii="Tahoma" w:hAnsi="Tahoma"/>
                <w:spacing w:val="10"/>
                <w:sz w:val="16"/>
                <w:szCs w:val="16"/>
              </w:rPr>
              <w:t xml:space="preserve"> with </w:t>
            </w:r>
            <w:proofErr w:type="spellStart"/>
            <w:r w:rsidRPr="00C7740E">
              <w:rPr>
                <w:rFonts w:ascii="Tahoma" w:hAnsi="Tahoma"/>
                <w:b/>
                <w:spacing w:val="10"/>
                <w:sz w:val="16"/>
                <w:szCs w:val="16"/>
              </w:rPr>
              <w:t>Aricent</w:t>
            </w:r>
            <w:proofErr w:type="spellEnd"/>
            <w:r w:rsidRPr="00C7740E">
              <w:rPr>
                <w:rFonts w:ascii="Tahoma" w:hAnsi="Tahoma"/>
                <w:b/>
                <w:spacing w:val="10"/>
                <w:sz w:val="16"/>
                <w:szCs w:val="16"/>
              </w:rPr>
              <w:t xml:space="preserve"> </w:t>
            </w:r>
            <w:r>
              <w:rPr>
                <w:rFonts w:ascii="Tahoma" w:hAnsi="Tahoma"/>
                <w:b/>
                <w:spacing w:val="10"/>
                <w:sz w:val="16"/>
                <w:szCs w:val="16"/>
              </w:rPr>
              <w:t>Group</w:t>
            </w:r>
            <w:r w:rsidRPr="00C7740E">
              <w:rPr>
                <w:rFonts w:ascii="Tahoma" w:hAnsi="Tahoma"/>
                <w:b/>
                <w:spacing w:val="10"/>
                <w:sz w:val="16"/>
                <w:szCs w:val="16"/>
              </w:rPr>
              <w:t xml:space="preserve"> </w:t>
            </w:r>
            <w:r w:rsidRPr="003D1114">
              <w:rPr>
                <w:rFonts w:ascii="Tahoma" w:hAnsi="Tahoma"/>
                <w:spacing w:val="10"/>
                <w:sz w:val="16"/>
                <w:szCs w:val="16"/>
              </w:rPr>
              <w:t xml:space="preserve">(previously known as Hughes Software Systems). I joined </w:t>
            </w:r>
            <w:proofErr w:type="spellStart"/>
            <w:r w:rsidRPr="003D1114">
              <w:rPr>
                <w:rFonts w:ascii="Tahoma" w:hAnsi="Tahoma"/>
                <w:spacing w:val="10"/>
                <w:sz w:val="16"/>
                <w:szCs w:val="16"/>
              </w:rPr>
              <w:t>Aricent</w:t>
            </w:r>
            <w:proofErr w:type="spellEnd"/>
            <w:r w:rsidRPr="003D1114">
              <w:rPr>
                <w:rFonts w:ascii="Tahoma" w:hAnsi="Tahoma"/>
                <w:spacing w:val="10"/>
                <w:sz w:val="16"/>
                <w:szCs w:val="16"/>
              </w:rPr>
              <w:t xml:space="preserve"> in </w:t>
            </w:r>
            <w:r>
              <w:rPr>
                <w:rFonts w:ascii="Tahoma" w:hAnsi="Tahoma"/>
                <w:spacing w:val="10"/>
                <w:sz w:val="16"/>
                <w:szCs w:val="16"/>
              </w:rPr>
              <w:t>July 2010. This is my Second company.</w:t>
            </w:r>
          </w:p>
          <w:p w:rsidR="00946D93" w:rsidRDefault="00946D93" w:rsidP="00BD37B2">
            <w:pPr>
              <w:pStyle w:val="Text"/>
              <w:spacing w:after="120"/>
            </w:pPr>
            <w:r>
              <w:t>I have Good knowledge of</w:t>
            </w:r>
          </w:p>
          <w:p w:rsidR="00946D93" w:rsidRDefault="00DE5BFD" w:rsidP="00BD37B2">
            <w:pPr>
              <w:pStyle w:val="bulletedlist"/>
            </w:pPr>
            <w:r>
              <w:t>4G-LTE</w:t>
            </w:r>
            <w:r w:rsidR="00946D93">
              <w:t xml:space="preserve"> technology at Layer</w:t>
            </w:r>
            <w:r>
              <w:t>2</w:t>
            </w:r>
            <w:r w:rsidR="00946D93">
              <w:t xml:space="preserve"> of </w:t>
            </w:r>
            <w:proofErr w:type="spellStart"/>
            <w:r>
              <w:t>eNodeB</w:t>
            </w:r>
            <w:proofErr w:type="spellEnd"/>
            <w:r w:rsidR="00946D93" w:rsidRPr="00D44032">
              <w:t xml:space="preserve"> </w:t>
            </w:r>
            <w:r w:rsidR="00946D93">
              <w:t>N</w:t>
            </w:r>
            <w:r w:rsidR="00946D93" w:rsidRPr="00D44032">
              <w:t>etwork element</w:t>
            </w:r>
          </w:p>
          <w:p w:rsidR="009971B3" w:rsidRPr="00D44032" w:rsidRDefault="009971B3" w:rsidP="00BD37B2">
            <w:pPr>
              <w:pStyle w:val="bulletedlist"/>
            </w:pPr>
            <w:r>
              <w:t>3G-UMTS technology at Layer3 of RNC</w:t>
            </w:r>
            <w:r w:rsidRPr="00D44032">
              <w:t xml:space="preserve"> </w:t>
            </w:r>
            <w:r>
              <w:t>N</w:t>
            </w:r>
            <w:r w:rsidRPr="00D44032">
              <w:t>etwork element</w:t>
            </w:r>
          </w:p>
          <w:p w:rsidR="00946D93" w:rsidRDefault="00946D93" w:rsidP="00BD37B2">
            <w:pPr>
              <w:pStyle w:val="bulletedlist"/>
            </w:pPr>
            <w:r>
              <w:t xml:space="preserve">Worked on Core Network and </w:t>
            </w:r>
            <w:proofErr w:type="spellStart"/>
            <w:r>
              <w:t>Femtocell</w:t>
            </w:r>
            <w:proofErr w:type="spellEnd"/>
            <w:r>
              <w:t xml:space="preserve"> setup on Pico Chip and Broadcom Board.</w:t>
            </w:r>
          </w:p>
          <w:p w:rsidR="00946D93" w:rsidRDefault="00946D93" w:rsidP="00BD37B2">
            <w:pPr>
              <w:pStyle w:val="bulletedlist"/>
            </w:pPr>
            <w:r>
              <w:t xml:space="preserve">Extensive experience in </w:t>
            </w:r>
            <w:r w:rsidRPr="00885285">
              <w:t>RANAP, HNBAP, RUA, NBAP, RR</w:t>
            </w:r>
            <w:r>
              <w:t>C, GTP, RTP, SCTP, SCCP</w:t>
            </w:r>
            <w:r w:rsidRPr="00885285">
              <w:t xml:space="preserve">. </w:t>
            </w:r>
          </w:p>
          <w:p w:rsidR="00946D93" w:rsidRPr="00885285" w:rsidRDefault="00946D93" w:rsidP="00BD37B2">
            <w:pPr>
              <w:pStyle w:val="bulletedlist"/>
            </w:pPr>
            <w:r>
              <w:t>Knowledge of Interconnect Billing on INTEC ICTv7.1.</w:t>
            </w:r>
          </w:p>
          <w:p w:rsidR="00946D93" w:rsidRPr="00A84E65" w:rsidRDefault="00946D93" w:rsidP="00BD37B2">
            <w:pPr>
              <w:pStyle w:val="Text"/>
            </w:pPr>
          </w:p>
        </w:tc>
      </w:tr>
      <w:tr w:rsidR="00946D93" w:rsidRPr="00DE7766" w:rsidTr="00BD37B2">
        <w:trPr>
          <w:gridAfter w:val="5"/>
          <w:wAfter w:w="8456" w:type="dxa"/>
          <w:trHeight w:val="152"/>
        </w:trPr>
        <w:tc>
          <w:tcPr>
            <w:tcW w:w="8980" w:type="dxa"/>
            <w:gridSpan w:val="4"/>
            <w:tcBorders>
              <w:top w:val="single" w:sz="4" w:space="0" w:color="999999"/>
              <w:left w:val="nil"/>
              <w:bottom w:val="single" w:sz="4" w:space="0" w:color="999999"/>
              <w:right w:val="nil"/>
            </w:tcBorders>
          </w:tcPr>
          <w:p w:rsidR="00946D93" w:rsidRDefault="00946D93" w:rsidP="00BD37B2">
            <w:pPr>
              <w:pStyle w:val="Heading1"/>
            </w:pPr>
            <w:r>
              <w:t>skills</w:t>
            </w:r>
          </w:p>
        </w:tc>
      </w:tr>
      <w:tr w:rsidR="00946D93" w:rsidRPr="00DE7766" w:rsidTr="00BD37B2">
        <w:trPr>
          <w:gridAfter w:val="4"/>
          <w:wAfter w:w="8434" w:type="dxa"/>
          <w:trHeight w:val="152"/>
        </w:trPr>
        <w:tc>
          <w:tcPr>
            <w:tcW w:w="288" w:type="dxa"/>
            <w:tcBorders>
              <w:top w:val="single" w:sz="4" w:space="0" w:color="999999"/>
              <w:left w:val="nil"/>
              <w:bottom w:val="single" w:sz="4" w:space="0" w:color="999999"/>
              <w:right w:val="nil"/>
            </w:tcBorders>
          </w:tcPr>
          <w:p w:rsidR="00946D93" w:rsidRDefault="00946D93" w:rsidP="00BD37B2">
            <w:pPr>
              <w:pStyle w:val="Heading1"/>
            </w:pPr>
          </w:p>
        </w:tc>
        <w:tc>
          <w:tcPr>
            <w:tcW w:w="8714" w:type="dxa"/>
            <w:gridSpan w:val="4"/>
            <w:tcBorders>
              <w:top w:val="single" w:sz="4" w:space="0" w:color="999999"/>
              <w:left w:val="nil"/>
              <w:bottom w:val="single" w:sz="4" w:space="0" w:color="999999"/>
              <w:right w:val="nil"/>
            </w:tcBorders>
          </w:tcPr>
          <w:p w:rsidR="00946D93" w:rsidRDefault="00946D93" w:rsidP="00BD37B2">
            <w:pPr>
              <w:pStyle w:val="Title"/>
            </w:pPr>
          </w:p>
          <w:p w:rsidR="00946D93" w:rsidRDefault="00946D93" w:rsidP="00BD37B2">
            <w:pPr>
              <w:pStyle w:val="Title"/>
            </w:pPr>
            <w:r>
              <w:t>Domain</w:t>
            </w:r>
          </w:p>
          <w:p w:rsidR="00946D93" w:rsidRDefault="00EE3D57" w:rsidP="00BD37B2">
            <w:pPr>
              <w:pStyle w:val="bulletedlist"/>
            </w:pPr>
            <w:proofErr w:type="gramStart"/>
            <w:r>
              <w:t>4G-LTE</w:t>
            </w:r>
            <w:r w:rsidR="00946D93">
              <w:t xml:space="preserve"> architecture, Interfaces and Call Flows.</w:t>
            </w:r>
            <w:proofErr w:type="gramEnd"/>
          </w:p>
          <w:p w:rsidR="00EE3D57" w:rsidRDefault="00EE3D57" w:rsidP="00BD37B2">
            <w:pPr>
              <w:pStyle w:val="bulletedlist"/>
            </w:pPr>
            <w:r>
              <w:t>3G-UMTS architecture, Interfaces and Call Flows.</w:t>
            </w:r>
          </w:p>
          <w:p w:rsidR="00946D93" w:rsidRDefault="00946D93" w:rsidP="00BD37B2">
            <w:pPr>
              <w:pStyle w:val="bulletedlist"/>
            </w:pPr>
            <w:r>
              <w:t>3G Layer3 (RRC) Procedures.</w:t>
            </w:r>
          </w:p>
          <w:p w:rsidR="00946D93" w:rsidRDefault="00946D93" w:rsidP="00BD37B2">
            <w:pPr>
              <w:pStyle w:val="bulletedlist"/>
            </w:pPr>
            <w:r>
              <w:t>NAS Protocols, RANAP, HNBAP, GTPU, RUA, SCCP, SCTP.</w:t>
            </w:r>
          </w:p>
          <w:p w:rsidR="00946D93" w:rsidRDefault="00946D93" w:rsidP="00BD37B2">
            <w:pPr>
              <w:pStyle w:val="bulletedlist"/>
            </w:pPr>
            <w:r>
              <w:t xml:space="preserve">SW Development in </w:t>
            </w:r>
            <w:proofErr w:type="spellStart"/>
            <w:r>
              <w:t>WiMax</w:t>
            </w:r>
            <w:proofErr w:type="spellEnd"/>
            <w:r>
              <w:t xml:space="preserve"> and MobileIPv4.</w:t>
            </w:r>
          </w:p>
          <w:p w:rsidR="00946D93" w:rsidRDefault="00946D93" w:rsidP="00BD37B2">
            <w:pPr>
              <w:pStyle w:val="bulletedlist"/>
            </w:pPr>
            <w:r>
              <w:t>Interconnect billing.</w:t>
            </w:r>
          </w:p>
          <w:p w:rsidR="00946D93" w:rsidRDefault="00946D93" w:rsidP="00BD37B2">
            <w:pPr>
              <w:pStyle w:val="bulletedlist"/>
              <w:numPr>
                <w:ilvl w:val="0"/>
                <w:numId w:val="0"/>
              </w:numPr>
            </w:pPr>
          </w:p>
          <w:p w:rsidR="00946D93" w:rsidRDefault="00946D93" w:rsidP="00BD37B2">
            <w:pPr>
              <w:pStyle w:val="Title"/>
            </w:pPr>
            <w:r>
              <w:t>Languages</w:t>
            </w:r>
          </w:p>
          <w:p w:rsidR="00946D93" w:rsidRDefault="00946D93" w:rsidP="00BD37B2">
            <w:pPr>
              <w:pStyle w:val="bulletedlist"/>
            </w:pPr>
            <w:r>
              <w:t>C on Linux.</w:t>
            </w:r>
          </w:p>
          <w:p w:rsidR="00F50463" w:rsidRDefault="00F50463" w:rsidP="00BD37B2">
            <w:pPr>
              <w:pStyle w:val="bulletedlist"/>
            </w:pPr>
            <w:r>
              <w:t xml:space="preserve">C++, </w:t>
            </w:r>
            <w:proofErr w:type="spellStart"/>
            <w:r>
              <w:t>VxWorks</w:t>
            </w:r>
            <w:proofErr w:type="spellEnd"/>
            <w:r>
              <w:t xml:space="preserve"> Rhapsody and UML.</w:t>
            </w:r>
          </w:p>
          <w:p w:rsidR="00946D93" w:rsidRDefault="00946D93" w:rsidP="00BD37B2">
            <w:pPr>
              <w:pStyle w:val="bulletedlist"/>
            </w:pPr>
            <w:r>
              <w:t>TNSDL</w:t>
            </w:r>
          </w:p>
          <w:p w:rsidR="00946D93" w:rsidRDefault="00946D93" w:rsidP="00BD37B2">
            <w:pPr>
              <w:pStyle w:val="bulletedlist"/>
              <w:numPr>
                <w:ilvl w:val="0"/>
                <w:numId w:val="0"/>
              </w:numPr>
              <w:ind w:left="288"/>
            </w:pPr>
          </w:p>
          <w:p w:rsidR="00946D93" w:rsidRPr="006C2F34" w:rsidRDefault="00946D93" w:rsidP="00BD37B2">
            <w:pPr>
              <w:pStyle w:val="Title"/>
            </w:pPr>
            <w:r>
              <w:t>Software</w:t>
            </w:r>
            <w:r w:rsidRPr="006C2F34">
              <w:t xml:space="preserve">, </w:t>
            </w:r>
            <w:proofErr w:type="spellStart"/>
            <w:r w:rsidRPr="006C2F34">
              <w:t>Clearcase</w:t>
            </w:r>
            <w:proofErr w:type="spellEnd"/>
          </w:p>
          <w:p w:rsidR="00946D93" w:rsidRDefault="00946D93" w:rsidP="00BD37B2">
            <w:pPr>
              <w:pStyle w:val="bulletedlist"/>
            </w:pPr>
            <w:r w:rsidRPr="00C13347">
              <w:t xml:space="preserve"> </w:t>
            </w:r>
            <w:r w:rsidR="00F50463">
              <w:t>T</w:t>
            </w:r>
            <w:r>
              <w:t xml:space="preserve">ools such as </w:t>
            </w:r>
            <w:r w:rsidR="00F50463">
              <w:t xml:space="preserve">Rhapsody, </w:t>
            </w:r>
            <w:proofErr w:type="spellStart"/>
            <w:r>
              <w:t>Wireshark</w:t>
            </w:r>
            <w:proofErr w:type="spellEnd"/>
            <w:r>
              <w:t xml:space="preserve">, </w:t>
            </w:r>
            <w:proofErr w:type="spellStart"/>
            <w:r>
              <w:t>gdb</w:t>
            </w:r>
            <w:proofErr w:type="spellEnd"/>
            <w:r>
              <w:t xml:space="preserve">, purify, </w:t>
            </w:r>
            <w:proofErr w:type="spellStart"/>
            <w:r>
              <w:t>Klockwork</w:t>
            </w:r>
            <w:proofErr w:type="spellEnd"/>
            <w:r>
              <w:t xml:space="preserve">, Challenger, EMIL, </w:t>
            </w:r>
            <w:proofErr w:type="spellStart"/>
            <w:proofErr w:type="gramStart"/>
            <w:r>
              <w:t>TNDebugger</w:t>
            </w:r>
            <w:proofErr w:type="spellEnd"/>
            <w:proofErr w:type="gramEnd"/>
            <w:r>
              <w:t>.</w:t>
            </w:r>
          </w:p>
          <w:p w:rsidR="00946D93" w:rsidRDefault="00946D93" w:rsidP="00BD37B2">
            <w:pPr>
              <w:pStyle w:val="bulletedlist"/>
              <w:numPr>
                <w:ilvl w:val="0"/>
                <w:numId w:val="0"/>
              </w:numPr>
            </w:pPr>
          </w:p>
          <w:p w:rsidR="00946D93" w:rsidRDefault="00946D93" w:rsidP="00BD37B2">
            <w:pPr>
              <w:pStyle w:val="Title"/>
            </w:pPr>
            <w:r>
              <w:t>SDLC/Processes/Soft Skills</w:t>
            </w:r>
          </w:p>
          <w:p w:rsidR="00946D93" w:rsidRDefault="00946D93" w:rsidP="00BD37B2">
            <w:pPr>
              <w:pStyle w:val="bulletedlist"/>
            </w:pPr>
            <w:r>
              <w:t>Participated in all phases of Software Development Life Cycle.</w:t>
            </w:r>
          </w:p>
          <w:p w:rsidR="00946D93" w:rsidRDefault="00946D93" w:rsidP="00BD37B2">
            <w:pPr>
              <w:pStyle w:val="bulletedlist"/>
            </w:pPr>
            <w:r>
              <w:t xml:space="preserve">Experience in analyzing customer requirements, designing sub-system architectures, identifying and reviewing critical areas of the software subsystems. I also have experience in integrating   subsystems and identifying system level issues that span across interfaces and working towards their resolution. </w:t>
            </w:r>
          </w:p>
          <w:p w:rsidR="00946D93" w:rsidRDefault="00946D93" w:rsidP="00BD37B2">
            <w:pPr>
              <w:pStyle w:val="bulletedlist"/>
            </w:pPr>
            <w:r>
              <w:t>Ability to Write efficient code and also review the code written by others.</w:t>
            </w:r>
          </w:p>
          <w:p w:rsidR="00946D93" w:rsidRDefault="00946D93" w:rsidP="00BD37B2">
            <w:pPr>
              <w:pStyle w:val="bulletedlist"/>
            </w:pPr>
            <w:r>
              <w:t>Experience in reverse engineering of the software and very strong debugging skills.</w:t>
            </w:r>
          </w:p>
          <w:p w:rsidR="00946D93" w:rsidRDefault="00946D93" w:rsidP="00BD37B2">
            <w:pPr>
              <w:pStyle w:val="bulletedlist"/>
            </w:pPr>
            <w:r>
              <w:lastRenderedPageBreak/>
              <w:t>Excellent mentoring abilities.</w:t>
            </w:r>
          </w:p>
          <w:p w:rsidR="00946D93" w:rsidRDefault="00946D93" w:rsidP="00BD37B2">
            <w:pPr>
              <w:pStyle w:val="bulletedlist"/>
            </w:pPr>
            <w:r>
              <w:t>A hard worker and a good team player and have good communication skills.</w:t>
            </w:r>
          </w:p>
          <w:p w:rsidR="00946D93" w:rsidRDefault="00946D93" w:rsidP="00BD37B2">
            <w:pPr>
              <w:pStyle w:val="bulletedlist"/>
              <w:numPr>
                <w:ilvl w:val="0"/>
                <w:numId w:val="0"/>
              </w:numPr>
            </w:pPr>
          </w:p>
        </w:tc>
      </w:tr>
      <w:tr w:rsidR="00946D93" w:rsidRPr="00DE7766" w:rsidTr="00BD37B2">
        <w:trPr>
          <w:gridAfter w:val="5"/>
          <w:wAfter w:w="8456" w:type="dxa"/>
          <w:trHeight w:val="218"/>
        </w:trPr>
        <w:tc>
          <w:tcPr>
            <w:tcW w:w="8980" w:type="dxa"/>
            <w:gridSpan w:val="4"/>
            <w:tcBorders>
              <w:top w:val="single" w:sz="4" w:space="0" w:color="999999"/>
              <w:left w:val="nil"/>
              <w:bottom w:val="single" w:sz="4" w:space="0" w:color="999999"/>
              <w:right w:val="nil"/>
            </w:tcBorders>
          </w:tcPr>
          <w:p w:rsidR="00946D93" w:rsidRPr="00DE7766" w:rsidRDefault="00946D93" w:rsidP="00BD37B2">
            <w:pPr>
              <w:pStyle w:val="Heading1"/>
              <w:ind w:left="360"/>
            </w:pPr>
            <w:r>
              <w:lastRenderedPageBreak/>
              <w:t>Experience</w:t>
            </w:r>
          </w:p>
        </w:tc>
      </w:tr>
      <w:tr w:rsidR="00946D93" w:rsidRPr="00DE7766" w:rsidTr="00BD37B2">
        <w:trPr>
          <w:gridAfter w:val="1"/>
          <w:wAfter w:w="1280" w:type="dxa"/>
          <w:trHeight w:val="180"/>
        </w:trPr>
        <w:tc>
          <w:tcPr>
            <w:tcW w:w="288" w:type="dxa"/>
            <w:vMerge w:val="restart"/>
            <w:tcBorders>
              <w:top w:val="single" w:sz="4" w:space="0" w:color="999999"/>
              <w:left w:val="nil"/>
              <w:right w:val="nil"/>
            </w:tcBorders>
          </w:tcPr>
          <w:p w:rsidR="00946D93" w:rsidRPr="00DE7766" w:rsidRDefault="00946D93" w:rsidP="00BD37B2"/>
        </w:tc>
        <w:tc>
          <w:tcPr>
            <w:tcW w:w="6300" w:type="dxa"/>
            <w:gridSpan w:val="2"/>
            <w:tcBorders>
              <w:top w:val="single" w:sz="4" w:space="0" w:color="999999"/>
              <w:left w:val="nil"/>
              <w:bottom w:val="nil"/>
              <w:right w:val="nil"/>
            </w:tcBorders>
          </w:tcPr>
          <w:p w:rsidR="00946D93" w:rsidRDefault="00946D93" w:rsidP="00BD37B2">
            <w:pPr>
              <w:pStyle w:val="Title"/>
              <w:rPr>
                <w:rFonts w:ascii="Verdana" w:hAnsi="Verdana"/>
                <w:bCs/>
                <w:lang w:val="fr-FR"/>
              </w:rPr>
            </w:pPr>
          </w:p>
          <w:p w:rsidR="00946D93" w:rsidRPr="000E0A7B" w:rsidRDefault="00946D93" w:rsidP="003057FB">
            <w:pPr>
              <w:pStyle w:val="Title"/>
            </w:pPr>
            <w:r>
              <w:rPr>
                <w:rFonts w:ascii="Verdana" w:hAnsi="Verdana"/>
                <w:bCs/>
                <w:lang w:val="fr-FR"/>
              </w:rPr>
              <w:t>4</w:t>
            </w:r>
            <w:r w:rsidRPr="00D67FBF">
              <w:rPr>
                <w:rFonts w:ascii="Verdana" w:hAnsi="Verdana"/>
                <w:bCs/>
                <w:lang w:val="fr-FR"/>
              </w:rPr>
              <w:t xml:space="preserve">G </w:t>
            </w:r>
            <w:r>
              <w:rPr>
                <w:rFonts w:ascii="Verdana" w:hAnsi="Verdana"/>
                <w:bCs/>
                <w:lang w:val="fr-FR"/>
              </w:rPr>
              <w:t>LTE</w:t>
            </w:r>
            <w:r w:rsidRPr="00D67FBF">
              <w:rPr>
                <w:rFonts w:ascii="Verdana" w:hAnsi="Verdana"/>
                <w:bCs/>
                <w:lang w:val="fr-FR"/>
              </w:rPr>
              <w:t xml:space="preserve"> </w:t>
            </w:r>
            <w:r>
              <w:rPr>
                <w:rFonts w:ascii="Verdana" w:hAnsi="Verdana"/>
                <w:bCs/>
                <w:lang w:val="fr-FR"/>
              </w:rPr>
              <w:t>L2</w:t>
            </w:r>
            <w:r w:rsidRPr="00D67FBF">
              <w:rPr>
                <w:rFonts w:ascii="Verdana" w:hAnsi="Verdana"/>
                <w:bCs/>
                <w:lang w:val="fr-FR"/>
              </w:rPr>
              <w:t xml:space="preserve"> </w:t>
            </w:r>
            <w:r w:rsidR="003057FB">
              <w:rPr>
                <w:rFonts w:ascii="Verdana" w:hAnsi="Verdana"/>
                <w:bCs/>
                <w:lang w:val="fr-FR"/>
              </w:rPr>
              <w:t xml:space="preserve">PROTOCOL STACK </w:t>
            </w:r>
            <w:proofErr w:type="spellStart"/>
            <w:r w:rsidR="003057FB">
              <w:rPr>
                <w:rFonts w:ascii="Verdana" w:hAnsi="Verdana"/>
                <w:bCs/>
                <w:lang w:val="fr-FR"/>
              </w:rPr>
              <w:t>at</w:t>
            </w:r>
            <w:proofErr w:type="spellEnd"/>
            <w:r w:rsidR="003057FB">
              <w:rPr>
                <w:rFonts w:ascii="Verdana" w:hAnsi="Verdana"/>
                <w:bCs/>
                <w:lang w:val="fr-FR"/>
              </w:rPr>
              <w:t xml:space="preserve"> </w:t>
            </w:r>
            <w:proofErr w:type="spellStart"/>
            <w:r>
              <w:rPr>
                <w:rFonts w:ascii="Verdana" w:hAnsi="Verdana"/>
                <w:bCs/>
                <w:lang w:val="fr-FR"/>
              </w:rPr>
              <w:t>eNODEB</w:t>
            </w:r>
            <w:proofErr w:type="spellEnd"/>
            <w:r>
              <w:rPr>
                <w:rFonts w:ascii="Verdana" w:hAnsi="Verdana"/>
                <w:bCs/>
                <w:lang w:val="fr-FR"/>
              </w:rPr>
              <w:t xml:space="preserve"> </w:t>
            </w:r>
            <w:r w:rsidRPr="00D67FBF">
              <w:rPr>
                <w:rFonts w:ascii="Verdana" w:hAnsi="Verdana"/>
                <w:bCs/>
                <w:lang w:val="fr-FR"/>
              </w:rPr>
              <w:t xml:space="preserve">for </w:t>
            </w:r>
            <w:r>
              <w:rPr>
                <w:rFonts w:ascii="Verdana" w:hAnsi="Verdana"/>
                <w:bCs/>
                <w:lang w:val="fr-FR"/>
              </w:rPr>
              <w:t>SPIRENT</w:t>
            </w:r>
          </w:p>
        </w:tc>
        <w:tc>
          <w:tcPr>
            <w:tcW w:w="2392" w:type="dxa"/>
            <w:tcBorders>
              <w:top w:val="single" w:sz="4" w:space="0" w:color="999999"/>
              <w:left w:val="nil"/>
              <w:bottom w:val="nil"/>
              <w:right w:val="nil"/>
            </w:tcBorders>
          </w:tcPr>
          <w:p w:rsidR="00946D93" w:rsidRDefault="00946D93" w:rsidP="00BD37B2">
            <w:pPr>
              <w:pStyle w:val="Dates"/>
              <w:jc w:val="left"/>
            </w:pPr>
            <w:r>
              <w:t xml:space="preserve">        </w:t>
            </w:r>
          </w:p>
          <w:p w:rsidR="00946D93" w:rsidRDefault="00C32BDD" w:rsidP="00BD37B2">
            <w:pPr>
              <w:pStyle w:val="Dates"/>
              <w:jc w:val="left"/>
            </w:pPr>
            <w:r>
              <w:t xml:space="preserve">       Dec</w:t>
            </w:r>
            <w:r w:rsidR="00946D93">
              <w:t xml:space="preserve"> 201</w:t>
            </w:r>
            <w:r>
              <w:t>2</w:t>
            </w:r>
            <w:r w:rsidR="00946D93">
              <w:t xml:space="preserve"> – Present</w:t>
            </w:r>
          </w:p>
          <w:p w:rsidR="00946D93" w:rsidRPr="002E31F3" w:rsidRDefault="00946D93" w:rsidP="00BD37B2">
            <w:pPr>
              <w:pStyle w:val="Dates"/>
              <w:jc w:val="left"/>
            </w:pPr>
          </w:p>
        </w:tc>
        <w:tc>
          <w:tcPr>
            <w:tcW w:w="2392" w:type="dxa"/>
            <w:gridSpan w:val="2"/>
          </w:tcPr>
          <w:p w:rsidR="00946D93" w:rsidRPr="00DE7766" w:rsidRDefault="00946D93" w:rsidP="00BD37B2"/>
        </w:tc>
        <w:tc>
          <w:tcPr>
            <w:tcW w:w="2392" w:type="dxa"/>
          </w:tcPr>
          <w:p w:rsidR="00946D93" w:rsidRDefault="00946D93" w:rsidP="00BD37B2">
            <w:pPr>
              <w:pStyle w:val="Title"/>
              <w:rPr>
                <w:rFonts w:ascii="Verdana" w:hAnsi="Verdana"/>
                <w:bCs/>
                <w:lang w:val="fr-FR"/>
              </w:rPr>
            </w:pPr>
          </w:p>
          <w:p w:rsidR="00946D93" w:rsidRPr="000E0A7B" w:rsidRDefault="00946D93" w:rsidP="00BD37B2">
            <w:pPr>
              <w:pStyle w:val="Title"/>
            </w:pPr>
            <w:r w:rsidRPr="00D67FBF">
              <w:rPr>
                <w:rFonts w:ascii="Verdana" w:hAnsi="Verdana"/>
                <w:bCs/>
                <w:lang w:val="fr-FR"/>
              </w:rPr>
              <w:t>3G HNB-GW  for RADWIN</w:t>
            </w:r>
          </w:p>
        </w:tc>
        <w:tc>
          <w:tcPr>
            <w:tcW w:w="2392" w:type="dxa"/>
          </w:tcPr>
          <w:p w:rsidR="00946D93" w:rsidRDefault="00946D93" w:rsidP="00BD37B2">
            <w:pPr>
              <w:pStyle w:val="Dates"/>
              <w:jc w:val="left"/>
            </w:pPr>
            <w:r>
              <w:t xml:space="preserve">        </w:t>
            </w:r>
          </w:p>
          <w:p w:rsidR="00946D93" w:rsidRDefault="00946D93" w:rsidP="00BD37B2">
            <w:pPr>
              <w:pStyle w:val="Dates"/>
              <w:jc w:val="left"/>
            </w:pPr>
            <w:r>
              <w:t xml:space="preserve">       Mar 2012 – Dec 2012</w:t>
            </w:r>
          </w:p>
          <w:p w:rsidR="00946D93" w:rsidRPr="002E31F3" w:rsidRDefault="00946D93" w:rsidP="00BD37B2">
            <w:pPr>
              <w:pStyle w:val="Dates"/>
              <w:jc w:val="left"/>
            </w:pPr>
          </w:p>
        </w:tc>
      </w:tr>
      <w:tr w:rsidR="00946D93" w:rsidRPr="00DE7766" w:rsidTr="00BD37B2">
        <w:trPr>
          <w:gridAfter w:val="5"/>
          <w:wAfter w:w="8456" w:type="dxa"/>
          <w:trHeight w:val="1098"/>
        </w:trPr>
        <w:tc>
          <w:tcPr>
            <w:tcW w:w="288" w:type="dxa"/>
            <w:vMerge/>
            <w:tcBorders>
              <w:left w:val="nil"/>
              <w:right w:val="nil"/>
            </w:tcBorders>
          </w:tcPr>
          <w:p w:rsidR="00946D93" w:rsidRPr="00DE7766" w:rsidRDefault="00946D93" w:rsidP="00BD37B2"/>
        </w:tc>
        <w:tc>
          <w:tcPr>
            <w:tcW w:w="8692" w:type="dxa"/>
            <w:gridSpan w:val="3"/>
            <w:tcBorders>
              <w:top w:val="nil"/>
              <w:left w:val="nil"/>
              <w:bottom w:val="nil"/>
              <w:right w:val="nil"/>
            </w:tcBorders>
          </w:tcPr>
          <w:p w:rsidR="00946D93" w:rsidRPr="0003616E" w:rsidRDefault="00946D93" w:rsidP="00946D93">
            <w:pPr>
              <w:pStyle w:val="Location"/>
              <w:rPr>
                <w:i w:val="0"/>
              </w:rPr>
            </w:pPr>
            <w:proofErr w:type="spellStart"/>
            <w:r w:rsidRPr="0003616E">
              <w:rPr>
                <w:i w:val="0"/>
              </w:rPr>
              <w:t>Aricent</w:t>
            </w:r>
            <w:proofErr w:type="spellEnd"/>
            <w:r w:rsidRPr="0003616E">
              <w:rPr>
                <w:i w:val="0"/>
              </w:rPr>
              <w:t xml:space="preserve"> Technologies</w:t>
            </w:r>
          </w:p>
          <w:p w:rsidR="00946D93" w:rsidRDefault="003057FB" w:rsidP="00946D93">
            <w:pPr>
              <w:jc w:val="both"/>
            </w:pPr>
            <w:r>
              <w:t>4</w:t>
            </w:r>
            <w:r w:rsidR="00946D93" w:rsidRPr="00D67FBF">
              <w:t xml:space="preserve">G </w:t>
            </w:r>
            <w:r>
              <w:t xml:space="preserve">LTE Development of MAC L2 </w:t>
            </w:r>
            <w:r w:rsidR="009C724D">
              <w:t xml:space="preserve">in 3GPP </w:t>
            </w:r>
            <w:proofErr w:type="spellStart"/>
            <w:r w:rsidR="009C724D">
              <w:t>Rel</w:t>
            </w:r>
            <w:proofErr w:type="spellEnd"/>
            <w:r w:rsidR="009C724D">
              <w:t xml:space="preserve"> 10</w:t>
            </w:r>
            <w:r w:rsidR="00985BFC">
              <w:t xml:space="preserve"> Carrier Aggre</w:t>
            </w:r>
            <w:r w:rsidR="009C724D">
              <w:t xml:space="preserve">gation </w:t>
            </w:r>
            <w:r>
              <w:t xml:space="preserve">for </w:t>
            </w:r>
            <w:proofErr w:type="spellStart"/>
            <w:r>
              <w:t>eNodeB</w:t>
            </w:r>
            <w:proofErr w:type="spellEnd"/>
            <w:r w:rsidR="009C724D">
              <w:t xml:space="preserve"> for </w:t>
            </w:r>
            <w:proofErr w:type="spellStart"/>
            <w:r w:rsidR="009C724D">
              <w:t>Sprient</w:t>
            </w:r>
            <w:proofErr w:type="spellEnd"/>
            <w:r w:rsidR="009C724D">
              <w:t xml:space="preserve"> E2010s Network Emulator</w:t>
            </w:r>
            <w:r w:rsidR="00946D93" w:rsidRPr="00D67FBF">
              <w:t>.</w:t>
            </w:r>
          </w:p>
          <w:p w:rsidR="00946D93" w:rsidRPr="00D67FBF" w:rsidRDefault="00946D93" w:rsidP="00946D93">
            <w:pPr>
              <w:jc w:val="both"/>
            </w:pPr>
            <w:r>
              <w:t>(C</w:t>
            </w:r>
            <w:r w:rsidR="003057FB">
              <w:t>++</w:t>
            </w:r>
            <w:r>
              <w:t xml:space="preserve">, </w:t>
            </w:r>
            <w:proofErr w:type="spellStart"/>
            <w:r w:rsidR="003057FB">
              <w:t>VxWorks</w:t>
            </w:r>
            <w:proofErr w:type="spellEnd"/>
            <w:r w:rsidR="003057FB">
              <w:t>, Rhapsody, Visual Studio 2010</w:t>
            </w:r>
            <w:r>
              <w:t>)</w:t>
            </w:r>
          </w:p>
          <w:p w:rsidR="00946D93" w:rsidRDefault="00946D93" w:rsidP="00946D93">
            <w:pPr>
              <w:pStyle w:val="bulletedlist"/>
              <w:numPr>
                <w:ilvl w:val="0"/>
                <w:numId w:val="0"/>
              </w:numPr>
            </w:pPr>
          </w:p>
          <w:p w:rsidR="00946D93" w:rsidRDefault="00946D93" w:rsidP="00946D93">
            <w:pPr>
              <w:pStyle w:val="bulletedlist"/>
            </w:pPr>
            <w:r>
              <w:t>Desi</w:t>
            </w:r>
            <w:r w:rsidR="003057FB">
              <w:t xml:space="preserve">gn, Development and </w:t>
            </w:r>
            <w:proofErr w:type="gramStart"/>
            <w:r w:rsidR="003057FB">
              <w:t>Testing</w:t>
            </w:r>
            <w:proofErr w:type="gramEnd"/>
            <w:r w:rsidR="003057FB">
              <w:t xml:space="preserve"> of 4</w:t>
            </w:r>
            <w:r w:rsidR="00402E04">
              <w:t>G LTE</w:t>
            </w:r>
            <w:r>
              <w:t xml:space="preserve"> </w:t>
            </w:r>
            <w:r w:rsidR="00402E04">
              <w:t xml:space="preserve">MAC </w:t>
            </w:r>
            <w:r w:rsidR="00EE59C5">
              <w:t xml:space="preserve">Protocol </w:t>
            </w:r>
            <w:r w:rsidR="00402E04">
              <w:t xml:space="preserve">Layer at </w:t>
            </w:r>
            <w:proofErr w:type="spellStart"/>
            <w:r w:rsidR="00402E04">
              <w:t>eNodeB</w:t>
            </w:r>
            <w:proofErr w:type="spellEnd"/>
            <w:r>
              <w:t>.</w:t>
            </w:r>
          </w:p>
          <w:p w:rsidR="00946D93" w:rsidRDefault="00EE59C5" w:rsidP="00946D93">
            <w:pPr>
              <w:pStyle w:val="bulletedlist"/>
            </w:pPr>
            <w:r>
              <w:t>Design</w:t>
            </w:r>
            <w:r w:rsidR="00402E04">
              <w:t xml:space="preserve"> and Development of Carrier Aggregation Feature for L2 layer at </w:t>
            </w:r>
            <w:proofErr w:type="spellStart"/>
            <w:r w:rsidR="00402E04">
              <w:t>eNodeB</w:t>
            </w:r>
            <w:proofErr w:type="spellEnd"/>
            <w:r w:rsidR="00402E04">
              <w:t xml:space="preserve">. </w:t>
            </w:r>
          </w:p>
          <w:p w:rsidR="00946D93" w:rsidRDefault="00946D93" w:rsidP="00946D93">
            <w:pPr>
              <w:pStyle w:val="bulletedlist"/>
            </w:pPr>
            <w:r>
              <w:t xml:space="preserve">Handling of Interface between </w:t>
            </w:r>
            <w:r w:rsidR="00BC04D7">
              <w:t>MAC</w:t>
            </w:r>
            <w:r>
              <w:t xml:space="preserve"> and </w:t>
            </w:r>
            <w:r w:rsidR="00BC04D7">
              <w:t>PHY.</w:t>
            </w:r>
          </w:p>
          <w:p w:rsidR="00A209C9" w:rsidRDefault="00A209C9" w:rsidP="00946D93">
            <w:pPr>
              <w:pStyle w:val="bulletedlist"/>
            </w:pPr>
            <w:r>
              <w:t>Handling all the changes needed in UL for CA feature for 2 cells.</w:t>
            </w:r>
          </w:p>
          <w:p w:rsidR="00A209C9" w:rsidRDefault="00A209C9" w:rsidP="00946D93">
            <w:pPr>
              <w:pStyle w:val="bulletedlist"/>
            </w:pPr>
            <w:r>
              <w:t>Involved in test scripts development for Integration Testing.</w:t>
            </w:r>
          </w:p>
          <w:p w:rsidR="00A209C9" w:rsidRDefault="00A209C9" w:rsidP="00946D93">
            <w:pPr>
              <w:pStyle w:val="bulletedlist"/>
            </w:pPr>
            <w:r>
              <w:t xml:space="preserve">Developing the L1 Test Driver </w:t>
            </w:r>
            <w:proofErr w:type="gramStart"/>
            <w:r>
              <w:t>code(</w:t>
            </w:r>
            <w:proofErr w:type="gramEnd"/>
            <w:r>
              <w:t>L2 and L3 simulator) for testing PHY Layer.</w:t>
            </w:r>
          </w:p>
          <w:p w:rsidR="00946D93" w:rsidRDefault="00946D93" w:rsidP="00BD37B2">
            <w:pPr>
              <w:pStyle w:val="bulletedlist"/>
              <w:numPr>
                <w:ilvl w:val="0"/>
                <w:numId w:val="0"/>
              </w:numPr>
              <w:ind w:left="288"/>
            </w:pPr>
          </w:p>
          <w:p w:rsidR="00946D93" w:rsidRDefault="00946D93" w:rsidP="00946D93">
            <w:pPr>
              <w:snapToGrid w:val="0"/>
            </w:pPr>
            <w:r w:rsidRPr="00504990">
              <w:rPr>
                <w:rFonts w:ascii="Verdana" w:hAnsi="Verdana"/>
                <w:b/>
                <w:bCs/>
                <w:sz w:val="18"/>
                <w:szCs w:val="18"/>
                <w:lang w:val="fr-FR"/>
              </w:rPr>
              <w:t xml:space="preserve">3G </w:t>
            </w:r>
            <w:r>
              <w:rPr>
                <w:rFonts w:ascii="Verdana" w:hAnsi="Verdana"/>
                <w:b/>
                <w:bCs/>
                <w:sz w:val="18"/>
                <w:szCs w:val="18"/>
                <w:lang w:val="fr-FR"/>
              </w:rPr>
              <w:t>HNBGW</w:t>
            </w:r>
            <w:r w:rsidRPr="00504990">
              <w:rPr>
                <w:rFonts w:ascii="Verdana" w:hAnsi="Verdana"/>
                <w:b/>
                <w:bCs/>
                <w:sz w:val="18"/>
                <w:szCs w:val="18"/>
                <w:lang w:val="fr-FR"/>
              </w:rPr>
              <w:t xml:space="preserve"> for </w:t>
            </w:r>
            <w:r>
              <w:rPr>
                <w:rFonts w:ascii="Verdana" w:hAnsi="Verdana"/>
                <w:b/>
                <w:bCs/>
                <w:sz w:val="18"/>
                <w:szCs w:val="18"/>
                <w:lang w:val="fr-FR"/>
              </w:rPr>
              <w:t>RADWIN</w:t>
            </w:r>
            <w:r w:rsidRPr="00504990">
              <w:rPr>
                <w:rFonts w:ascii="Verdana" w:hAnsi="Verdana"/>
                <w:b/>
                <w:bCs/>
                <w:sz w:val="18"/>
                <w:szCs w:val="18"/>
                <w:lang w:val="fr-FR"/>
              </w:rPr>
              <w:t xml:space="preserve">            </w:t>
            </w:r>
            <w:r>
              <w:rPr>
                <w:rFonts w:ascii="Verdana" w:hAnsi="Verdana"/>
                <w:b/>
                <w:bCs/>
                <w:sz w:val="18"/>
                <w:szCs w:val="18"/>
                <w:lang w:val="fr-FR"/>
              </w:rPr>
              <w:t xml:space="preserve">                              </w:t>
            </w:r>
            <w:r>
              <w:rPr>
                <w:b/>
              </w:rPr>
              <w:t xml:space="preserve">                    </w:t>
            </w:r>
            <w:r w:rsidRPr="00946D93">
              <w:t>Mar</w:t>
            </w:r>
            <w:r>
              <w:t xml:space="preserve"> 2012</w:t>
            </w:r>
            <w:r w:rsidRPr="00D67FBF">
              <w:t xml:space="preserve"> </w:t>
            </w:r>
            <w:r>
              <w:t xml:space="preserve">- </w:t>
            </w:r>
            <w:r w:rsidR="00C32BDD">
              <w:t>Nov</w:t>
            </w:r>
            <w:r w:rsidRPr="00D67FBF">
              <w:t xml:space="preserve"> 2</w:t>
            </w:r>
            <w:r>
              <w:t>012</w:t>
            </w:r>
          </w:p>
          <w:p w:rsidR="00946D93" w:rsidRDefault="00946D93" w:rsidP="00BD37B2">
            <w:pPr>
              <w:pStyle w:val="bulletedlist"/>
              <w:numPr>
                <w:ilvl w:val="0"/>
                <w:numId w:val="0"/>
              </w:numPr>
              <w:ind w:left="288"/>
            </w:pPr>
          </w:p>
          <w:p w:rsidR="00946D93" w:rsidRPr="0003616E" w:rsidRDefault="00946D93" w:rsidP="00946D93">
            <w:pPr>
              <w:pStyle w:val="Location"/>
              <w:rPr>
                <w:i w:val="0"/>
              </w:rPr>
            </w:pPr>
            <w:proofErr w:type="spellStart"/>
            <w:r w:rsidRPr="0003616E">
              <w:rPr>
                <w:i w:val="0"/>
              </w:rPr>
              <w:t>Aricent</w:t>
            </w:r>
            <w:proofErr w:type="spellEnd"/>
            <w:r w:rsidRPr="0003616E">
              <w:rPr>
                <w:i w:val="0"/>
              </w:rPr>
              <w:t xml:space="preserve"> Technologies</w:t>
            </w:r>
          </w:p>
          <w:p w:rsidR="00946D93" w:rsidRDefault="00946D93" w:rsidP="00946D93">
            <w:pPr>
              <w:jc w:val="both"/>
            </w:pPr>
            <w:r w:rsidRPr="00D67FBF">
              <w:t xml:space="preserve">3G HNB-GW node acts as a RNC for the CN nodes and serves as a concentrator of HNBs. 3G HNB-GW terminates the </w:t>
            </w:r>
            <w:proofErr w:type="spellStart"/>
            <w:r w:rsidRPr="00D67FBF">
              <w:t>IuH</w:t>
            </w:r>
            <w:proofErr w:type="spellEnd"/>
            <w:r w:rsidRPr="00D67FBF">
              <w:t xml:space="preserve"> interface (HNBAP &amp; RUA) from the HNBs and </w:t>
            </w:r>
            <w:proofErr w:type="spellStart"/>
            <w:r w:rsidRPr="00D67FBF">
              <w:t>Iu</w:t>
            </w:r>
            <w:proofErr w:type="spellEnd"/>
            <w:r w:rsidRPr="00D67FBF">
              <w:t xml:space="preserve"> interface from the CN (MSC &amp; SGSN).</w:t>
            </w:r>
          </w:p>
          <w:p w:rsidR="00946D93" w:rsidRPr="00D67FBF" w:rsidRDefault="00946D93" w:rsidP="00946D93">
            <w:pPr>
              <w:jc w:val="both"/>
            </w:pPr>
            <w:r>
              <w:t>(C, Linux)</w:t>
            </w:r>
          </w:p>
          <w:p w:rsidR="00946D93" w:rsidRDefault="00946D93" w:rsidP="00946D93">
            <w:pPr>
              <w:pStyle w:val="bulletedlist"/>
              <w:numPr>
                <w:ilvl w:val="0"/>
                <w:numId w:val="0"/>
              </w:numPr>
            </w:pPr>
          </w:p>
          <w:p w:rsidR="00946D93" w:rsidRDefault="00946D93" w:rsidP="00946D93">
            <w:pPr>
              <w:pStyle w:val="bulletedlist"/>
            </w:pPr>
            <w:r>
              <w:t>Design, Development and Testing of 3G-HNBGW control plane functionality for HNB UE handler.</w:t>
            </w:r>
          </w:p>
          <w:p w:rsidR="00946D93" w:rsidRDefault="00946D93" w:rsidP="00946D93">
            <w:pPr>
              <w:pStyle w:val="bulletedlist"/>
            </w:pPr>
            <w:r>
              <w:t xml:space="preserve">Handling of </w:t>
            </w:r>
            <w:proofErr w:type="spellStart"/>
            <w:r>
              <w:t>Iu</w:t>
            </w:r>
            <w:proofErr w:type="spellEnd"/>
            <w:r>
              <w:t xml:space="preserve">-CS and </w:t>
            </w:r>
            <w:proofErr w:type="spellStart"/>
            <w:r>
              <w:t>Iu</w:t>
            </w:r>
            <w:proofErr w:type="spellEnd"/>
            <w:r>
              <w:t>-PS interface (RANAP 3GPP Rel9 compliant)</w:t>
            </w:r>
          </w:p>
          <w:p w:rsidR="00946D93" w:rsidRDefault="00946D93" w:rsidP="00946D93">
            <w:pPr>
              <w:pStyle w:val="bulletedlist"/>
            </w:pPr>
            <w:r>
              <w:t xml:space="preserve">Handling of </w:t>
            </w:r>
            <w:proofErr w:type="spellStart"/>
            <w:r>
              <w:t>Iuh</w:t>
            </w:r>
            <w:proofErr w:type="spellEnd"/>
            <w:r>
              <w:t xml:space="preserve"> Interface between HNB and HNB-GW (HNBAP and RUA 3GPP Rel9 compliant)</w:t>
            </w:r>
          </w:p>
          <w:p w:rsidR="00946D93" w:rsidRDefault="00946D93" w:rsidP="00946D93">
            <w:pPr>
              <w:pStyle w:val="bulletedlist"/>
            </w:pPr>
            <w:r>
              <w:t xml:space="preserve">Involved in </w:t>
            </w:r>
            <w:r w:rsidRPr="00D67FBF">
              <w:t>development and testing of 3G-HNBGW Data plane functionality for GTP Relay and RTP Relay.</w:t>
            </w:r>
          </w:p>
          <w:p w:rsidR="00946D93" w:rsidRPr="00D67FBF" w:rsidRDefault="00946D93" w:rsidP="00946D93">
            <w:pPr>
              <w:pStyle w:val="bulletedlist"/>
            </w:pPr>
            <w:r>
              <w:t>Involved in development of Core Network Module for Testing HNBGW with real HNB.</w:t>
            </w:r>
          </w:p>
          <w:p w:rsidR="00946D93" w:rsidRDefault="00946D93" w:rsidP="00946D93">
            <w:pPr>
              <w:pStyle w:val="bulletedlist"/>
            </w:pPr>
            <w:r>
              <w:t>Performed end to end Testing of complete messages from HNB to HNB-GW to CN, i.e. complete HNBAP, RANAP and RUA messages.</w:t>
            </w:r>
          </w:p>
          <w:p w:rsidR="00946D93" w:rsidRDefault="00946D93" w:rsidP="00946D93">
            <w:pPr>
              <w:pStyle w:val="bulletedlist"/>
            </w:pPr>
            <w:r>
              <w:t>Successfully implemented and tested CS call, PS call, SMS, Emergency call, Multi PS RAB and HNB-HNB relocation on customers HNB.</w:t>
            </w:r>
          </w:p>
          <w:p w:rsidR="00946D93" w:rsidRDefault="00946D93" w:rsidP="00946D93">
            <w:pPr>
              <w:pStyle w:val="bulletedlist"/>
            </w:pPr>
            <w:r w:rsidRPr="007E6CF4">
              <w:t>Involved in IOT testing with customers HNB</w:t>
            </w:r>
            <w:r>
              <w:t xml:space="preserve"> and real UE’s</w:t>
            </w:r>
            <w:r w:rsidRPr="00A303E6">
              <w:rPr>
                <w:bCs/>
              </w:rPr>
              <w:t>.</w:t>
            </w:r>
          </w:p>
          <w:p w:rsidR="00946D93" w:rsidRDefault="00946D93" w:rsidP="00BD37B2">
            <w:pPr>
              <w:pStyle w:val="bulletedlist"/>
              <w:numPr>
                <w:ilvl w:val="0"/>
                <w:numId w:val="0"/>
              </w:numPr>
              <w:ind w:left="288"/>
            </w:pPr>
          </w:p>
          <w:p w:rsidR="00946D93" w:rsidRDefault="00946D93" w:rsidP="00BD37B2">
            <w:pPr>
              <w:pStyle w:val="bulletedlist"/>
              <w:numPr>
                <w:ilvl w:val="0"/>
                <w:numId w:val="0"/>
              </w:numPr>
              <w:ind w:left="288"/>
            </w:pPr>
          </w:p>
          <w:p w:rsidR="00946D93" w:rsidRDefault="00946D93" w:rsidP="00BD37B2">
            <w:pPr>
              <w:snapToGrid w:val="0"/>
            </w:pPr>
            <w:r w:rsidRPr="00504990">
              <w:rPr>
                <w:rFonts w:ascii="Verdana" w:hAnsi="Verdana"/>
                <w:b/>
                <w:bCs/>
                <w:sz w:val="18"/>
                <w:szCs w:val="18"/>
                <w:lang w:val="fr-FR"/>
              </w:rPr>
              <w:t xml:space="preserve">3G CNE for </w:t>
            </w:r>
            <w:proofErr w:type="spellStart"/>
            <w:r>
              <w:rPr>
                <w:rFonts w:ascii="Verdana" w:hAnsi="Verdana"/>
                <w:b/>
                <w:bCs/>
                <w:sz w:val="18"/>
                <w:szCs w:val="18"/>
                <w:lang w:val="fr-FR"/>
              </w:rPr>
              <w:t>FemtoCell</w:t>
            </w:r>
            <w:proofErr w:type="spellEnd"/>
            <w:r>
              <w:rPr>
                <w:rFonts w:ascii="Verdana" w:hAnsi="Verdana"/>
                <w:b/>
                <w:bCs/>
                <w:sz w:val="18"/>
                <w:szCs w:val="18"/>
                <w:lang w:val="fr-FR"/>
              </w:rPr>
              <w:t xml:space="preserve"> </w:t>
            </w:r>
            <w:r w:rsidRPr="00504990">
              <w:rPr>
                <w:rFonts w:ascii="Verdana" w:hAnsi="Verdana"/>
                <w:b/>
                <w:bCs/>
                <w:sz w:val="18"/>
                <w:szCs w:val="18"/>
                <w:lang w:val="fr-FR"/>
              </w:rPr>
              <w:t xml:space="preserve">            </w:t>
            </w:r>
            <w:r>
              <w:rPr>
                <w:rFonts w:ascii="Verdana" w:hAnsi="Verdana"/>
                <w:b/>
                <w:bCs/>
                <w:sz w:val="18"/>
                <w:szCs w:val="18"/>
                <w:lang w:val="fr-FR"/>
              </w:rPr>
              <w:t xml:space="preserve">                              </w:t>
            </w:r>
            <w:r>
              <w:rPr>
                <w:b/>
              </w:rPr>
              <w:t xml:space="preserve">                     </w:t>
            </w:r>
            <w:r>
              <w:t>Oct 2011</w:t>
            </w:r>
            <w:r w:rsidRPr="00D67FBF">
              <w:t xml:space="preserve"> </w:t>
            </w:r>
            <w:r>
              <w:t>- Feb</w:t>
            </w:r>
            <w:r w:rsidRPr="00D67FBF">
              <w:t xml:space="preserve"> 2</w:t>
            </w:r>
            <w:r>
              <w:t>012</w:t>
            </w:r>
          </w:p>
          <w:p w:rsidR="00946D93" w:rsidRPr="00FC68E8" w:rsidRDefault="00946D93" w:rsidP="00BD37B2">
            <w:pPr>
              <w:snapToGrid w:val="0"/>
              <w:rPr>
                <w:b/>
                <w:i/>
              </w:rPr>
            </w:pPr>
          </w:p>
          <w:p w:rsidR="00946D93" w:rsidRPr="0003616E" w:rsidRDefault="00946D93" w:rsidP="00BD37B2">
            <w:pPr>
              <w:pStyle w:val="Location"/>
              <w:rPr>
                <w:i w:val="0"/>
              </w:rPr>
            </w:pPr>
            <w:proofErr w:type="spellStart"/>
            <w:r>
              <w:rPr>
                <w:i w:val="0"/>
              </w:rPr>
              <w:t>Aricent</w:t>
            </w:r>
            <w:proofErr w:type="spellEnd"/>
            <w:r w:rsidRPr="0003616E">
              <w:rPr>
                <w:i w:val="0"/>
              </w:rPr>
              <w:t xml:space="preserve"> Technologies</w:t>
            </w:r>
          </w:p>
          <w:p w:rsidR="00946D93" w:rsidRDefault="00946D93" w:rsidP="00BD37B2">
            <w:pPr>
              <w:pStyle w:val="BodyText"/>
              <w:suppressAutoHyphens/>
              <w:spacing w:line="360" w:lineRule="auto"/>
              <w:rPr>
                <w:rFonts w:ascii="Verdana" w:hAnsi="Verdana"/>
                <w:sz w:val="17"/>
              </w:rPr>
            </w:pPr>
            <w:r w:rsidRPr="00504990">
              <w:rPr>
                <w:rFonts w:ascii="Verdana" w:hAnsi="Verdana"/>
                <w:sz w:val="17"/>
              </w:rPr>
              <w:t xml:space="preserve">Core Network Emulator for Testing </w:t>
            </w:r>
            <w:proofErr w:type="spellStart"/>
            <w:r w:rsidRPr="00504990">
              <w:rPr>
                <w:rFonts w:ascii="Verdana" w:hAnsi="Verdana"/>
                <w:sz w:val="17"/>
              </w:rPr>
              <w:t>Femto</w:t>
            </w:r>
            <w:proofErr w:type="spellEnd"/>
            <w:r w:rsidRPr="00504990">
              <w:rPr>
                <w:rFonts w:ascii="Verdana" w:hAnsi="Verdana"/>
                <w:sz w:val="17"/>
              </w:rPr>
              <w:t xml:space="preserve"> Cell in 3G UMTS. Core Network Emulator combines the entire 3G HNB-GW</w:t>
            </w:r>
            <w:r>
              <w:rPr>
                <w:rFonts w:ascii="Verdana" w:hAnsi="Verdana"/>
                <w:sz w:val="17"/>
              </w:rPr>
              <w:t>, Core Network, RANAP,</w:t>
            </w:r>
            <w:r w:rsidRPr="00504990">
              <w:rPr>
                <w:rFonts w:ascii="Verdana" w:hAnsi="Verdana"/>
                <w:sz w:val="17"/>
              </w:rPr>
              <w:t xml:space="preserve"> HNBAP </w:t>
            </w:r>
            <w:r>
              <w:rPr>
                <w:rFonts w:ascii="Verdana" w:hAnsi="Verdana"/>
                <w:sz w:val="17"/>
              </w:rPr>
              <w:t xml:space="preserve">and RUA </w:t>
            </w:r>
            <w:r w:rsidRPr="00504990">
              <w:rPr>
                <w:rFonts w:ascii="Verdana" w:hAnsi="Verdana"/>
                <w:sz w:val="17"/>
              </w:rPr>
              <w:t xml:space="preserve">encoder/decoder used for implementing the end-to-end PS and CS call with real UE's and 3G </w:t>
            </w:r>
            <w:proofErr w:type="spellStart"/>
            <w:r w:rsidRPr="00504990">
              <w:rPr>
                <w:rFonts w:ascii="Verdana" w:hAnsi="Verdana"/>
                <w:sz w:val="17"/>
              </w:rPr>
              <w:t>FemtoCell</w:t>
            </w:r>
            <w:proofErr w:type="spellEnd"/>
            <w:r w:rsidRPr="00504990">
              <w:rPr>
                <w:rFonts w:ascii="Verdana" w:hAnsi="Verdana"/>
                <w:sz w:val="17"/>
              </w:rPr>
              <w:t>.</w:t>
            </w:r>
          </w:p>
          <w:p w:rsidR="00946D93" w:rsidRPr="0003616E" w:rsidRDefault="00946D93" w:rsidP="00BD37B2">
            <w:pPr>
              <w:pStyle w:val="BodyText"/>
              <w:suppressAutoHyphens/>
              <w:spacing w:line="360" w:lineRule="auto"/>
            </w:pPr>
            <w:r>
              <w:rPr>
                <w:rFonts w:ascii="Verdana" w:hAnsi="Verdana"/>
                <w:sz w:val="17"/>
              </w:rPr>
              <w:lastRenderedPageBreak/>
              <w:t>(C, Linux)</w:t>
            </w:r>
          </w:p>
          <w:p w:rsidR="00946D93" w:rsidRDefault="00946D93" w:rsidP="00BD37B2">
            <w:pPr>
              <w:pStyle w:val="bulletedlist"/>
            </w:pPr>
            <w:r w:rsidRPr="00102C3D">
              <w:t xml:space="preserve">Done the designing and coding for Core Network Emulator and HNB-GW for </w:t>
            </w:r>
            <w:proofErr w:type="spellStart"/>
            <w:r w:rsidRPr="00102C3D">
              <w:t>Femto</w:t>
            </w:r>
            <w:proofErr w:type="spellEnd"/>
            <w:r w:rsidRPr="00102C3D">
              <w:t xml:space="preserve"> Cell in 3G Rel8 compliant. </w:t>
            </w:r>
          </w:p>
          <w:p w:rsidR="00946D93" w:rsidRPr="004E5355" w:rsidRDefault="00946D93" w:rsidP="00BD37B2">
            <w:pPr>
              <w:pStyle w:val="bulletedlist"/>
            </w:pPr>
            <w:r w:rsidRPr="004E5355">
              <w:t xml:space="preserve">Worked on Clear Case tool, C, Linux, </w:t>
            </w:r>
            <w:proofErr w:type="spellStart"/>
            <w:r w:rsidRPr="004E5355">
              <w:t>gdb</w:t>
            </w:r>
            <w:proofErr w:type="spellEnd"/>
            <w:r w:rsidRPr="004E5355">
              <w:t>. Domain knowledge gained in 3G core Network CS and PS call scenario.</w:t>
            </w:r>
          </w:p>
          <w:p w:rsidR="00946D93" w:rsidRPr="004E5355" w:rsidRDefault="00946D93" w:rsidP="00BD37B2">
            <w:pPr>
              <w:pStyle w:val="bulletedlist"/>
            </w:pPr>
            <w:r w:rsidRPr="00102C3D">
              <w:t xml:space="preserve">Done the coding with respect to CS and PS call scenario for MM, CC, SM and GMM messages. </w:t>
            </w:r>
            <w:r w:rsidRPr="004E5355">
              <w:t xml:space="preserve">Have done coding for FAPI encoder and decoder messages with respect to </w:t>
            </w:r>
            <w:proofErr w:type="spellStart"/>
            <w:r w:rsidRPr="004E5355">
              <w:t>Rel</w:t>
            </w:r>
            <w:proofErr w:type="spellEnd"/>
            <w:r w:rsidRPr="004E5355">
              <w:t xml:space="preserve"> 8 parameters. Also done coding for CNE in CS call </w:t>
            </w:r>
            <w:proofErr w:type="spellStart"/>
            <w:r w:rsidRPr="004E5355">
              <w:t>mesages</w:t>
            </w:r>
            <w:proofErr w:type="spellEnd"/>
            <w:r w:rsidRPr="004E5355">
              <w:t>.</w:t>
            </w:r>
          </w:p>
          <w:p w:rsidR="00946D93" w:rsidRPr="004E5355" w:rsidRDefault="00946D93" w:rsidP="00BD37B2">
            <w:pPr>
              <w:pStyle w:val="bulletedlist"/>
            </w:pPr>
            <w:r w:rsidRPr="00102C3D">
              <w:t xml:space="preserve">Involved in Testing the CNE with PS and CS call perspective for 3G </w:t>
            </w:r>
            <w:proofErr w:type="spellStart"/>
            <w:r w:rsidRPr="00102C3D">
              <w:t>Femto</w:t>
            </w:r>
            <w:proofErr w:type="spellEnd"/>
            <w:r w:rsidRPr="00102C3D">
              <w:t xml:space="preserve"> Cell. RANAP and HNBAP encoding decoding and configuring </w:t>
            </w:r>
            <w:proofErr w:type="gramStart"/>
            <w:r w:rsidRPr="00102C3D">
              <w:t xml:space="preserve">of </w:t>
            </w:r>
            <w:r>
              <w:t xml:space="preserve"> </w:t>
            </w:r>
            <w:r w:rsidRPr="00102C3D">
              <w:t>RUA</w:t>
            </w:r>
            <w:proofErr w:type="gramEnd"/>
            <w:r>
              <w:t>. Other P</w:t>
            </w:r>
            <w:r w:rsidRPr="00102C3D">
              <w:t xml:space="preserve">rotocols Tested </w:t>
            </w:r>
            <w:proofErr w:type="gramStart"/>
            <w:r w:rsidRPr="00102C3D">
              <w:t>include</w:t>
            </w:r>
            <w:proofErr w:type="gramEnd"/>
            <w:r w:rsidRPr="00102C3D">
              <w:t xml:space="preserve"> NBAP, RRC, GTP, RTP, SCTP and </w:t>
            </w:r>
            <w:proofErr w:type="spellStart"/>
            <w:r w:rsidRPr="00102C3D">
              <w:t>IuuP</w:t>
            </w:r>
            <w:proofErr w:type="spellEnd"/>
            <w:r w:rsidRPr="00102C3D">
              <w:t>.</w:t>
            </w:r>
            <w:r w:rsidRPr="004E5355">
              <w:t xml:space="preserve"> </w:t>
            </w:r>
          </w:p>
          <w:p w:rsidR="00946D93" w:rsidRPr="004E5355" w:rsidRDefault="00946D93" w:rsidP="00BD37B2">
            <w:pPr>
              <w:pStyle w:val="bulletedlist"/>
            </w:pPr>
            <w:r>
              <w:t>H</w:t>
            </w:r>
            <w:r w:rsidRPr="004E5355">
              <w:t>ave been able to identify and correct the issues coming in coding for NAS Auto Gen code for packing and unpacking of messages. Also some fixes related to PS call scenario.</w:t>
            </w:r>
          </w:p>
          <w:p w:rsidR="00946D93" w:rsidRPr="0088641F" w:rsidRDefault="00946D93" w:rsidP="00BD37B2">
            <w:pPr>
              <w:pStyle w:val="bulletedlist"/>
            </w:pPr>
            <w:r>
              <w:t xml:space="preserve">End-to-End CS and PS call with </w:t>
            </w:r>
            <w:r w:rsidRPr="0088641F">
              <w:t xml:space="preserve">real UE’s </w:t>
            </w:r>
            <w:r>
              <w:t xml:space="preserve">Nokia E72 </w:t>
            </w:r>
            <w:r w:rsidRPr="0088641F">
              <w:t xml:space="preserve">successfully implemented on </w:t>
            </w:r>
            <w:proofErr w:type="spellStart"/>
            <w:r w:rsidRPr="0088641F">
              <w:t>PicoChip</w:t>
            </w:r>
            <w:proofErr w:type="spellEnd"/>
            <w:r w:rsidRPr="0088641F">
              <w:t xml:space="preserve"> Board</w:t>
            </w:r>
            <w:r>
              <w:t>-</w:t>
            </w:r>
            <w:proofErr w:type="gramStart"/>
            <w:r>
              <w:t>PC312  with</w:t>
            </w:r>
            <w:proofErr w:type="gramEnd"/>
            <w:r>
              <w:t xml:space="preserve"> CNE in Lab.</w:t>
            </w:r>
          </w:p>
          <w:p w:rsidR="00946D93" w:rsidRDefault="00946D93" w:rsidP="00BD37B2">
            <w:pPr>
              <w:pStyle w:val="bulletedlist"/>
              <w:numPr>
                <w:ilvl w:val="0"/>
                <w:numId w:val="0"/>
              </w:numPr>
              <w:ind w:left="288" w:hanging="288"/>
            </w:pPr>
          </w:p>
          <w:p w:rsidR="00946D93" w:rsidRPr="00D4662D" w:rsidRDefault="00946D93" w:rsidP="00BD37B2">
            <w:pPr>
              <w:pStyle w:val="bulletedlist"/>
              <w:numPr>
                <w:ilvl w:val="0"/>
                <w:numId w:val="0"/>
              </w:numPr>
              <w:ind w:left="288" w:hanging="288"/>
            </w:pPr>
          </w:p>
        </w:tc>
      </w:tr>
      <w:tr w:rsidR="00946D93" w:rsidRPr="00DE7766" w:rsidTr="00BD37B2">
        <w:trPr>
          <w:gridAfter w:val="5"/>
          <w:wAfter w:w="8456" w:type="dxa"/>
        </w:trPr>
        <w:tc>
          <w:tcPr>
            <w:tcW w:w="288" w:type="dxa"/>
            <w:vMerge/>
            <w:tcBorders>
              <w:left w:val="nil"/>
              <w:right w:val="nil"/>
            </w:tcBorders>
          </w:tcPr>
          <w:p w:rsidR="00946D93" w:rsidRPr="00DE7766" w:rsidRDefault="00946D93" w:rsidP="00BD37B2"/>
        </w:tc>
        <w:tc>
          <w:tcPr>
            <w:tcW w:w="6120" w:type="dxa"/>
            <w:tcBorders>
              <w:top w:val="nil"/>
              <w:left w:val="nil"/>
              <w:bottom w:val="nil"/>
              <w:right w:val="nil"/>
            </w:tcBorders>
          </w:tcPr>
          <w:p w:rsidR="00946D93" w:rsidRPr="00675DD5" w:rsidRDefault="00946D93" w:rsidP="00BD37B2">
            <w:pPr>
              <w:pStyle w:val="Title"/>
              <w:rPr>
                <w:rFonts w:ascii="Verdana" w:hAnsi="Verdana"/>
                <w:bCs/>
                <w:lang w:val="fr-FR"/>
              </w:rPr>
            </w:pPr>
            <w:r w:rsidRPr="00281F7F">
              <w:rPr>
                <w:rFonts w:ascii="Verdana" w:hAnsi="Verdana"/>
                <w:bCs/>
                <w:lang w:val="fr-FR"/>
              </w:rPr>
              <w:t xml:space="preserve">RRC Module for NSN RNC in 3G UMTS </w:t>
            </w:r>
            <w:r w:rsidRPr="00675DD5">
              <w:rPr>
                <w:rFonts w:ascii="Verdana" w:hAnsi="Verdana"/>
                <w:bCs/>
                <w:lang w:val="fr-FR"/>
              </w:rPr>
              <w:t xml:space="preserve">                   </w:t>
            </w:r>
          </w:p>
          <w:p w:rsidR="00946D93" w:rsidRPr="006B4430" w:rsidRDefault="00946D93" w:rsidP="00BD37B2">
            <w:pPr>
              <w:pStyle w:val="Title"/>
            </w:pPr>
          </w:p>
        </w:tc>
        <w:tc>
          <w:tcPr>
            <w:tcW w:w="2572" w:type="dxa"/>
            <w:gridSpan w:val="2"/>
            <w:tcBorders>
              <w:top w:val="nil"/>
              <w:left w:val="nil"/>
              <w:bottom w:val="nil"/>
              <w:right w:val="nil"/>
            </w:tcBorders>
          </w:tcPr>
          <w:p w:rsidR="00946D93" w:rsidRPr="00F510D1" w:rsidRDefault="00946D93" w:rsidP="00BD37B2">
            <w:pPr>
              <w:pStyle w:val="Dates"/>
              <w:tabs>
                <w:tab w:val="center" w:pos="1178"/>
                <w:tab w:val="right" w:pos="2356"/>
              </w:tabs>
              <w:jc w:val="left"/>
            </w:pPr>
            <w:r>
              <w:tab/>
              <w:t xml:space="preserve">         Jul 2010 – Sep 2011</w:t>
            </w:r>
          </w:p>
        </w:tc>
      </w:tr>
      <w:tr w:rsidR="00946D93" w:rsidRPr="00DE7766" w:rsidTr="00BD37B2">
        <w:trPr>
          <w:gridAfter w:val="5"/>
          <w:wAfter w:w="8456" w:type="dxa"/>
          <w:trHeight w:val="1020"/>
        </w:trPr>
        <w:tc>
          <w:tcPr>
            <w:tcW w:w="288" w:type="dxa"/>
            <w:vMerge/>
            <w:tcBorders>
              <w:left w:val="nil"/>
              <w:right w:val="nil"/>
            </w:tcBorders>
          </w:tcPr>
          <w:p w:rsidR="00946D93" w:rsidRPr="00DE7766" w:rsidRDefault="00946D93" w:rsidP="00BD37B2"/>
        </w:tc>
        <w:tc>
          <w:tcPr>
            <w:tcW w:w="8692" w:type="dxa"/>
            <w:gridSpan w:val="3"/>
            <w:tcBorders>
              <w:top w:val="nil"/>
              <w:left w:val="nil"/>
              <w:bottom w:val="nil"/>
              <w:right w:val="nil"/>
            </w:tcBorders>
          </w:tcPr>
          <w:p w:rsidR="00946D93" w:rsidRPr="0003616E" w:rsidRDefault="00946D93" w:rsidP="00BD37B2">
            <w:pPr>
              <w:pStyle w:val="Location"/>
              <w:rPr>
                <w:i w:val="0"/>
              </w:rPr>
            </w:pPr>
            <w:proofErr w:type="spellStart"/>
            <w:r w:rsidRPr="0003616E">
              <w:rPr>
                <w:i w:val="0"/>
              </w:rPr>
              <w:t>Aricent</w:t>
            </w:r>
            <w:proofErr w:type="spellEnd"/>
            <w:r w:rsidRPr="0003616E">
              <w:rPr>
                <w:i w:val="0"/>
              </w:rPr>
              <w:t xml:space="preserve"> Technologies</w:t>
            </w:r>
          </w:p>
          <w:p w:rsidR="00946D93" w:rsidRDefault="00946D93" w:rsidP="00BD37B2">
            <w:pPr>
              <w:jc w:val="both"/>
              <w:rPr>
                <w:lang w:val="en-GB"/>
              </w:rPr>
            </w:pPr>
            <w:r w:rsidRPr="00281F7F">
              <w:rPr>
                <w:lang w:val="en-GB"/>
              </w:rPr>
              <w:t xml:space="preserve">NSN has CRNC as its main product in 3G-UMTS deployed commercially. It plans to roll-out new Products in this Domain like </w:t>
            </w:r>
            <w:proofErr w:type="spellStart"/>
            <w:r w:rsidRPr="00281F7F">
              <w:rPr>
                <w:lang w:val="en-GB"/>
              </w:rPr>
              <w:t>mcRNC</w:t>
            </w:r>
            <w:proofErr w:type="spellEnd"/>
            <w:r w:rsidRPr="00281F7F">
              <w:rPr>
                <w:lang w:val="en-GB"/>
              </w:rPr>
              <w:t xml:space="preserve"> and ADA.</w:t>
            </w:r>
          </w:p>
          <w:p w:rsidR="00946D93" w:rsidRDefault="00946D93" w:rsidP="00BD37B2">
            <w:pPr>
              <w:jc w:val="both"/>
              <w:rPr>
                <w:lang w:val="en-GB"/>
              </w:rPr>
            </w:pPr>
            <w:r>
              <w:rPr>
                <w:lang w:val="en-GB"/>
              </w:rPr>
              <w:t xml:space="preserve">(TNSDL, Challenger, EMIL, </w:t>
            </w:r>
            <w:proofErr w:type="spellStart"/>
            <w:r>
              <w:rPr>
                <w:lang w:val="en-GB"/>
              </w:rPr>
              <w:t>TNDebugger</w:t>
            </w:r>
            <w:proofErr w:type="spellEnd"/>
            <w:r>
              <w:rPr>
                <w:lang w:val="en-GB"/>
              </w:rPr>
              <w:t>)</w:t>
            </w:r>
          </w:p>
          <w:p w:rsidR="00946D93" w:rsidRDefault="00946D93" w:rsidP="00BD37B2">
            <w:pPr>
              <w:jc w:val="both"/>
            </w:pPr>
            <w:r w:rsidRPr="0003616E">
              <w:t xml:space="preserve"> </w:t>
            </w:r>
          </w:p>
          <w:p w:rsidR="00946D93" w:rsidRDefault="00946D93" w:rsidP="00BD37B2">
            <w:pPr>
              <w:pStyle w:val="bulletedlist"/>
            </w:pPr>
            <w:r>
              <w:t xml:space="preserve">Experience in RRC implementation of customer’s RNC for features like HSUPA </w:t>
            </w:r>
            <w:proofErr w:type="spellStart"/>
            <w:r>
              <w:t>Signalling</w:t>
            </w:r>
            <w:proofErr w:type="spellEnd"/>
            <w:r>
              <w:t xml:space="preserve"> Link Establishment, 16QAM, Enhanced Cell-FACH</w:t>
            </w:r>
          </w:p>
          <w:p w:rsidR="00946D93" w:rsidRDefault="00946D93" w:rsidP="00BD37B2">
            <w:pPr>
              <w:pStyle w:val="bulletedlist"/>
            </w:pPr>
            <w:r>
              <w:t>Enhancements for interfacing with RRM modules like – Node B Resource Manager, Network Resource Manager and Mobility Manager.</w:t>
            </w:r>
          </w:p>
          <w:p w:rsidR="00946D93" w:rsidRDefault="00946D93" w:rsidP="00BD37B2">
            <w:pPr>
              <w:pStyle w:val="bulletedlist"/>
            </w:pPr>
            <w:r>
              <w:t xml:space="preserve">Involved in fixing issues for various RRC scenarios involving RRC connection setup, RAB setup, state transitions and HSUPA. </w:t>
            </w:r>
          </w:p>
          <w:p w:rsidR="00946D93" w:rsidRPr="00281F7F" w:rsidRDefault="00946D93" w:rsidP="00BD37B2">
            <w:pPr>
              <w:pStyle w:val="bulletedlist"/>
              <w:ind w:hanging="216"/>
              <w:rPr>
                <w:lang w:val="en-GB"/>
              </w:rPr>
            </w:pPr>
            <w:r w:rsidRPr="00281F7F">
              <w:rPr>
                <w:lang w:val="en-GB"/>
              </w:rPr>
              <w:t>Involved with Testing team for Integration and Verification testing, of new features, OMS resiliency, Regression and Legacy testing, Alarms Scenarios on new Product NSN-</w:t>
            </w:r>
            <w:proofErr w:type="spellStart"/>
            <w:r w:rsidRPr="00281F7F">
              <w:rPr>
                <w:lang w:val="en-GB"/>
              </w:rPr>
              <w:t>mcRNC</w:t>
            </w:r>
            <w:proofErr w:type="spellEnd"/>
            <w:r w:rsidRPr="00281F7F">
              <w:rPr>
                <w:lang w:val="en-GB"/>
              </w:rPr>
              <w:t xml:space="preserve"> and NSN Flexi WCDMA-BTS..</w:t>
            </w:r>
          </w:p>
          <w:p w:rsidR="00946D93" w:rsidRPr="00281F7F" w:rsidRDefault="00946D93" w:rsidP="00BD37B2">
            <w:pPr>
              <w:pStyle w:val="bulletedlist"/>
              <w:ind w:hanging="216"/>
              <w:rPr>
                <w:lang w:val="en-GB"/>
              </w:rPr>
            </w:pPr>
            <w:r w:rsidRPr="00281F7F">
              <w:rPr>
                <w:lang w:val="en-GB"/>
              </w:rPr>
              <w:t>Bug fixing done in required time frame with full adherence to quality.</w:t>
            </w:r>
          </w:p>
          <w:p w:rsidR="00946D93" w:rsidRPr="00281F7F" w:rsidRDefault="00946D93" w:rsidP="00BD37B2">
            <w:pPr>
              <w:pStyle w:val="bulletedlist"/>
              <w:ind w:hanging="216"/>
              <w:rPr>
                <w:lang w:val="en-GB"/>
              </w:rPr>
            </w:pPr>
            <w:r w:rsidRPr="00281F7F">
              <w:rPr>
                <w:lang w:val="en-GB"/>
              </w:rPr>
              <w:t xml:space="preserve">Actively assisted team members in solving </w:t>
            </w:r>
            <w:proofErr w:type="spellStart"/>
            <w:r w:rsidRPr="00281F7F">
              <w:rPr>
                <w:lang w:val="en-GB"/>
              </w:rPr>
              <w:t>prontos</w:t>
            </w:r>
            <w:proofErr w:type="spellEnd"/>
            <w:r w:rsidRPr="00281F7F">
              <w:rPr>
                <w:lang w:val="en-GB"/>
              </w:rPr>
              <w:t xml:space="preserve"> and doing MT for modified code, given feedback on analysis performed by using TN Debugger, Mon files, Logs and code.</w:t>
            </w:r>
          </w:p>
          <w:p w:rsidR="00946D93" w:rsidRPr="00DE7766" w:rsidRDefault="00946D93" w:rsidP="00BD37B2">
            <w:pPr>
              <w:pStyle w:val="bulletedlist"/>
              <w:numPr>
                <w:ilvl w:val="0"/>
                <w:numId w:val="0"/>
              </w:numPr>
              <w:tabs>
                <w:tab w:val="left" w:pos="5520"/>
              </w:tabs>
            </w:pPr>
          </w:p>
        </w:tc>
      </w:tr>
      <w:tr w:rsidR="00946D93" w:rsidRPr="00DE7766" w:rsidTr="00BD37B2">
        <w:trPr>
          <w:gridAfter w:val="5"/>
          <w:wAfter w:w="8456" w:type="dxa"/>
          <w:trHeight w:val="1020"/>
        </w:trPr>
        <w:tc>
          <w:tcPr>
            <w:tcW w:w="288" w:type="dxa"/>
            <w:vMerge/>
            <w:tcBorders>
              <w:left w:val="nil"/>
              <w:right w:val="nil"/>
            </w:tcBorders>
          </w:tcPr>
          <w:p w:rsidR="00946D93" w:rsidRPr="00DE7766" w:rsidRDefault="00946D93" w:rsidP="00BD37B2"/>
        </w:tc>
        <w:tc>
          <w:tcPr>
            <w:tcW w:w="8692" w:type="dxa"/>
            <w:gridSpan w:val="3"/>
            <w:tcBorders>
              <w:top w:val="nil"/>
              <w:left w:val="nil"/>
              <w:bottom w:val="nil"/>
              <w:right w:val="nil"/>
            </w:tcBorders>
          </w:tcPr>
          <w:p w:rsidR="00946D93" w:rsidRDefault="00946D93" w:rsidP="00BD37B2">
            <w:proofErr w:type="spellStart"/>
            <w:r w:rsidRPr="00E4744A">
              <w:rPr>
                <w:rFonts w:ascii="Verdana" w:hAnsi="Verdana"/>
                <w:b/>
                <w:bCs/>
                <w:sz w:val="18"/>
                <w:szCs w:val="18"/>
                <w:lang w:val="fr-FR"/>
              </w:rPr>
              <w:t>Unitech</w:t>
            </w:r>
            <w:proofErr w:type="spellEnd"/>
            <w:r w:rsidRPr="00E4744A">
              <w:rPr>
                <w:rFonts w:ascii="Verdana" w:hAnsi="Verdana"/>
                <w:b/>
                <w:bCs/>
                <w:sz w:val="18"/>
                <w:szCs w:val="18"/>
                <w:lang w:val="fr-FR"/>
              </w:rPr>
              <w:t xml:space="preserve">  Wireless - </w:t>
            </w:r>
            <w:proofErr w:type="spellStart"/>
            <w:r w:rsidRPr="00E4744A">
              <w:rPr>
                <w:rFonts w:ascii="Verdana" w:hAnsi="Verdana"/>
                <w:b/>
                <w:bCs/>
                <w:sz w:val="18"/>
                <w:szCs w:val="18"/>
                <w:lang w:val="fr-FR"/>
              </w:rPr>
              <w:t>Interconnect</w:t>
            </w:r>
            <w:proofErr w:type="spellEnd"/>
            <w:r w:rsidRPr="00E4744A">
              <w:rPr>
                <w:rFonts w:ascii="Verdana" w:hAnsi="Verdana"/>
                <w:b/>
                <w:bCs/>
                <w:sz w:val="18"/>
                <w:szCs w:val="18"/>
                <w:lang w:val="fr-FR"/>
              </w:rPr>
              <w:t xml:space="preserve"> Billing </w:t>
            </w:r>
            <w:r>
              <w:rPr>
                <w:rFonts w:ascii="Verdana" w:hAnsi="Verdana"/>
                <w:b/>
                <w:bCs/>
                <w:sz w:val="18"/>
                <w:szCs w:val="18"/>
                <w:lang w:val="fr-FR"/>
              </w:rPr>
              <w:t xml:space="preserve">                               </w:t>
            </w:r>
            <w:r w:rsidRPr="00D67FBF">
              <w:t xml:space="preserve">June 2009 </w:t>
            </w:r>
            <w:r>
              <w:t>- May</w:t>
            </w:r>
            <w:r w:rsidRPr="00D67FBF">
              <w:t xml:space="preserve"> 2</w:t>
            </w:r>
            <w:r>
              <w:t>010</w:t>
            </w:r>
          </w:p>
          <w:p w:rsidR="00946D93" w:rsidRPr="00FC68E8" w:rsidRDefault="00946D93" w:rsidP="00BD37B2">
            <w:pPr>
              <w:snapToGrid w:val="0"/>
              <w:rPr>
                <w:b/>
                <w:i/>
              </w:rPr>
            </w:pPr>
          </w:p>
          <w:p w:rsidR="00946D93" w:rsidRPr="0003616E" w:rsidRDefault="00946D93" w:rsidP="00BD37B2">
            <w:pPr>
              <w:pStyle w:val="Location"/>
              <w:rPr>
                <w:i w:val="0"/>
              </w:rPr>
            </w:pPr>
            <w:r>
              <w:rPr>
                <w:i w:val="0"/>
              </w:rPr>
              <w:t>Wipro</w:t>
            </w:r>
            <w:r w:rsidRPr="0003616E">
              <w:rPr>
                <w:i w:val="0"/>
              </w:rPr>
              <w:t xml:space="preserve"> Technologies</w:t>
            </w:r>
          </w:p>
          <w:p w:rsidR="00946D93" w:rsidRDefault="00946D93" w:rsidP="00BD37B2">
            <w:pPr>
              <w:pStyle w:val="BodyText"/>
              <w:rPr>
                <w:rFonts w:ascii="Verdana" w:hAnsi="Verdana"/>
                <w:sz w:val="17"/>
                <w:lang w:val="en-GB"/>
              </w:rPr>
            </w:pPr>
            <w:r w:rsidRPr="00E4744A">
              <w:rPr>
                <w:rFonts w:ascii="Verdana" w:hAnsi="Verdana"/>
                <w:sz w:val="17"/>
                <w:lang w:val="en-GB"/>
              </w:rPr>
              <w:t>This Interconnection is the physical linking of a carrier's network with equipment or facilities not belonging to that network. The term may refer to a connection between a carrier's facilities and the equipment belonging to its customer, or to a connection between two (or more) carriers. Interconnect business is financial transaction between two operators for exchange of services.</w:t>
            </w:r>
          </w:p>
          <w:p w:rsidR="00946D93" w:rsidRPr="00E4744A" w:rsidRDefault="00946D93" w:rsidP="00BD37B2">
            <w:pPr>
              <w:pStyle w:val="BodyText"/>
              <w:rPr>
                <w:rFonts w:ascii="Verdana" w:hAnsi="Verdana"/>
                <w:b/>
                <w:sz w:val="17"/>
                <w:lang w:val="en-GB"/>
              </w:rPr>
            </w:pPr>
          </w:p>
          <w:p w:rsidR="00946D93" w:rsidRDefault="00946D93" w:rsidP="00BD37B2">
            <w:pPr>
              <w:pStyle w:val="bulletedlist"/>
            </w:pPr>
            <w:r>
              <w:t>Analyzed requirement</w:t>
            </w:r>
            <w:r w:rsidRPr="00397A65">
              <w:t xml:space="preserve"> documents and Use Cases to prepare the detailed Test Plans, Test Cases and developing Test scripts for Call Control Module, Common Framework.</w:t>
            </w:r>
          </w:p>
          <w:p w:rsidR="00946D93" w:rsidRPr="00B55F97" w:rsidRDefault="00946D93" w:rsidP="00BD37B2">
            <w:pPr>
              <w:pStyle w:val="bulletedlist"/>
            </w:pPr>
            <w:r w:rsidRPr="00B55F97">
              <w:t xml:space="preserve">Worked from the beginning in the making of SOP Document, interacting with Vendor and client as well to formulate requirement gathering and setup of complete TST Environment for Interconnect application server, then for DEV as well as for PRD Environment. </w:t>
            </w:r>
          </w:p>
          <w:p w:rsidR="00946D93" w:rsidRPr="00504990" w:rsidRDefault="00946D93" w:rsidP="00BD37B2">
            <w:pPr>
              <w:pStyle w:val="bulletedlist"/>
            </w:pPr>
            <w:r w:rsidRPr="00504990">
              <w:lastRenderedPageBreak/>
              <w:t xml:space="preserve">Attended Trainings given by INTEC on ICT and Automated Reconciliation. Involved in the POI Testing/CDR processing end-to-end on application for all the circles and Scenarios. Also involved in Financial Manager and Automated Reconciliation for Interconnect. Worked with the Operations team at Launch of </w:t>
            </w:r>
            <w:proofErr w:type="spellStart"/>
            <w:r w:rsidRPr="00504990">
              <w:t>Uninor</w:t>
            </w:r>
            <w:proofErr w:type="spellEnd"/>
            <w:r w:rsidRPr="00504990">
              <w:t xml:space="preserve"> Live Network, interfacing with the </w:t>
            </w:r>
            <w:proofErr w:type="gramStart"/>
            <w:r w:rsidRPr="00504990">
              <w:t>Client(</w:t>
            </w:r>
            <w:proofErr w:type="gramEnd"/>
            <w:r w:rsidRPr="00504990">
              <w:t xml:space="preserve"> </w:t>
            </w:r>
            <w:proofErr w:type="spellStart"/>
            <w:r w:rsidRPr="00504990">
              <w:t>Uninor</w:t>
            </w:r>
            <w:proofErr w:type="spellEnd"/>
            <w:r w:rsidRPr="00504990">
              <w:t xml:space="preserve"> ) and Vendor ( INTEC ). Been instrumental in ramping up all the lateral hires and fresher’s joining the Interconnect Billing in Development as well as in Operation Teams.</w:t>
            </w:r>
          </w:p>
          <w:p w:rsidR="00946D93" w:rsidRDefault="00946D93" w:rsidP="00BD37B2">
            <w:pPr>
              <w:pStyle w:val="bulletedlist"/>
            </w:pPr>
            <w:proofErr w:type="gramStart"/>
            <w:r w:rsidRPr="00F1752A">
              <w:t>Achievements</w:t>
            </w:r>
            <w:r>
              <w:t xml:space="preserve"> :</w:t>
            </w:r>
            <w:proofErr w:type="gramEnd"/>
            <w:r>
              <w:t xml:space="preserve"> </w:t>
            </w:r>
            <w:r w:rsidRPr="00504990">
              <w:t xml:space="preserve">Instrumental in making the SOP document, giving training to the development team on ICTv7.1 and Operations team. Successful roll out of </w:t>
            </w:r>
            <w:proofErr w:type="spellStart"/>
            <w:r w:rsidRPr="00504990">
              <w:t>Uninor</w:t>
            </w:r>
            <w:proofErr w:type="spellEnd"/>
            <w:r w:rsidRPr="00504990">
              <w:t xml:space="preserve"> Production Server for Interconnect Billing.</w:t>
            </w:r>
          </w:p>
          <w:p w:rsidR="00946D93" w:rsidRDefault="00946D93" w:rsidP="00BD37B2">
            <w:pPr>
              <w:pStyle w:val="bulletedlist"/>
              <w:numPr>
                <w:ilvl w:val="0"/>
                <w:numId w:val="0"/>
              </w:numPr>
              <w:ind w:left="288"/>
            </w:pPr>
          </w:p>
        </w:tc>
      </w:tr>
      <w:tr w:rsidR="00946D93" w:rsidRPr="00DE7766" w:rsidTr="00BD37B2">
        <w:trPr>
          <w:gridAfter w:val="5"/>
          <w:wAfter w:w="8456" w:type="dxa"/>
          <w:trHeight w:val="243"/>
        </w:trPr>
        <w:tc>
          <w:tcPr>
            <w:tcW w:w="288" w:type="dxa"/>
            <w:vMerge/>
            <w:tcBorders>
              <w:left w:val="nil"/>
              <w:right w:val="nil"/>
            </w:tcBorders>
          </w:tcPr>
          <w:p w:rsidR="00946D93" w:rsidRPr="00DE7766" w:rsidRDefault="00946D93" w:rsidP="00BD37B2"/>
        </w:tc>
        <w:tc>
          <w:tcPr>
            <w:tcW w:w="6120" w:type="dxa"/>
            <w:tcBorders>
              <w:top w:val="nil"/>
              <w:left w:val="nil"/>
              <w:bottom w:val="nil"/>
              <w:right w:val="nil"/>
            </w:tcBorders>
          </w:tcPr>
          <w:p w:rsidR="00946D93" w:rsidRDefault="00946D93" w:rsidP="00BD37B2">
            <w:pPr>
              <w:pStyle w:val="HTMLPreformatted"/>
              <w:spacing w:after="40"/>
              <w:rPr>
                <w:rFonts w:ascii="Verdana" w:hAnsi="Verdana"/>
                <w:b/>
              </w:rPr>
            </w:pPr>
            <w:r w:rsidRPr="00F1752A">
              <w:rPr>
                <w:rFonts w:ascii="Verdana" w:hAnsi="Verdana"/>
                <w:b/>
                <w:bCs/>
                <w:sz w:val="18"/>
                <w:szCs w:val="18"/>
                <w:lang w:val="fr-FR"/>
              </w:rPr>
              <w:t xml:space="preserve">MobileIPv4 Solution for </w:t>
            </w:r>
            <w:proofErr w:type="spellStart"/>
            <w:r w:rsidRPr="00F1752A">
              <w:rPr>
                <w:rFonts w:ascii="Verdana" w:hAnsi="Verdana"/>
                <w:b/>
                <w:bCs/>
                <w:sz w:val="18"/>
                <w:szCs w:val="18"/>
                <w:lang w:val="fr-FR"/>
              </w:rPr>
              <w:t>Wi-Fi</w:t>
            </w:r>
            <w:proofErr w:type="spellEnd"/>
            <w:r w:rsidRPr="00F1752A">
              <w:rPr>
                <w:rFonts w:ascii="Verdana" w:hAnsi="Verdana"/>
                <w:b/>
                <w:bCs/>
                <w:sz w:val="18"/>
                <w:szCs w:val="18"/>
                <w:lang w:val="fr-FR"/>
              </w:rPr>
              <w:t xml:space="preserve">, </w:t>
            </w:r>
            <w:proofErr w:type="spellStart"/>
            <w:r w:rsidRPr="00F1752A">
              <w:rPr>
                <w:rFonts w:ascii="Verdana" w:hAnsi="Verdana"/>
                <w:b/>
                <w:bCs/>
                <w:sz w:val="18"/>
                <w:szCs w:val="18"/>
                <w:lang w:val="fr-FR"/>
              </w:rPr>
              <w:t>WiMAX</w:t>
            </w:r>
            <w:proofErr w:type="spellEnd"/>
            <w:r w:rsidRPr="00F1752A">
              <w:rPr>
                <w:rFonts w:ascii="Verdana" w:hAnsi="Verdana"/>
                <w:b/>
                <w:bCs/>
                <w:sz w:val="18"/>
                <w:szCs w:val="18"/>
                <w:lang w:val="fr-FR"/>
              </w:rPr>
              <w:t xml:space="preserve"> and TETRA</w:t>
            </w:r>
          </w:p>
          <w:p w:rsidR="00946D93" w:rsidRPr="00D97489" w:rsidRDefault="00946D93" w:rsidP="00BD37B2">
            <w:pPr>
              <w:pStyle w:val="Title"/>
            </w:pPr>
          </w:p>
        </w:tc>
        <w:tc>
          <w:tcPr>
            <w:tcW w:w="2572" w:type="dxa"/>
            <w:gridSpan w:val="2"/>
            <w:tcBorders>
              <w:top w:val="nil"/>
              <w:left w:val="nil"/>
              <w:bottom w:val="nil"/>
              <w:right w:val="nil"/>
            </w:tcBorders>
          </w:tcPr>
          <w:p w:rsidR="00946D93" w:rsidRPr="009831A7" w:rsidRDefault="00946D93" w:rsidP="00BD37B2">
            <w:pPr>
              <w:pStyle w:val="Dates"/>
              <w:jc w:val="center"/>
            </w:pPr>
            <w:r>
              <w:t xml:space="preserve">        Dec </w:t>
            </w:r>
            <w:r w:rsidRPr="009831A7">
              <w:t>200</w:t>
            </w:r>
            <w:r>
              <w:t xml:space="preserve">7 – May </w:t>
            </w:r>
            <w:r w:rsidRPr="009831A7">
              <w:t>200</w:t>
            </w:r>
            <w:r>
              <w:t>9</w:t>
            </w:r>
          </w:p>
        </w:tc>
      </w:tr>
      <w:tr w:rsidR="00946D93" w:rsidRPr="00DE7766" w:rsidTr="00BD37B2">
        <w:trPr>
          <w:gridAfter w:val="5"/>
          <w:wAfter w:w="8456" w:type="dxa"/>
          <w:trHeight w:val="1350"/>
        </w:trPr>
        <w:tc>
          <w:tcPr>
            <w:tcW w:w="288" w:type="dxa"/>
            <w:vMerge/>
            <w:tcBorders>
              <w:left w:val="nil"/>
              <w:right w:val="nil"/>
            </w:tcBorders>
          </w:tcPr>
          <w:p w:rsidR="00946D93" w:rsidRPr="00DE7766" w:rsidRDefault="00946D93" w:rsidP="00BD37B2"/>
        </w:tc>
        <w:tc>
          <w:tcPr>
            <w:tcW w:w="8692" w:type="dxa"/>
            <w:gridSpan w:val="3"/>
            <w:tcBorders>
              <w:top w:val="nil"/>
              <w:left w:val="nil"/>
              <w:right w:val="nil"/>
            </w:tcBorders>
          </w:tcPr>
          <w:p w:rsidR="00946D93" w:rsidRPr="0003616E" w:rsidRDefault="00946D93" w:rsidP="00BD37B2">
            <w:pPr>
              <w:pStyle w:val="Location"/>
              <w:rPr>
                <w:i w:val="0"/>
              </w:rPr>
            </w:pPr>
            <w:r>
              <w:rPr>
                <w:i w:val="0"/>
              </w:rPr>
              <w:t>Wipro</w:t>
            </w:r>
            <w:r w:rsidRPr="0003616E">
              <w:rPr>
                <w:i w:val="0"/>
              </w:rPr>
              <w:t xml:space="preserve"> Technologies</w:t>
            </w:r>
          </w:p>
          <w:p w:rsidR="00946D93" w:rsidRDefault="00946D93" w:rsidP="00BD37B2">
            <w:pPr>
              <w:jc w:val="both"/>
            </w:pPr>
            <w:r w:rsidRPr="00D67FBF">
              <w:t xml:space="preserve">This Mobile IP which is a standard developed by IETF for the purpose of providing macro mobility across a set of different radio access technologies will be used for this purpose. The solution provided will have a flexible design to handle the inter-working among Wi-Fi, </w:t>
            </w:r>
            <w:proofErr w:type="spellStart"/>
            <w:r w:rsidRPr="00D67FBF">
              <w:t>WiMAX</w:t>
            </w:r>
            <w:proofErr w:type="spellEnd"/>
            <w:r w:rsidRPr="00D67FBF">
              <w:t xml:space="preserve"> and TETRA technologies and efficiently use the given resources.</w:t>
            </w:r>
          </w:p>
          <w:p w:rsidR="00946D93" w:rsidRPr="0003616E" w:rsidRDefault="00946D93" w:rsidP="00BD37B2">
            <w:pPr>
              <w:jc w:val="both"/>
            </w:pPr>
            <w:r>
              <w:t xml:space="preserve"> (C, Linux)</w:t>
            </w:r>
          </w:p>
          <w:p w:rsidR="00946D93" w:rsidRPr="00D67FBF" w:rsidRDefault="00946D93" w:rsidP="00BD37B2">
            <w:pPr>
              <w:pStyle w:val="bulletedlist"/>
              <w:rPr>
                <w:lang w:val="en-GB"/>
              </w:rPr>
            </w:pPr>
            <w:r w:rsidRPr="00D67FBF">
              <w:rPr>
                <w:lang w:val="en-GB"/>
              </w:rPr>
              <w:t xml:space="preserve">Worked on dynamics-0.8.1 HUT code for Mobile </w:t>
            </w:r>
            <w:proofErr w:type="gramStart"/>
            <w:r w:rsidRPr="00D67FBF">
              <w:rPr>
                <w:lang w:val="en-GB"/>
              </w:rPr>
              <w:t>IPv4(</w:t>
            </w:r>
            <w:proofErr w:type="spellStart"/>
            <w:proofErr w:type="gramEnd"/>
            <w:r w:rsidRPr="00D67FBF">
              <w:rPr>
                <w:lang w:val="en-GB"/>
              </w:rPr>
              <w:t>rfc</w:t>
            </w:r>
            <w:proofErr w:type="spellEnd"/>
            <w:r w:rsidRPr="00D67FBF">
              <w:rPr>
                <w:lang w:val="en-GB"/>
              </w:rPr>
              <w:t xml:space="preserve"> 3344). </w:t>
            </w:r>
          </w:p>
          <w:p w:rsidR="00946D93" w:rsidRPr="00D67FBF" w:rsidRDefault="00946D93" w:rsidP="00BD37B2">
            <w:pPr>
              <w:pStyle w:val="bulletedlist"/>
              <w:rPr>
                <w:lang w:val="en-GB"/>
              </w:rPr>
            </w:pPr>
            <w:r w:rsidRPr="00D67FBF">
              <w:rPr>
                <w:lang w:val="en-GB"/>
              </w:rPr>
              <w:t xml:space="preserve">Worked on dhcp-3.1.1 for DHCP Relay/Proxy. Worked on strongswan-2.8.0 for Psec. Actively involved in designing and developing the DHCP Proxy, DHCP Relay, </w:t>
            </w:r>
            <w:proofErr w:type="spellStart"/>
            <w:r w:rsidRPr="00D67FBF">
              <w:rPr>
                <w:lang w:val="en-GB"/>
              </w:rPr>
              <w:t>IPsec</w:t>
            </w:r>
            <w:proofErr w:type="spellEnd"/>
            <w:r w:rsidRPr="00D67FBF">
              <w:rPr>
                <w:lang w:val="en-GB"/>
              </w:rPr>
              <w:t xml:space="preserve"> and Network Mobility for </w:t>
            </w:r>
            <w:proofErr w:type="gramStart"/>
            <w:r w:rsidRPr="00D67FBF">
              <w:rPr>
                <w:lang w:val="en-GB"/>
              </w:rPr>
              <w:t>IPv4(</w:t>
            </w:r>
            <w:proofErr w:type="gramEnd"/>
            <w:r w:rsidRPr="00D67FBF">
              <w:rPr>
                <w:lang w:val="en-GB"/>
              </w:rPr>
              <w:t xml:space="preserve">NEMO) in </w:t>
            </w:r>
            <w:proofErr w:type="spellStart"/>
            <w:r w:rsidRPr="00D67FBF">
              <w:rPr>
                <w:lang w:val="en-GB"/>
              </w:rPr>
              <w:t>WiMAX</w:t>
            </w:r>
            <w:proofErr w:type="spellEnd"/>
            <w:r w:rsidRPr="00D67FBF">
              <w:rPr>
                <w:lang w:val="en-GB"/>
              </w:rPr>
              <w:t xml:space="preserve"> Architecture. </w:t>
            </w:r>
          </w:p>
          <w:p w:rsidR="00946D93" w:rsidRPr="00D67FBF" w:rsidRDefault="00946D93" w:rsidP="00BD37B2">
            <w:pPr>
              <w:pStyle w:val="bulletedlist"/>
              <w:rPr>
                <w:lang w:val="en-GB"/>
              </w:rPr>
            </w:pPr>
            <w:r w:rsidRPr="00D67FBF">
              <w:rPr>
                <w:lang w:val="en-GB"/>
              </w:rPr>
              <w:t xml:space="preserve">Involved in Designing detail level design documents/Requirement docs. Played a key role in Developing/Debugging and functional / Integration testing </w:t>
            </w:r>
            <w:proofErr w:type="gramStart"/>
            <w:r w:rsidRPr="00D67FBF">
              <w:rPr>
                <w:lang w:val="en-GB"/>
              </w:rPr>
              <w:t>of  DHCP</w:t>
            </w:r>
            <w:proofErr w:type="gramEnd"/>
            <w:r w:rsidRPr="00D67FBF">
              <w:rPr>
                <w:lang w:val="en-GB"/>
              </w:rPr>
              <w:t xml:space="preserve"> Proxy, DHCP Relay </w:t>
            </w:r>
            <w:proofErr w:type="spellStart"/>
            <w:r w:rsidRPr="00D67FBF">
              <w:rPr>
                <w:lang w:val="en-GB"/>
              </w:rPr>
              <w:t>IPsec</w:t>
            </w:r>
            <w:proofErr w:type="spellEnd"/>
            <w:r w:rsidRPr="00D67FBF">
              <w:rPr>
                <w:lang w:val="en-GB"/>
              </w:rPr>
              <w:t xml:space="preserve"> and NEMO feature. Played a key role in developing Network Mobility for MIPv4 (</w:t>
            </w:r>
            <w:proofErr w:type="spellStart"/>
            <w:r w:rsidRPr="00D67FBF">
              <w:rPr>
                <w:lang w:val="en-GB"/>
              </w:rPr>
              <w:t>rfc</w:t>
            </w:r>
            <w:proofErr w:type="spellEnd"/>
            <w:r w:rsidRPr="00D67FBF">
              <w:rPr>
                <w:lang w:val="en-GB"/>
              </w:rPr>
              <w:t xml:space="preserve"> 5177). Actively involved in reviewing the code of HA and FA for </w:t>
            </w:r>
            <w:proofErr w:type="spellStart"/>
            <w:r w:rsidRPr="00D67FBF">
              <w:rPr>
                <w:lang w:val="en-GB"/>
              </w:rPr>
              <w:t>DeepCheck</w:t>
            </w:r>
            <w:proofErr w:type="spellEnd"/>
            <w:r w:rsidRPr="00D67FBF">
              <w:rPr>
                <w:lang w:val="en-GB"/>
              </w:rPr>
              <w:t xml:space="preserve"> Analysis. Actively involved in detail level design documents /Requirement docs. Played a key role in Debugging and functional / Integration testing of DHCP, DPF, PMIP, FA and HA.</w:t>
            </w:r>
          </w:p>
          <w:p w:rsidR="00946D93" w:rsidRPr="00D67FBF" w:rsidRDefault="00946D93" w:rsidP="00BD37B2">
            <w:pPr>
              <w:pStyle w:val="bulletedlist"/>
              <w:rPr>
                <w:lang w:val="en-GB"/>
              </w:rPr>
            </w:pPr>
            <w:r w:rsidRPr="00D67FBF">
              <w:rPr>
                <w:lang w:val="en-GB"/>
              </w:rPr>
              <w:t xml:space="preserve">Implemented DHCP according to </w:t>
            </w:r>
            <w:proofErr w:type="spellStart"/>
            <w:r w:rsidRPr="00D67FBF">
              <w:rPr>
                <w:lang w:val="en-GB"/>
              </w:rPr>
              <w:t>WiMAX</w:t>
            </w:r>
            <w:proofErr w:type="spellEnd"/>
            <w:r w:rsidRPr="00D67FBF">
              <w:rPr>
                <w:lang w:val="en-GB"/>
              </w:rPr>
              <w:t xml:space="preserve"> Forum Network </w:t>
            </w:r>
            <w:proofErr w:type="gramStart"/>
            <w:r w:rsidRPr="00D67FBF">
              <w:rPr>
                <w:lang w:val="en-GB"/>
              </w:rPr>
              <w:t>Architecture(</w:t>
            </w:r>
            <w:proofErr w:type="gramEnd"/>
            <w:r w:rsidRPr="00D67FBF">
              <w:rPr>
                <w:lang w:val="en-GB"/>
              </w:rPr>
              <w:t xml:space="preserve">Stage 3: Detailed Protocols and Procedures). Completed integration testing of </w:t>
            </w:r>
            <w:proofErr w:type="gramStart"/>
            <w:r w:rsidRPr="00D67FBF">
              <w:rPr>
                <w:lang w:val="en-GB"/>
              </w:rPr>
              <w:t>DHCP(</w:t>
            </w:r>
            <w:proofErr w:type="gramEnd"/>
            <w:r w:rsidRPr="00D67FBF">
              <w:rPr>
                <w:lang w:val="en-GB"/>
              </w:rPr>
              <w:t>Proxy/Relay), DPF, PMIP, FA and HA. Dynamically handled the Tunnel creation and deletion in Mobile Router case.</w:t>
            </w:r>
          </w:p>
          <w:p w:rsidR="00946D93" w:rsidRPr="00D67FBF" w:rsidRDefault="00946D93" w:rsidP="00BD37B2">
            <w:pPr>
              <w:pStyle w:val="bulletedlist"/>
              <w:rPr>
                <w:lang w:val="en-GB"/>
              </w:rPr>
            </w:pPr>
            <w:proofErr w:type="gramStart"/>
            <w:r w:rsidRPr="00D67FBF">
              <w:rPr>
                <w:lang w:val="en-GB"/>
              </w:rPr>
              <w:t>Achievements :</w:t>
            </w:r>
            <w:proofErr w:type="gramEnd"/>
            <w:r w:rsidRPr="00D67FBF">
              <w:rPr>
                <w:lang w:val="en-GB"/>
              </w:rPr>
              <w:t xml:space="preserve"> Awarded Feather in my Cap certificate for implementing NEMO functionality.</w:t>
            </w:r>
          </w:p>
          <w:p w:rsidR="00946D93" w:rsidRDefault="00946D93" w:rsidP="00BD37B2">
            <w:pPr>
              <w:pStyle w:val="bulletedlist"/>
              <w:numPr>
                <w:ilvl w:val="0"/>
                <w:numId w:val="0"/>
              </w:numPr>
            </w:pPr>
          </w:p>
          <w:p w:rsidR="00946D93" w:rsidRPr="00D4662D" w:rsidRDefault="00946D93" w:rsidP="00BD37B2">
            <w:pPr>
              <w:pStyle w:val="bulletedlist"/>
              <w:numPr>
                <w:ilvl w:val="0"/>
                <w:numId w:val="0"/>
              </w:numPr>
            </w:pPr>
          </w:p>
        </w:tc>
      </w:tr>
      <w:tr w:rsidR="00946D93" w:rsidRPr="00DE7766" w:rsidTr="00BD37B2">
        <w:trPr>
          <w:trHeight w:val="255"/>
        </w:trPr>
        <w:tc>
          <w:tcPr>
            <w:tcW w:w="8980" w:type="dxa"/>
            <w:gridSpan w:val="4"/>
            <w:tcBorders>
              <w:top w:val="single" w:sz="4" w:space="0" w:color="999999"/>
              <w:left w:val="nil"/>
              <w:bottom w:val="single" w:sz="4" w:space="0" w:color="999999"/>
              <w:right w:val="nil"/>
            </w:tcBorders>
          </w:tcPr>
          <w:p w:rsidR="00946D93" w:rsidRPr="006962EF" w:rsidRDefault="00946D93" w:rsidP="00BD37B2">
            <w:pPr>
              <w:pStyle w:val="Heading1"/>
            </w:pPr>
            <w:r>
              <w:t>Education Details</w:t>
            </w:r>
          </w:p>
        </w:tc>
        <w:tc>
          <w:tcPr>
            <w:tcW w:w="8456" w:type="dxa"/>
            <w:gridSpan w:val="5"/>
          </w:tcPr>
          <w:p w:rsidR="00946D93" w:rsidRPr="00D4662D" w:rsidRDefault="00946D93" w:rsidP="00BD37B2">
            <w:pPr>
              <w:pStyle w:val="Location"/>
            </w:pPr>
          </w:p>
        </w:tc>
      </w:tr>
    </w:tbl>
    <w:p w:rsidR="00946D93" w:rsidRDefault="00946D93" w:rsidP="00946D93"/>
    <w:p w:rsidR="00946D93" w:rsidRPr="002D25A7" w:rsidRDefault="00946D93" w:rsidP="00946D93">
      <w:pPr>
        <w:pStyle w:val="bulletedlist"/>
        <w:ind w:hanging="216"/>
      </w:pPr>
      <w:r w:rsidRPr="00875DEE">
        <w:t>Bachelor of Technology (</w:t>
      </w:r>
      <w:proofErr w:type="spellStart"/>
      <w:r w:rsidRPr="00875DEE">
        <w:t>B.Tech</w:t>
      </w:r>
      <w:proofErr w:type="spellEnd"/>
      <w:r w:rsidRPr="00875DEE">
        <w:t xml:space="preserve">.) in </w:t>
      </w:r>
      <w:r w:rsidRPr="002D25A7">
        <w:t xml:space="preserve">Electronics and Telecommunications from  College of </w:t>
      </w:r>
    </w:p>
    <w:p w:rsidR="00946D93" w:rsidRPr="002D25A7" w:rsidRDefault="00946D93" w:rsidP="00946D93">
      <w:pPr>
        <w:pStyle w:val="bulletedlist"/>
        <w:numPr>
          <w:ilvl w:val="0"/>
          <w:numId w:val="0"/>
        </w:numPr>
        <w:ind w:left="288"/>
      </w:pPr>
      <w:r w:rsidRPr="002D25A7">
        <w:t xml:space="preserve">Engineering, </w:t>
      </w:r>
      <w:proofErr w:type="spellStart"/>
      <w:r>
        <w:t>Roorkee</w:t>
      </w:r>
      <w:proofErr w:type="spellEnd"/>
      <w:r>
        <w:t xml:space="preserve"> with</w:t>
      </w:r>
      <w:r w:rsidRPr="002D25A7">
        <w:t xml:space="preserve"> 66.82%</w:t>
      </w:r>
      <w:r>
        <w:t xml:space="preserve"> in 2007</w:t>
      </w:r>
    </w:p>
    <w:p w:rsidR="00946D93" w:rsidRPr="00875DEE" w:rsidRDefault="00946D93" w:rsidP="00946D93">
      <w:pPr>
        <w:pStyle w:val="bulletedlist"/>
        <w:ind w:hanging="216"/>
      </w:pPr>
      <w:r w:rsidRPr="00875DEE">
        <w:t>Senio</w:t>
      </w:r>
      <w:r>
        <w:t>r Secondary from I.S.C.E with 83.6% in 2001</w:t>
      </w:r>
    </w:p>
    <w:p w:rsidR="00946D93" w:rsidRDefault="00946D93" w:rsidP="00946D93">
      <w:pPr>
        <w:pStyle w:val="bulletedlist"/>
        <w:numPr>
          <w:ilvl w:val="0"/>
          <w:numId w:val="0"/>
        </w:numPr>
        <w:ind w:left="288"/>
      </w:pPr>
      <w:r w:rsidRPr="00875DEE">
        <w:t xml:space="preserve">Secondary from </w:t>
      </w:r>
      <w:r>
        <w:t>I.C.S.E. with 87.3% in 1999</w:t>
      </w:r>
    </w:p>
    <w:tbl>
      <w:tblPr>
        <w:tblW w:w="17436" w:type="dxa"/>
        <w:tblLayout w:type="fixed"/>
        <w:tblLook w:val="0000"/>
      </w:tblPr>
      <w:tblGrid>
        <w:gridCol w:w="8980"/>
        <w:gridCol w:w="8456"/>
      </w:tblGrid>
      <w:tr w:rsidR="00946D93" w:rsidRPr="00DE7766" w:rsidTr="00BD37B2">
        <w:trPr>
          <w:trHeight w:val="255"/>
        </w:trPr>
        <w:tc>
          <w:tcPr>
            <w:tcW w:w="8980" w:type="dxa"/>
            <w:tcBorders>
              <w:top w:val="single" w:sz="4" w:space="0" w:color="999999"/>
              <w:left w:val="nil"/>
              <w:bottom w:val="single" w:sz="4" w:space="0" w:color="999999"/>
              <w:right w:val="nil"/>
            </w:tcBorders>
          </w:tcPr>
          <w:p w:rsidR="00946D93" w:rsidRPr="006962EF" w:rsidRDefault="00946D93" w:rsidP="00BD37B2">
            <w:pPr>
              <w:pStyle w:val="Heading1"/>
            </w:pPr>
            <w:r>
              <w:t>PERSONAL Details</w:t>
            </w:r>
          </w:p>
        </w:tc>
        <w:tc>
          <w:tcPr>
            <w:tcW w:w="8456" w:type="dxa"/>
          </w:tcPr>
          <w:p w:rsidR="00946D93" w:rsidRPr="00D4662D" w:rsidRDefault="00946D93" w:rsidP="00BD37B2">
            <w:pPr>
              <w:pStyle w:val="Location"/>
            </w:pPr>
          </w:p>
        </w:tc>
      </w:tr>
    </w:tbl>
    <w:p w:rsidR="00946D93" w:rsidRDefault="00946D93" w:rsidP="00946D93"/>
    <w:p w:rsidR="00946D93" w:rsidRPr="009A1F59" w:rsidRDefault="00946D93" w:rsidP="00946D93">
      <w:pPr>
        <w:tabs>
          <w:tab w:val="left" w:pos="2160"/>
          <w:tab w:val="left" w:pos="2250"/>
          <w:tab w:val="left" w:pos="2340"/>
        </w:tabs>
        <w:outlineLvl w:val="0"/>
      </w:pPr>
      <w:r w:rsidRPr="009A1F59">
        <w:t>Fat</w:t>
      </w:r>
      <w:r>
        <w:t>her’s Name:</w:t>
      </w:r>
      <w:r>
        <w:tab/>
        <w:t xml:space="preserve"> Sh. </w:t>
      </w:r>
      <w:proofErr w:type="spellStart"/>
      <w:r>
        <w:t>N.R.Gupta</w:t>
      </w:r>
      <w:proofErr w:type="spellEnd"/>
    </w:p>
    <w:p w:rsidR="00946D93" w:rsidRPr="009A1F59" w:rsidRDefault="00946D93" w:rsidP="00946D93">
      <w:pPr>
        <w:pStyle w:val="WW-BodyText3"/>
        <w:spacing w:line="240" w:lineRule="auto"/>
        <w:jc w:val="left"/>
        <w:rPr>
          <w:rFonts w:ascii="Tahoma" w:hAnsi="Tahoma"/>
          <w:spacing w:val="10"/>
          <w:sz w:val="16"/>
          <w:szCs w:val="16"/>
        </w:rPr>
      </w:pPr>
    </w:p>
    <w:p w:rsidR="00946D93" w:rsidRPr="009A1F59" w:rsidRDefault="00946D93" w:rsidP="00946D93">
      <w:pPr>
        <w:pStyle w:val="WW-BodyText3"/>
        <w:spacing w:line="240" w:lineRule="auto"/>
        <w:jc w:val="left"/>
        <w:rPr>
          <w:rFonts w:ascii="Tahoma" w:hAnsi="Tahoma"/>
          <w:spacing w:val="10"/>
          <w:sz w:val="16"/>
          <w:szCs w:val="16"/>
        </w:rPr>
      </w:pPr>
      <w:r w:rsidRPr="009A1F59">
        <w:rPr>
          <w:rFonts w:ascii="Tahoma" w:hAnsi="Tahoma"/>
          <w:spacing w:val="10"/>
          <w:sz w:val="16"/>
          <w:szCs w:val="16"/>
        </w:rPr>
        <w:t xml:space="preserve">Date of Birth:                 </w:t>
      </w:r>
      <w:r w:rsidRPr="009A1F59">
        <w:rPr>
          <w:rFonts w:ascii="Tahoma" w:hAnsi="Tahoma"/>
          <w:spacing w:val="10"/>
          <w:sz w:val="16"/>
          <w:szCs w:val="16"/>
        </w:rPr>
        <w:tab/>
      </w:r>
      <w:r>
        <w:rPr>
          <w:rFonts w:ascii="Tahoma" w:hAnsi="Tahoma"/>
          <w:spacing w:val="10"/>
          <w:sz w:val="16"/>
          <w:szCs w:val="16"/>
        </w:rPr>
        <w:t xml:space="preserve"> 25-Apr-1983</w:t>
      </w:r>
    </w:p>
    <w:p w:rsidR="00946D93" w:rsidRPr="009A1F59" w:rsidRDefault="00946D93" w:rsidP="00946D93">
      <w:pPr>
        <w:pStyle w:val="WW-BodyText3"/>
        <w:spacing w:line="240" w:lineRule="auto"/>
        <w:jc w:val="left"/>
        <w:rPr>
          <w:rFonts w:ascii="Tahoma" w:hAnsi="Tahoma"/>
          <w:spacing w:val="10"/>
          <w:sz w:val="16"/>
          <w:szCs w:val="16"/>
        </w:rPr>
      </w:pPr>
    </w:p>
    <w:p w:rsidR="00946D93" w:rsidRPr="009A1F59" w:rsidRDefault="00946D93" w:rsidP="00946D93">
      <w:pPr>
        <w:pStyle w:val="WW-BodyText3"/>
        <w:spacing w:line="240" w:lineRule="auto"/>
        <w:jc w:val="left"/>
        <w:rPr>
          <w:rFonts w:ascii="Tahoma" w:hAnsi="Tahoma"/>
          <w:spacing w:val="10"/>
          <w:sz w:val="16"/>
          <w:szCs w:val="16"/>
        </w:rPr>
      </w:pPr>
      <w:r w:rsidRPr="009A1F59">
        <w:rPr>
          <w:rFonts w:ascii="Tahoma" w:hAnsi="Tahoma"/>
          <w:spacing w:val="10"/>
          <w:sz w:val="16"/>
          <w:szCs w:val="16"/>
        </w:rPr>
        <w:t xml:space="preserve">Marital Status:               </w:t>
      </w:r>
      <w:r w:rsidRPr="009A1F59">
        <w:rPr>
          <w:rFonts w:ascii="Tahoma" w:hAnsi="Tahoma"/>
          <w:spacing w:val="10"/>
          <w:sz w:val="16"/>
          <w:szCs w:val="16"/>
        </w:rPr>
        <w:tab/>
      </w:r>
      <w:r>
        <w:rPr>
          <w:rFonts w:ascii="Tahoma" w:hAnsi="Tahoma"/>
          <w:spacing w:val="10"/>
          <w:sz w:val="16"/>
          <w:szCs w:val="16"/>
        </w:rPr>
        <w:t xml:space="preserve"> Married</w:t>
      </w:r>
    </w:p>
    <w:p w:rsidR="00946D93" w:rsidRPr="009A1F59" w:rsidRDefault="00946D93" w:rsidP="00946D93">
      <w:pPr>
        <w:pStyle w:val="BodyText3"/>
        <w:suppressAutoHyphens w:val="0"/>
        <w:spacing w:after="0"/>
        <w:jc w:val="both"/>
        <w:rPr>
          <w:rFonts w:ascii="Tahoma" w:hAnsi="Tahoma"/>
          <w:spacing w:val="10"/>
        </w:rPr>
      </w:pPr>
    </w:p>
    <w:p w:rsidR="00946D93" w:rsidRPr="00DE7766" w:rsidRDefault="00946D93" w:rsidP="00946D93">
      <w:pPr>
        <w:pStyle w:val="BodyText3"/>
        <w:suppressAutoHyphens w:val="0"/>
        <w:spacing w:after="0"/>
        <w:jc w:val="both"/>
      </w:pPr>
      <w:r>
        <w:rPr>
          <w:rFonts w:ascii="Tahoma" w:hAnsi="Tahoma"/>
          <w:spacing w:val="10"/>
        </w:rPr>
        <w:t>Passport:</w:t>
      </w:r>
      <w:r>
        <w:rPr>
          <w:rFonts w:ascii="Tahoma" w:hAnsi="Tahoma"/>
          <w:spacing w:val="10"/>
        </w:rPr>
        <w:tab/>
      </w:r>
      <w:r>
        <w:rPr>
          <w:rFonts w:ascii="Tahoma" w:hAnsi="Tahoma"/>
          <w:spacing w:val="10"/>
        </w:rPr>
        <w:tab/>
        <w:t xml:space="preserve"> </w:t>
      </w:r>
      <w:r w:rsidRPr="008E2620">
        <w:rPr>
          <w:rFonts w:ascii="Tahoma" w:hAnsi="Tahoma"/>
          <w:spacing w:val="10"/>
        </w:rPr>
        <w:t>G5086639</w:t>
      </w:r>
    </w:p>
    <w:p w:rsidR="008D68A5" w:rsidRPr="00946D93" w:rsidRDefault="003D2A40" w:rsidP="00946D93"/>
    <w:sectPr w:rsidR="008D68A5" w:rsidRPr="00946D93" w:rsidSect="00A076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46D93"/>
    <w:rsid w:val="000D4BD6"/>
    <w:rsid w:val="001A0CA9"/>
    <w:rsid w:val="0029572F"/>
    <w:rsid w:val="003057FB"/>
    <w:rsid w:val="003D2A40"/>
    <w:rsid w:val="00402E04"/>
    <w:rsid w:val="00823F3F"/>
    <w:rsid w:val="00946D93"/>
    <w:rsid w:val="00985BFC"/>
    <w:rsid w:val="009971B3"/>
    <w:rsid w:val="009C724D"/>
    <w:rsid w:val="009D4F10"/>
    <w:rsid w:val="00A209C9"/>
    <w:rsid w:val="00AE18C5"/>
    <w:rsid w:val="00B540A8"/>
    <w:rsid w:val="00BC04D7"/>
    <w:rsid w:val="00C32BDD"/>
    <w:rsid w:val="00CE73F6"/>
    <w:rsid w:val="00DE5BFD"/>
    <w:rsid w:val="00E67BFA"/>
    <w:rsid w:val="00E7502B"/>
    <w:rsid w:val="00EE3D57"/>
    <w:rsid w:val="00EE59C5"/>
    <w:rsid w:val="00F5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93"/>
    <w:pPr>
      <w:spacing w:after="0" w:line="220" w:lineRule="exact"/>
    </w:pPr>
    <w:rPr>
      <w:rFonts w:ascii="Tahoma" w:eastAsia="Times New Roman" w:hAnsi="Tahoma" w:cs="Times New Roman"/>
      <w:spacing w:val="10"/>
      <w:sz w:val="16"/>
      <w:szCs w:val="16"/>
    </w:rPr>
  </w:style>
  <w:style w:type="paragraph" w:styleId="Heading1">
    <w:name w:val="heading 1"/>
    <w:basedOn w:val="Normal"/>
    <w:next w:val="Normal"/>
    <w:link w:val="Heading1Char"/>
    <w:uiPriority w:val="99"/>
    <w:qFormat/>
    <w:rsid w:val="00946D93"/>
    <w:pPr>
      <w:spacing w:before="80" w:after="60"/>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6D93"/>
    <w:rPr>
      <w:rFonts w:ascii="Tahoma" w:eastAsia="Times New Roman" w:hAnsi="Tahoma" w:cs="Times New Roman"/>
      <w:caps/>
      <w:spacing w:val="10"/>
      <w:sz w:val="16"/>
      <w:szCs w:val="16"/>
    </w:rPr>
  </w:style>
  <w:style w:type="paragraph" w:customStyle="1" w:styleId="Dates">
    <w:name w:val="Dates"/>
    <w:basedOn w:val="Normal"/>
    <w:uiPriority w:val="99"/>
    <w:rsid w:val="00946D93"/>
    <w:pPr>
      <w:spacing w:before="40"/>
      <w:jc w:val="right"/>
    </w:pPr>
  </w:style>
  <w:style w:type="paragraph" w:customStyle="1" w:styleId="Location">
    <w:name w:val="Location"/>
    <w:basedOn w:val="Normal"/>
    <w:link w:val="LocationChar"/>
    <w:uiPriority w:val="99"/>
    <w:rsid w:val="00946D93"/>
    <w:rPr>
      <w:i/>
    </w:rPr>
  </w:style>
  <w:style w:type="character" w:customStyle="1" w:styleId="LocationChar">
    <w:name w:val="Location Char"/>
    <w:basedOn w:val="DefaultParagraphFont"/>
    <w:link w:val="Location"/>
    <w:uiPriority w:val="99"/>
    <w:locked/>
    <w:rsid w:val="00946D93"/>
    <w:rPr>
      <w:rFonts w:ascii="Tahoma" w:eastAsia="Times New Roman" w:hAnsi="Tahoma" w:cs="Times New Roman"/>
      <w:i/>
      <w:spacing w:val="10"/>
      <w:sz w:val="16"/>
      <w:szCs w:val="16"/>
    </w:rPr>
  </w:style>
  <w:style w:type="paragraph" w:customStyle="1" w:styleId="Text">
    <w:name w:val="Text"/>
    <w:basedOn w:val="Normal"/>
    <w:link w:val="TextCharChar"/>
    <w:uiPriority w:val="99"/>
    <w:rsid w:val="00946D93"/>
    <w:pPr>
      <w:spacing w:before="40" w:after="240"/>
    </w:pPr>
  </w:style>
  <w:style w:type="character" w:customStyle="1" w:styleId="TextCharChar">
    <w:name w:val="Text Char Char"/>
    <w:basedOn w:val="DefaultParagraphFont"/>
    <w:link w:val="Text"/>
    <w:uiPriority w:val="99"/>
    <w:locked/>
    <w:rsid w:val="00946D93"/>
    <w:rPr>
      <w:rFonts w:ascii="Tahoma" w:eastAsia="Times New Roman" w:hAnsi="Tahoma" w:cs="Times New Roman"/>
      <w:spacing w:val="10"/>
      <w:sz w:val="16"/>
      <w:szCs w:val="16"/>
    </w:rPr>
  </w:style>
  <w:style w:type="paragraph" w:customStyle="1" w:styleId="bulletedlist">
    <w:name w:val="bulleted list"/>
    <w:basedOn w:val="Normal"/>
    <w:uiPriority w:val="99"/>
    <w:rsid w:val="00946D93"/>
    <w:pPr>
      <w:numPr>
        <w:numId w:val="1"/>
      </w:numPr>
      <w:spacing w:before="40" w:after="80"/>
    </w:pPr>
  </w:style>
  <w:style w:type="paragraph" w:styleId="Title">
    <w:name w:val="Title"/>
    <w:basedOn w:val="Normal"/>
    <w:link w:val="TitleChar"/>
    <w:uiPriority w:val="99"/>
    <w:qFormat/>
    <w:rsid w:val="00946D93"/>
    <w:pPr>
      <w:spacing w:before="40"/>
    </w:pPr>
    <w:rPr>
      <w:b/>
    </w:rPr>
  </w:style>
  <w:style w:type="character" w:customStyle="1" w:styleId="TitleChar">
    <w:name w:val="Title Char"/>
    <w:basedOn w:val="DefaultParagraphFont"/>
    <w:link w:val="Title"/>
    <w:uiPriority w:val="99"/>
    <w:rsid w:val="00946D93"/>
    <w:rPr>
      <w:rFonts w:ascii="Tahoma" w:eastAsia="Times New Roman" w:hAnsi="Tahoma" w:cs="Times New Roman"/>
      <w:b/>
      <w:spacing w:val="10"/>
      <w:sz w:val="16"/>
      <w:szCs w:val="16"/>
    </w:rPr>
  </w:style>
  <w:style w:type="paragraph" w:styleId="BodyText">
    <w:name w:val="Body Text"/>
    <w:basedOn w:val="Normal"/>
    <w:link w:val="BodyTextChar"/>
    <w:uiPriority w:val="99"/>
    <w:rsid w:val="00946D93"/>
    <w:pPr>
      <w:spacing w:after="120" w:line="240" w:lineRule="auto"/>
    </w:pPr>
    <w:rPr>
      <w:rFonts w:ascii="Times New Roman" w:hAnsi="Times New Roman"/>
      <w:spacing w:val="0"/>
      <w:sz w:val="20"/>
      <w:szCs w:val="20"/>
    </w:rPr>
  </w:style>
  <w:style w:type="character" w:customStyle="1" w:styleId="BodyTextChar">
    <w:name w:val="Body Text Char"/>
    <w:basedOn w:val="DefaultParagraphFont"/>
    <w:link w:val="BodyText"/>
    <w:uiPriority w:val="99"/>
    <w:rsid w:val="00946D93"/>
    <w:rPr>
      <w:rFonts w:ascii="Times New Roman" w:eastAsia="Times New Roman" w:hAnsi="Times New Roman" w:cs="Times New Roman"/>
      <w:sz w:val="20"/>
      <w:szCs w:val="20"/>
    </w:rPr>
  </w:style>
  <w:style w:type="paragraph" w:styleId="BodyText3">
    <w:name w:val="Body Text 3"/>
    <w:basedOn w:val="Normal"/>
    <w:link w:val="BodyText3Char"/>
    <w:uiPriority w:val="99"/>
    <w:rsid w:val="00946D93"/>
    <w:pPr>
      <w:suppressAutoHyphens/>
      <w:spacing w:after="120" w:line="240" w:lineRule="auto"/>
    </w:pPr>
    <w:rPr>
      <w:rFonts w:ascii="Times New Roman" w:hAnsi="Times New Roman"/>
      <w:spacing w:val="0"/>
    </w:rPr>
  </w:style>
  <w:style w:type="character" w:customStyle="1" w:styleId="BodyText3Char">
    <w:name w:val="Body Text 3 Char"/>
    <w:basedOn w:val="DefaultParagraphFont"/>
    <w:link w:val="BodyText3"/>
    <w:uiPriority w:val="99"/>
    <w:rsid w:val="00946D93"/>
    <w:rPr>
      <w:rFonts w:ascii="Times New Roman" w:eastAsia="Times New Roman" w:hAnsi="Times New Roman" w:cs="Times New Roman"/>
      <w:sz w:val="16"/>
      <w:szCs w:val="16"/>
    </w:rPr>
  </w:style>
  <w:style w:type="paragraph" w:customStyle="1" w:styleId="WW-BodyText3">
    <w:name w:val="WW-Body Text 3"/>
    <w:basedOn w:val="Normal"/>
    <w:uiPriority w:val="99"/>
    <w:rsid w:val="00946D93"/>
    <w:pPr>
      <w:suppressAutoHyphens/>
      <w:spacing w:line="360" w:lineRule="auto"/>
      <w:jc w:val="both"/>
    </w:pPr>
    <w:rPr>
      <w:rFonts w:ascii="Arial" w:hAnsi="Arial"/>
      <w:spacing w:val="0"/>
      <w:sz w:val="22"/>
      <w:szCs w:val="20"/>
    </w:rPr>
  </w:style>
  <w:style w:type="paragraph" w:styleId="HTMLPreformatted">
    <w:name w:val="HTML Preformatted"/>
    <w:basedOn w:val="Normal"/>
    <w:link w:val="HTMLPreformattedChar"/>
    <w:uiPriority w:val="99"/>
    <w:rsid w:val="0094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SimSun" w:hAnsi="Courier New" w:cs="Courier New"/>
      <w:spacing w:val="0"/>
      <w:sz w:val="20"/>
      <w:szCs w:val="20"/>
    </w:rPr>
  </w:style>
  <w:style w:type="character" w:customStyle="1" w:styleId="HTMLPreformattedChar">
    <w:name w:val="HTML Preformatted Char"/>
    <w:basedOn w:val="DefaultParagraphFont"/>
    <w:link w:val="HTMLPreformatted"/>
    <w:uiPriority w:val="99"/>
    <w:rsid w:val="00946D93"/>
    <w:rPr>
      <w:rFonts w:ascii="Courier New" w:eastAsia="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gur24903</dc:creator>
  <cp:lastModifiedBy>chn-dsk-12</cp:lastModifiedBy>
  <cp:revision>2</cp:revision>
  <dcterms:created xsi:type="dcterms:W3CDTF">2013-09-11T08:33:00Z</dcterms:created>
  <dcterms:modified xsi:type="dcterms:W3CDTF">2013-09-11T08:33:00Z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1907871551</vt:i4>
  </property>
  <property fmtid="{D5CDD505-2E9C-101B-9397-08002B2CF9AE}" pid="3" name="_NewReviewCycle">
    <vt:lpwstr/>
  </property>
  <property fmtid="{D5CDD505-2E9C-101B-9397-08002B2CF9AE}" pid="4" name="_EmailSubject">
    <vt:lpwstr>PES PRODUCTS_072013_Aricent Inc. (USD)0014 </vt:lpwstr>
  </property>
  <property fmtid="{D5CDD505-2E9C-101B-9397-08002B2CF9AE}" pid="5" name="_AuthorEmail">
    <vt:lpwstr>rohit4.gupta@aricent.com</vt:lpwstr>
  </property>
  <property fmtid="{D5CDD505-2E9C-101B-9397-08002B2CF9AE}" pid="6" name="_AuthorEmailDisplayName">
    <vt:lpwstr>Rohit4 Gupta</vt:lpwstr>
  </property>
  <property fmtid="{D5CDD505-2E9C-101B-9397-08002B2CF9AE}" pid="7" name="_PreviousAdHocReviewCycleID">
    <vt:i4>1907871551</vt:i4>
  </property>
  <property fmtid="{D5CDD505-2E9C-101B-9397-08002B2CF9AE}" pid="8" name="_ReviewingToolsShownOnce">
    <vt:lpwstr/>
  </property>
</Properties>
</file>