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top w:w="28" w:type="dxa"/>
          <w:left w:w="28" w:type="dxa"/>
          <w:bottom w:w="28" w:type="dxa"/>
          <w:right w:w="28" w:type="dxa"/>
        </w:tblCellMar>
        <w:tblLook w:val="0000"/>
      </w:tblPr>
      <w:tblGrid>
        <w:gridCol w:w="9285"/>
      </w:tblGrid>
      <w:tr w:rsidR="00112110">
        <w:trPr>
          <w:jc w:val="center"/>
        </w:trPr>
        <w:tc>
          <w:tcPr>
            <w:tcW w:w="9285" w:type="dxa"/>
            <w:tcBorders>
              <w:top w:val="single" w:sz="8" w:space="0" w:color="FFFFFF"/>
              <w:left w:val="single" w:sz="8" w:space="0" w:color="FFFFFF"/>
              <w:bottom w:val="single" w:sz="8" w:space="0" w:color="FFFFFF"/>
              <w:right w:val="single" w:sz="8" w:space="0" w:color="FFFFFF"/>
            </w:tcBorders>
          </w:tcPr>
          <w:p w:rsidR="00112110" w:rsidRDefault="006C582C">
            <w:pPr>
              <w:pStyle w:val="TableContents"/>
              <w:rPr>
                <w:b/>
                <w:color w:val="000000"/>
                <w:sz w:val="20"/>
                <w:szCs w:val="20"/>
                <w:u w:val="single"/>
              </w:rPr>
            </w:pPr>
            <w:r w:rsidRPr="006C582C">
              <w:rPr>
                <w:rFonts w:ascii="Verdana" w:hAnsi="Verdana"/>
                <w:b/>
                <w:sz w:val="28"/>
              </w:rPr>
              <w:t>VIRENDRA PATIL</w:t>
            </w:r>
            <w:r w:rsidR="00792C61" w:rsidRPr="00AF32BF">
              <w:rPr>
                <w:b/>
              </w:rPr>
              <w:t>E</w:t>
            </w:r>
            <w:r w:rsidR="006C4FEB" w:rsidRPr="00AF32BF">
              <w:rPr>
                <w:b/>
              </w:rPr>
              <w:t>mail id</w:t>
            </w:r>
            <w:r w:rsidR="006C4FEB" w:rsidRPr="00792C61">
              <w:rPr>
                <w:b/>
                <w:color w:val="C0504D"/>
              </w:rPr>
              <w:t>-</w:t>
            </w:r>
            <w:hyperlink r:id="rId7" w:history="1">
              <w:r w:rsidR="00690877" w:rsidRPr="00DA02EB">
                <w:rPr>
                  <w:rStyle w:val="Hyperlink"/>
                  <w:b/>
                  <w:sz w:val="20"/>
                  <w:szCs w:val="20"/>
                </w:rPr>
                <w:t>virendrapatil25@gmail.com</w:t>
              </w:r>
            </w:hyperlink>
          </w:p>
          <w:p w:rsidR="00690877" w:rsidRPr="00792C61" w:rsidRDefault="00690877">
            <w:pPr>
              <w:pStyle w:val="TableContents"/>
              <w:rPr>
                <w:rFonts w:ascii="Verdana" w:hAnsi="Verdana"/>
                <w:b/>
                <w:sz w:val="28"/>
              </w:rPr>
            </w:pPr>
          </w:p>
          <w:p w:rsidR="00C678FD" w:rsidRDefault="00335FE0" w:rsidP="00335FE0">
            <w:pPr>
              <w:pStyle w:val="TableContents"/>
            </w:pPr>
            <w:r w:rsidRPr="001012F1">
              <w:rPr>
                <w:b/>
                <w:sz w:val="24"/>
                <w:szCs w:val="24"/>
              </w:rPr>
              <w:t xml:space="preserve">B.E. – </w:t>
            </w:r>
            <w:r w:rsidR="00667AC6" w:rsidRPr="001012F1">
              <w:rPr>
                <w:b/>
                <w:sz w:val="24"/>
                <w:szCs w:val="24"/>
              </w:rPr>
              <w:t>Electronics</w:t>
            </w:r>
            <w:r w:rsidRPr="001012F1">
              <w:rPr>
                <w:b/>
                <w:sz w:val="24"/>
                <w:szCs w:val="24"/>
              </w:rPr>
              <w:t xml:space="preserve"> and Communication</w:t>
            </w:r>
            <w:r w:rsidRPr="00B86783">
              <w:rPr>
                <w:b/>
              </w:rPr>
              <w:t>Mobile - +91-9717041135</w:t>
            </w:r>
          </w:p>
          <w:p w:rsidR="00112110" w:rsidRPr="00B0366D" w:rsidRDefault="00112110" w:rsidP="00335FE0">
            <w:pPr>
              <w:pStyle w:val="TableContents"/>
            </w:pPr>
          </w:p>
        </w:tc>
      </w:tr>
    </w:tbl>
    <w:p w:rsidR="00112110" w:rsidRDefault="00112110">
      <w:pPr>
        <w:pStyle w:val="TextbodysectionBreak"/>
      </w:pPr>
      <w:r>
        <w:t>-</w:t>
      </w:r>
    </w:p>
    <w:tbl>
      <w:tblPr>
        <w:tblW w:w="0" w:type="auto"/>
        <w:jc w:val="center"/>
        <w:tblLayout w:type="fixed"/>
        <w:tblCellMar>
          <w:top w:w="28" w:type="dxa"/>
          <w:left w:w="28" w:type="dxa"/>
          <w:bottom w:w="28" w:type="dxa"/>
          <w:right w:w="28" w:type="dxa"/>
        </w:tblCellMar>
        <w:tblLook w:val="0000"/>
      </w:tblPr>
      <w:tblGrid>
        <w:gridCol w:w="9285"/>
      </w:tblGrid>
      <w:tr w:rsidR="00112110" w:rsidTr="00150B8F">
        <w:trPr>
          <w:jc w:val="center"/>
        </w:trPr>
        <w:tc>
          <w:tcPr>
            <w:tcW w:w="9285" w:type="dxa"/>
            <w:tcBorders>
              <w:top w:val="single" w:sz="8" w:space="0" w:color="FFFFFF"/>
              <w:left w:val="single" w:sz="8" w:space="0" w:color="FFFFFF"/>
              <w:bottom w:val="single" w:sz="8" w:space="0" w:color="FFFFFF"/>
              <w:right w:val="single" w:sz="8" w:space="0" w:color="FFFFFF"/>
            </w:tcBorders>
            <w:shd w:val="clear" w:color="auto" w:fill="BFBFBF"/>
            <w:vAlign w:val="center"/>
          </w:tcPr>
          <w:p w:rsidR="00112110" w:rsidRDefault="00112110">
            <w:pPr>
              <w:pStyle w:val="TableContents"/>
              <w:shd w:val="clear" w:color="auto" w:fill="F9F9DC"/>
              <w:rPr>
                <w:rFonts w:ascii="Verdana" w:hAnsi="Verdana"/>
                <w:b/>
                <w:sz w:val="20"/>
              </w:rPr>
            </w:pPr>
            <w:r>
              <w:rPr>
                <w:rFonts w:ascii="Verdana" w:hAnsi="Verdana"/>
                <w:b/>
                <w:sz w:val="20"/>
              </w:rPr>
              <w:t>OBJECTIVE:</w:t>
            </w:r>
          </w:p>
        </w:tc>
      </w:tr>
      <w:tr w:rsidR="00112110">
        <w:trPr>
          <w:jc w:val="center"/>
        </w:trPr>
        <w:tc>
          <w:tcPr>
            <w:tcW w:w="9285" w:type="dxa"/>
            <w:tcBorders>
              <w:left w:val="single" w:sz="8" w:space="0" w:color="FFFFFF"/>
              <w:bottom w:val="single" w:sz="8" w:space="0" w:color="FFFFFF"/>
              <w:right w:val="single" w:sz="8" w:space="0" w:color="FFFFFF"/>
            </w:tcBorders>
            <w:vAlign w:val="center"/>
          </w:tcPr>
          <w:p w:rsidR="00BD5E9F" w:rsidRDefault="00BD5E9F">
            <w:pPr>
              <w:pStyle w:val="TableContents"/>
              <w:spacing w:after="0"/>
              <w:rPr>
                <w:sz w:val="20"/>
                <w:szCs w:val="20"/>
              </w:rPr>
            </w:pPr>
          </w:p>
          <w:p w:rsidR="00BD5E9F" w:rsidRDefault="002C2470">
            <w:pPr>
              <w:pStyle w:val="TableContents"/>
              <w:spacing w:after="0"/>
              <w:rPr>
                <w:sz w:val="20"/>
                <w:szCs w:val="20"/>
              </w:rPr>
            </w:pPr>
            <w:r>
              <w:rPr>
                <w:sz w:val="20"/>
                <w:szCs w:val="20"/>
              </w:rPr>
              <w:t xml:space="preserve">In quest of innovative </w:t>
            </w:r>
            <w:bookmarkStart w:id="0" w:name="_GoBack"/>
            <w:bookmarkEnd w:id="0"/>
            <w:r w:rsidR="00632D3F" w:rsidRPr="00030B61">
              <w:rPr>
                <w:sz w:val="20"/>
                <w:szCs w:val="20"/>
              </w:rPr>
              <w:t>opportunities to be the benchmark for my peers in terms of projects handled, responsibilities en</w:t>
            </w:r>
            <w:r w:rsidR="00BD5E9F">
              <w:rPr>
                <w:sz w:val="20"/>
                <w:szCs w:val="20"/>
              </w:rPr>
              <w:t>trusted, and results delivered.</w:t>
            </w:r>
          </w:p>
          <w:p w:rsidR="003A62E4" w:rsidRPr="00BD5E9F" w:rsidRDefault="003A62E4">
            <w:pPr>
              <w:pStyle w:val="TableContents"/>
              <w:spacing w:after="0"/>
              <w:rPr>
                <w:sz w:val="20"/>
                <w:szCs w:val="20"/>
              </w:rPr>
            </w:pPr>
          </w:p>
        </w:tc>
      </w:tr>
    </w:tbl>
    <w:p w:rsidR="00112110" w:rsidRDefault="00112110">
      <w:pPr>
        <w:pStyle w:val="TextbodysectionBreak"/>
      </w:pPr>
      <w:r>
        <w:t>-</w:t>
      </w:r>
    </w:p>
    <w:tbl>
      <w:tblPr>
        <w:tblW w:w="0" w:type="auto"/>
        <w:jc w:val="center"/>
        <w:tblLayout w:type="fixed"/>
        <w:tblCellMar>
          <w:top w:w="28" w:type="dxa"/>
          <w:left w:w="28" w:type="dxa"/>
          <w:bottom w:w="28" w:type="dxa"/>
          <w:right w:w="28" w:type="dxa"/>
        </w:tblCellMar>
        <w:tblLook w:val="0000"/>
      </w:tblPr>
      <w:tblGrid>
        <w:gridCol w:w="9166"/>
        <w:gridCol w:w="119"/>
      </w:tblGrid>
      <w:tr w:rsidR="00112110" w:rsidTr="00E10886">
        <w:trPr>
          <w:jc w:val="center"/>
        </w:trPr>
        <w:tc>
          <w:tcPr>
            <w:tcW w:w="9285" w:type="dxa"/>
            <w:gridSpan w:val="2"/>
            <w:shd w:val="clear" w:color="auto" w:fill="BFBFBF"/>
            <w:vAlign w:val="center"/>
          </w:tcPr>
          <w:p w:rsidR="00112110" w:rsidRDefault="00632D3F">
            <w:pPr>
              <w:pStyle w:val="TableContents"/>
              <w:shd w:val="clear" w:color="auto" w:fill="F9F9DC"/>
              <w:rPr>
                <w:rFonts w:ascii="Verdana" w:hAnsi="Verdana"/>
                <w:b/>
                <w:sz w:val="20"/>
              </w:rPr>
            </w:pPr>
            <w:r>
              <w:rPr>
                <w:rFonts w:ascii="Verdana" w:hAnsi="Verdana"/>
                <w:b/>
                <w:sz w:val="20"/>
              </w:rPr>
              <w:t>CARRIER SUMMARY</w:t>
            </w:r>
            <w:r w:rsidR="00112110">
              <w:rPr>
                <w:rFonts w:ascii="Verdana" w:hAnsi="Verdana"/>
                <w:b/>
                <w:sz w:val="20"/>
              </w:rPr>
              <w:t>:</w:t>
            </w:r>
          </w:p>
        </w:tc>
      </w:tr>
      <w:tr w:rsidR="00112110" w:rsidTr="00E10886">
        <w:trPr>
          <w:jc w:val="center"/>
        </w:trPr>
        <w:tc>
          <w:tcPr>
            <w:tcW w:w="9166" w:type="dxa"/>
            <w:tcBorders>
              <w:left w:val="single" w:sz="8" w:space="0" w:color="FFFFFF"/>
            </w:tcBorders>
            <w:vAlign w:val="center"/>
          </w:tcPr>
          <w:p w:rsidR="009D590D" w:rsidRDefault="009D590D" w:rsidP="004159C3">
            <w:pPr>
              <w:rPr>
                <w:sz w:val="20"/>
                <w:szCs w:val="20"/>
              </w:rPr>
            </w:pPr>
          </w:p>
          <w:p w:rsidR="003A62E4" w:rsidRDefault="003A62E4" w:rsidP="004159C3">
            <w:pPr>
              <w:rPr>
                <w:sz w:val="20"/>
                <w:szCs w:val="20"/>
              </w:rPr>
            </w:pPr>
          </w:p>
          <w:p w:rsidR="0086797B" w:rsidRPr="0086797B" w:rsidRDefault="001923A7" w:rsidP="004159C3">
            <w:pPr>
              <w:numPr>
                <w:ilvl w:val="0"/>
                <w:numId w:val="5"/>
              </w:numPr>
              <w:rPr>
                <w:sz w:val="20"/>
                <w:szCs w:val="20"/>
              </w:rPr>
            </w:pPr>
            <w:r>
              <w:rPr>
                <w:sz w:val="20"/>
                <w:szCs w:val="20"/>
              </w:rPr>
              <w:t>29</w:t>
            </w:r>
            <w:r w:rsidR="0055209B">
              <w:rPr>
                <w:sz w:val="20"/>
                <w:szCs w:val="20"/>
              </w:rPr>
              <w:t>Months (</w:t>
            </w:r>
            <w:r w:rsidR="00E05739">
              <w:rPr>
                <w:sz w:val="20"/>
                <w:szCs w:val="20"/>
              </w:rPr>
              <w:t>2</w:t>
            </w:r>
            <w:r>
              <w:rPr>
                <w:sz w:val="20"/>
                <w:szCs w:val="20"/>
              </w:rPr>
              <w:t>.5</w:t>
            </w:r>
            <w:r w:rsidR="00E05739">
              <w:rPr>
                <w:sz w:val="20"/>
                <w:szCs w:val="20"/>
              </w:rPr>
              <w:t>year)</w:t>
            </w:r>
            <w:r w:rsidR="008B4556">
              <w:rPr>
                <w:sz w:val="20"/>
                <w:szCs w:val="20"/>
              </w:rPr>
              <w:t xml:space="preserve"> of</w:t>
            </w:r>
            <w:r w:rsidR="004159C3" w:rsidRPr="009D590D">
              <w:rPr>
                <w:sz w:val="20"/>
                <w:szCs w:val="20"/>
              </w:rPr>
              <w:t xml:space="preserve"> experience</w:t>
            </w:r>
            <w:r w:rsidR="00512EB2">
              <w:rPr>
                <w:sz w:val="20"/>
                <w:szCs w:val="20"/>
              </w:rPr>
              <w:t xml:space="preserve"> i</w:t>
            </w:r>
            <w:r w:rsidR="0001475E">
              <w:rPr>
                <w:sz w:val="20"/>
                <w:szCs w:val="20"/>
              </w:rPr>
              <w:t xml:space="preserve">n </w:t>
            </w:r>
            <w:r w:rsidR="0001475E" w:rsidRPr="008B4556">
              <w:rPr>
                <w:b/>
                <w:sz w:val="20"/>
                <w:szCs w:val="20"/>
              </w:rPr>
              <w:t>ARICENT GROUP</w:t>
            </w:r>
            <w:r w:rsidR="007837A3">
              <w:rPr>
                <w:b/>
                <w:sz w:val="20"/>
                <w:szCs w:val="20"/>
              </w:rPr>
              <w:t>(Gurgaon)</w:t>
            </w:r>
            <w:r w:rsidR="0001475E">
              <w:rPr>
                <w:sz w:val="20"/>
                <w:szCs w:val="20"/>
              </w:rPr>
              <w:t xml:space="preserve">, </w:t>
            </w:r>
            <w:r w:rsidR="009D590D" w:rsidRPr="009D590D">
              <w:rPr>
                <w:sz w:val="20"/>
                <w:szCs w:val="20"/>
              </w:rPr>
              <w:t>India (</w:t>
            </w:r>
            <w:r w:rsidR="008E25A0">
              <w:rPr>
                <w:sz w:val="20"/>
                <w:szCs w:val="20"/>
              </w:rPr>
              <w:t>April</w:t>
            </w:r>
            <w:r w:rsidR="0086797B">
              <w:rPr>
                <w:sz w:val="20"/>
                <w:szCs w:val="20"/>
              </w:rPr>
              <w:t>-2011</w:t>
            </w:r>
            <w:r w:rsidR="009D590D" w:rsidRPr="009D590D">
              <w:rPr>
                <w:sz w:val="20"/>
                <w:szCs w:val="20"/>
              </w:rPr>
              <w:t xml:space="preserve">–Till Date) as </w:t>
            </w:r>
            <w:r w:rsidR="009D590D" w:rsidRPr="00047A12">
              <w:rPr>
                <w:b/>
                <w:sz w:val="20"/>
                <w:szCs w:val="20"/>
              </w:rPr>
              <w:t xml:space="preserve">Software </w:t>
            </w:r>
            <w:r w:rsidR="00FE3505" w:rsidRPr="00047A12">
              <w:rPr>
                <w:b/>
                <w:sz w:val="20"/>
                <w:szCs w:val="20"/>
              </w:rPr>
              <w:t>Engineer (</w:t>
            </w:r>
            <w:r w:rsidR="0001475E" w:rsidRPr="00047A12">
              <w:rPr>
                <w:b/>
                <w:sz w:val="20"/>
                <w:szCs w:val="20"/>
              </w:rPr>
              <w:t>Developer).</w:t>
            </w:r>
          </w:p>
          <w:p w:rsidR="004159C3" w:rsidRPr="004159C3" w:rsidRDefault="009D590D" w:rsidP="0086797B">
            <w:pPr>
              <w:ind w:left="900"/>
              <w:rPr>
                <w:sz w:val="20"/>
                <w:szCs w:val="20"/>
              </w:rPr>
            </w:pPr>
            <w:r>
              <w:rPr>
                <w:sz w:val="20"/>
                <w:szCs w:val="20"/>
              </w:rPr>
              <w:t>.</w:t>
            </w:r>
          </w:p>
          <w:p w:rsidR="009D590D" w:rsidRDefault="00172887" w:rsidP="004159C3">
            <w:pPr>
              <w:numPr>
                <w:ilvl w:val="0"/>
                <w:numId w:val="5"/>
              </w:numPr>
              <w:rPr>
                <w:sz w:val="20"/>
                <w:szCs w:val="20"/>
              </w:rPr>
            </w:pPr>
            <w:r>
              <w:rPr>
                <w:sz w:val="20"/>
                <w:szCs w:val="20"/>
              </w:rPr>
              <w:t>2</w:t>
            </w:r>
            <w:r w:rsidR="008C5BD5">
              <w:rPr>
                <w:sz w:val="20"/>
                <w:szCs w:val="20"/>
              </w:rPr>
              <w:t>6</w:t>
            </w:r>
            <w:r w:rsidR="007C625E">
              <w:rPr>
                <w:sz w:val="20"/>
                <w:szCs w:val="20"/>
              </w:rPr>
              <w:t xml:space="preserve"> M</w:t>
            </w:r>
            <w:r w:rsidR="006B3C9A">
              <w:rPr>
                <w:sz w:val="20"/>
                <w:szCs w:val="20"/>
              </w:rPr>
              <w:t>onths</w:t>
            </w:r>
            <w:r w:rsidR="003F6AEE">
              <w:rPr>
                <w:sz w:val="20"/>
                <w:szCs w:val="20"/>
              </w:rPr>
              <w:t>(2</w:t>
            </w:r>
            <w:r>
              <w:rPr>
                <w:sz w:val="20"/>
                <w:szCs w:val="20"/>
              </w:rPr>
              <w:t>.3</w:t>
            </w:r>
            <w:r w:rsidR="003F6AEE">
              <w:rPr>
                <w:sz w:val="20"/>
                <w:szCs w:val="20"/>
              </w:rPr>
              <w:t xml:space="preserve"> years)</w:t>
            </w:r>
            <w:r w:rsidR="009D590D" w:rsidRPr="009D590D">
              <w:rPr>
                <w:sz w:val="20"/>
                <w:szCs w:val="20"/>
              </w:rPr>
              <w:t xml:space="preserve"> of experience in </w:t>
            </w:r>
            <w:r w:rsidR="009D590D" w:rsidRPr="00760101">
              <w:rPr>
                <w:b/>
                <w:sz w:val="20"/>
                <w:szCs w:val="20"/>
              </w:rPr>
              <w:t>GSM (DSP)</w:t>
            </w:r>
            <w:r w:rsidR="009D590D" w:rsidRPr="009D590D">
              <w:rPr>
                <w:sz w:val="20"/>
                <w:szCs w:val="20"/>
              </w:rPr>
              <w:t xml:space="preserve"> domain.</w:t>
            </w:r>
          </w:p>
          <w:p w:rsidR="0086797B" w:rsidRPr="009D590D" w:rsidRDefault="0086797B" w:rsidP="0086797B">
            <w:pPr>
              <w:ind w:left="900"/>
              <w:rPr>
                <w:sz w:val="20"/>
                <w:szCs w:val="20"/>
              </w:rPr>
            </w:pPr>
          </w:p>
          <w:p w:rsidR="008945B6" w:rsidRPr="00180568" w:rsidRDefault="00661BFC" w:rsidP="00180568">
            <w:pPr>
              <w:numPr>
                <w:ilvl w:val="0"/>
                <w:numId w:val="5"/>
              </w:numPr>
              <w:rPr>
                <w:sz w:val="20"/>
                <w:szCs w:val="20"/>
              </w:rPr>
            </w:pPr>
            <w:r>
              <w:rPr>
                <w:sz w:val="20"/>
                <w:szCs w:val="20"/>
              </w:rPr>
              <w:t xml:space="preserve">Working Experience in </w:t>
            </w:r>
            <w:r w:rsidRPr="000D77BD">
              <w:rPr>
                <w:b/>
                <w:sz w:val="20"/>
                <w:szCs w:val="20"/>
              </w:rPr>
              <w:t>P</w:t>
            </w:r>
            <w:r w:rsidR="009D590D" w:rsidRPr="000D77BD">
              <w:rPr>
                <w:b/>
                <w:sz w:val="20"/>
                <w:szCs w:val="20"/>
              </w:rPr>
              <w:t xml:space="preserve">hysical </w:t>
            </w:r>
            <w:r w:rsidRPr="000D77BD">
              <w:rPr>
                <w:b/>
                <w:sz w:val="20"/>
                <w:szCs w:val="20"/>
              </w:rPr>
              <w:t>L</w:t>
            </w:r>
            <w:r w:rsidR="009531F0" w:rsidRPr="000D77BD">
              <w:rPr>
                <w:b/>
                <w:sz w:val="20"/>
                <w:szCs w:val="20"/>
              </w:rPr>
              <w:t>ayer(</w:t>
            </w:r>
            <w:r w:rsidR="0001475E" w:rsidRPr="000D77BD">
              <w:rPr>
                <w:b/>
                <w:sz w:val="20"/>
                <w:szCs w:val="20"/>
              </w:rPr>
              <w:t>L1)</w:t>
            </w:r>
            <w:r w:rsidR="00E17368">
              <w:rPr>
                <w:sz w:val="20"/>
                <w:szCs w:val="20"/>
              </w:rPr>
              <w:t xml:space="preserve"> in </w:t>
            </w:r>
            <w:r w:rsidR="00E17368" w:rsidRPr="006C4724">
              <w:rPr>
                <w:b/>
                <w:sz w:val="20"/>
                <w:szCs w:val="20"/>
              </w:rPr>
              <w:t>DSP Domain</w:t>
            </w:r>
            <w:r w:rsidR="009D590D" w:rsidRPr="004159C3">
              <w:rPr>
                <w:sz w:val="20"/>
                <w:szCs w:val="20"/>
              </w:rPr>
              <w:t xml:space="preserve"> of BTS</w:t>
            </w:r>
            <w:r w:rsidR="0086797B">
              <w:rPr>
                <w:sz w:val="20"/>
                <w:szCs w:val="20"/>
              </w:rPr>
              <w:t>.</w:t>
            </w:r>
          </w:p>
          <w:p w:rsidR="0086797B" w:rsidRDefault="0086797B" w:rsidP="0086797B">
            <w:pPr>
              <w:ind w:left="900"/>
              <w:rPr>
                <w:sz w:val="20"/>
                <w:szCs w:val="20"/>
              </w:rPr>
            </w:pPr>
          </w:p>
          <w:p w:rsidR="00632D3F" w:rsidRDefault="008945B6" w:rsidP="004159C3">
            <w:pPr>
              <w:numPr>
                <w:ilvl w:val="0"/>
                <w:numId w:val="5"/>
              </w:numPr>
              <w:rPr>
                <w:sz w:val="20"/>
                <w:szCs w:val="20"/>
              </w:rPr>
            </w:pPr>
            <w:r>
              <w:rPr>
                <w:sz w:val="20"/>
                <w:szCs w:val="20"/>
              </w:rPr>
              <w:t xml:space="preserve">Analysis, Testing and Verification of </w:t>
            </w:r>
            <w:r w:rsidR="00632D3F">
              <w:rPr>
                <w:sz w:val="20"/>
                <w:szCs w:val="20"/>
              </w:rPr>
              <w:t>various modules on Physical Layer of GSM</w:t>
            </w:r>
            <w:r w:rsidR="0086797B">
              <w:rPr>
                <w:sz w:val="20"/>
                <w:szCs w:val="20"/>
              </w:rPr>
              <w:t>.</w:t>
            </w:r>
          </w:p>
          <w:p w:rsidR="0086797B" w:rsidRDefault="0086797B" w:rsidP="0086797B">
            <w:pPr>
              <w:ind w:left="900"/>
              <w:rPr>
                <w:sz w:val="20"/>
                <w:szCs w:val="20"/>
              </w:rPr>
            </w:pPr>
          </w:p>
          <w:p w:rsidR="008945B6" w:rsidRDefault="008945B6" w:rsidP="004159C3">
            <w:pPr>
              <w:numPr>
                <w:ilvl w:val="0"/>
                <w:numId w:val="5"/>
              </w:numPr>
              <w:rPr>
                <w:sz w:val="20"/>
                <w:szCs w:val="20"/>
              </w:rPr>
            </w:pPr>
            <w:r>
              <w:rPr>
                <w:sz w:val="20"/>
                <w:szCs w:val="20"/>
              </w:rPr>
              <w:t xml:space="preserve">Good understanding </w:t>
            </w:r>
            <w:r w:rsidRPr="00D840FC">
              <w:rPr>
                <w:sz w:val="20"/>
                <w:szCs w:val="20"/>
              </w:rPr>
              <w:t>of</w:t>
            </w:r>
            <w:r w:rsidRPr="00D840FC">
              <w:rPr>
                <w:b/>
                <w:sz w:val="20"/>
                <w:szCs w:val="20"/>
              </w:rPr>
              <w:t xml:space="preserve"> L</w:t>
            </w:r>
            <w:r w:rsidR="00BD5DF4" w:rsidRPr="00D840FC">
              <w:rPr>
                <w:b/>
                <w:sz w:val="20"/>
                <w:szCs w:val="20"/>
              </w:rPr>
              <w:t>ayer-</w:t>
            </w:r>
            <w:r w:rsidRPr="00D840FC">
              <w:rPr>
                <w:b/>
                <w:sz w:val="20"/>
                <w:szCs w:val="20"/>
              </w:rPr>
              <w:t>1 and L</w:t>
            </w:r>
            <w:r w:rsidR="00BD5DF4" w:rsidRPr="00D840FC">
              <w:rPr>
                <w:b/>
                <w:sz w:val="20"/>
                <w:szCs w:val="20"/>
              </w:rPr>
              <w:t>ayer-</w:t>
            </w:r>
            <w:r w:rsidR="00BC66C1">
              <w:rPr>
                <w:b/>
                <w:sz w:val="20"/>
                <w:szCs w:val="20"/>
              </w:rPr>
              <w:t>3 S</w:t>
            </w:r>
            <w:r w:rsidRPr="00D840FC">
              <w:rPr>
                <w:b/>
                <w:sz w:val="20"/>
                <w:szCs w:val="20"/>
              </w:rPr>
              <w:t>etups</w:t>
            </w:r>
            <w:r w:rsidR="0081383B">
              <w:rPr>
                <w:sz w:val="20"/>
                <w:szCs w:val="20"/>
              </w:rPr>
              <w:t xml:space="preserve">for both </w:t>
            </w:r>
            <w:r w:rsidR="0081383B" w:rsidRPr="002D4B61">
              <w:rPr>
                <w:b/>
                <w:sz w:val="20"/>
                <w:szCs w:val="20"/>
              </w:rPr>
              <w:t xml:space="preserve">GSM and </w:t>
            </w:r>
            <w:r w:rsidR="00721336" w:rsidRPr="002D4B61">
              <w:rPr>
                <w:b/>
                <w:sz w:val="20"/>
                <w:szCs w:val="20"/>
              </w:rPr>
              <w:t>(E)GPRS</w:t>
            </w:r>
            <w:r w:rsidR="0081383B">
              <w:rPr>
                <w:sz w:val="20"/>
                <w:szCs w:val="20"/>
              </w:rPr>
              <w:t>.</w:t>
            </w:r>
          </w:p>
          <w:p w:rsidR="000E5C0B" w:rsidRDefault="000E5C0B" w:rsidP="000E5C0B">
            <w:pPr>
              <w:pStyle w:val="ListParagraph"/>
              <w:rPr>
                <w:sz w:val="20"/>
                <w:szCs w:val="20"/>
              </w:rPr>
            </w:pPr>
          </w:p>
          <w:p w:rsidR="000E5C0B" w:rsidRPr="000E5C0B" w:rsidRDefault="00245396" w:rsidP="000E5C0B">
            <w:pPr>
              <w:numPr>
                <w:ilvl w:val="0"/>
                <w:numId w:val="5"/>
              </w:numPr>
              <w:rPr>
                <w:sz w:val="20"/>
                <w:szCs w:val="20"/>
              </w:rPr>
            </w:pPr>
            <w:r>
              <w:rPr>
                <w:sz w:val="20"/>
                <w:szCs w:val="20"/>
              </w:rPr>
              <w:t>Involved and P</w:t>
            </w:r>
            <w:r w:rsidR="000E5C0B">
              <w:rPr>
                <w:sz w:val="20"/>
                <w:szCs w:val="20"/>
              </w:rPr>
              <w:t xml:space="preserve">rovide solution in </w:t>
            </w:r>
            <w:r w:rsidR="000E5C0B" w:rsidRPr="009F6228">
              <w:rPr>
                <w:b/>
                <w:sz w:val="20"/>
                <w:szCs w:val="20"/>
              </w:rPr>
              <w:t>various Customer issues</w:t>
            </w:r>
            <w:r w:rsidR="000E5C0B">
              <w:rPr>
                <w:sz w:val="20"/>
                <w:szCs w:val="20"/>
              </w:rPr>
              <w:t>.</w:t>
            </w:r>
          </w:p>
          <w:p w:rsidR="0086797B" w:rsidRPr="00834AE3" w:rsidRDefault="0086797B" w:rsidP="0086797B">
            <w:pPr>
              <w:ind w:left="900"/>
              <w:rPr>
                <w:sz w:val="20"/>
                <w:szCs w:val="20"/>
              </w:rPr>
            </w:pPr>
          </w:p>
          <w:p w:rsidR="00632D3F" w:rsidRDefault="00E21633" w:rsidP="004159C3">
            <w:pPr>
              <w:numPr>
                <w:ilvl w:val="0"/>
                <w:numId w:val="5"/>
              </w:numPr>
              <w:rPr>
                <w:sz w:val="20"/>
                <w:szCs w:val="20"/>
              </w:rPr>
            </w:pPr>
            <w:r>
              <w:rPr>
                <w:sz w:val="20"/>
                <w:szCs w:val="20"/>
              </w:rPr>
              <w:t>Development of Test S</w:t>
            </w:r>
            <w:r w:rsidR="008945B6">
              <w:rPr>
                <w:sz w:val="20"/>
                <w:szCs w:val="20"/>
              </w:rPr>
              <w:t xml:space="preserve">trategy and </w:t>
            </w:r>
            <w:r w:rsidR="006721AD">
              <w:rPr>
                <w:sz w:val="20"/>
                <w:szCs w:val="20"/>
              </w:rPr>
              <w:t>Plans.</w:t>
            </w:r>
          </w:p>
          <w:p w:rsidR="0086797B" w:rsidRPr="00834AE3" w:rsidRDefault="0086797B" w:rsidP="0086797B">
            <w:pPr>
              <w:ind w:left="900"/>
              <w:rPr>
                <w:sz w:val="20"/>
                <w:szCs w:val="20"/>
              </w:rPr>
            </w:pPr>
          </w:p>
          <w:p w:rsidR="00632D3F" w:rsidRDefault="00632D3F" w:rsidP="004159C3">
            <w:pPr>
              <w:numPr>
                <w:ilvl w:val="0"/>
                <w:numId w:val="5"/>
              </w:numPr>
              <w:rPr>
                <w:sz w:val="20"/>
                <w:szCs w:val="20"/>
              </w:rPr>
            </w:pPr>
            <w:r w:rsidRPr="00834AE3">
              <w:rPr>
                <w:sz w:val="20"/>
                <w:szCs w:val="20"/>
              </w:rPr>
              <w:t>Development and review of Test Scenarios and Test Cases.</w:t>
            </w:r>
          </w:p>
          <w:p w:rsidR="008F2CEF" w:rsidRPr="008F2CEF" w:rsidRDefault="008F2CEF" w:rsidP="008F2CEF">
            <w:pPr>
              <w:rPr>
                <w:sz w:val="20"/>
                <w:szCs w:val="20"/>
              </w:rPr>
            </w:pPr>
          </w:p>
          <w:p w:rsidR="00092743" w:rsidRDefault="00632D3F" w:rsidP="004159C3">
            <w:pPr>
              <w:numPr>
                <w:ilvl w:val="0"/>
                <w:numId w:val="5"/>
              </w:numPr>
              <w:rPr>
                <w:sz w:val="20"/>
                <w:szCs w:val="20"/>
              </w:rPr>
            </w:pPr>
            <w:r w:rsidRPr="00834AE3">
              <w:rPr>
                <w:sz w:val="20"/>
                <w:szCs w:val="20"/>
              </w:rPr>
              <w:t xml:space="preserve">Involved in </w:t>
            </w:r>
            <w:r w:rsidR="00926280" w:rsidRPr="00926280">
              <w:rPr>
                <w:b/>
                <w:sz w:val="20"/>
                <w:szCs w:val="20"/>
              </w:rPr>
              <w:t>Coding</w:t>
            </w:r>
            <w:r w:rsidR="00926280">
              <w:rPr>
                <w:sz w:val="20"/>
                <w:szCs w:val="20"/>
              </w:rPr>
              <w:t xml:space="preserve"> of various features, </w:t>
            </w:r>
            <w:r w:rsidRPr="00834AE3">
              <w:rPr>
                <w:sz w:val="20"/>
                <w:szCs w:val="20"/>
              </w:rPr>
              <w:t xml:space="preserve">execution of Test cases for </w:t>
            </w:r>
            <w:r w:rsidRPr="00E5703A">
              <w:rPr>
                <w:b/>
                <w:sz w:val="20"/>
                <w:szCs w:val="20"/>
              </w:rPr>
              <w:t>Functional Testing, Module Testing, Integration Testing, Regression Testing</w:t>
            </w:r>
            <w:r w:rsidR="008945B6" w:rsidRPr="00E5703A">
              <w:rPr>
                <w:b/>
                <w:sz w:val="20"/>
                <w:szCs w:val="20"/>
              </w:rPr>
              <w:t>, Sanity Testing</w:t>
            </w:r>
            <w:r w:rsidRPr="00834AE3">
              <w:rPr>
                <w:sz w:val="20"/>
                <w:szCs w:val="20"/>
              </w:rPr>
              <w:t xml:space="preserve"> etc.</w:t>
            </w:r>
          </w:p>
          <w:p w:rsidR="0086797B" w:rsidRPr="004159C3" w:rsidRDefault="0086797B" w:rsidP="0086797B">
            <w:pPr>
              <w:ind w:left="900"/>
              <w:rPr>
                <w:sz w:val="20"/>
                <w:szCs w:val="20"/>
              </w:rPr>
            </w:pPr>
          </w:p>
          <w:p w:rsidR="00632D3F" w:rsidRDefault="00632D3F" w:rsidP="004159C3">
            <w:pPr>
              <w:numPr>
                <w:ilvl w:val="0"/>
                <w:numId w:val="5"/>
              </w:numPr>
              <w:rPr>
                <w:sz w:val="20"/>
                <w:szCs w:val="20"/>
              </w:rPr>
            </w:pPr>
            <w:r w:rsidRPr="00834AE3">
              <w:rPr>
                <w:sz w:val="20"/>
                <w:szCs w:val="20"/>
              </w:rPr>
              <w:t>Ability to work well with little/no guidelines as well as be highly productive within a team.</w:t>
            </w:r>
          </w:p>
          <w:p w:rsidR="0086797B" w:rsidRPr="00834AE3" w:rsidRDefault="0086797B" w:rsidP="0086797B">
            <w:pPr>
              <w:ind w:left="900"/>
              <w:rPr>
                <w:sz w:val="20"/>
                <w:szCs w:val="20"/>
              </w:rPr>
            </w:pPr>
          </w:p>
          <w:p w:rsidR="006F632A" w:rsidRPr="003E7294" w:rsidRDefault="00632D3F" w:rsidP="003E7294">
            <w:pPr>
              <w:numPr>
                <w:ilvl w:val="0"/>
                <w:numId w:val="5"/>
              </w:numPr>
              <w:rPr>
                <w:sz w:val="20"/>
                <w:szCs w:val="20"/>
              </w:rPr>
            </w:pPr>
            <w:r w:rsidRPr="00834AE3">
              <w:rPr>
                <w:sz w:val="20"/>
                <w:szCs w:val="20"/>
              </w:rPr>
              <w:t>Excellent interpersonal and communication skills</w:t>
            </w:r>
            <w:r w:rsidR="003E7294">
              <w:rPr>
                <w:sz w:val="20"/>
                <w:szCs w:val="20"/>
              </w:rPr>
              <w:t>.</w:t>
            </w:r>
          </w:p>
        </w:tc>
        <w:tc>
          <w:tcPr>
            <w:tcW w:w="119" w:type="dxa"/>
            <w:tcBorders>
              <w:left w:val="single" w:sz="8" w:space="0" w:color="FFFFFF"/>
              <w:right w:val="single" w:sz="8" w:space="0" w:color="FFFFFF"/>
            </w:tcBorders>
          </w:tcPr>
          <w:p w:rsidR="00112110" w:rsidRDefault="00112110">
            <w:pPr>
              <w:pStyle w:val="TableContents"/>
              <w:rPr>
                <w:sz w:val="4"/>
                <w:szCs w:val="4"/>
              </w:rPr>
            </w:pPr>
          </w:p>
        </w:tc>
      </w:tr>
      <w:tr w:rsidR="009D590D">
        <w:trPr>
          <w:jc w:val="center"/>
        </w:trPr>
        <w:tc>
          <w:tcPr>
            <w:tcW w:w="9166" w:type="dxa"/>
            <w:tcBorders>
              <w:left w:val="single" w:sz="8" w:space="0" w:color="FFFFFF"/>
              <w:bottom w:val="single" w:sz="8" w:space="0" w:color="FFFFFF"/>
            </w:tcBorders>
            <w:vAlign w:val="center"/>
          </w:tcPr>
          <w:p w:rsidR="009D590D" w:rsidRDefault="009D590D" w:rsidP="009D590D">
            <w:pPr>
              <w:rPr>
                <w:sz w:val="20"/>
                <w:szCs w:val="20"/>
              </w:rPr>
            </w:pPr>
          </w:p>
        </w:tc>
        <w:tc>
          <w:tcPr>
            <w:tcW w:w="119" w:type="dxa"/>
            <w:tcBorders>
              <w:left w:val="single" w:sz="8" w:space="0" w:color="FFFFFF"/>
              <w:bottom w:val="single" w:sz="8" w:space="0" w:color="FFFFFF"/>
              <w:right w:val="single" w:sz="8" w:space="0" w:color="FFFFFF"/>
            </w:tcBorders>
          </w:tcPr>
          <w:p w:rsidR="009D590D" w:rsidRDefault="009D590D">
            <w:pPr>
              <w:pStyle w:val="TableContents"/>
              <w:rPr>
                <w:sz w:val="4"/>
                <w:szCs w:val="4"/>
              </w:rPr>
            </w:pPr>
          </w:p>
        </w:tc>
      </w:tr>
    </w:tbl>
    <w:p w:rsidR="00112110" w:rsidRDefault="00112110">
      <w:pPr>
        <w:pStyle w:val="TextbodysectionBreak"/>
      </w:pPr>
      <w:r>
        <w:t>-</w:t>
      </w:r>
    </w:p>
    <w:tbl>
      <w:tblPr>
        <w:tblW w:w="0" w:type="auto"/>
        <w:jc w:val="center"/>
        <w:tblLayout w:type="fixed"/>
        <w:tblCellMar>
          <w:top w:w="28" w:type="dxa"/>
          <w:left w:w="28" w:type="dxa"/>
          <w:bottom w:w="28" w:type="dxa"/>
          <w:right w:w="28" w:type="dxa"/>
        </w:tblCellMar>
        <w:tblLook w:val="0000"/>
      </w:tblPr>
      <w:tblGrid>
        <w:gridCol w:w="9122"/>
        <w:gridCol w:w="118"/>
      </w:tblGrid>
      <w:tr w:rsidR="00112110" w:rsidTr="00E10886">
        <w:trPr>
          <w:trHeight w:val="187"/>
          <w:jc w:val="center"/>
        </w:trPr>
        <w:tc>
          <w:tcPr>
            <w:tcW w:w="9240" w:type="dxa"/>
            <w:gridSpan w:val="2"/>
            <w:tcBorders>
              <w:top w:val="single" w:sz="8" w:space="0" w:color="FFFFFF"/>
              <w:left w:val="single" w:sz="8" w:space="0" w:color="FFFFFF"/>
              <w:bottom w:val="single" w:sz="8" w:space="0" w:color="FFFFFF"/>
              <w:right w:val="single" w:sz="8" w:space="0" w:color="FFFFFF"/>
            </w:tcBorders>
            <w:shd w:val="clear" w:color="auto" w:fill="BFBFBF"/>
            <w:vAlign w:val="center"/>
          </w:tcPr>
          <w:p w:rsidR="00112110" w:rsidRDefault="009B056A">
            <w:pPr>
              <w:pStyle w:val="TableContents"/>
              <w:shd w:val="clear" w:color="auto" w:fill="F9F9DC"/>
              <w:rPr>
                <w:rFonts w:ascii="Verdana" w:hAnsi="Verdana"/>
                <w:b/>
                <w:sz w:val="20"/>
              </w:rPr>
            </w:pPr>
            <w:r>
              <w:rPr>
                <w:rFonts w:ascii="Verdana" w:hAnsi="Verdana"/>
                <w:b/>
                <w:sz w:val="20"/>
              </w:rPr>
              <w:t>TECHNICAL SKILLS:</w:t>
            </w:r>
          </w:p>
        </w:tc>
      </w:tr>
      <w:tr w:rsidR="00112110" w:rsidTr="00B13565">
        <w:trPr>
          <w:trHeight w:val="1093"/>
          <w:jc w:val="center"/>
        </w:trPr>
        <w:tc>
          <w:tcPr>
            <w:tcW w:w="9122" w:type="dxa"/>
            <w:tcBorders>
              <w:left w:val="single" w:sz="8" w:space="0" w:color="FFFFFF"/>
            </w:tcBorders>
            <w:vAlign w:val="center"/>
          </w:tcPr>
          <w:p w:rsidR="006F632A" w:rsidRDefault="006F632A" w:rsidP="00D35190">
            <w:pPr>
              <w:rPr>
                <w:sz w:val="20"/>
                <w:szCs w:val="20"/>
              </w:rPr>
            </w:pPr>
          </w:p>
          <w:p w:rsidR="00B13565" w:rsidRDefault="00B13565" w:rsidP="00760925">
            <w:pPr>
              <w:numPr>
                <w:ilvl w:val="0"/>
                <w:numId w:val="5"/>
              </w:numPr>
              <w:rPr>
                <w:sz w:val="20"/>
                <w:szCs w:val="20"/>
              </w:rPr>
            </w:pPr>
            <w:r w:rsidRPr="00B13565">
              <w:rPr>
                <w:b/>
                <w:sz w:val="20"/>
                <w:szCs w:val="20"/>
              </w:rPr>
              <w:t>L</w:t>
            </w:r>
            <w:r w:rsidR="00E739BB">
              <w:rPr>
                <w:b/>
                <w:sz w:val="20"/>
                <w:szCs w:val="20"/>
              </w:rPr>
              <w:t>anguages</w:t>
            </w:r>
            <w:r>
              <w:rPr>
                <w:sz w:val="20"/>
                <w:szCs w:val="20"/>
              </w:rPr>
              <w:t xml:space="preserve"> –</w:t>
            </w:r>
            <w:r w:rsidR="00CD71D7">
              <w:rPr>
                <w:sz w:val="20"/>
                <w:szCs w:val="20"/>
              </w:rPr>
              <w:t>C and</w:t>
            </w:r>
            <w:r w:rsidR="00760925">
              <w:rPr>
                <w:sz w:val="20"/>
                <w:szCs w:val="20"/>
              </w:rPr>
              <w:t xml:space="preserve">Advance </w:t>
            </w:r>
            <w:r w:rsidR="007A73A4">
              <w:rPr>
                <w:sz w:val="20"/>
                <w:szCs w:val="20"/>
              </w:rPr>
              <w:t>A</w:t>
            </w:r>
            <w:r w:rsidR="00F925AA">
              <w:rPr>
                <w:sz w:val="20"/>
                <w:szCs w:val="20"/>
              </w:rPr>
              <w:t>ssembly language(L</w:t>
            </w:r>
            <w:r w:rsidR="00760925">
              <w:rPr>
                <w:sz w:val="20"/>
                <w:szCs w:val="20"/>
              </w:rPr>
              <w:t xml:space="preserve">ucent-16410 microprocessor) and </w:t>
            </w:r>
          </w:p>
          <w:p w:rsidR="00760925" w:rsidRPr="00760925" w:rsidRDefault="00760925" w:rsidP="00760925">
            <w:pPr>
              <w:ind w:left="810"/>
              <w:rPr>
                <w:sz w:val="20"/>
                <w:szCs w:val="20"/>
              </w:rPr>
            </w:pPr>
            <w:r>
              <w:rPr>
                <w:sz w:val="20"/>
                <w:szCs w:val="20"/>
              </w:rPr>
              <w:t>knowledge of</w:t>
            </w:r>
            <w:r w:rsidRPr="00760925">
              <w:rPr>
                <w:sz w:val="20"/>
                <w:szCs w:val="20"/>
              </w:rPr>
              <w:t xml:space="preserve"> Data Structure.</w:t>
            </w:r>
          </w:p>
          <w:p w:rsidR="00B13565" w:rsidRPr="00B13565" w:rsidRDefault="00B13565" w:rsidP="00B13565">
            <w:pPr>
              <w:ind w:left="900"/>
              <w:rPr>
                <w:sz w:val="20"/>
                <w:szCs w:val="20"/>
              </w:rPr>
            </w:pPr>
          </w:p>
          <w:p w:rsidR="005F42F0" w:rsidRDefault="0001475E" w:rsidP="00851A49">
            <w:pPr>
              <w:numPr>
                <w:ilvl w:val="0"/>
                <w:numId w:val="5"/>
              </w:numPr>
              <w:rPr>
                <w:sz w:val="20"/>
                <w:szCs w:val="20"/>
              </w:rPr>
            </w:pPr>
            <w:r w:rsidRPr="0001475E">
              <w:rPr>
                <w:b/>
                <w:sz w:val="20"/>
                <w:szCs w:val="20"/>
              </w:rPr>
              <w:t>TOOLS</w:t>
            </w:r>
            <w:r w:rsidR="009B056A" w:rsidRPr="00834AE3">
              <w:rPr>
                <w:sz w:val="20"/>
                <w:szCs w:val="20"/>
              </w:rPr>
              <w:t xml:space="preserve"> – </w:t>
            </w:r>
            <w:r w:rsidR="00AF3B0A" w:rsidRPr="00834AE3">
              <w:rPr>
                <w:sz w:val="20"/>
                <w:szCs w:val="20"/>
              </w:rPr>
              <w:t xml:space="preserve">GDB </w:t>
            </w:r>
            <w:r w:rsidR="009B056A" w:rsidRPr="00834AE3">
              <w:rPr>
                <w:sz w:val="20"/>
                <w:szCs w:val="20"/>
              </w:rPr>
              <w:t>Deb</w:t>
            </w:r>
            <w:r w:rsidR="00B33B83">
              <w:rPr>
                <w:sz w:val="20"/>
                <w:szCs w:val="20"/>
              </w:rPr>
              <w:t>ugger,</w:t>
            </w:r>
            <w:r w:rsidR="00241AA9">
              <w:rPr>
                <w:sz w:val="20"/>
                <w:szCs w:val="20"/>
              </w:rPr>
              <w:t xml:space="preserve"> GSM Analyzer(</w:t>
            </w:r>
            <w:r w:rsidR="00B33B83">
              <w:rPr>
                <w:sz w:val="20"/>
                <w:szCs w:val="20"/>
              </w:rPr>
              <w:t>Nethawk</w:t>
            </w:r>
            <w:r w:rsidR="00241AA9">
              <w:rPr>
                <w:sz w:val="20"/>
                <w:szCs w:val="20"/>
              </w:rPr>
              <w:t>Tool)</w:t>
            </w:r>
            <w:r w:rsidR="009B056A" w:rsidRPr="00834AE3">
              <w:rPr>
                <w:sz w:val="20"/>
                <w:szCs w:val="20"/>
              </w:rPr>
              <w:t>,</w:t>
            </w:r>
            <w:r w:rsidR="00C47CD7">
              <w:rPr>
                <w:sz w:val="20"/>
                <w:szCs w:val="20"/>
              </w:rPr>
              <w:t>Trace</w:t>
            </w:r>
            <w:r>
              <w:rPr>
                <w:sz w:val="20"/>
                <w:szCs w:val="20"/>
              </w:rPr>
              <w:t>Master</w:t>
            </w:r>
            <w:r w:rsidR="009B056A" w:rsidRPr="00834AE3">
              <w:rPr>
                <w:sz w:val="20"/>
                <w:szCs w:val="20"/>
              </w:rPr>
              <w:t>,Abis</w:t>
            </w:r>
            <w:r>
              <w:rPr>
                <w:sz w:val="20"/>
                <w:szCs w:val="20"/>
              </w:rPr>
              <w:t xml:space="preserve"> B</w:t>
            </w:r>
            <w:r w:rsidR="00B33B83">
              <w:rPr>
                <w:sz w:val="20"/>
                <w:szCs w:val="20"/>
              </w:rPr>
              <w:t>reaker</w:t>
            </w:r>
            <w:r w:rsidR="00851A49">
              <w:rPr>
                <w:sz w:val="20"/>
                <w:szCs w:val="20"/>
              </w:rPr>
              <w:t>,</w:t>
            </w:r>
          </w:p>
          <w:p w:rsidR="00E739BB" w:rsidRDefault="005F42F0" w:rsidP="005F42F0">
            <w:pPr>
              <w:ind w:left="810"/>
              <w:rPr>
                <w:sz w:val="20"/>
                <w:szCs w:val="20"/>
              </w:rPr>
            </w:pPr>
            <w:r w:rsidRPr="00851A49">
              <w:rPr>
                <w:sz w:val="20"/>
                <w:szCs w:val="20"/>
              </w:rPr>
              <w:t>HIT,</w:t>
            </w:r>
            <w:r w:rsidRPr="00E739BB">
              <w:rPr>
                <w:sz w:val="20"/>
                <w:szCs w:val="20"/>
              </w:rPr>
              <w:t xml:space="preserve">Layer-1 Tester, CMU, Frequency </w:t>
            </w:r>
            <w:r>
              <w:rPr>
                <w:sz w:val="20"/>
                <w:szCs w:val="20"/>
              </w:rPr>
              <w:t>Spectrum Analyzer,</w:t>
            </w:r>
          </w:p>
          <w:p w:rsidR="00851A49" w:rsidRPr="00E739BB" w:rsidRDefault="00851A49" w:rsidP="00E739BB">
            <w:pPr>
              <w:ind w:left="810"/>
              <w:rPr>
                <w:sz w:val="20"/>
                <w:szCs w:val="20"/>
              </w:rPr>
            </w:pPr>
            <w:r w:rsidRPr="00E739BB">
              <w:rPr>
                <w:sz w:val="20"/>
                <w:szCs w:val="20"/>
              </w:rPr>
              <w:t xml:space="preserve">Signal </w:t>
            </w:r>
            <w:r w:rsidR="00241AA9" w:rsidRPr="00E739BB">
              <w:rPr>
                <w:sz w:val="20"/>
                <w:szCs w:val="20"/>
              </w:rPr>
              <w:t>Generator</w:t>
            </w:r>
            <w:r w:rsidR="001F68CB" w:rsidRPr="00E739BB">
              <w:rPr>
                <w:sz w:val="20"/>
                <w:szCs w:val="20"/>
              </w:rPr>
              <w:t>(SMIQ and SMU)</w:t>
            </w:r>
            <w:r w:rsidR="00B0366D" w:rsidRPr="00E739BB">
              <w:rPr>
                <w:sz w:val="20"/>
                <w:szCs w:val="20"/>
              </w:rPr>
              <w:t>,</w:t>
            </w:r>
            <w:r w:rsidR="00B33B83" w:rsidRPr="00E739BB">
              <w:rPr>
                <w:sz w:val="20"/>
                <w:szCs w:val="20"/>
              </w:rPr>
              <w:t>MXA</w:t>
            </w:r>
            <w:r w:rsidR="00B0366D" w:rsidRPr="00E739BB">
              <w:rPr>
                <w:sz w:val="20"/>
                <w:szCs w:val="20"/>
              </w:rPr>
              <w:t>,</w:t>
            </w:r>
            <w:r w:rsidR="009B056A" w:rsidRPr="00E739BB">
              <w:rPr>
                <w:sz w:val="20"/>
                <w:szCs w:val="20"/>
              </w:rPr>
              <w:t>Qual</w:t>
            </w:r>
            <w:r w:rsidR="00574646" w:rsidRPr="00E739BB">
              <w:rPr>
                <w:sz w:val="20"/>
                <w:szCs w:val="20"/>
              </w:rPr>
              <w:t>ity C</w:t>
            </w:r>
            <w:r w:rsidR="00E724A1" w:rsidRPr="00E739BB">
              <w:rPr>
                <w:sz w:val="20"/>
                <w:szCs w:val="20"/>
              </w:rPr>
              <w:t>enter</w:t>
            </w:r>
            <w:r w:rsidRPr="00E739BB">
              <w:rPr>
                <w:sz w:val="20"/>
                <w:szCs w:val="20"/>
              </w:rPr>
              <w:t xml:space="preserve">, </w:t>
            </w:r>
            <w:r w:rsidR="00B0366D" w:rsidRPr="00E739BB">
              <w:rPr>
                <w:sz w:val="20"/>
                <w:szCs w:val="20"/>
              </w:rPr>
              <w:t xml:space="preserve">PVCS </w:t>
            </w:r>
            <w:r w:rsidR="002F1711" w:rsidRPr="00E739BB">
              <w:rPr>
                <w:sz w:val="20"/>
                <w:szCs w:val="20"/>
              </w:rPr>
              <w:t>Dimensions</w:t>
            </w:r>
            <w:r w:rsidRPr="00E739BB">
              <w:rPr>
                <w:sz w:val="20"/>
                <w:szCs w:val="20"/>
              </w:rPr>
              <w:t>,</w:t>
            </w:r>
          </w:p>
          <w:p w:rsidR="009B056A" w:rsidRPr="00851A49" w:rsidRDefault="002F1711" w:rsidP="00851A49">
            <w:pPr>
              <w:rPr>
                <w:sz w:val="20"/>
                <w:szCs w:val="20"/>
              </w:rPr>
            </w:pPr>
            <w:r w:rsidRPr="00851A49">
              <w:rPr>
                <w:sz w:val="20"/>
                <w:szCs w:val="20"/>
              </w:rPr>
              <w:t>Doctor Tool</w:t>
            </w:r>
            <w:r w:rsidR="008E437A" w:rsidRPr="00851A49">
              <w:rPr>
                <w:sz w:val="20"/>
                <w:szCs w:val="20"/>
              </w:rPr>
              <w:t>.</w:t>
            </w:r>
          </w:p>
          <w:p w:rsidR="00FA72BA" w:rsidRPr="00834AE3" w:rsidRDefault="00FA72BA" w:rsidP="00354EB4">
            <w:pPr>
              <w:ind w:left="900"/>
              <w:rPr>
                <w:sz w:val="20"/>
                <w:szCs w:val="20"/>
              </w:rPr>
            </w:pPr>
          </w:p>
          <w:p w:rsidR="00112110" w:rsidRPr="0072782C" w:rsidRDefault="009B056A" w:rsidP="008B085B">
            <w:pPr>
              <w:numPr>
                <w:ilvl w:val="0"/>
                <w:numId w:val="5"/>
              </w:numPr>
              <w:rPr>
                <w:sz w:val="20"/>
                <w:szCs w:val="20"/>
              </w:rPr>
            </w:pPr>
            <w:r w:rsidRPr="0001475E">
              <w:rPr>
                <w:b/>
                <w:sz w:val="20"/>
                <w:szCs w:val="20"/>
              </w:rPr>
              <w:t>Operating Systems</w:t>
            </w:r>
            <w:r w:rsidR="00140C61">
              <w:rPr>
                <w:sz w:val="20"/>
                <w:szCs w:val="20"/>
              </w:rPr>
              <w:t>–</w:t>
            </w:r>
            <w:r w:rsidR="008B085B">
              <w:rPr>
                <w:sz w:val="20"/>
                <w:szCs w:val="20"/>
              </w:rPr>
              <w:t>UNIX</w:t>
            </w:r>
            <w:r w:rsidR="00B94B6F">
              <w:rPr>
                <w:sz w:val="20"/>
                <w:szCs w:val="20"/>
              </w:rPr>
              <w:t>,</w:t>
            </w:r>
            <w:r w:rsidR="009C5F8F">
              <w:rPr>
                <w:sz w:val="20"/>
                <w:szCs w:val="20"/>
              </w:rPr>
              <w:t xml:space="preserve">Windows7, </w:t>
            </w:r>
            <w:r w:rsidR="008B085B">
              <w:rPr>
                <w:sz w:val="20"/>
                <w:szCs w:val="20"/>
              </w:rPr>
              <w:t>Windows (</w:t>
            </w:r>
            <w:r w:rsidRPr="00834AE3">
              <w:rPr>
                <w:sz w:val="20"/>
                <w:szCs w:val="20"/>
              </w:rPr>
              <w:t>XP, 98)</w:t>
            </w:r>
            <w:r w:rsidR="00FE3505">
              <w:rPr>
                <w:sz w:val="20"/>
                <w:szCs w:val="20"/>
              </w:rPr>
              <w:t>.</w:t>
            </w:r>
          </w:p>
        </w:tc>
        <w:tc>
          <w:tcPr>
            <w:tcW w:w="118" w:type="dxa"/>
            <w:tcBorders>
              <w:left w:val="single" w:sz="8" w:space="0" w:color="FFFFFF"/>
              <w:right w:val="single" w:sz="8" w:space="0" w:color="FFFFFF"/>
            </w:tcBorders>
          </w:tcPr>
          <w:p w:rsidR="00112110" w:rsidRDefault="00112110">
            <w:pPr>
              <w:pStyle w:val="TableContents"/>
              <w:rPr>
                <w:sz w:val="4"/>
                <w:szCs w:val="4"/>
              </w:rPr>
            </w:pPr>
          </w:p>
        </w:tc>
      </w:tr>
      <w:tr w:rsidR="00B13565" w:rsidTr="009B056A">
        <w:trPr>
          <w:trHeight w:val="1093"/>
          <w:jc w:val="center"/>
        </w:trPr>
        <w:tc>
          <w:tcPr>
            <w:tcW w:w="9122" w:type="dxa"/>
            <w:tcBorders>
              <w:left w:val="single" w:sz="8" w:space="0" w:color="FFFFFF"/>
              <w:bottom w:val="single" w:sz="8" w:space="0" w:color="FFFFFF"/>
            </w:tcBorders>
            <w:vAlign w:val="center"/>
          </w:tcPr>
          <w:p w:rsidR="00B13565" w:rsidRDefault="00B13565" w:rsidP="00F23D92">
            <w:pPr>
              <w:rPr>
                <w:sz w:val="20"/>
                <w:szCs w:val="20"/>
              </w:rPr>
            </w:pPr>
          </w:p>
        </w:tc>
        <w:tc>
          <w:tcPr>
            <w:tcW w:w="118" w:type="dxa"/>
            <w:tcBorders>
              <w:left w:val="single" w:sz="8" w:space="0" w:color="FFFFFF"/>
              <w:bottom w:val="single" w:sz="8" w:space="0" w:color="FFFFFF"/>
              <w:right w:val="single" w:sz="8" w:space="0" w:color="FFFFFF"/>
            </w:tcBorders>
          </w:tcPr>
          <w:p w:rsidR="00B13565" w:rsidRDefault="00B13565">
            <w:pPr>
              <w:pStyle w:val="TableContents"/>
              <w:rPr>
                <w:sz w:val="4"/>
                <w:szCs w:val="4"/>
              </w:rPr>
            </w:pPr>
          </w:p>
        </w:tc>
      </w:tr>
    </w:tbl>
    <w:p w:rsidR="00112110" w:rsidRDefault="00112110">
      <w:pPr>
        <w:pStyle w:val="TextbodysectionBreak"/>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BFBFBF"/>
        <w:tblLayout w:type="fixed"/>
        <w:tblCellMar>
          <w:top w:w="28" w:type="dxa"/>
          <w:left w:w="28" w:type="dxa"/>
          <w:bottom w:w="28" w:type="dxa"/>
          <w:right w:w="28" w:type="dxa"/>
        </w:tblCellMar>
        <w:tblLook w:val="0000"/>
      </w:tblPr>
      <w:tblGrid>
        <w:gridCol w:w="9285"/>
      </w:tblGrid>
      <w:tr w:rsidR="00112110" w:rsidTr="00E10886">
        <w:trPr>
          <w:jc w:val="center"/>
        </w:trPr>
        <w:tc>
          <w:tcPr>
            <w:tcW w:w="9285" w:type="dxa"/>
            <w:shd w:val="clear" w:color="auto" w:fill="BFBFBF"/>
            <w:vAlign w:val="center"/>
          </w:tcPr>
          <w:p w:rsidR="00112110" w:rsidRDefault="00FC7CEB">
            <w:pPr>
              <w:pStyle w:val="TableContents"/>
              <w:shd w:val="clear" w:color="auto" w:fill="F9F9DC"/>
              <w:rPr>
                <w:rFonts w:ascii="Verdana" w:hAnsi="Verdana"/>
                <w:b/>
                <w:sz w:val="20"/>
              </w:rPr>
            </w:pPr>
            <w:r>
              <w:rPr>
                <w:rFonts w:ascii="Verdana" w:hAnsi="Verdana"/>
                <w:b/>
                <w:sz w:val="20"/>
              </w:rPr>
              <w:t>PROJECT HIGHLIGH</w:t>
            </w:r>
            <w:r w:rsidR="009B056A">
              <w:rPr>
                <w:rFonts w:ascii="Verdana" w:hAnsi="Verdana"/>
                <w:b/>
                <w:sz w:val="20"/>
              </w:rPr>
              <w:t>TS</w:t>
            </w:r>
            <w:r w:rsidR="00112110">
              <w:rPr>
                <w:rFonts w:ascii="Verdana" w:hAnsi="Verdana"/>
                <w:b/>
                <w:sz w:val="20"/>
              </w:rPr>
              <w:t>:</w:t>
            </w:r>
          </w:p>
        </w:tc>
      </w:tr>
    </w:tbl>
    <w:p w:rsidR="002F11F7" w:rsidRPr="00056CCD" w:rsidRDefault="002F11F7" w:rsidP="0072782C">
      <w:pPr>
        <w:rPr>
          <w:sz w:val="20"/>
          <w:szCs w:val="20"/>
        </w:rPr>
      </w:pPr>
    </w:p>
    <w:p w:rsidR="009B056A" w:rsidRPr="002B78D6" w:rsidRDefault="008F2CEF" w:rsidP="002B78D6">
      <w:pPr>
        <w:pStyle w:val="ListParagraph"/>
        <w:numPr>
          <w:ilvl w:val="0"/>
          <w:numId w:val="5"/>
        </w:numPr>
      </w:pPr>
      <w:r w:rsidRPr="002B78D6">
        <w:rPr>
          <w:b/>
          <w:sz w:val="20"/>
          <w:szCs w:val="20"/>
        </w:rPr>
        <w:t>CLIENT</w:t>
      </w:r>
      <w:r w:rsidR="001F68CB" w:rsidRPr="002B78D6">
        <w:rPr>
          <w:sz w:val="20"/>
          <w:szCs w:val="20"/>
        </w:rPr>
        <w:t>–</w:t>
      </w:r>
      <w:r w:rsidR="001F68CB" w:rsidRPr="002B78D6">
        <w:t>NSN(</w:t>
      </w:r>
      <w:r w:rsidR="00FC7CEB" w:rsidRPr="002B78D6">
        <w:t>Nokia Siemens Network</w:t>
      </w:r>
      <w:r w:rsidR="001F68CB" w:rsidRPr="002B78D6">
        <w:t>)</w:t>
      </w:r>
      <w:r w:rsidR="00A63607" w:rsidRPr="002B78D6">
        <w:t>.</w:t>
      </w:r>
    </w:p>
    <w:p w:rsidR="00A63607" w:rsidRPr="00A63607" w:rsidRDefault="00A63607" w:rsidP="00A63607">
      <w:pPr>
        <w:rPr>
          <w:b/>
          <w:sz w:val="20"/>
          <w:szCs w:val="20"/>
        </w:rPr>
      </w:pPr>
    </w:p>
    <w:p w:rsidR="00FC7CEB" w:rsidRPr="00CA40F2" w:rsidRDefault="008F2CEF" w:rsidP="00E52814">
      <w:pPr>
        <w:pStyle w:val="ListParagraph"/>
        <w:numPr>
          <w:ilvl w:val="0"/>
          <w:numId w:val="5"/>
        </w:numPr>
        <w:jc w:val="both"/>
        <w:rPr>
          <w:sz w:val="20"/>
          <w:szCs w:val="20"/>
        </w:rPr>
      </w:pPr>
      <w:r w:rsidRPr="00CA40F2">
        <w:rPr>
          <w:b/>
          <w:sz w:val="20"/>
          <w:szCs w:val="20"/>
        </w:rPr>
        <w:t>PROJECT</w:t>
      </w:r>
      <w:r w:rsidRPr="00CA40F2">
        <w:rPr>
          <w:sz w:val="20"/>
          <w:szCs w:val="20"/>
        </w:rPr>
        <w:t>-</w:t>
      </w:r>
      <w:r w:rsidR="00B12551" w:rsidRPr="006B3A04">
        <w:rPr>
          <w:rFonts w:ascii="Arial" w:eastAsia="Arial" w:hAnsi="Arial"/>
          <w:sz w:val="19"/>
          <w:szCs w:val="19"/>
          <w:lang w:eastAsia="en-US"/>
        </w:rPr>
        <w:t>NOKIA</w:t>
      </w:r>
      <w:r w:rsidR="00FC7CEB" w:rsidRPr="006B3A04">
        <w:rPr>
          <w:rFonts w:ascii="Arial" w:eastAsia="Arial" w:hAnsi="Arial"/>
          <w:sz w:val="19"/>
          <w:szCs w:val="19"/>
          <w:lang w:eastAsia="en-US"/>
        </w:rPr>
        <w:t>’s CX</w:t>
      </w:r>
      <w:r w:rsidR="0052508E" w:rsidRPr="006B3A04">
        <w:rPr>
          <w:rFonts w:ascii="Arial" w:eastAsia="Arial" w:hAnsi="Arial"/>
          <w:sz w:val="19"/>
          <w:szCs w:val="19"/>
          <w:lang w:eastAsia="en-US"/>
        </w:rPr>
        <w:t>-</w:t>
      </w:r>
      <w:r w:rsidR="00FC7CEB" w:rsidRPr="006B3A04">
        <w:rPr>
          <w:rFonts w:ascii="Arial" w:eastAsia="Arial" w:hAnsi="Arial"/>
          <w:sz w:val="19"/>
          <w:szCs w:val="19"/>
          <w:lang w:eastAsia="en-US"/>
        </w:rPr>
        <w:t>BTS</w:t>
      </w:r>
      <w:r w:rsidRPr="006B3A04">
        <w:rPr>
          <w:rFonts w:ascii="Arial" w:eastAsia="Arial" w:hAnsi="Arial"/>
          <w:sz w:val="19"/>
          <w:szCs w:val="19"/>
          <w:lang w:eastAsia="en-US"/>
        </w:rPr>
        <w:t xml:space="preserve"> (</w:t>
      </w:r>
      <w:r w:rsidR="001E0429" w:rsidRPr="006B3A04">
        <w:rPr>
          <w:rFonts w:ascii="Arial" w:eastAsia="Arial" w:hAnsi="Arial"/>
          <w:sz w:val="19"/>
          <w:szCs w:val="19"/>
          <w:lang w:eastAsia="en-US"/>
        </w:rPr>
        <w:t>Ultra</w:t>
      </w:r>
      <w:r w:rsidR="009A7575">
        <w:rPr>
          <w:rFonts w:ascii="Arial" w:eastAsia="Arial" w:hAnsi="Arial"/>
          <w:sz w:val="19"/>
          <w:szCs w:val="19"/>
          <w:lang w:eastAsia="en-US"/>
        </w:rPr>
        <w:t>-</w:t>
      </w:r>
      <w:r w:rsidR="001E0429" w:rsidRPr="006B3A04">
        <w:rPr>
          <w:rFonts w:ascii="Arial" w:eastAsia="Arial" w:hAnsi="Arial"/>
          <w:sz w:val="19"/>
          <w:szCs w:val="19"/>
          <w:lang w:eastAsia="en-US"/>
        </w:rPr>
        <w:t>Site</w:t>
      </w:r>
      <w:r w:rsidRPr="006B3A04">
        <w:rPr>
          <w:rFonts w:ascii="Arial" w:eastAsia="Arial" w:hAnsi="Arial"/>
          <w:sz w:val="19"/>
          <w:szCs w:val="19"/>
          <w:lang w:eastAsia="en-US"/>
        </w:rPr>
        <w:t xml:space="preserve"> and Metro</w:t>
      </w:r>
      <w:r w:rsidR="009A7575">
        <w:rPr>
          <w:rFonts w:ascii="Arial" w:eastAsia="Arial" w:hAnsi="Arial"/>
          <w:sz w:val="19"/>
          <w:szCs w:val="19"/>
          <w:lang w:eastAsia="en-US"/>
        </w:rPr>
        <w:t>-</w:t>
      </w:r>
      <w:r w:rsidRPr="006B3A04">
        <w:rPr>
          <w:rFonts w:ascii="Arial" w:eastAsia="Arial" w:hAnsi="Arial"/>
          <w:sz w:val="19"/>
          <w:szCs w:val="19"/>
          <w:lang w:eastAsia="en-US"/>
        </w:rPr>
        <w:t>S</w:t>
      </w:r>
      <w:r w:rsidR="00FC7CEB" w:rsidRPr="006B3A04">
        <w:rPr>
          <w:rFonts w:ascii="Arial" w:eastAsia="Arial" w:hAnsi="Arial"/>
          <w:sz w:val="19"/>
          <w:szCs w:val="19"/>
          <w:lang w:eastAsia="en-US"/>
        </w:rPr>
        <w:t>ite</w:t>
      </w:r>
      <w:r w:rsidR="0052508E" w:rsidRPr="006B3A04">
        <w:rPr>
          <w:rFonts w:ascii="Arial" w:eastAsia="Arial" w:hAnsi="Arial"/>
          <w:sz w:val="19"/>
          <w:szCs w:val="19"/>
          <w:lang w:eastAsia="en-US"/>
        </w:rPr>
        <w:t xml:space="preserve"> BTS Platforms</w:t>
      </w:r>
      <w:r w:rsidR="00FC7CEB" w:rsidRPr="006B3A04">
        <w:rPr>
          <w:rFonts w:ascii="Arial" w:eastAsia="Arial" w:hAnsi="Arial"/>
          <w:sz w:val="19"/>
          <w:szCs w:val="19"/>
          <w:lang w:eastAsia="en-US"/>
        </w:rPr>
        <w:t>)</w:t>
      </w:r>
      <w:r w:rsidR="00CA40F2" w:rsidRPr="006B3A04">
        <w:rPr>
          <w:rFonts w:ascii="Arial" w:eastAsia="Arial" w:hAnsi="Arial"/>
          <w:sz w:val="19"/>
          <w:szCs w:val="19"/>
          <w:lang w:eastAsia="en-US"/>
        </w:rPr>
        <w:t xml:space="preserve"> d</w:t>
      </w:r>
      <w:r w:rsidR="00015958">
        <w:rPr>
          <w:rFonts w:ascii="Arial" w:eastAsia="Arial" w:hAnsi="Arial"/>
          <w:sz w:val="19"/>
          <w:szCs w:val="19"/>
          <w:lang w:eastAsia="en-US"/>
        </w:rPr>
        <w:t>uration July</w:t>
      </w:r>
      <w:r w:rsidR="00CA40F2" w:rsidRPr="006B3A04">
        <w:rPr>
          <w:rFonts w:ascii="Arial" w:eastAsia="Arial" w:hAnsi="Arial"/>
          <w:sz w:val="19"/>
          <w:szCs w:val="19"/>
          <w:lang w:eastAsia="en-US"/>
        </w:rPr>
        <w:t xml:space="preserve"> 2011</w:t>
      </w:r>
      <w:r w:rsidR="008A7ECC" w:rsidRPr="006B3A04">
        <w:rPr>
          <w:rFonts w:ascii="Arial" w:eastAsia="Arial" w:hAnsi="Arial"/>
          <w:sz w:val="19"/>
          <w:szCs w:val="19"/>
          <w:lang w:eastAsia="en-US"/>
        </w:rPr>
        <w:t>, till</w:t>
      </w:r>
      <w:r w:rsidR="00CA40F2" w:rsidRPr="006B3A04">
        <w:rPr>
          <w:rFonts w:ascii="Arial" w:eastAsia="Arial" w:hAnsi="Arial"/>
          <w:sz w:val="19"/>
          <w:szCs w:val="19"/>
          <w:lang w:eastAsia="en-US"/>
        </w:rPr>
        <w:t xml:space="preserve"> date</w:t>
      </w:r>
      <w:r w:rsidR="00CA40F2">
        <w:rPr>
          <w:sz w:val="20"/>
          <w:szCs w:val="20"/>
        </w:rPr>
        <w:t>.</w:t>
      </w:r>
    </w:p>
    <w:p w:rsidR="00CA40F2" w:rsidRDefault="00CA40F2" w:rsidP="007E3494">
      <w:pPr>
        <w:ind w:left="360"/>
        <w:rPr>
          <w:sz w:val="20"/>
          <w:szCs w:val="20"/>
        </w:rPr>
      </w:pPr>
    </w:p>
    <w:p w:rsidR="007E3494" w:rsidRDefault="00CA40F2" w:rsidP="002B78D6">
      <w:pPr>
        <w:pStyle w:val="ListParagraph"/>
        <w:numPr>
          <w:ilvl w:val="0"/>
          <w:numId w:val="5"/>
        </w:numPr>
        <w:rPr>
          <w:rFonts w:ascii="Arial" w:eastAsia="Arial" w:hAnsi="Arial"/>
          <w:sz w:val="19"/>
          <w:szCs w:val="19"/>
          <w:lang w:eastAsia="en-US"/>
        </w:rPr>
      </w:pPr>
      <w:r w:rsidRPr="007623AF">
        <w:rPr>
          <w:b/>
          <w:sz w:val="20"/>
          <w:szCs w:val="20"/>
        </w:rPr>
        <w:t>TEAM</w:t>
      </w:r>
      <w:r w:rsidR="00586C62" w:rsidRPr="007623AF">
        <w:rPr>
          <w:b/>
          <w:sz w:val="20"/>
          <w:szCs w:val="20"/>
        </w:rPr>
        <w:t>-S</w:t>
      </w:r>
      <w:r w:rsidRPr="007623AF">
        <w:rPr>
          <w:b/>
          <w:sz w:val="20"/>
          <w:szCs w:val="20"/>
        </w:rPr>
        <w:t>IZE</w:t>
      </w:r>
      <w:r w:rsidR="008704DB" w:rsidRPr="007623AF">
        <w:rPr>
          <w:sz w:val="20"/>
          <w:szCs w:val="20"/>
        </w:rPr>
        <w:t xml:space="preserve"> –</w:t>
      </w:r>
      <w:r w:rsidR="008704DB" w:rsidRPr="00F01EE3">
        <w:rPr>
          <w:rFonts w:ascii="Arial" w:eastAsia="Arial" w:hAnsi="Arial"/>
          <w:sz w:val="19"/>
          <w:szCs w:val="19"/>
          <w:lang w:eastAsia="en-US"/>
        </w:rPr>
        <w:t>6</w:t>
      </w:r>
      <w:r w:rsidR="006B6E91" w:rsidRPr="00F01EE3">
        <w:rPr>
          <w:rFonts w:ascii="Arial" w:eastAsia="Arial" w:hAnsi="Arial"/>
          <w:sz w:val="19"/>
          <w:szCs w:val="19"/>
          <w:lang w:eastAsia="en-US"/>
        </w:rPr>
        <w:t xml:space="preserve"> in DSP Domain.</w:t>
      </w:r>
    </w:p>
    <w:p w:rsidR="002F11F7" w:rsidRPr="002F11F7" w:rsidRDefault="002F11F7" w:rsidP="002F11F7">
      <w:pPr>
        <w:pStyle w:val="ListParagraph"/>
        <w:rPr>
          <w:rFonts w:ascii="Arial" w:eastAsia="Arial" w:hAnsi="Arial"/>
          <w:sz w:val="19"/>
          <w:szCs w:val="19"/>
          <w:lang w:eastAsia="en-US"/>
        </w:rPr>
      </w:pPr>
    </w:p>
    <w:p w:rsidR="00F23D92" w:rsidRDefault="00F23D92" w:rsidP="00A96896">
      <w:pPr>
        <w:rPr>
          <w:sz w:val="20"/>
          <w:szCs w:val="20"/>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BFBFBF"/>
        <w:tblLayout w:type="fixed"/>
        <w:tblCellMar>
          <w:top w:w="28" w:type="dxa"/>
          <w:left w:w="28" w:type="dxa"/>
          <w:bottom w:w="28" w:type="dxa"/>
          <w:right w:w="28" w:type="dxa"/>
        </w:tblCellMar>
        <w:tblLook w:val="0000"/>
      </w:tblPr>
      <w:tblGrid>
        <w:gridCol w:w="9285"/>
      </w:tblGrid>
      <w:tr w:rsidR="007E3494" w:rsidTr="000C5749">
        <w:trPr>
          <w:jc w:val="center"/>
        </w:trPr>
        <w:tc>
          <w:tcPr>
            <w:tcW w:w="9285" w:type="dxa"/>
            <w:shd w:val="clear" w:color="auto" w:fill="BFBFBF"/>
            <w:vAlign w:val="center"/>
          </w:tcPr>
          <w:p w:rsidR="007E3494" w:rsidRDefault="007E3494" w:rsidP="000C5749">
            <w:pPr>
              <w:pStyle w:val="TableContents"/>
              <w:shd w:val="clear" w:color="auto" w:fill="F9F9DC"/>
              <w:rPr>
                <w:rFonts w:ascii="Verdana" w:hAnsi="Verdana"/>
                <w:b/>
                <w:sz w:val="20"/>
              </w:rPr>
            </w:pPr>
            <w:r>
              <w:rPr>
                <w:rFonts w:ascii="Verdana" w:hAnsi="Verdana"/>
                <w:b/>
                <w:sz w:val="20"/>
              </w:rPr>
              <w:t>DESCRIPTION:</w:t>
            </w:r>
          </w:p>
        </w:tc>
      </w:tr>
    </w:tbl>
    <w:p w:rsidR="00B23435" w:rsidRDefault="00B23435" w:rsidP="00EC64D3">
      <w:pPr>
        <w:rPr>
          <w:rFonts w:ascii="Verdana" w:hAnsi="Verdana"/>
          <w:b/>
          <w:sz w:val="20"/>
        </w:rPr>
      </w:pPr>
    </w:p>
    <w:p w:rsidR="00A80837" w:rsidRDefault="00A80837" w:rsidP="001147DA">
      <w:pPr>
        <w:rPr>
          <w:sz w:val="20"/>
          <w:szCs w:val="20"/>
        </w:rPr>
      </w:pPr>
    </w:p>
    <w:p w:rsidR="009B056A" w:rsidRPr="00C93074" w:rsidRDefault="00F5400E" w:rsidP="005B1F78">
      <w:pPr>
        <w:pStyle w:val="ListParagraph"/>
        <w:numPr>
          <w:ilvl w:val="0"/>
          <w:numId w:val="5"/>
        </w:numPr>
        <w:rPr>
          <w:rFonts w:ascii="Arial" w:eastAsia="Arial" w:hAnsi="Arial"/>
          <w:sz w:val="19"/>
          <w:szCs w:val="19"/>
          <w:lang w:eastAsia="en-US"/>
        </w:rPr>
      </w:pPr>
      <w:r w:rsidRPr="00B67501">
        <w:rPr>
          <w:rFonts w:ascii="Arial" w:eastAsia="Arial" w:hAnsi="Arial"/>
          <w:sz w:val="19"/>
          <w:szCs w:val="19"/>
          <w:lang w:eastAsia="en-US"/>
        </w:rPr>
        <w:t>I have worked on</w:t>
      </w:r>
      <w:r w:rsidR="001512B3" w:rsidRPr="00B67501">
        <w:rPr>
          <w:rFonts w:ascii="Arial" w:eastAsia="Arial" w:hAnsi="Arial"/>
          <w:sz w:val="19"/>
          <w:szCs w:val="19"/>
          <w:lang w:eastAsia="en-US"/>
        </w:rPr>
        <w:t xml:space="preserve"> GSM &amp; (E)</w:t>
      </w:r>
      <w:r w:rsidR="007E3494" w:rsidRPr="00B67501">
        <w:rPr>
          <w:rFonts w:ascii="Arial" w:eastAsia="Arial" w:hAnsi="Arial"/>
          <w:sz w:val="19"/>
          <w:szCs w:val="19"/>
          <w:lang w:eastAsia="en-US"/>
        </w:rPr>
        <w:t>GPRS</w:t>
      </w:r>
      <w:r w:rsidR="00857582" w:rsidRPr="00B67501">
        <w:rPr>
          <w:rFonts w:ascii="Arial" w:eastAsia="Arial" w:hAnsi="Arial"/>
          <w:sz w:val="19"/>
          <w:szCs w:val="19"/>
          <w:lang w:eastAsia="en-US"/>
        </w:rPr>
        <w:t xml:space="preserve"> on</w:t>
      </w:r>
      <w:r w:rsidR="00843C4A" w:rsidRPr="00B67501">
        <w:rPr>
          <w:rFonts w:ascii="Arial" w:eastAsia="Arial" w:hAnsi="Arial"/>
          <w:sz w:val="19"/>
          <w:szCs w:val="19"/>
          <w:lang w:eastAsia="en-US"/>
        </w:rPr>
        <w:t xml:space="preserve"> a</w:t>
      </w:r>
      <w:r w:rsidR="00B0366D" w:rsidRPr="00B67501">
        <w:rPr>
          <w:rFonts w:ascii="Arial" w:eastAsia="Arial" w:hAnsi="Arial"/>
          <w:sz w:val="19"/>
          <w:szCs w:val="19"/>
          <w:lang w:eastAsia="en-US"/>
        </w:rPr>
        <w:t xml:space="preserve">Lucent </w:t>
      </w:r>
      <w:r w:rsidR="00C8496C" w:rsidRPr="00B67501">
        <w:rPr>
          <w:rFonts w:ascii="Arial" w:eastAsia="Arial" w:hAnsi="Arial"/>
          <w:sz w:val="19"/>
          <w:szCs w:val="19"/>
          <w:lang w:eastAsia="en-US"/>
        </w:rPr>
        <w:t xml:space="preserve">(16410) </w:t>
      </w:r>
      <w:r w:rsidR="00857582" w:rsidRPr="00B67501">
        <w:rPr>
          <w:rFonts w:ascii="Arial" w:eastAsia="Arial" w:hAnsi="Arial"/>
          <w:sz w:val="19"/>
          <w:szCs w:val="19"/>
          <w:lang w:eastAsia="en-US"/>
        </w:rPr>
        <w:t xml:space="preserve">DSP processor </w:t>
      </w:r>
      <w:r w:rsidR="00B0366D" w:rsidRPr="00B67501">
        <w:rPr>
          <w:rFonts w:ascii="Arial" w:eastAsia="Arial" w:hAnsi="Arial"/>
          <w:sz w:val="19"/>
          <w:szCs w:val="19"/>
          <w:lang w:eastAsia="en-US"/>
        </w:rPr>
        <w:t>f</w:t>
      </w:r>
      <w:r w:rsidR="00AD5641" w:rsidRPr="00B67501">
        <w:rPr>
          <w:rFonts w:ascii="Arial" w:eastAsia="Arial" w:hAnsi="Arial"/>
          <w:sz w:val="19"/>
          <w:szCs w:val="19"/>
          <w:lang w:eastAsia="en-US"/>
        </w:rPr>
        <w:t xml:space="preserve">or </w:t>
      </w:r>
      <w:r w:rsidR="00857582" w:rsidRPr="00B67501">
        <w:rPr>
          <w:rFonts w:ascii="Arial" w:eastAsia="Arial" w:hAnsi="Arial"/>
          <w:sz w:val="19"/>
          <w:szCs w:val="19"/>
          <w:lang w:eastAsia="en-US"/>
        </w:rPr>
        <w:t>implementing</w:t>
      </w:r>
      <w:r w:rsidR="00C93074">
        <w:rPr>
          <w:b/>
        </w:rPr>
        <w:t>VAMOS (</w:t>
      </w:r>
      <w:r w:rsidR="00B0366D" w:rsidRPr="00C93074">
        <w:rPr>
          <w:b/>
        </w:rPr>
        <w:t>Voice services over Adaptive Multi-us</w:t>
      </w:r>
      <w:r w:rsidR="008E437A" w:rsidRPr="00C93074">
        <w:rPr>
          <w:b/>
        </w:rPr>
        <w:t>er channels on One Slot</w:t>
      </w:r>
      <w:r w:rsidR="00C93074">
        <w:rPr>
          <w:b/>
        </w:rPr>
        <w:t>)</w:t>
      </w:r>
      <w:r w:rsidR="00ED6397" w:rsidRPr="005D322B">
        <w:t>feature</w:t>
      </w:r>
      <w:r w:rsidR="008E437A">
        <w:t>.</w:t>
      </w:r>
    </w:p>
    <w:p w:rsidR="0008047F" w:rsidRDefault="0008047F" w:rsidP="008E437A">
      <w:pPr>
        <w:ind w:left="720"/>
      </w:pPr>
    </w:p>
    <w:p w:rsidR="00C4586D" w:rsidRDefault="0008047F" w:rsidP="00C71FA4">
      <w:pPr>
        <w:ind w:left="885"/>
      </w:pPr>
      <w:r>
        <w:t xml:space="preserve">The software is written for a BTS named </w:t>
      </w:r>
      <w:r w:rsidRPr="00834AE3">
        <w:t>CX</w:t>
      </w:r>
      <w:r w:rsidR="004E6037">
        <w:t xml:space="preserve"> (Ultra Site and Metro S</w:t>
      </w:r>
      <w:r>
        <w:t>ite BTSs).</w:t>
      </w:r>
      <w:r w:rsidR="00E27980">
        <w:t xml:space="preserve"> The</w:t>
      </w:r>
      <w:r w:rsidR="00D91FAF">
        <w:t xml:space="preserve"> feature which </w:t>
      </w:r>
      <w:r w:rsidR="00270FD5">
        <w:t>is implemented</w:t>
      </w:r>
      <w:r>
        <w:t xml:space="preserve"> to double the existing voice quality </w:t>
      </w:r>
      <w:r w:rsidR="00C4586D">
        <w:t>on same physical chan</w:t>
      </w:r>
      <w:r w:rsidR="00C71FA4">
        <w:t xml:space="preserve">nel i.e. Timeslot on which call </w:t>
      </w:r>
      <w:r w:rsidR="00C4586D">
        <w:t>is allocated to a user.</w:t>
      </w:r>
    </w:p>
    <w:p w:rsidR="0054721D" w:rsidRDefault="0054721D" w:rsidP="0008047F">
      <w:pPr>
        <w:ind w:left="720"/>
      </w:pPr>
    </w:p>
    <w:p w:rsidR="0008047F" w:rsidRDefault="00C4586D" w:rsidP="00E96497">
      <w:pPr>
        <w:ind w:left="885"/>
      </w:pPr>
      <w:r>
        <w:t xml:space="preserve">Earlier there was only single call possible on one Radio timeslot with Full rate Traffic channel and </w:t>
      </w:r>
      <w:r w:rsidR="00426102">
        <w:t>two calls</w:t>
      </w:r>
      <w:r>
        <w:t xml:space="preserve"> for </w:t>
      </w:r>
      <w:r w:rsidR="00426102">
        <w:t>half</w:t>
      </w:r>
      <w:r>
        <w:t xml:space="preserve"> rate Traffic channel. But with this feature two users are allocated on single Radio timeslot in case of Full rate TCH and Four users in case of Half rate TCH which exactly doubles the voice </w:t>
      </w:r>
      <w:r w:rsidR="00426102">
        <w:t>capacity</w:t>
      </w:r>
      <w:r w:rsidR="0008047F">
        <w:t>with same old hardware.</w:t>
      </w:r>
    </w:p>
    <w:p w:rsidR="0099512A" w:rsidRDefault="0099512A" w:rsidP="0054721D"/>
    <w:p w:rsidR="009B056A" w:rsidRDefault="008E437A" w:rsidP="00E96497">
      <w:pPr>
        <w:ind w:left="885"/>
      </w:pPr>
      <w:r>
        <w:t>The current VAMOS</w:t>
      </w:r>
      <w:r w:rsidR="009B056A">
        <w:t xml:space="preserve">implementations will </w:t>
      </w:r>
      <w:r>
        <w:t>support in increasing the call sustainability even in the worst of environment</w:t>
      </w:r>
      <w:r w:rsidR="0099512A">
        <w:t>al</w:t>
      </w:r>
      <w:r>
        <w:t xml:space="preserve"> conditions by supporting AQPSK modulation in the Downlink Chain of BTS software with the same existing old hardware. </w:t>
      </w:r>
      <w:r w:rsidR="009B056A" w:rsidRPr="00834AE3">
        <w:rPr>
          <w:highlight w:val="yellow"/>
        </w:rPr>
        <w:br/>
      </w:r>
    </w:p>
    <w:p w:rsidR="0008047F" w:rsidRDefault="009B056A" w:rsidP="00E96497">
      <w:pPr>
        <w:ind w:left="885"/>
      </w:pPr>
      <w:r>
        <w:t xml:space="preserve">The implementation is </w:t>
      </w:r>
      <w:r w:rsidR="00EF0274">
        <w:t xml:space="preserve">on </w:t>
      </w:r>
      <w:r>
        <w:t xml:space="preserve">Physical </w:t>
      </w:r>
      <w:r w:rsidR="00426102">
        <w:t>Layer (L1)</w:t>
      </w:r>
      <w:r>
        <w:t>,</w:t>
      </w:r>
      <w:r w:rsidR="0099512A">
        <w:t xml:space="preserve"> where I have worked on</w:t>
      </w:r>
      <w:r w:rsidR="000C423A">
        <w:t>implementation of transfe</w:t>
      </w:r>
      <w:r w:rsidR="00FD0AB9">
        <w:t>r</w:t>
      </w:r>
      <w:r w:rsidR="000C423A">
        <w:t xml:space="preserve">ring </w:t>
      </w:r>
      <w:r w:rsidR="00B80190">
        <w:t>of Equalizer-</w:t>
      </w:r>
      <w:r w:rsidR="000C423A">
        <w:t>DSP Control Bytes</w:t>
      </w:r>
      <w:r w:rsidR="004323E6">
        <w:t xml:space="preserve"> between Uplink &amp;</w:t>
      </w:r>
      <w:r w:rsidR="00CA186B">
        <w:t xml:space="preserve">Downlink. </w:t>
      </w:r>
      <w:r w:rsidR="0099512A">
        <w:t>I have very good understanding an</w:t>
      </w:r>
      <w:r w:rsidR="000F1041">
        <w:t>d exposure to L1 and L3 setups.</w:t>
      </w:r>
      <w:r w:rsidR="0099512A">
        <w:t>Also</w:t>
      </w:r>
      <w:r w:rsidR="0008047F">
        <w:t xml:space="preserve"> created </w:t>
      </w:r>
      <w:r w:rsidR="00426102">
        <w:t>setups as</w:t>
      </w:r>
      <w:r w:rsidR="0008047F">
        <w:t xml:space="preserve"> per customer </w:t>
      </w:r>
      <w:r w:rsidR="008945B6">
        <w:t>requirements. I did Sanity, Regression, Capacity/Load and Stability tes</w:t>
      </w:r>
      <w:r w:rsidR="00821447">
        <w:t>ting for various releases of VAMOS</w:t>
      </w:r>
      <w:r w:rsidR="008945B6">
        <w:t xml:space="preserve"> feature and customer issues.</w:t>
      </w:r>
    </w:p>
    <w:p w:rsidR="0008047F" w:rsidRDefault="0008047F" w:rsidP="00682E14">
      <w:pPr>
        <w:ind w:left="720"/>
      </w:pPr>
    </w:p>
    <w:p w:rsidR="00D91FAF" w:rsidRDefault="00FD0AB9" w:rsidP="00FA55A3">
      <w:pPr>
        <w:pStyle w:val="ListParagraph"/>
        <w:numPr>
          <w:ilvl w:val="0"/>
          <w:numId w:val="5"/>
        </w:numPr>
      </w:pPr>
      <w:r w:rsidRPr="00284BAE">
        <w:rPr>
          <w:rFonts w:ascii="Arial" w:eastAsia="Arial" w:hAnsi="Arial"/>
          <w:sz w:val="19"/>
          <w:szCs w:val="19"/>
          <w:lang w:eastAsia="en-US"/>
        </w:rPr>
        <w:t>I have also worked</w:t>
      </w:r>
      <w:r w:rsidR="00D91FAF" w:rsidRPr="00284BAE">
        <w:rPr>
          <w:rFonts w:ascii="Arial" w:eastAsia="Arial" w:hAnsi="Arial"/>
          <w:sz w:val="19"/>
          <w:szCs w:val="19"/>
          <w:lang w:eastAsia="en-US"/>
        </w:rPr>
        <w:t xml:space="preserve"> for implementing</w:t>
      </w:r>
      <w:r w:rsidRPr="00284BAE">
        <w:rPr>
          <w:rFonts w:ascii="Arial" w:eastAsia="Arial" w:hAnsi="Arial"/>
          <w:sz w:val="19"/>
          <w:szCs w:val="19"/>
          <w:lang w:eastAsia="en-US"/>
        </w:rPr>
        <w:t xml:space="preserve"> the</w:t>
      </w:r>
      <w:r w:rsidR="0078078C" w:rsidRPr="00FA55A3">
        <w:rPr>
          <w:b/>
        </w:rPr>
        <w:t>PULIM</w:t>
      </w:r>
      <w:r w:rsidR="0078078C" w:rsidRPr="0078078C">
        <w:rPr>
          <w:b/>
        </w:rPr>
        <w:t>(</w:t>
      </w:r>
      <w:r w:rsidR="00EA2EED" w:rsidRPr="00FA55A3">
        <w:rPr>
          <w:b/>
        </w:rPr>
        <w:t>Precise Uplink Inter</w:t>
      </w:r>
      <w:r w:rsidR="00F60670">
        <w:rPr>
          <w:b/>
        </w:rPr>
        <w:t xml:space="preserve">ference </w:t>
      </w:r>
      <w:r w:rsidR="00D91FAF" w:rsidRPr="00FA55A3">
        <w:rPr>
          <w:b/>
        </w:rPr>
        <w:t>Measurement Test</w:t>
      </w:r>
      <w:r w:rsidR="0078078C">
        <w:rPr>
          <w:b/>
        </w:rPr>
        <w:t>)</w:t>
      </w:r>
      <w:r w:rsidRPr="00284BAE">
        <w:rPr>
          <w:rFonts w:ascii="Arial" w:eastAsia="Arial" w:hAnsi="Arial"/>
          <w:sz w:val="19"/>
          <w:szCs w:val="19"/>
          <w:lang w:eastAsia="en-US"/>
        </w:rPr>
        <w:t>feature</w:t>
      </w:r>
      <w:r w:rsidR="00D91FAF" w:rsidRPr="00284BAE">
        <w:rPr>
          <w:rFonts w:ascii="Arial" w:eastAsia="Arial" w:hAnsi="Arial"/>
          <w:sz w:val="19"/>
          <w:szCs w:val="19"/>
          <w:lang w:eastAsia="en-US"/>
        </w:rPr>
        <w:t>.</w:t>
      </w:r>
    </w:p>
    <w:p w:rsidR="00FD0AB9" w:rsidRDefault="00FD0AB9" w:rsidP="00682E14">
      <w:pPr>
        <w:ind w:left="720"/>
      </w:pPr>
    </w:p>
    <w:p w:rsidR="009F26B9" w:rsidRDefault="00FD0AB9" w:rsidP="002510DF">
      <w:pPr>
        <w:ind w:left="900"/>
      </w:pPr>
      <w:r>
        <w:t>This</w:t>
      </w:r>
      <w:r w:rsidR="00D91FAF">
        <w:t xml:space="preserve"> software is</w:t>
      </w:r>
      <w:r>
        <w:t xml:space="preserve"> also</w:t>
      </w:r>
      <w:r w:rsidR="00D91FAF">
        <w:t xml:space="preserve"> written for a BTS named </w:t>
      </w:r>
      <w:r w:rsidR="00D91FAF" w:rsidRPr="00834AE3">
        <w:t>CX</w:t>
      </w:r>
      <w:r w:rsidR="00E512CB">
        <w:t xml:space="preserve"> (Ultra Site </w:t>
      </w:r>
      <w:r w:rsidR="00D91FAF">
        <w:t>BTSs).</w:t>
      </w:r>
      <w:r>
        <w:t xml:space="preserve"> This</w:t>
      </w:r>
      <w:r w:rsidR="00E512CB">
        <w:t xml:space="preserve"> feature </w:t>
      </w:r>
      <w:r w:rsidR="00EA2EED">
        <w:t>is implemented for measuring the</w:t>
      </w:r>
      <w:r w:rsidR="003669F1">
        <w:t xml:space="preserve"> carrier-to-</w:t>
      </w:r>
      <w:r w:rsidR="00EA2EED">
        <w:t xml:space="preserve"> interference</w:t>
      </w:r>
      <w:r w:rsidR="003669F1">
        <w:t>(C/I)</w:t>
      </w:r>
      <w:r w:rsidR="004D5932">
        <w:t xml:space="preserve"> level of </w:t>
      </w:r>
      <w:r w:rsidR="00207024">
        <w:t>frequ</w:t>
      </w:r>
      <w:r w:rsidR="004C2C82">
        <w:t>encies in the network</w:t>
      </w:r>
      <w:r w:rsidR="00CA5C4D">
        <w:t>, s</w:t>
      </w:r>
      <w:r w:rsidR="002510DF">
        <w:t xml:space="preserve">o that </w:t>
      </w:r>
      <w:r w:rsidR="00877FD0">
        <w:t>the customer</w:t>
      </w:r>
      <w:r w:rsidR="009F26B9">
        <w:t>/network providerknow</w:t>
      </w:r>
      <w:r w:rsidR="007D5FAE">
        <w:t>s</w:t>
      </w:r>
      <w:r w:rsidR="009F26B9">
        <w:t xml:space="preserve"> that which frequencies have more interference</w:t>
      </w:r>
      <w:r w:rsidR="007D5FAE">
        <w:t xml:space="preserve"> level a</w:t>
      </w:r>
      <w:r w:rsidR="003669F1">
        <w:t>nd</w:t>
      </w:r>
      <w:r w:rsidR="007D5FAE">
        <w:t>not to provide for</w:t>
      </w:r>
      <w:r w:rsidR="0026681B">
        <w:t xml:space="preserve"> mobile</w:t>
      </w:r>
      <w:r w:rsidR="007D5FAE">
        <w:t xml:space="preserve"> user.</w:t>
      </w:r>
    </w:p>
    <w:p w:rsidR="00FB7E95" w:rsidRDefault="00FB7E95" w:rsidP="00FD0AB9"/>
    <w:p w:rsidR="00DD6B9F" w:rsidRPr="00DD6B9F" w:rsidRDefault="00FB7E95" w:rsidP="00EC2747">
      <w:pPr>
        <w:pStyle w:val="ListParagraph"/>
        <w:numPr>
          <w:ilvl w:val="0"/>
          <w:numId w:val="5"/>
        </w:numPr>
        <w:rPr>
          <w:rFonts w:ascii="Arial" w:eastAsia="Arial" w:hAnsi="Arial"/>
          <w:sz w:val="19"/>
          <w:szCs w:val="19"/>
          <w:lang w:eastAsia="en-US"/>
        </w:rPr>
      </w:pPr>
      <w:r w:rsidRPr="008047AF">
        <w:rPr>
          <w:rFonts w:ascii="Arial" w:eastAsia="Arial" w:hAnsi="Arial"/>
          <w:sz w:val="19"/>
          <w:szCs w:val="19"/>
          <w:lang w:eastAsia="en-US"/>
        </w:rPr>
        <w:t>Presently, I am working on feature named</w:t>
      </w:r>
      <w:r w:rsidRPr="00EC2747">
        <w:rPr>
          <w:b/>
        </w:rPr>
        <w:t>“MIXED_OSC_EDGE”</w:t>
      </w:r>
      <w:r w:rsidR="00B80190" w:rsidRPr="00EC2747">
        <w:rPr>
          <w:b/>
        </w:rPr>
        <w:t>.</w:t>
      </w:r>
    </w:p>
    <w:p w:rsidR="009B377A" w:rsidRPr="009B377A" w:rsidRDefault="009B377A" w:rsidP="00DD6B9F">
      <w:pPr>
        <w:pStyle w:val="ListParagraph"/>
        <w:ind w:left="810"/>
        <w:rPr>
          <w:rFonts w:ascii="Arial" w:eastAsia="Arial" w:hAnsi="Arial"/>
          <w:sz w:val="19"/>
          <w:szCs w:val="19"/>
          <w:lang w:eastAsia="en-US"/>
        </w:rPr>
      </w:pPr>
    </w:p>
    <w:p w:rsidR="00555B13" w:rsidRDefault="000E6BCB" w:rsidP="006E60B8">
      <w:pPr>
        <w:ind w:left="810"/>
      </w:pPr>
      <w:r w:rsidRPr="00DD6B9F">
        <w:t>This software is also</w:t>
      </w:r>
      <w:r w:rsidR="0005069D">
        <w:t xml:space="preserve"> written for </w:t>
      </w:r>
      <w:r w:rsidRPr="00DD6B9F">
        <w:t>BTS named CX (Ultra Site BTSs).</w:t>
      </w:r>
      <w:r w:rsidR="00555B13" w:rsidRPr="00DD6B9F">
        <w:t xml:space="preserve"> The feature is implemented </w:t>
      </w:r>
      <w:r w:rsidR="00D41B11" w:rsidRPr="00DD6B9F">
        <w:t xml:space="preserve">for </w:t>
      </w:r>
      <w:r w:rsidR="00D41B11">
        <w:t>supporting</w:t>
      </w:r>
      <w:r w:rsidR="00555B13" w:rsidRPr="00DD6B9F">
        <w:t xml:space="preserve"> Circuit switching (CS) call</w:t>
      </w:r>
      <w:r w:rsidR="009B377A" w:rsidRPr="00DD6B9F">
        <w:t xml:space="preserve"> a</w:t>
      </w:r>
      <w:r w:rsidR="00555B13" w:rsidRPr="00DD6B9F">
        <w:t xml:space="preserve">nd Packet switching (PS) call </w:t>
      </w:r>
      <w:r w:rsidR="008E4A4D">
        <w:t xml:space="preserve">at same time </w:t>
      </w:r>
      <w:r w:rsidR="00E04477" w:rsidRPr="00DD6B9F">
        <w:t>in a</w:t>
      </w:r>
      <w:r w:rsidR="000F1041" w:rsidRPr="00DD6B9F">
        <w:t xml:space="preserve"> sector</w:t>
      </w:r>
      <w:r w:rsidR="009C493A">
        <w:t xml:space="preserve"> when </w:t>
      </w:r>
      <w:r w:rsidR="00E04477" w:rsidRPr="00DD6B9F">
        <w:t>hopping feature</w:t>
      </w:r>
      <w:r w:rsidR="00887092">
        <w:t>(</w:t>
      </w:r>
      <w:r w:rsidR="000E7BAD">
        <w:t>Baseb</w:t>
      </w:r>
      <w:r w:rsidR="002F649F">
        <w:t xml:space="preserve">and </w:t>
      </w:r>
      <w:r w:rsidR="00887092">
        <w:t>&amp; Antenna Hopping)</w:t>
      </w:r>
      <w:r w:rsidR="00E04477" w:rsidRPr="00DD6B9F">
        <w:t xml:space="preserve"> is enabled within that sector</w:t>
      </w:r>
      <w:r w:rsidR="000F1041" w:rsidRPr="00DD6B9F">
        <w:t xml:space="preserve"> of BTS</w:t>
      </w:r>
      <w:r w:rsidR="00E04477">
        <w:t>.</w:t>
      </w:r>
    </w:p>
    <w:p w:rsidR="00DD19F4" w:rsidRDefault="00DD19F4" w:rsidP="006E60B8">
      <w:pPr>
        <w:ind w:left="810"/>
      </w:pPr>
    </w:p>
    <w:p w:rsidR="00F25062" w:rsidRPr="007B552E" w:rsidRDefault="00B13AD1" w:rsidP="00F25062">
      <w:pPr>
        <w:pStyle w:val="ListParagraph"/>
        <w:numPr>
          <w:ilvl w:val="0"/>
          <w:numId w:val="5"/>
        </w:numPr>
        <w:rPr>
          <w:rFonts w:ascii="Arial" w:eastAsia="Arial" w:hAnsi="Arial"/>
          <w:b/>
          <w:sz w:val="19"/>
          <w:szCs w:val="19"/>
          <w:lang w:eastAsia="en-US"/>
        </w:rPr>
      </w:pPr>
      <w:r w:rsidRPr="00BF53CE">
        <w:rPr>
          <w:rFonts w:ascii="Arial" w:eastAsia="Arial" w:hAnsi="Arial"/>
          <w:sz w:val="19"/>
          <w:szCs w:val="19"/>
          <w:lang w:eastAsia="en-US"/>
        </w:rPr>
        <w:lastRenderedPageBreak/>
        <w:t>Working on feature, parallelley</w:t>
      </w:r>
      <w:r w:rsidR="0098504C" w:rsidRPr="00BF53CE">
        <w:rPr>
          <w:rFonts w:ascii="Arial" w:eastAsia="Arial" w:hAnsi="Arial"/>
          <w:sz w:val="19"/>
          <w:szCs w:val="19"/>
          <w:lang w:eastAsia="en-US"/>
        </w:rPr>
        <w:t xml:space="preserve"> I have involved in various </w:t>
      </w:r>
      <w:r w:rsidR="007B552E">
        <w:rPr>
          <w:rFonts w:ascii="Arial" w:eastAsia="Arial" w:hAnsi="Arial"/>
          <w:b/>
          <w:sz w:val="19"/>
          <w:szCs w:val="19"/>
          <w:lang w:eastAsia="en-US"/>
        </w:rPr>
        <w:t>c</w:t>
      </w:r>
      <w:r w:rsidR="0098504C" w:rsidRPr="007B552E">
        <w:rPr>
          <w:rFonts w:ascii="Arial" w:eastAsia="Arial" w:hAnsi="Arial"/>
          <w:b/>
          <w:sz w:val="19"/>
          <w:szCs w:val="19"/>
          <w:lang w:eastAsia="en-US"/>
        </w:rPr>
        <w:t>ustomer issues and providing solution to them</w:t>
      </w:r>
      <w:r w:rsidR="00BF53CE" w:rsidRPr="007B552E">
        <w:rPr>
          <w:rFonts w:ascii="Arial" w:eastAsia="Arial" w:hAnsi="Arial"/>
          <w:b/>
          <w:sz w:val="19"/>
          <w:szCs w:val="19"/>
          <w:lang w:eastAsia="en-US"/>
        </w:rPr>
        <w:t>.</w:t>
      </w:r>
    </w:p>
    <w:p w:rsidR="00D12AD0" w:rsidRPr="00B80190" w:rsidRDefault="00D12AD0" w:rsidP="00DB236B">
      <w:pPr>
        <w:ind w:left="690"/>
      </w:pPr>
    </w:p>
    <w:p w:rsidR="00AC0EC1" w:rsidRDefault="00AC0EC1" w:rsidP="00682E14">
      <w:pPr>
        <w:ind w:left="720"/>
      </w:pPr>
    </w:p>
    <w:p w:rsidR="008C7728" w:rsidRDefault="00E512CB">
      <w:pPr>
        <w:pStyle w:val="TextbodysectionBreak"/>
      </w:pPr>
      <w:r>
        <w:t>mplemented</w:t>
      </w:r>
    </w:p>
    <w:tbl>
      <w:tblPr>
        <w:tblW w:w="0" w:type="auto"/>
        <w:jc w:val="center"/>
        <w:tblInd w:w="-13" w:type="dxa"/>
        <w:tblCellMar>
          <w:top w:w="28" w:type="dxa"/>
          <w:left w:w="28" w:type="dxa"/>
          <w:bottom w:w="28" w:type="dxa"/>
          <w:right w:w="28" w:type="dxa"/>
        </w:tblCellMar>
        <w:tblLook w:val="0000"/>
      </w:tblPr>
      <w:tblGrid>
        <w:gridCol w:w="8806"/>
      </w:tblGrid>
      <w:tr w:rsidR="00ED100D" w:rsidTr="00CC47E3">
        <w:trPr>
          <w:jc w:val="center"/>
        </w:trPr>
        <w:tc>
          <w:tcPr>
            <w:tcW w:w="8806" w:type="dxa"/>
            <w:tcBorders>
              <w:top w:val="single" w:sz="8" w:space="0" w:color="FFFFFF"/>
              <w:left w:val="single" w:sz="8" w:space="0" w:color="FFFFFF"/>
              <w:bottom w:val="single" w:sz="8" w:space="0" w:color="FFFFFF"/>
              <w:right w:val="single" w:sz="8" w:space="0" w:color="FFFFFF"/>
            </w:tcBorders>
            <w:shd w:val="clear" w:color="auto" w:fill="BFBFBF"/>
            <w:vAlign w:val="center"/>
          </w:tcPr>
          <w:p w:rsidR="00112110" w:rsidRDefault="000C610C">
            <w:pPr>
              <w:pStyle w:val="TableContents"/>
              <w:shd w:val="clear" w:color="auto" w:fill="F9F9DC"/>
              <w:rPr>
                <w:rFonts w:ascii="Verdana" w:hAnsi="Verdana"/>
                <w:b/>
                <w:sz w:val="20"/>
              </w:rPr>
            </w:pPr>
            <w:r>
              <w:rPr>
                <w:rFonts w:ascii="Verdana" w:hAnsi="Verdana"/>
                <w:b/>
                <w:sz w:val="20"/>
              </w:rPr>
              <w:t>ACADE</w:t>
            </w:r>
            <w:r w:rsidR="009B056A">
              <w:rPr>
                <w:rFonts w:ascii="Verdana" w:hAnsi="Verdana"/>
                <w:b/>
                <w:sz w:val="20"/>
              </w:rPr>
              <w:t xml:space="preserve">MICS </w:t>
            </w:r>
          </w:p>
        </w:tc>
      </w:tr>
      <w:tr w:rsidR="00ED100D" w:rsidTr="00CC47E3">
        <w:trPr>
          <w:jc w:val="center"/>
        </w:trPr>
        <w:tc>
          <w:tcPr>
            <w:tcW w:w="8806" w:type="dxa"/>
            <w:tcBorders>
              <w:left w:val="single" w:sz="8" w:space="0" w:color="FFFFFF"/>
              <w:bottom w:val="single" w:sz="8" w:space="0" w:color="FFFFFF"/>
              <w:right w:val="single" w:sz="8" w:space="0" w:color="FFFFFF"/>
            </w:tcBorders>
            <w:vAlign w:val="center"/>
          </w:tcPr>
          <w:p w:rsidR="001B4D3B" w:rsidRDefault="001B4D3B">
            <w:pPr>
              <w:pStyle w:val="TableContents"/>
              <w:rPr>
                <w:rFonts w:cs="Times New Roman"/>
              </w:rPr>
            </w:pPr>
          </w:p>
          <w:p w:rsidR="00864F07" w:rsidRDefault="00EF600E" w:rsidP="00297104">
            <w:pPr>
              <w:pStyle w:val="TableContents"/>
              <w:numPr>
                <w:ilvl w:val="0"/>
                <w:numId w:val="12"/>
              </w:numPr>
              <w:rPr>
                <w:rFonts w:cs="Times New Roman"/>
              </w:rPr>
            </w:pPr>
            <w:r w:rsidRPr="00EF600E">
              <w:rPr>
                <w:rFonts w:cs="Times New Roman"/>
                <w:b/>
              </w:rPr>
              <w:t>Graduation</w:t>
            </w:r>
            <w:r w:rsidR="00DD0244">
              <w:rPr>
                <w:rFonts w:cs="Times New Roman"/>
              </w:rPr>
              <w:t xml:space="preserve"> : </w:t>
            </w:r>
            <w:r w:rsidR="003C327E">
              <w:rPr>
                <w:rFonts w:cs="Times New Roman"/>
              </w:rPr>
              <w:t>B.E</w:t>
            </w:r>
            <w:r w:rsidR="009B056A" w:rsidRPr="0029058F">
              <w:rPr>
                <w:rFonts w:cs="Times New Roman"/>
              </w:rPr>
              <w:t xml:space="preserve"> from</w:t>
            </w:r>
            <w:r w:rsidR="003C327E">
              <w:rPr>
                <w:rFonts w:cs="Times New Roman"/>
              </w:rPr>
              <w:t xml:space="preserve"> Sagar Institute of </w:t>
            </w:r>
            <w:r w:rsidR="00ED100D">
              <w:rPr>
                <w:rFonts w:cs="Times New Roman"/>
              </w:rPr>
              <w:t>Research &amp;</w:t>
            </w:r>
            <w:r w:rsidR="00940EB2">
              <w:rPr>
                <w:rFonts w:cs="Times New Roman"/>
              </w:rPr>
              <w:t>Technology, Bhopal</w:t>
            </w:r>
            <w:r w:rsidR="00ED100D">
              <w:rPr>
                <w:rFonts w:cs="Times New Roman"/>
              </w:rPr>
              <w:t xml:space="preserve"> in Electronic</w:t>
            </w:r>
            <w:r w:rsidR="003669F1">
              <w:rPr>
                <w:rFonts w:cs="Times New Roman"/>
              </w:rPr>
              <w:t>s</w:t>
            </w:r>
            <w:r w:rsidR="009B056A" w:rsidRPr="0029058F">
              <w:rPr>
                <w:rFonts w:cs="Times New Roman"/>
              </w:rPr>
              <w:t xml:space="preserve"> and</w:t>
            </w:r>
          </w:p>
          <w:p w:rsidR="00DD0244" w:rsidRPr="00864F07" w:rsidRDefault="00656226" w:rsidP="00864F07">
            <w:pPr>
              <w:pStyle w:val="TableContents"/>
              <w:ind w:left="720"/>
              <w:rPr>
                <w:rFonts w:cs="Times New Roman"/>
              </w:rPr>
            </w:pPr>
            <w:r>
              <w:rPr>
                <w:rFonts w:cs="Times New Roman"/>
              </w:rPr>
              <w:t>C</w:t>
            </w:r>
            <w:r w:rsidR="00AF40DF" w:rsidRPr="0029058F">
              <w:rPr>
                <w:rFonts w:cs="Times New Roman"/>
              </w:rPr>
              <w:t>ommunicatio</w:t>
            </w:r>
            <w:r w:rsidR="00864F07">
              <w:rPr>
                <w:rFonts w:cs="Times New Roman"/>
              </w:rPr>
              <w:t>n</w:t>
            </w:r>
            <w:r w:rsidR="00DD0244" w:rsidRPr="00864F07">
              <w:rPr>
                <w:rFonts w:cs="Times New Roman"/>
              </w:rPr>
              <w:t xml:space="preserve">Engineering (2006- 2010), with </w:t>
            </w:r>
            <w:r w:rsidR="00DD0244" w:rsidRPr="00864F07">
              <w:rPr>
                <w:rFonts w:cs="Times New Roman"/>
                <w:b/>
              </w:rPr>
              <w:t>75.9%</w:t>
            </w:r>
          </w:p>
          <w:p w:rsidR="008F0CBA" w:rsidRPr="0029058F" w:rsidRDefault="008F0CBA" w:rsidP="00297104">
            <w:pPr>
              <w:pStyle w:val="TableContents"/>
              <w:ind w:firstLine="465"/>
              <w:rPr>
                <w:rFonts w:cs="Times New Roman"/>
              </w:rPr>
            </w:pPr>
          </w:p>
          <w:p w:rsidR="008F0CBA" w:rsidRPr="0029058F" w:rsidRDefault="00930FD8" w:rsidP="00297104">
            <w:pPr>
              <w:pStyle w:val="TableContents"/>
              <w:numPr>
                <w:ilvl w:val="0"/>
                <w:numId w:val="12"/>
              </w:numPr>
              <w:rPr>
                <w:rFonts w:cs="Times New Roman"/>
              </w:rPr>
            </w:pPr>
            <w:r w:rsidRPr="00EF600E">
              <w:rPr>
                <w:rFonts w:cs="Times New Roman"/>
                <w:b/>
              </w:rPr>
              <w:t>Class XII</w:t>
            </w:r>
            <w:r>
              <w:rPr>
                <w:rFonts w:cs="Times New Roman"/>
              </w:rPr>
              <w:t>:      M.P</w:t>
            </w:r>
            <w:r w:rsidR="00AF40DF" w:rsidRPr="0029058F">
              <w:rPr>
                <w:rFonts w:cs="Times New Roman"/>
              </w:rPr>
              <w:t xml:space="preserve"> board (2006</w:t>
            </w:r>
            <w:r w:rsidR="009B056A" w:rsidRPr="0029058F">
              <w:rPr>
                <w:rFonts w:cs="Times New Roman"/>
              </w:rPr>
              <w:t xml:space="preserve">), </w:t>
            </w:r>
            <w:r w:rsidRPr="00CE5F38">
              <w:rPr>
                <w:rFonts w:cs="Times New Roman"/>
                <w:b/>
              </w:rPr>
              <w:t>80.88</w:t>
            </w:r>
            <w:r w:rsidR="009B056A" w:rsidRPr="00CE5F38">
              <w:rPr>
                <w:rFonts w:cs="Times New Roman"/>
                <w:b/>
              </w:rPr>
              <w:t>%</w:t>
            </w:r>
          </w:p>
          <w:p w:rsidR="00112110" w:rsidRPr="0029058F" w:rsidRDefault="00930FD8" w:rsidP="00297104">
            <w:pPr>
              <w:pStyle w:val="TableContents"/>
              <w:numPr>
                <w:ilvl w:val="0"/>
                <w:numId w:val="12"/>
              </w:numPr>
              <w:rPr>
                <w:rFonts w:cs="Times New Roman"/>
              </w:rPr>
            </w:pPr>
            <w:r w:rsidRPr="00EF600E">
              <w:rPr>
                <w:rFonts w:cs="Times New Roman"/>
                <w:b/>
              </w:rPr>
              <w:t>Class X</w:t>
            </w:r>
            <w:r>
              <w:rPr>
                <w:rFonts w:cs="Times New Roman"/>
              </w:rPr>
              <w:t xml:space="preserve">:        M.P </w:t>
            </w:r>
            <w:r w:rsidR="00AF40DF" w:rsidRPr="0029058F">
              <w:rPr>
                <w:rFonts w:cs="Times New Roman"/>
              </w:rPr>
              <w:t>board (2004</w:t>
            </w:r>
            <w:r w:rsidR="009B056A" w:rsidRPr="0029058F">
              <w:rPr>
                <w:rFonts w:cs="Times New Roman"/>
              </w:rPr>
              <w:t xml:space="preserve">), </w:t>
            </w:r>
            <w:r w:rsidRPr="00CE5F38">
              <w:rPr>
                <w:rFonts w:cs="Times New Roman"/>
                <w:b/>
              </w:rPr>
              <w:t>72.47</w:t>
            </w:r>
            <w:r w:rsidR="009B056A" w:rsidRPr="00CE5F38">
              <w:rPr>
                <w:rFonts w:cs="Times New Roman"/>
                <w:b/>
              </w:rPr>
              <w:t>%</w:t>
            </w:r>
          </w:p>
        </w:tc>
      </w:tr>
    </w:tbl>
    <w:p w:rsidR="00112110" w:rsidRPr="0029058F" w:rsidRDefault="00112110">
      <w:pPr>
        <w:pStyle w:val="TextbodysectionBreak"/>
        <w:rPr>
          <w:rFonts w:cs="Times New Roman"/>
          <w:color w:val="auto"/>
          <w:sz w:val="19"/>
          <w:szCs w:val="19"/>
        </w:rPr>
      </w:pPr>
    </w:p>
    <w:tbl>
      <w:tblPr>
        <w:tblW w:w="0" w:type="auto"/>
        <w:jc w:val="center"/>
        <w:tblInd w:w="1127" w:type="dxa"/>
        <w:tblLayout w:type="fixed"/>
        <w:tblCellMar>
          <w:top w:w="28" w:type="dxa"/>
          <w:left w:w="28" w:type="dxa"/>
          <w:bottom w:w="28" w:type="dxa"/>
          <w:right w:w="28" w:type="dxa"/>
        </w:tblCellMar>
        <w:tblLook w:val="0000"/>
      </w:tblPr>
      <w:tblGrid>
        <w:gridCol w:w="8158"/>
      </w:tblGrid>
      <w:tr w:rsidR="00112110" w:rsidTr="00BA3871">
        <w:trPr>
          <w:jc w:val="center"/>
        </w:trPr>
        <w:tc>
          <w:tcPr>
            <w:tcW w:w="8158" w:type="dxa"/>
            <w:tcBorders>
              <w:top w:val="single" w:sz="8" w:space="0" w:color="FFFFFF"/>
              <w:left w:val="single" w:sz="8" w:space="0" w:color="FFFFFF"/>
              <w:bottom w:val="single" w:sz="8" w:space="0" w:color="FFFFFF"/>
              <w:right w:val="single" w:sz="8" w:space="0" w:color="FFFFFF"/>
            </w:tcBorders>
            <w:shd w:val="clear" w:color="auto" w:fill="BFBFBF"/>
            <w:vAlign w:val="center"/>
          </w:tcPr>
          <w:p w:rsidR="00112110" w:rsidRDefault="009B056A">
            <w:pPr>
              <w:pStyle w:val="TableContents"/>
              <w:shd w:val="clear" w:color="auto" w:fill="F9F9DC"/>
              <w:rPr>
                <w:rFonts w:ascii="Verdana" w:hAnsi="Verdana"/>
                <w:b/>
                <w:sz w:val="20"/>
              </w:rPr>
            </w:pPr>
            <w:r>
              <w:rPr>
                <w:rFonts w:ascii="Verdana" w:hAnsi="Verdana"/>
                <w:b/>
                <w:sz w:val="20"/>
              </w:rPr>
              <w:t>AWARDS AND HONORS:</w:t>
            </w:r>
          </w:p>
        </w:tc>
      </w:tr>
      <w:tr w:rsidR="00112110" w:rsidTr="00BA3871">
        <w:trPr>
          <w:jc w:val="center"/>
        </w:trPr>
        <w:tc>
          <w:tcPr>
            <w:tcW w:w="8158" w:type="dxa"/>
            <w:tcBorders>
              <w:left w:val="single" w:sz="8" w:space="0" w:color="FFFFFF"/>
              <w:bottom w:val="single" w:sz="8" w:space="0" w:color="FFFFFF"/>
              <w:right w:val="single" w:sz="8" w:space="0" w:color="FFFFFF"/>
            </w:tcBorders>
            <w:vAlign w:val="center"/>
          </w:tcPr>
          <w:p w:rsidR="008919BC" w:rsidRPr="008919BC" w:rsidRDefault="008919BC" w:rsidP="008919BC">
            <w:pPr>
              <w:suppressAutoHyphens w:val="0"/>
              <w:autoSpaceDE w:val="0"/>
              <w:autoSpaceDN w:val="0"/>
              <w:adjustRightInd w:val="0"/>
              <w:spacing w:line="360" w:lineRule="auto"/>
              <w:ind w:left="360"/>
              <w:rPr>
                <w:rFonts w:cs="Arial"/>
                <w:b/>
                <w:sz w:val="20"/>
                <w:szCs w:val="22"/>
              </w:rPr>
            </w:pPr>
          </w:p>
          <w:p w:rsidR="00B81269" w:rsidRPr="00B81269" w:rsidRDefault="00B81269" w:rsidP="008919BC">
            <w:pPr>
              <w:numPr>
                <w:ilvl w:val="0"/>
                <w:numId w:val="11"/>
              </w:numPr>
              <w:tabs>
                <w:tab w:val="clear" w:pos="720"/>
              </w:tabs>
              <w:suppressAutoHyphens w:val="0"/>
              <w:autoSpaceDE w:val="0"/>
              <w:autoSpaceDN w:val="0"/>
              <w:adjustRightInd w:val="0"/>
              <w:spacing w:line="360" w:lineRule="auto"/>
              <w:ind w:left="360"/>
              <w:rPr>
                <w:rFonts w:cs="Arial"/>
                <w:b/>
                <w:sz w:val="20"/>
                <w:szCs w:val="22"/>
              </w:rPr>
            </w:pPr>
            <w:r w:rsidRPr="00B81269">
              <w:rPr>
                <w:rFonts w:cs="Arial"/>
                <w:sz w:val="20"/>
                <w:szCs w:val="22"/>
              </w:rPr>
              <w:t>Got</w:t>
            </w:r>
            <w:r>
              <w:rPr>
                <w:rFonts w:cs="Arial"/>
                <w:b/>
                <w:sz w:val="20"/>
                <w:szCs w:val="22"/>
              </w:rPr>
              <w:t xml:space="preserve"> SNAP AWARD</w:t>
            </w:r>
            <w:r>
              <w:rPr>
                <w:rFonts w:cs="Arial"/>
                <w:sz w:val="20"/>
                <w:szCs w:val="22"/>
              </w:rPr>
              <w:t xml:space="preserve"> for contributing &amp; successful deliver of </w:t>
            </w:r>
            <w:r w:rsidRPr="00056CF0">
              <w:rPr>
                <w:rFonts w:cs="Arial"/>
                <w:b/>
                <w:sz w:val="20"/>
                <w:szCs w:val="22"/>
              </w:rPr>
              <w:t>VAMOS feature</w:t>
            </w:r>
            <w:r w:rsidR="009F1647">
              <w:rPr>
                <w:rFonts w:cs="Arial"/>
                <w:sz w:val="20"/>
                <w:szCs w:val="22"/>
              </w:rPr>
              <w:t xml:space="preserve">to client </w:t>
            </w:r>
            <w:r>
              <w:rPr>
                <w:rFonts w:cs="Arial"/>
                <w:sz w:val="20"/>
                <w:szCs w:val="22"/>
              </w:rPr>
              <w:t xml:space="preserve">in company. </w:t>
            </w:r>
          </w:p>
          <w:p w:rsidR="008919BC" w:rsidRPr="00F81C7C" w:rsidRDefault="008919BC" w:rsidP="008919BC">
            <w:pPr>
              <w:numPr>
                <w:ilvl w:val="0"/>
                <w:numId w:val="11"/>
              </w:numPr>
              <w:tabs>
                <w:tab w:val="clear" w:pos="720"/>
              </w:tabs>
              <w:suppressAutoHyphens w:val="0"/>
              <w:autoSpaceDE w:val="0"/>
              <w:autoSpaceDN w:val="0"/>
              <w:adjustRightInd w:val="0"/>
              <w:spacing w:line="360" w:lineRule="auto"/>
              <w:ind w:left="360"/>
              <w:rPr>
                <w:rFonts w:cs="Arial"/>
                <w:b/>
                <w:sz w:val="20"/>
                <w:szCs w:val="22"/>
              </w:rPr>
            </w:pPr>
            <w:r>
              <w:rPr>
                <w:rFonts w:cs="Arial"/>
                <w:sz w:val="20"/>
                <w:szCs w:val="22"/>
              </w:rPr>
              <w:t xml:space="preserve">An </w:t>
            </w:r>
            <w:r w:rsidR="009F1647">
              <w:rPr>
                <w:rFonts w:cs="Arial"/>
                <w:b/>
                <w:sz w:val="20"/>
                <w:szCs w:val="22"/>
              </w:rPr>
              <w:t>E</w:t>
            </w:r>
            <w:r w:rsidRPr="00735B95">
              <w:rPr>
                <w:rFonts w:cs="Arial"/>
                <w:b/>
                <w:sz w:val="20"/>
                <w:szCs w:val="22"/>
              </w:rPr>
              <w:t>vent</w:t>
            </w:r>
            <w:r w:rsidR="009F1647">
              <w:rPr>
                <w:rFonts w:cs="Arial"/>
                <w:b/>
                <w:sz w:val="20"/>
                <w:szCs w:val="22"/>
              </w:rPr>
              <w:t>O</w:t>
            </w:r>
            <w:r w:rsidRPr="00735B95">
              <w:rPr>
                <w:rFonts w:cs="Arial"/>
                <w:b/>
                <w:sz w:val="20"/>
                <w:szCs w:val="22"/>
              </w:rPr>
              <w:t>rganizer</w:t>
            </w:r>
            <w:r>
              <w:rPr>
                <w:rFonts w:cs="Arial"/>
                <w:sz w:val="20"/>
                <w:szCs w:val="22"/>
              </w:rPr>
              <w:t xml:space="preserve"> of several cultural &amp; technical events</w:t>
            </w:r>
            <w:r w:rsidRPr="00F81C7C">
              <w:rPr>
                <w:rFonts w:cs="Arial"/>
                <w:sz w:val="20"/>
                <w:szCs w:val="22"/>
              </w:rPr>
              <w:t xml:space="preserve"> held in </w:t>
            </w:r>
            <w:r w:rsidRPr="00F86DE1">
              <w:rPr>
                <w:rFonts w:cs="Arial"/>
                <w:sz w:val="20"/>
                <w:szCs w:val="20"/>
              </w:rPr>
              <w:t xml:space="preserve">college and a State level Tech-Fest </w:t>
            </w:r>
            <w:r w:rsidR="00A32454">
              <w:rPr>
                <w:rFonts w:cs="Arial"/>
                <w:sz w:val="20"/>
                <w:szCs w:val="20"/>
              </w:rPr>
              <w:t>“</w:t>
            </w:r>
            <w:r w:rsidRPr="00F86DE1">
              <w:rPr>
                <w:rFonts w:cs="Arial"/>
                <w:b/>
                <w:sz w:val="20"/>
                <w:szCs w:val="20"/>
              </w:rPr>
              <w:t>ELECTROPHILIA-08</w:t>
            </w:r>
            <w:r w:rsidR="00A32454">
              <w:rPr>
                <w:rFonts w:cs="Arial"/>
                <w:b/>
                <w:sz w:val="20"/>
                <w:szCs w:val="20"/>
              </w:rPr>
              <w:t>”.</w:t>
            </w:r>
          </w:p>
          <w:p w:rsidR="008919BC" w:rsidRPr="00F86DE1" w:rsidRDefault="008919BC" w:rsidP="008919BC">
            <w:pPr>
              <w:numPr>
                <w:ilvl w:val="0"/>
                <w:numId w:val="11"/>
              </w:numPr>
              <w:tabs>
                <w:tab w:val="clear" w:pos="720"/>
              </w:tabs>
              <w:suppressAutoHyphens w:val="0"/>
              <w:autoSpaceDE w:val="0"/>
              <w:autoSpaceDN w:val="0"/>
              <w:adjustRightInd w:val="0"/>
              <w:spacing w:line="360" w:lineRule="auto"/>
              <w:ind w:left="360"/>
              <w:rPr>
                <w:rFonts w:cs="Arial"/>
                <w:sz w:val="20"/>
                <w:szCs w:val="22"/>
              </w:rPr>
            </w:pPr>
            <w:r w:rsidRPr="00F81C7C">
              <w:rPr>
                <w:rFonts w:cs="Arial"/>
                <w:sz w:val="20"/>
                <w:szCs w:val="22"/>
              </w:rPr>
              <w:t>Active member of Training &amp; Placement cell in college</w:t>
            </w:r>
            <w:r w:rsidRPr="00B37751">
              <w:rPr>
                <w:rFonts w:cs="Arial"/>
                <w:b/>
                <w:sz w:val="20"/>
                <w:szCs w:val="22"/>
              </w:rPr>
              <w:t>.</w:t>
            </w:r>
          </w:p>
          <w:p w:rsidR="005B1F78" w:rsidRDefault="008919BC" w:rsidP="005B1F78">
            <w:pPr>
              <w:pStyle w:val="ListParagraph"/>
              <w:widowControl w:val="0"/>
              <w:numPr>
                <w:ilvl w:val="0"/>
                <w:numId w:val="11"/>
              </w:numPr>
              <w:tabs>
                <w:tab w:val="clear" w:pos="720"/>
              </w:tabs>
              <w:autoSpaceDE w:val="0"/>
              <w:autoSpaceDN w:val="0"/>
              <w:adjustRightInd w:val="0"/>
              <w:spacing w:line="360" w:lineRule="auto"/>
              <w:ind w:left="360"/>
              <w:rPr>
                <w:rFonts w:ascii="Arial" w:hAnsi="Arial" w:cs="Arial"/>
                <w:sz w:val="20"/>
                <w:szCs w:val="20"/>
              </w:rPr>
            </w:pPr>
            <w:r w:rsidRPr="00F86DE1">
              <w:rPr>
                <w:rFonts w:ascii="Arial" w:hAnsi="Arial" w:cs="Arial"/>
                <w:sz w:val="20"/>
                <w:szCs w:val="20"/>
              </w:rPr>
              <w:t xml:space="preserve">During the training of </w:t>
            </w:r>
            <w:r w:rsidRPr="00FC7C18">
              <w:rPr>
                <w:rFonts w:ascii="Arial" w:hAnsi="Arial" w:cs="Arial"/>
                <w:b/>
                <w:sz w:val="20"/>
                <w:szCs w:val="20"/>
              </w:rPr>
              <w:t>N.C.C.</w:t>
            </w:r>
            <w:r w:rsidRPr="00F86DE1">
              <w:rPr>
                <w:rFonts w:ascii="Arial" w:hAnsi="Arial" w:cs="Arial"/>
                <w:b/>
                <w:sz w:val="20"/>
                <w:szCs w:val="20"/>
              </w:rPr>
              <w:t xml:space="preserve"> AIR WING</w:t>
            </w:r>
            <w:r w:rsidRPr="00F86DE1">
              <w:rPr>
                <w:rFonts w:ascii="Arial" w:hAnsi="Arial" w:cs="Arial"/>
                <w:sz w:val="20"/>
                <w:szCs w:val="20"/>
              </w:rPr>
              <w:t>, I took part in gliding, firing, trekking, mountaineerin</w:t>
            </w:r>
            <w:r w:rsidR="009F1647">
              <w:rPr>
                <w:rFonts w:ascii="Arial" w:hAnsi="Arial" w:cs="Arial"/>
                <w:sz w:val="20"/>
                <w:szCs w:val="20"/>
              </w:rPr>
              <w:t>g, and other adventurous sports.</w:t>
            </w:r>
          </w:p>
          <w:p w:rsidR="00460665" w:rsidRPr="00746285" w:rsidRDefault="00030455" w:rsidP="00A050F5">
            <w:pPr>
              <w:pStyle w:val="ListParagraph"/>
              <w:widowControl w:val="0"/>
              <w:numPr>
                <w:ilvl w:val="0"/>
                <w:numId w:val="11"/>
              </w:numPr>
              <w:tabs>
                <w:tab w:val="clear" w:pos="720"/>
              </w:tabs>
              <w:autoSpaceDE w:val="0"/>
              <w:autoSpaceDN w:val="0"/>
              <w:adjustRightInd w:val="0"/>
              <w:spacing w:line="360" w:lineRule="auto"/>
              <w:ind w:left="360"/>
              <w:rPr>
                <w:rFonts w:ascii="Arial" w:hAnsi="Arial" w:cs="Arial"/>
                <w:sz w:val="20"/>
                <w:szCs w:val="20"/>
              </w:rPr>
            </w:pPr>
            <w:r w:rsidRPr="005B1F78">
              <w:rPr>
                <w:rFonts w:ascii="Arial" w:hAnsi="Arial" w:cs="Arial"/>
                <w:sz w:val="20"/>
                <w:szCs w:val="20"/>
              </w:rPr>
              <w:t xml:space="preserve">NCC </w:t>
            </w:r>
            <w:r w:rsidRPr="005B1F78">
              <w:rPr>
                <w:rFonts w:ascii="Arial" w:hAnsi="Arial" w:cs="Arial"/>
                <w:b/>
                <w:sz w:val="20"/>
                <w:szCs w:val="20"/>
              </w:rPr>
              <w:t>‘A</w:t>
            </w:r>
            <w:r w:rsidRPr="005B1F78">
              <w:rPr>
                <w:rFonts w:ascii="Arial" w:hAnsi="Arial" w:cs="Arial"/>
                <w:sz w:val="20"/>
                <w:szCs w:val="20"/>
              </w:rPr>
              <w:t>’ Certificate Holder at school level.</w:t>
            </w:r>
          </w:p>
        </w:tc>
      </w:tr>
    </w:tbl>
    <w:p w:rsidR="00112110" w:rsidRDefault="00112110">
      <w:pPr>
        <w:pStyle w:val="TextbodysectionBreak"/>
      </w:pPr>
      <w:r>
        <w:t>-</w:t>
      </w:r>
    </w:p>
    <w:p w:rsidR="00350DB7" w:rsidRDefault="00112110">
      <w:pPr>
        <w:pStyle w:val="TextbodysectionBreak"/>
      </w:pPr>
      <w:r>
        <w:t>-</w:t>
      </w:r>
    </w:p>
    <w:tbl>
      <w:tblPr>
        <w:tblW w:w="0" w:type="auto"/>
        <w:jc w:val="center"/>
        <w:tblInd w:w="-307" w:type="dxa"/>
        <w:tblLayout w:type="fixed"/>
        <w:tblCellMar>
          <w:top w:w="28" w:type="dxa"/>
          <w:left w:w="28" w:type="dxa"/>
          <w:bottom w:w="28" w:type="dxa"/>
          <w:right w:w="28" w:type="dxa"/>
        </w:tblCellMar>
        <w:tblLook w:val="0000"/>
      </w:tblPr>
      <w:tblGrid>
        <w:gridCol w:w="9592"/>
      </w:tblGrid>
      <w:tr w:rsidR="00350DB7" w:rsidTr="003E4FED">
        <w:trPr>
          <w:jc w:val="center"/>
        </w:trPr>
        <w:tc>
          <w:tcPr>
            <w:tcW w:w="9592" w:type="dxa"/>
            <w:tcBorders>
              <w:top w:val="single" w:sz="8" w:space="0" w:color="FFFFFF"/>
              <w:left w:val="single" w:sz="8" w:space="0" w:color="FFFFFF"/>
              <w:bottom w:val="single" w:sz="8" w:space="0" w:color="FFFFFF"/>
              <w:right w:val="single" w:sz="8" w:space="0" w:color="FFFFFF"/>
            </w:tcBorders>
            <w:shd w:val="clear" w:color="auto" w:fill="BFBFBF"/>
            <w:vAlign w:val="center"/>
          </w:tcPr>
          <w:p w:rsidR="00350DB7" w:rsidRDefault="00A050F5" w:rsidP="00350DB7">
            <w:pPr>
              <w:pStyle w:val="TableContents"/>
              <w:shd w:val="clear" w:color="auto" w:fill="F9F9DC"/>
              <w:rPr>
                <w:rFonts w:ascii="Verdana" w:hAnsi="Verdana"/>
                <w:b/>
                <w:sz w:val="20"/>
              </w:rPr>
            </w:pPr>
            <w:r>
              <w:rPr>
                <w:rFonts w:ascii="Verdana" w:hAnsi="Verdana"/>
                <w:b/>
                <w:sz w:val="20"/>
              </w:rPr>
              <w:t>PERSONNEL DETAI</w:t>
            </w:r>
            <w:r w:rsidR="00350DB7">
              <w:rPr>
                <w:rFonts w:ascii="Verdana" w:hAnsi="Verdana"/>
                <w:b/>
                <w:sz w:val="20"/>
              </w:rPr>
              <w:t>LS :</w:t>
            </w:r>
          </w:p>
        </w:tc>
      </w:tr>
      <w:tr w:rsidR="00350DB7" w:rsidTr="00350DB7">
        <w:trPr>
          <w:jc w:val="center"/>
        </w:trPr>
        <w:tc>
          <w:tcPr>
            <w:tcW w:w="9592" w:type="dxa"/>
            <w:tcBorders>
              <w:left w:val="single" w:sz="8" w:space="0" w:color="FFFFFF"/>
              <w:bottom w:val="single" w:sz="8" w:space="0" w:color="FFFFFF"/>
              <w:right w:val="single" w:sz="8" w:space="0" w:color="FFFFFF"/>
            </w:tcBorders>
            <w:vAlign w:val="center"/>
          </w:tcPr>
          <w:p w:rsidR="00A9686E" w:rsidRDefault="00A9686E" w:rsidP="00350DB7">
            <w:pPr>
              <w:widowControl/>
              <w:numPr>
                <w:ilvl w:val="1"/>
                <w:numId w:val="4"/>
              </w:numPr>
              <w:tabs>
                <w:tab w:val="clear" w:pos="1414"/>
                <w:tab w:val="left" w:pos="0"/>
                <w:tab w:val="left" w:pos="2130"/>
                <w:tab w:val="num" w:pos="2160"/>
                <w:tab w:val="left" w:pos="2880"/>
                <w:tab w:val="left" w:pos="3600"/>
                <w:tab w:val="left" w:pos="4320"/>
              </w:tabs>
              <w:ind w:left="0" w:hanging="1800"/>
              <w:jc w:val="both"/>
              <w:rPr>
                <w:rFonts w:cs="Arial"/>
              </w:rPr>
            </w:pPr>
          </w:p>
          <w:p w:rsidR="003953E5" w:rsidRPr="003953E5" w:rsidRDefault="005D31C0" w:rsidP="003953E5">
            <w:pPr>
              <w:widowControl/>
              <w:numPr>
                <w:ilvl w:val="1"/>
                <w:numId w:val="13"/>
              </w:numPr>
              <w:tabs>
                <w:tab w:val="left" w:pos="0"/>
                <w:tab w:val="left" w:pos="2130"/>
                <w:tab w:val="left" w:pos="2880"/>
                <w:tab w:val="left" w:pos="3600"/>
                <w:tab w:val="left" w:pos="4320"/>
              </w:tabs>
              <w:jc w:val="both"/>
              <w:rPr>
                <w:rFonts w:cs="Arial"/>
              </w:rPr>
            </w:pPr>
            <w:r>
              <w:rPr>
                <w:rFonts w:cs="Arial"/>
              </w:rPr>
              <w:t>Date of Birth:</w:t>
            </w:r>
            <w:r w:rsidR="00A9686E">
              <w:rPr>
                <w:rFonts w:cs="Arial"/>
              </w:rPr>
              <w:t xml:space="preserve"> 25-August-1987</w:t>
            </w:r>
          </w:p>
          <w:p w:rsidR="003953E5" w:rsidRDefault="003953E5" w:rsidP="003953E5">
            <w:pPr>
              <w:widowControl/>
              <w:tabs>
                <w:tab w:val="left" w:pos="0"/>
                <w:tab w:val="left" w:pos="2130"/>
                <w:tab w:val="left" w:pos="2880"/>
                <w:tab w:val="left" w:pos="3600"/>
                <w:tab w:val="left" w:pos="4320"/>
              </w:tabs>
              <w:jc w:val="both"/>
              <w:rPr>
                <w:rFonts w:cs="Arial"/>
              </w:rPr>
            </w:pPr>
          </w:p>
          <w:p w:rsidR="003953E5" w:rsidRPr="006C0EC4" w:rsidRDefault="003953E5" w:rsidP="003953E5">
            <w:pPr>
              <w:widowControl/>
              <w:numPr>
                <w:ilvl w:val="1"/>
                <w:numId w:val="13"/>
              </w:numPr>
              <w:tabs>
                <w:tab w:val="left" w:pos="0"/>
                <w:tab w:val="left" w:pos="2130"/>
                <w:tab w:val="left" w:pos="2880"/>
                <w:tab w:val="left" w:pos="3600"/>
                <w:tab w:val="left" w:pos="4320"/>
              </w:tabs>
              <w:jc w:val="both"/>
              <w:rPr>
                <w:rFonts w:cs="Arial"/>
              </w:rPr>
            </w:pPr>
            <w:r>
              <w:rPr>
                <w:rFonts w:cs="Arial"/>
              </w:rPr>
              <w:t xml:space="preserve">Passport No: - </w:t>
            </w:r>
            <w:r w:rsidRPr="00A848CE">
              <w:rPr>
                <w:rFonts w:cs="Arial"/>
                <w:b/>
              </w:rPr>
              <w:t>G7507927</w:t>
            </w:r>
          </w:p>
          <w:p w:rsidR="003953E5" w:rsidRDefault="003953E5" w:rsidP="003953E5">
            <w:pPr>
              <w:pStyle w:val="ListParagraph"/>
              <w:rPr>
                <w:rFonts w:cs="Arial"/>
              </w:rPr>
            </w:pPr>
          </w:p>
          <w:p w:rsidR="00350DB7" w:rsidRDefault="003953E5" w:rsidP="00FA3E7C">
            <w:pPr>
              <w:widowControl/>
              <w:numPr>
                <w:ilvl w:val="1"/>
                <w:numId w:val="13"/>
              </w:numPr>
              <w:tabs>
                <w:tab w:val="left" w:pos="0"/>
                <w:tab w:val="left" w:pos="2130"/>
                <w:tab w:val="left" w:pos="2880"/>
                <w:tab w:val="left" w:pos="3600"/>
                <w:tab w:val="left" w:pos="4320"/>
              </w:tabs>
              <w:jc w:val="both"/>
              <w:rPr>
                <w:rFonts w:cs="Arial"/>
              </w:rPr>
            </w:pPr>
            <w:r>
              <w:rPr>
                <w:rFonts w:cs="Arial"/>
              </w:rPr>
              <w:t xml:space="preserve">Gender: </w:t>
            </w:r>
            <w:r w:rsidR="00350DB7" w:rsidRPr="006C0EC4">
              <w:rPr>
                <w:rFonts w:cs="Arial"/>
              </w:rPr>
              <w:t xml:space="preserve"> Male </w:t>
            </w:r>
          </w:p>
          <w:p w:rsidR="00A9686E" w:rsidRPr="006C0EC4" w:rsidRDefault="00A9686E" w:rsidP="00FA3E7C">
            <w:pPr>
              <w:widowControl/>
              <w:tabs>
                <w:tab w:val="left" w:pos="0"/>
                <w:tab w:val="left" w:pos="2130"/>
                <w:tab w:val="left" w:pos="2880"/>
                <w:tab w:val="left" w:pos="3600"/>
                <w:tab w:val="left" w:pos="4320"/>
              </w:tabs>
              <w:ind w:left="1414"/>
              <w:jc w:val="both"/>
              <w:rPr>
                <w:rFonts w:cs="Arial"/>
              </w:rPr>
            </w:pPr>
          </w:p>
          <w:p w:rsidR="00350DB7" w:rsidRDefault="00350DB7" w:rsidP="00FA3E7C">
            <w:pPr>
              <w:widowControl/>
              <w:numPr>
                <w:ilvl w:val="1"/>
                <w:numId w:val="13"/>
              </w:numPr>
              <w:tabs>
                <w:tab w:val="left" w:pos="0"/>
                <w:tab w:val="left" w:pos="2130"/>
                <w:tab w:val="left" w:pos="2880"/>
                <w:tab w:val="left" w:pos="3600"/>
                <w:tab w:val="left" w:pos="4320"/>
              </w:tabs>
              <w:jc w:val="both"/>
              <w:rPr>
                <w:rFonts w:cs="Arial"/>
              </w:rPr>
            </w:pPr>
            <w:r w:rsidRPr="006C0EC4">
              <w:rPr>
                <w:rFonts w:cs="Arial"/>
              </w:rPr>
              <w:t>Marital Status: Single</w:t>
            </w:r>
          </w:p>
          <w:p w:rsidR="00A9686E" w:rsidRPr="006C0EC4" w:rsidRDefault="00A9686E" w:rsidP="00FA3E7C">
            <w:pPr>
              <w:widowControl/>
              <w:tabs>
                <w:tab w:val="left" w:pos="0"/>
                <w:tab w:val="left" w:pos="2130"/>
                <w:tab w:val="left" w:pos="2880"/>
                <w:tab w:val="left" w:pos="3600"/>
                <w:tab w:val="left" w:pos="4320"/>
              </w:tabs>
              <w:ind w:left="1414"/>
              <w:jc w:val="both"/>
              <w:rPr>
                <w:rFonts w:cs="Arial"/>
              </w:rPr>
            </w:pPr>
          </w:p>
          <w:p w:rsidR="00350DB7" w:rsidRDefault="00350DB7" w:rsidP="00FA3E7C">
            <w:pPr>
              <w:widowControl/>
              <w:numPr>
                <w:ilvl w:val="1"/>
                <w:numId w:val="13"/>
              </w:numPr>
              <w:tabs>
                <w:tab w:val="left" w:pos="0"/>
                <w:tab w:val="left" w:pos="2130"/>
                <w:tab w:val="left" w:pos="2880"/>
                <w:tab w:val="left" w:pos="3600"/>
                <w:tab w:val="left" w:pos="4320"/>
              </w:tabs>
              <w:jc w:val="both"/>
              <w:rPr>
                <w:rFonts w:cs="Arial"/>
              </w:rPr>
            </w:pPr>
            <w:r w:rsidRPr="006C0EC4">
              <w:rPr>
                <w:rFonts w:cs="Arial"/>
              </w:rPr>
              <w:t>Lan</w:t>
            </w:r>
            <w:r w:rsidR="00A050F5" w:rsidRPr="006C0EC4">
              <w:rPr>
                <w:rFonts w:cs="Arial"/>
              </w:rPr>
              <w:t>guages: English, Hindi</w:t>
            </w:r>
            <w:r w:rsidR="00A9686E">
              <w:rPr>
                <w:rFonts w:cs="Arial"/>
              </w:rPr>
              <w:t>, Marathi.</w:t>
            </w:r>
          </w:p>
          <w:p w:rsidR="003953E5" w:rsidRDefault="003953E5" w:rsidP="003953E5">
            <w:pPr>
              <w:pStyle w:val="ListParagraph"/>
              <w:rPr>
                <w:rFonts w:cs="Arial"/>
              </w:rPr>
            </w:pPr>
          </w:p>
          <w:p w:rsidR="00350DB7" w:rsidRDefault="00350DB7" w:rsidP="003953E5">
            <w:pPr>
              <w:widowControl/>
              <w:tabs>
                <w:tab w:val="left" w:pos="0"/>
                <w:tab w:val="left" w:pos="2130"/>
                <w:tab w:val="left" w:pos="2880"/>
                <w:tab w:val="left" w:pos="3600"/>
                <w:tab w:val="left" w:pos="4320"/>
              </w:tabs>
              <w:ind w:left="1414"/>
              <w:jc w:val="both"/>
            </w:pPr>
          </w:p>
        </w:tc>
      </w:tr>
    </w:tbl>
    <w:p w:rsidR="00112110" w:rsidRDefault="00112110" w:rsidP="00350DB7">
      <w:pPr>
        <w:pStyle w:val="TextbodysectionBreak"/>
      </w:pPr>
    </w:p>
    <w:sectPr w:rsidR="00112110" w:rsidSect="00054744">
      <w:footnotePr>
        <w:pos w:val="beneathText"/>
      </w:foot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446" w:rsidRDefault="00CA1446" w:rsidP="006C582C">
      <w:r>
        <w:separator/>
      </w:r>
    </w:p>
  </w:endnote>
  <w:endnote w:type="continuationSeparator" w:id="1">
    <w:p w:rsidR="00CA1446" w:rsidRDefault="00CA1446" w:rsidP="006C58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446" w:rsidRDefault="00CA1446" w:rsidP="006C582C">
      <w:r>
        <w:separator/>
      </w:r>
    </w:p>
  </w:footnote>
  <w:footnote w:type="continuationSeparator" w:id="1">
    <w:p w:rsidR="00CA1446" w:rsidRDefault="00CA1446" w:rsidP="006C5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2A2C0A63"/>
    <w:multiLevelType w:val="hybridMultilevel"/>
    <w:tmpl w:val="E84AEF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D30165"/>
    <w:multiLevelType w:val="hybridMultilevel"/>
    <w:tmpl w:val="74D2216E"/>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3F084856"/>
    <w:multiLevelType w:val="singleLevel"/>
    <w:tmpl w:val="C164A812"/>
    <w:lvl w:ilvl="0">
      <w:start w:val="1"/>
      <w:numFmt w:val="decimal"/>
      <w:lvlText w:val="%1"/>
      <w:legacy w:legacy="1" w:legacySpace="0" w:legacyIndent="360"/>
      <w:lvlJc w:val="left"/>
      <w:rPr>
        <w:rFonts w:ascii="Verdana" w:hAnsi="Verdana" w:cs="Verdana" w:hint="default"/>
      </w:rPr>
    </w:lvl>
  </w:abstractNum>
  <w:abstractNum w:abstractNumId="7">
    <w:nsid w:val="408325DC"/>
    <w:multiLevelType w:val="hybridMultilevel"/>
    <w:tmpl w:val="44A86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5F5DF0"/>
    <w:multiLevelType w:val="multilevel"/>
    <w:tmpl w:val="0E1EE0A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003"/>
        </w:tabs>
        <w:ind w:left="1003" w:hanging="283"/>
      </w:pPr>
      <w:rPr>
        <w:rFonts w:ascii="Wingdings" w:hAnsi="Wingdings" w:hint="default"/>
        <w:sz w:val="20"/>
        <w:szCs w:val="20"/>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56D20DA7"/>
    <w:multiLevelType w:val="multilevel"/>
    <w:tmpl w:val="CF2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DE6B7D"/>
    <w:multiLevelType w:val="hybridMultilevel"/>
    <w:tmpl w:val="77D0FDB2"/>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BD26B1"/>
    <w:multiLevelType w:val="hybridMultilevel"/>
    <w:tmpl w:val="100CE750"/>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71CB45A0"/>
    <w:multiLevelType w:val="hybridMultilevel"/>
    <w:tmpl w:val="A658FA78"/>
    <w:lvl w:ilvl="0" w:tplc="C096E75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7139F"/>
    <w:multiLevelType w:val="multilevel"/>
    <w:tmpl w:val="D960D77E"/>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11"/>
  </w:num>
  <w:num w:numId="8">
    <w:abstractNumId w:val="9"/>
  </w:num>
  <w:num w:numId="9">
    <w:abstractNumId w:val="6"/>
    <w:lvlOverride w:ilvl="0">
      <w:lvl w:ilvl="0">
        <w:start w:val="2"/>
        <w:numFmt w:val="decimal"/>
        <w:lvlText w:val="%1"/>
        <w:legacy w:legacy="1" w:legacySpace="0" w:legacyIndent="360"/>
        <w:lvlJc w:val="left"/>
        <w:rPr>
          <w:rFonts w:ascii="Verdana" w:hAnsi="Verdana" w:cs="Verdana" w:hint="default"/>
        </w:rPr>
      </w:lvl>
    </w:lvlOverride>
  </w:num>
  <w:num w:numId="10">
    <w:abstractNumId w:val="7"/>
  </w:num>
  <w:num w:numId="11">
    <w:abstractNumId w:val="4"/>
  </w:num>
  <w:num w:numId="12">
    <w:abstractNumId w:val="12"/>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3C6BCB"/>
    <w:rsid w:val="00003971"/>
    <w:rsid w:val="0001475E"/>
    <w:rsid w:val="00015958"/>
    <w:rsid w:val="00017283"/>
    <w:rsid w:val="00021BB4"/>
    <w:rsid w:val="00030455"/>
    <w:rsid w:val="00034CF7"/>
    <w:rsid w:val="00036C7B"/>
    <w:rsid w:val="00047A12"/>
    <w:rsid w:val="0005069D"/>
    <w:rsid w:val="00054744"/>
    <w:rsid w:val="00056CCD"/>
    <w:rsid w:val="00056CF0"/>
    <w:rsid w:val="00064D52"/>
    <w:rsid w:val="000718BA"/>
    <w:rsid w:val="0007272B"/>
    <w:rsid w:val="0008047F"/>
    <w:rsid w:val="00087DC7"/>
    <w:rsid w:val="00090823"/>
    <w:rsid w:val="0009092B"/>
    <w:rsid w:val="0009231B"/>
    <w:rsid w:val="00092743"/>
    <w:rsid w:val="000A4C7D"/>
    <w:rsid w:val="000B0E89"/>
    <w:rsid w:val="000C423A"/>
    <w:rsid w:val="000C610C"/>
    <w:rsid w:val="000C6301"/>
    <w:rsid w:val="000D6C45"/>
    <w:rsid w:val="000D77BD"/>
    <w:rsid w:val="000E272E"/>
    <w:rsid w:val="000E5C0B"/>
    <w:rsid w:val="000E6BCB"/>
    <w:rsid w:val="000E7BAD"/>
    <w:rsid w:val="000F1041"/>
    <w:rsid w:val="001012F1"/>
    <w:rsid w:val="00112110"/>
    <w:rsid w:val="001147DA"/>
    <w:rsid w:val="00140C61"/>
    <w:rsid w:val="00144469"/>
    <w:rsid w:val="00150B8F"/>
    <w:rsid w:val="001512B3"/>
    <w:rsid w:val="00151CEE"/>
    <w:rsid w:val="00160C47"/>
    <w:rsid w:val="001700EC"/>
    <w:rsid w:val="00172887"/>
    <w:rsid w:val="00175B7D"/>
    <w:rsid w:val="00180568"/>
    <w:rsid w:val="001923A7"/>
    <w:rsid w:val="001A2A92"/>
    <w:rsid w:val="001B4D3B"/>
    <w:rsid w:val="001B67ED"/>
    <w:rsid w:val="001C31BB"/>
    <w:rsid w:val="001C380A"/>
    <w:rsid w:val="001D45D4"/>
    <w:rsid w:val="001E0429"/>
    <w:rsid w:val="001F68CB"/>
    <w:rsid w:val="002013CB"/>
    <w:rsid w:val="002039A0"/>
    <w:rsid w:val="00207024"/>
    <w:rsid w:val="00221DBA"/>
    <w:rsid w:val="002250FE"/>
    <w:rsid w:val="0023477F"/>
    <w:rsid w:val="00241AA9"/>
    <w:rsid w:val="00245396"/>
    <w:rsid w:val="002510DF"/>
    <w:rsid w:val="00264514"/>
    <w:rsid w:val="0026681B"/>
    <w:rsid w:val="00270FD5"/>
    <w:rsid w:val="00281B81"/>
    <w:rsid w:val="00284BAE"/>
    <w:rsid w:val="0029058F"/>
    <w:rsid w:val="00297104"/>
    <w:rsid w:val="002A0CEC"/>
    <w:rsid w:val="002A7367"/>
    <w:rsid w:val="002A7838"/>
    <w:rsid w:val="002B0320"/>
    <w:rsid w:val="002B78D6"/>
    <w:rsid w:val="002C2470"/>
    <w:rsid w:val="002D4303"/>
    <w:rsid w:val="002D4B61"/>
    <w:rsid w:val="002F11F7"/>
    <w:rsid w:val="002F1711"/>
    <w:rsid w:val="002F649F"/>
    <w:rsid w:val="00314C82"/>
    <w:rsid w:val="003207D1"/>
    <w:rsid w:val="003325A2"/>
    <w:rsid w:val="00335FE0"/>
    <w:rsid w:val="00345DF6"/>
    <w:rsid w:val="00350DB7"/>
    <w:rsid w:val="00354EB4"/>
    <w:rsid w:val="00363F73"/>
    <w:rsid w:val="003669F1"/>
    <w:rsid w:val="003739AD"/>
    <w:rsid w:val="00382FAB"/>
    <w:rsid w:val="003953E5"/>
    <w:rsid w:val="00395408"/>
    <w:rsid w:val="003A3154"/>
    <w:rsid w:val="003A62E4"/>
    <w:rsid w:val="003B2571"/>
    <w:rsid w:val="003C327E"/>
    <w:rsid w:val="003C6BCB"/>
    <w:rsid w:val="003D09AA"/>
    <w:rsid w:val="003E1A27"/>
    <w:rsid w:val="003E4FED"/>
    <w:rsid w:val="003E58DB"/>
    <w:rsid w:val="003E7294"/>
    <w:rsid w:val="003F644B"/>
    <w:rsid w:val="003F6AEE"/>
    <w:rsid w:val="0040128A"/>
    <w:rsid w:val="004027B6"/>
    <w:rsid w:val="00403D74"/>
    <w:rsid w:val="0040716B"/>
    <w:rsid w:val="004138B7"/>
    <w:rsid w:val="00415231"/>
    <w:rsid w:val="004159C3"/>
    <w:rsid w:val="00426102"/>
    <w:rsid w:val="004323E6"/>
    <w:rsid w:val="00437212"/>
    <w:rsid w:val="00444DFB"/>
    <w:rsid w:val="00453793"/>
    <w:rsid w:val="00455CE1"/>
    <w:rsid w:val="00460665"/>
    <w:rsid w:val="004622C1"/>
    <w:rsid w:val="00466AA8"/>
    <w:rsid w:val="004741D7"/>
    <w:rsid w:val="004A7588"/>
    <w:rsid w:val="004B0851"/>
    <w:rsid w:val="004C2C82"/>
    <w:rsid w:val="004D5932"/>
    <w:rsid w:val="004E6037"/>
    <w:rsid w:val="004E7F56"/>
    <w:rsid w:val="00511525"/>
    <w:rsid w:val="00512EB2"/>
    <w:rsid w:val="005217EF"/>
    <w:rsid w:val="0052508E"/>
    <w:rsid w:val="005352CA"/>
    <w:rsid w:val="0054721D"/>
    <w:rsid w:val="0055209B"/>
    <w:rsid w:val="00552E70"/>
    <w:rsid w:val="00553C40"/>
    <w:rsid w:val="00554878"/>
    <w:rsid w:val="00555B13"/>
    <w:rsid w:val="00557E03"/>
    <w:rsid w:val="00574646"/>
    <w:rsid w:val="00586C62"/>
    <w:rsid w:val="00586FA0"/>
    <w:rsid w:val="005A261A"/>
    <w:rsid w:val="005B1F78"/>
    <w:rsid w:val="005D31C0"/>
    <w:rsid w:val="005D322B"/>
    <w:rsid w:val="005F42F0"/>
    <w:rsid w:val="006152A6"/>
    <w:rsid w:val="0062320D"/>
    <w:rsid w:val="00626762"/>
    <w:rsid w:val="00630941"/>
    <w:rsid w:val="00632D3F"/>
    <w:rsid w:val="006343C1"/>
    <w:rsid w:val="00637710"/>
    <w:rsid w:val="00647604"/>
    <w:rsid w:val="00651D1D"/>
    <w:rsid w:val="00656226"/>
    <w:rsid w:val="00661BFC"/>
    <w:rsid w:val="00663B44"/>
    <w:rsid w:val="00667AC6"/>
    <w:rsid w:val="006721AD"/>
    <w:rsid w:val="00682E14"/>
    <w:rsid w:val="00690877"/>
    <w:rsid w:val="006953B8"/>
    <w:rsid w:val="006A059B"/>
    <w:rsid w:val="006A1FDD"/>
    <w:rsid w:val="006B3A04"/>
    <w:rsid w:val="006B3C9A"/>
    <w:rsid w:val="006B6E91"/>
    <w:rsid w:val="006C0EC4"/>
    <w:rsid w:val="006C4724"/>
    <w:rsid w:val="006C4FEB"/>
    <w:rsid w:val="006C582C"/>
    <w:rsid w:val="006D1F77"/>
    <w:rsid w:val="006E31CA"/>
    <w:rsid w:val="006E475A"/>
    <w:rsid w:val="006E60B8"/>
    <w:rsid w:val="006F632A"/>
    <w:rsid w:val="00711BB7"/>
    <w:rsid w:val="007168CA"/>
    <w:rsid w:val="00721336"/>
    <w:rsid w:val="0072782C"/>
    <w:rsid w:val="007347FE"/>
    <w:rsid w:val="00746285"/>
    <w:rsid w:val="00757A81"/>
    <w:rsid w:val="00760101"/>
    <w:rsid w:val="00760925"/>
    <w:rsid w:val="007623AF"/>
    <w:rsid w:val="00767C9B"/>
    <w:rsid w:val="0078078C"/>
    <w:rsid w:val="007837A3"/>
    <w:rsid w:val="00792C61"/>
    <w:rsid w:val="007A73A4"/>
    <w:rsid w:val="007B00F2"/>
    <w:rsid w:val="007B3180"/>
    <w:rsid w:val="007B552E"/>
    <w:rsid w:val="007C625E"/>
    <w:rsid w:val="007D0F3B"/>
    <w:rsid w:val="007D5FAE"/>
    <w:rsid w:val="007E3494"/>
    <w:rsid w:val="007E6216"/>
    <w:rsid w:val="00803C1E"/>
    <w:rsid w:val="008047AF"/>
    <w:rsid w:val="008049D1"/>
    <w:rsid w:val="00811B06"/>
    <w:rsid w:val="0081383B"/>
    <w:rsid w:val="00821447"/>
    <w:rsid w:val="00843C4A"/>
    <w:rsid w:val="00851A49"/>
    <w:rsid w:val="00855461"/>
    <w:rsid w:val="00857582"/>
    <w:rsid w:val="00864F07"/>
    <w:rsid w:val="008678A7"/>
    <w:rsid w:val="0086797B"/>
    <w:rsid w:val="008704DB"/>
    <w:rsid w:val="00877FD0"/>
    <w:rsid w:val="00887092"/>
    <w:rsid w:val="008919BC"/>
    <w:rsid w:val="008945B6"/>
    <w:rsid w:val="008A7ECC"/>
    <w:rsid w:val="008B085B"/>
    <w:rsid w:val="008B4556"/>
    <w:rsid w:val="008C5BD5"/>
    <w:rsid w:val="008C7728"/>
    <w:rsid w:val="008D0653"/>
    <w:rsid w:val="008E25A0"/>
    <w:rsid w:val="008E437A"/>
    <w:rsid w:val="008E4A4D"/>
    <w:rsid w:val="008F0CBA"/>
    <w:rsid w:val="008F2CEF"/>
    <w:rsid w:val="00905B01"/>
    <w:rsid w:val="00920477"/>
    <w:rsid w:val="00925B4D"/>
    <w:rsid w:val="00926280"/>
    <w:rsid w:val="00930FD8"/>
    <w:rsid w:val="0093617B"/>
    <w:rsid w:val="00940EB2"/>
    <w:rsid w:val="009456AF"/>
    <w:rsid w:val="00945AD6"/>
    <w:rsid w:val="009531F0"/>
    <w:rsid w:val="009719A3"/>
    <w:rsid w:val="0098504C"/>
    <w:rsid w:val="0099234E"/>
    <w:rsid w:val="0099512A"/>
    <w:rsid w:val="009A7575"/>
    <w:rsid w:val="009B056A"/>
    <w:rsid w:val="009B377A"/>
    <w:rsid w:val="009B3FDA"/>
    <w:rsid w:val="009C493A"/>
    <w:rsid w:val="009C5F8F"/>
    <w:rsid w:val="009D590D"/>
    <w:rsid w:val="009E011C"/>
    <w:rsid w:val="009F1647"/>
    <w:rsid w:val="009F26B9"/>
    <w:rsid w:val="009F6228"/>
    <w:rsid w:val="00A050F5"/>
    <w:rsid w:val="00A05144"/>
    <w:rsid w:val="00A077C5"/>
    <w:rsid w:val="00A3146C"/>
    <w:rsid w:val="00A32454"/>
    <w:rsid w:val="00A340BD"/>
    <w:rsid w:val="00A346AD"/>
    <w:rsid w:val="00A63607"/>
    <w:rsid w:val="00A73F01"/>
    <w:rsid w:val="00A80837"/>
    <w:rsid w:val="00A848CE"/>
    <w:rsid w:val="00A8571E"/>
    <w:rsid w:val="00A95A59"/>
    <w:rsid w:val="00A9686E"/>
    <w:rsid w:val="00A96896"/>
    <w:rsid w:val="00AA7052"/>
    <w:rsid w:val="00AC0EC1"/>
    <w:rsid w:val="00AC3E8A"/>
    <w:rsid w:val="00AD0ED1"/>
    <w:rsid w:val="00AD5641"/>
    <w:rsid w:val="00AF32BF"/>
    <w:rsid w:val="00AF3B0A"/>
    <w:rsid w:val="00AF40DF"/>
    <w:rsid w:val="00B0050F"/>
    <w:rsid w:val="00B0366D"/>
    <w:rsid w:val="00B12551"/>
    <w:rsid w:val="00B13165"/>
    <w:rsid w:val="00B13565"/>
    <w:rsid w:val="00B13AD1"/>
    <w:rsid w:val="00B14F5B"/>
    <w:rsid w:val="00B23435"/>
    <w:rsid w:val="00B25416"/>
    <w:rsid w:val="00B33B83"/>
    <w:rsid w:val="00B33F49"/>
    <w:rsid w:val="00B35D51"/>
    <w:rsid w:val="00B55A8F"/>
    <w:rsid w:val="00B612B9"/>
    <w:rsid w:val="00B6392D"/>
    <w:rsid w:val="00B67501"/>
    <w:rsid w:val="00B80190"/>
    <w:rsid w:val="00B81269"/>
    <w:rsid w:val="00B86783"/>
    <w:rsid w:val="00B94B6F"/>
    <w:rsid w:val="00BA3871"/>
    <w:rsid w:val="00BC55D4"/>
    <w:rsid w:val="00BC66C1"/>
    <w:rsid w:val="00BD3646"/>
    <w:rsid w:val="00BD5DF4"/>
    <w:rsid w:val="00BD5E9F"/>
    <w:rsid w:val="00BF0FBF"/>
    <w:rsid w:val="00BF53CE"/>
    <w:rsid w:val="00C0086E"/>
    <w:rsid w:val="00C01889"/>
    <w:rsid w:val="00C12DAC"/>
    <w:rsid w:val="00C15BDA"/>
    <w:rsid w:val="00C26A0A"/>
    <w:rsid w:val="00C4586D"/>
    <w:rsid w:val="00C47CD7"/>
    <w:rsid w:val="00C667AF"/>
    <w:rsid w:val="00C67535"/>
    <w:rsid w:val="00C678FD"/>
    <w:rsid w:val="00C71FA4"/>
    <w:rsid w:val="00C74D28"/>
    <w:rsid w:val="00C8181C"/>
    <w:rsid w:val="00C82527"/>
    <w:rsid w:val="00C8496C"/>
    <w:rsid w:val="00C93074"/>
    <w:rsid w:val="00CA1446"/>
    <w:rsid w:val="00CA186B"/>
    <w:rsid w:val="00CA40F2"/>
    <w:rsid w:val="00CA5C4D"/>
    <w:rsid w:val="00CB2855"/>
    <w:rsid w:val="00CC47E3"/>
    <w:rsid w:val="00CC6433"/>
    <w:rsid w:val="00CD1241"/>
    <w:rsid w:val="00CD71D7"/>
    <w:rsid w:val="00CE5F38"/>
    <w:rsid w:val="00CE6E59"/>
    <w:rsid w:val="00CF7DA2"/>
    <w:rsid w:val="00D002CC"/>
    <w:rsid w:val="00D12AD0"/>
    <w:rsid w:val="00D228DC"/>
    <w:rsid w:val="00D35190"/>
    <w:rsid w:val="00D41B11"/>
    <w:rsid w:val="00D50F23"/>
    <w:rsid w:val="00D61F79"/>
    <w:rsid w:val="00D709BE"/>
    <w:rsid w:val="00D7793A"/>
    <w:rsid w:val="00D82B9A"/>
    <w:rsid w:val="00D840FC"/>
    <w:rsid w:val="00D91FAF"/>
    <w:rsid w:val="00D94F13"/>
    <w:rsid w:val="00DB236B"/>
    <w:rsid w:val="00DB3DF7"/>
    <w:rsid w:val="00DD0244"/>
    <w:rsid w:val="00DD0CE5"/>
    <w:rsid w:val="00DD19F4"/>
    <w:rsid w:val="00DD6B9F"/>
    <w:rsid w:val="00DF0457"/>
    <w:rsid w:val="00DF5F3F"/>
    <w:rsid w:val="00E003CF"/>
    <w:rsid w:val="00E04477"/>
    <w:rsid w:val="00E0559D"/>
    <w:rsid w:val="00E05739"/>
    <w:rsid w:val="00E10886"/>
    <w:rsid w:val="00E17368"/>
    <w:rsid w:val="00E21633"/>
    <w:rsid w:val="00E277EC"/>
    <w:rsid w:val="00E27980"/>
    <w:rsid w:val="00E44105"/>
    <w:rsid w:val="00E512CB"/>
    <w:rsid w:val="00E52814"/>
    <w:rsid w:val="00E5703A"/>
    <w:rsid w:val="00E64470"/>
    <w:rsid w:val="00E724A1"/>
    <w:rsid w:val="00E739BB"/>
    <w:rsid w:val="00E8349A"/>
    <w:rsid w:val="00E96497"/>
    <w:rsid w:val="00EA2EED"/>
    <w:rsid w:val="00EB1574"/>
    <w:rsid w:val="00EC2747"/>
    <w:rsid w:val="00EC64D3"/>
    <w:rsid w:val="00ED08FB"/>
    <w:rsid w:val="00ED100D"/>
    <w:rsid w:val="00ED22EF"/>
    <w:rsid w:val="00ED6397"/>
    <w:rsid w:val="00EF0274"/>
    <w:rsid w:val="00EF3EAB"/>
    <w:rsid w:val="00EF600E"/>
    <w:rsid w:val="00F01EE3"/>
    <w:rsid w:val="00F02CAB"/>
    <w:rsid w:val="00F23D92"/>
    <w:rsid w:val="00F25062"/>
    <w:rsid w:val="00F42FCB"/>
    <w:rsid w:val="00F446ED"/>
    <w:rsid w:val="00F537C2"/>
    <w:rsid w:val="00F5400E"/>
    <w:rsid w:val="00F5620C"/>
    <w:rsid w:val="00F60670"/>
    <w:rsid w:val="00F73D8C"/>
    <w:rsid w:val="00F74E6F"/>
    <w:rsid w:val="00F925AA"/>
    <w:rsid w:val="00FA3E7C"/>
    <w:rsid w:val="00FA55A3"/>
    <w:rsid w:val="00FA72BA"/>
    <w:rsid w:val="00FB7E95"/>
    <w:rsid w:val="00FC7C18"/>
    <w:rsid w:val="00FC7CEB"/>
    <w:rsid w:val="00FD0AB9"/>
    <w:rsid w:val="00FD54C8"/>
    <w:rsid w:val="00FE2DA5"/>
    <w:rsid w:val="00FE3505"/>
    <w:rsid w:val="00FE3B14"/>
    <w:rsid w:val="00FF5C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2DAC"/>
    <w:pPr>
      <w:widowControl w:val="0"/>
      <w:suppressAutoHyphens/>
    </w:pPr>
    <w:rPr>
      <w:rFonts w:ascii="Arial" w:eastAsia="Arial" w:hAnsi="Arial"/>
      <w:sz w:val="19"/>
      <w:szCs w:val="19"/>
    </w:rPr>
  </w:style>
  <w:style w:type="paragraph" w:styleId="Heading1">
    <w:name w:val="heading 1"/>
    <w:basedOn w:val="Heading"/>
    <w:next w:val="BodyText"/>
    <w:qFormat/>
    <w:rsid w:val="00054744"/>
    <w:pPr>
      <w:tabs>
        <w:tab w:val="num" w:pos="432"/>
      </w:tabs>
      <w:ind w:left="432" w:hanging="432"/>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054744"/>
  </w:style>
  <w:style w:type="character" w:customStyle="1" w:styleId="FootnoteCharacters">
    <w:name w:val="Footnote Characters"/>
    <w:rsid w:val="00054744"/>
  </w:style>
  <w:style w:type="character" w:styleId="Hyperlink">
    <w:name w:val="Hyperlink"/>
    <w:rsid w:val="00054744"/>
    <w:rPr>
      <w:color w:val="000080"/>
      <w:u w:val="single"/>
    </w:rPr>
  </w:style>
  <w:style w:type="character" w:customStyle="1" w:styleId="Bullets">
    <w:name w:val="Bullets"/>
    <w:rsid w:val="00054744"/>
    <w:rPr>
      <w:rFonts w:ascii="OpenSymbol" w:eastAsia="OpenSymbol" w:hAnsi="OpenSymbol" w:cs="OpenSymbol"/>
    </w:rPr>
  </w:style>
  <w:style w:type="paragraph" w:customStyle="1" w:styleId="HorizontalLine">
    <w:name w:val="Horizontal Line"/>
    <w:basedOn w:val="Normal"/>
    <w:next w:val="BodyText"/>
    <w:rsid w:val="00054744"/>
    <w:pPr>
      <w:pBdr>
        <w:bottom w:val="double" w:sz="1" w:space="0" w:color="808080"/>
      </w:pBdr>
      <w:spacing w:after="283"/>
    </w:pPr>
    <w:rPr>
      <w:sz w:val="12"/>
    </w:rPr>
  </w:style>
  <w:style w:type="paragraph" w:styleId="EnvelopeReturn">
    <w:name w:val="envelope return"/>
    <w:basedOn w:val="Normal"/>
    <w:rsid w:val="00054744"/>
    <w:rPr>
      <w:i/>
    </w:rPr>
  </w:style>
  <w:style w:type="paragraph" w:customStyle="1" w:styleId="TableContents">
    <w:name w:val="Table Contents"/>
    <w:basedOn w:val="BodyText"/>
    <w:rsid w:val="00054744"/>
  </w:style>
  <w:style w:type="paragraph" w:styleId="Footer">
    <w:name w:val="footer"/>
    <w:basedOn w:val="Normal"/>
    <w:rsid w:val="00054744"/>
    <w:pPr>
      <w:suppressLineNumbers/>
      <w:tabs>
        <w:tab w:val="center" w:pos="4818"/>
        <w:tab w:val="right" w:pos="9637"/>
      </w:tabs>
    </w:pPr>
  </w:style>
  <w:style w:type="paragraph" w:styleId="Header">
    <w:name w:val="header"/>
    <w:basedOn w:val="Normal"/>
    <w:rsid w:val="00054744"/>
    <w:pPr>
      <w:suppressLineNumbers/>
      <w:tabs>
        <w:tab w:val="center" w:pos="4818"/>
        <w:tab w:val="right" w:pos="9637"/>
      </w:tabs>
    </w:pPr>
  </w:style>
  <w:style w:type="paragraph" w:customStyle="1" w:styleId="Index">
    <w:name w:val="Index"/>
    <w:basedOn w:val="Normal"/>
    <w:rsid w:val="00054744"/>
    <w:pPr>
      <w:suppressLineNumbers/>
    </w:pPr>
  </w:style>
  <w:style w:type="paragraph" w:styleId="Caption">
    <w:name w:val="caption"/>
    <w:basedOn w:val="Normal"/>
    <w:qFormat/>
    <w:rsid w:val="00054744"/>
    <w:pPr>
      <w:suppressLineNumbers/>
      <w:spacing w:before="120" w:after="120"/>
    </w:pPr>
    <w:rPr>
      <w:i/>
      <w:iCs/>
      <w:sz w:val="24"/>
      <w:szCs w:val="24"/>
    </w:rPr>
  </w:style>
  <w:style w:type="paragraph" w:styleId="List">
    <w:name w:val="List"/>
    <w:basedOn w:val="BodyText"/>
    <w:rsid w:val="00054744"/>
  </w:style>
  <w:style w:type="paragraph" w:styleId="BodyText">
    <w:name w:val="Body Text"/>
    <w:basedOn w:val="Normal"/>
    <w:rsid w:val="00054744"/>
    <w:pPr>
      <w:spacing w:before="14" w:after="14" w:line="240" w:lineRule="atLeast"/>
    </w:pPr>
    <w:rPr>
      <w:rFonts w:cs="Arial"/>
    </w:rPr>
  </w:style>
  <w:style w:type="paragraph" w:customStyle="1" w:styleId="Heading">
    <w:name w:val="Heading"/>
    <w:basedOn w:val="Normal"/>
    <w:next w:val="BodyText"/>
    <w:rsid w:val="00054744"/>
    <w:pPr>
      <w:keepNext/>
      <w:spacing w:before="240" w:after="283"/>
    </w:pPr>
    <w:rPr>
      <w:rFonts w:ascii="Albany" w:eastAsia="HG Mincho Light J" w:hAnsi="Albany" w:cs="Arial Unicode MS"/>
      <w:sz w:val="28"/>
      <w:szCs w:val="28"/>
    </w:rPr>
  </w:style>
  <w:style w:type="paragraph" w:customStyle="1" w:styleId="TableHeading">
    <w:name w:val="Table Heading"/>
    <w:basedOn w:val="TableContents"/>
    <w:rsid w:val="00054744"/>
    <w:pPr>
      <w:suppressLineNumbers/>
      <w:jc w:val="center"/>
    </w:pPr>
    <w:rPr>
      <w:b/>
      <w:bCs/>
    </w:rPr>
  </w:style>
  <w:style w:type="paragraph" w:customStyle="1" w:styleId="TextbodysectionBreak">
    <w:name w:val="Text body.sectionBreak"/>
    <w:basedOn w:val="BodyText"/>
    <w:rsid w:val="00054744"/>
    <w:pPr>
      <w:spacing w:line="141" w:lineRule="atLeast"/>
    </w:pPr>
    <w:rPr>
      <w:color w:val="FFFFFF"/>
      <w:sz w:val="2"/>
      <w:szCs w:val="2"/>
    </w:rPr>
  </w:style>
  <w:style w:type="paragraph" w:customStyle="1" w:styleId="TextbodyentryBreak">
    <w:name w:val="Text body.entryBreak"/>
    <w:basedOn w:val="TableContents"/>
    <w:rsid w:val="00054744"/>
    <w:rPr>
      <w:color w:val="FFFFFF"/>
      <w:sz w:val="2"/>
      <w:szCs w:val="2"/>
    </w:rPr>
  </w:style>
  <w:style w:type="paragraph" w:styleId="DocumentMap">
    <w:name w:val="Document Map"/>
    <w:basedOn w:val="Normal"/>
    <w:semiHidden/>
    <w:rsid w:val="00395408"/>
    <w:pPr>
      <w:shd w:val="clear" w:color="auto" w:fill="000080"/>
    </w:pPr>
    <w:rPr>
      <w:rFonts w:ascii="Tahoma" w:hAnsi="Tahoma" w:cs="Tahoma"/>
      <w:sz w:val="20"/>
      <w:szCs w:val="20"/>
    </w:rPr>
  </w:style>
  <w:style w:type="paragraph" w:styleId="ListParagraph">
    <w:name w:val="List Paragraph"/>
    <w:basedOn w:val="Normal"/>
    <w:qFormat/>
    <w:rsid w:val="008919BC"/>
    <w:pPr>
      <w:widowControl/>
      <w:suppressAutoHyphens w:val="0"/>
      <w:ind w:left="720"/>
      <w:contextualSpacing/>
    </w:pPr>
    <w:rPr>
      <w:rFonts w:ascii="Times New Roman" w:eastAsia="SimSu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248490">
      <w:bodyDiv w:val="1"/>
      <w:marLeft w:val="0"/>
      <w:marRight w:val="0"/>
      <w:marTop w:val="0"/>
      <w:marBottom w:val="0"/>
      <w:divBdr>
        <w:top w:val="none" w:sz="0" w:space="0" w:color="auto"/>
        <w:left w:val="none" w:sz="0" w:space="0" w:color="auto"/>
        <w:bottom w:val="none" w:sz="0" w:space="0" w:color="auto"/>
        <w:right w:val="none" w:sz="0" w:space="0" w:color="auto"/>
      </w:divBdr>
    </w:div>
    <w:div w:id="1095786412">
      <w:bodyDiv w:val="1"/>
      <w:marLeft w:val="0"/>
      <w:marRight w:val="0"/>
      <w:marTop w:val="0"/>
      <w:marBottom w:val="0"/>
      <w:divBdr>
        <w:top w:val="none" w:sz="0" w:space="0" w:color="auto"/>
        <w:left w:val="none" w:sz="0" w:space="0" w:color="auto"/>
        <w:bottom w:val="none" w:sz="0" w:space="0" w:color="auto"/>
        <w:right w:val="none" w:sz="0" w:space="0" w:color="auto"/>
      </w:divBdr>
    </w:div>
    <w:div w:id="21105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rendrapatil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Sudhir Singh Tomar</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Sudhir Singh Tomar</dc:title>
  <dc:creator>GUR26823</dc:creator>
  <cp:lastModifiedBy>chn-dsk-12</cp:lastModifiedBy>
  <cp:revision>2</cp:revision>
  <cp:lastPrinted>1900-12-31T18:30:00Z</cp:lastPrinted>
  <dcterms:created xsi:type="dcterms:W3CDTF">2013-09-11T14:03:00Z</dcterms:created>
  <dcterms:modified xsi:type="dcterms:W3CDTF">2013-09-11T14:03:00Z</dcterms:modified>
</cp:coreProperties>
</file>