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20" w:before="0" w:line="288" w:lineRule="auto"/>
        <w:jc w:val="center"/>
        <w:rPr>
          <w:b w:val="1"/>
          <w:color w:val="002147"/>
          <w:sz w:val="37"/>
          <w:szCs w:val="37"/>
        </w:rPr>
      </w:pPr>
      <w:bookmarkStart w:colFirst="0" w:colLast="0" w:name="_d8fqm1o6a5c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20" w:before="0" w:line="288" w:lineRule="auto"/>
        <w:jc w:val="center"/>
        <w:rPr/>
      </w:pPr>
      <w:bookmarkStart w:colFirst="0" w:colLast="0" w:name="_9bd3gle989qv" w:id="1"/>
      <w:bookmarkEnd w:id="1"/>
      <w:r w:rsidDel="00000000" w:rsidR="00000000" w:rsidRPr="00000000">
        <w:rPr>
          <w:b w:val="1"/>
          <w:color w:val="002147"/>
          <w:sz w:val="37"/>
          <w:szCs w:val="37"/>
          <w:rtl w:val="0"/>
        </w:rPr>
        <w:t xml:space="preserve">Sri Sivasubramaniya Nadar College of Engineering</w:t>
      </w:r>
      <w:r w:rsidDel="00000000" w:rsidR="00000000" w:rsidRPr="00000000">
        <w:rPr>
          <w:b w:val="1"/>
          <w:color w:val="002147"/>
          <w:sz w:val="33"/>
          <w:szCs w:val="3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Team Name: &lt;&lt;Team Name&gt;&gt;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sz w:val="4"/>
          <w:szCs w:val="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Project Name: &lt;&lt;Project Name&gt;&gt;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Team Members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Problem Statement: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&lt;&lt;Problem Statement Start Here&gt;&gt;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both"/>
        <w:rPr>
          <w:sz w:val="14"/>
          <w:szCs w:val="1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Identification and Explanation of Problem Statement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56.8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(Briefly state the issue(s)/problem(s) that you are attempting to address)</w:t>
      </w:r>
    </w:p>
    <w:p w:rsidR="00000000" w:rsidDel="00000000" w:rsidP="00000000" w:rsidRDefault="00000000" w:rsidRPr="00000000" w14:paraId="0000000C">
      <w:pPr>
        <w:widowControl w:val="0"/>
        <w:spacing w:line="256.8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both"/>
        <w:rPr>
          <w:sz w:val="14"/>
          <w:szCs w:val="1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Description of a creative solution to the issue identified.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56.8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(Describe the uniqueness of the proposed solution, technique, or application that makes it preferable to other similar models on the market)</w:t>
      </w:r>
    </w:p>
    <w:p w:rsidR="00000000" w:rsidDel="00000000" w:rsidP="00000000" w:rsidRDefault="00000000" w:rsidRPr="00000000" w14:paraId="0000000F">
      <w:pPr>
        <w:widowControl w:val="0"/>
        <w:spacing w:line="256.8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Concept behind proposed solution: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(Maximum Word count is 200, Strictly adhere to the word limit for getting evaluated)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both"/>
        <w:rPr>
          <w:sz w:val="14"/>
          <w:szCs w:val="1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Description of the techniques and technology used in creative solutions to reach a specific goal.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56.8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(Please write your points here)</w:t>
      </w:r>
    </w:p>
    <w:p w:rsidR="00000000" w:rsidDel="00000000" w:rsidP="00000000" w:rsidRDefault="00000000" w:rsidRPr="00000000" w14:paraId="00000015">
      <w:pPr>
        <w:widowControl w:val="0"/>
        <w:spacing w:line="256.8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56.8" w:lineRule="auto"/>
        <w:jc w:val="both"/>
        <w:rPr>
          <w:sz w:val="14"/>
          <w:szCs w:val="1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Project's purpose and 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6.8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(What is the purpose of the project, and what is it hoped to achieve?)</w:t>
      </w:r>
    </w:p>
    <w:p w:rsidR="00000000" w:rsidDel="00000000" w:rsidP="00000000" w:rsidRDefault="00000000" w:rsidRPr="00000000" w14:paraId="00000018">
      <w:pPr>
        <w:widowControl w:val="0"/>
        <w:spacing w:line="256.8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Feasibility of 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56.8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(Please write your points here)</w:t>
      </w:r>
    </w:p>
    <w:p w:rsidR="00000000" w:rsidDel="00000000" w:rsidP="00000000" w:rsidRDefault="00000000" w:rsidRPr="00000000" w14:paraId="0000001B">
      <w:pPr>
        <w:widowControl w:val="0"/>
        <w:spacing w:line="256.8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Advantages &amp; Disadvantages: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56.8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(Please write your points here)</w:t>
      </w:r>
    </w:p>
    <w:p w:rsidR="00000000" w:rsidDel="00000000" w:rsidP="00000000" w:rsidRDefault="00000000" w:rsidRPr="00000000" w14:paraId="0000001E">
      <w:pPr>
        <w:widowControl w:val="0"/>
        <w:spacing w:line="256.8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ind w:left="-1080" w:right="-1080" w:firstLine="0"/>
      <w:rPr/>
    </w:pPr>
    <w:r w:rsidDel="00000000" w:rsidR="00000000" w:rsidRPr="00000000">
      <w:rPr/>
      <w:drawing>
        <wp:inline distB="114300" distT="114300" distL="114300" distR="114300">
          <wp:extent cx="1176338" cy="512053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51205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623888" cy="623888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3888" cy="6238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