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AEF48" w14:textId="32D81A5D" w:rsidR="00EB116D" w:rsidRDefault="00EB116D"/>
    <w:p w14:paraId="2C53ADDB" w14:textId="77777777" w:rsidR="00A01600" w:rsidRDefault="00A01600"/>
    <w:p w14:paraId="6916B382" w14:textId="77777777" w:rsidR="00A01600" w:rsidRDefault="00A01600"/>
    <w:p w14:paraId="19EEEA18" w14:textId="77777777" w:rsidR="00A01600" w:rsidRDefault="00A01600"/>
    <w:p w14:paraId="30CAC3E6" w14:textId="77777777" w:rsidR="00A01600" w:rsidRDefault="00A01600"/>
    <w:p w14:paraId="7BEA657C" w14:textId="77777777" w:rsidR="00A01600" w:rsidRDefault="00A01600"/>
    <w:p w14:paraId="59224D2B" w14:textId="77777777" w:rsidR="00A01600" w:rsidRDefault="00A01600"/>
    <w:p w14:paraId="1012D428" w14:textId="77777777" w:rsidR="00A01600" w:rsidRDefault="00A01600"/>
    <w:p w14:paraId="66A4B283" w14:textId="77777777" w:rsidR="00A01600" w:rsidRDefault="00A01600"/>
    <w:p w14:paraId="46F3C6F7" w14:textId="77777777" w:rsidR="00A01600" w:rsidRDefault="00A01600"/>
    <w:p w14:paraId="4D883BDB" w14:textId="77777777" w:rsidR="00A01600" w:rsidRDefault="00A01600"/>
    <w:p w14:paraId="39A637B8" w14:textId="77777777" w:rsidR="00A01600" w:rsidRDefault="00A01600"/>
    <w:p w14:paraId="7CACAE39" w14:textId="77777777" w:rsidR="00A01600" w:rsidRDefault="00A01600"/>
    <w:p w14:paraId="586C66AA" w14:textId="77777777" w:rsidR="00A01600" w:rsidRDefault="00A01600"/>
    <w:p w14:paraId="3781141B" w14:textId="77777777" w:rsidR="00A01600" w:rsidRDefault="00A01600"/>
    <w:p w14:paraId="3FA8685D" w14:textId="77777777" w:rsidR="00A01600" w:rsidRDefault="00A01600"/>
    <w:p w14:paraId="54DD02A0" w14:textId="77777777" w:rsidR="00A01600" w:rsidRDefault="00A01600"/>
    <w:p w14:paraId="39C54451" w14:textId="77777777" w:rsidR="00A01600" w:rsidRDefault="00A01600"/>
    <w:p w14:paraId="6190693D" w14:textId="77777777" w:rsidR="00A01600" w:rsidRDefault="00A01600"/>
    <w:p w14:paraId="475D2960" w14:textId="77777777" w:rsidR="00A01600" w:rsidRDefault="00A01600"/>
    <w:p w14:paraId="6553BBAB" w14:textId="77777777" w:rsidR="00A01600" w:rsidRDefault="00A01600"/>
    <w:p w14:paraId="15559B5E" w14:textId="77777777" w:rsidR="00A01600" w:rsidRDefault="00A01600"/>
    <w:p w14:paraId="065B83CD" w14:textId="77777777" w:rsidR="00A01600" w:rsidRDefault="00A01600"/>
    <w:p w14:paraId="3658B6BA" w14:textId="77777777" w:rsidR="00A01600" w:rsidRDefault="00A01600"/>
    <w:p w14:paraId="76464120" w14:textId="77777777" w:rsidR="00A01600" w:rsidRDefault="00A01600"/>
    <w:p w14:paraId="4FF9929B" w14:textId="77777777" w:rsidR="00A01600" w:rsidRDefault="00A01600"/>
    <w:p w14:paraId="4C4DD314" w14:textId="77777777" w:rsidR="00A01600" w:rsidRDefault="00A01600"/>
    <w:p w14:paraId="144684DB" w14:textId="77777777" w:rsidR="00A01600" w:rsidRDefault="00A01600"/>
    <w:p w14:paraId="29195C35" w14:textId="77777777" w:rsidR="00A01600" w:rsidRDefault="00A01600"/>
    <w:p w14:paraId="7D2315EF" w14:textId="38B04B1A" w:rsidR="00A01600" w:rsidRDefault="00A01600" w:rsidP="00A01600">
      <w:pPr>
        <w:pStyle w:val="Heading1"/>
      </w:pPr>
      <w:r>
        <w:lastRenderedPageBreak/>
        <w:t>Table</w:t>
      </w:r>
    </w:p>
    <w:p w14:paraId="0CDB7C9D" w14:textId="257EF913" w:rsidR="00EB116D" w:rsidRDefault="00A01600">
      <w:r w:rsidRPr="00915168">
        <w:rPr>
          <w:noProof/>
        </w:rPr>
        <w:drawing>
          <wp:anchor distT="0" distB="0" distL="114300" distR="114300" simplePos="0" relativeHeight="251658240" behindDoc="0" locked="0" layoutInCell="1" allowOverlap="1" wp14:anchorId="173E61F4" wp14:editId="2686577C">
            <wp:simplePos x="0" y="0"/>
            <wp:positionH relativeFrom="column">
              <wp:posOffset>-74295</wp:posOffset>
            </wp:positionH>
            <wp:positionV relativeFrom="paragraph">
              <wp:posOffset>114300</wp:posOffset>
            </wp:positionV>
            <wp:extent cx="7052310" cy="4950460"/>
            <wp:effectExtent l="0" t="0" r="0" b="2540"/>
            <wp:wrapNone/>
            <wp:docPr id="1514232212" name="Picture 1" descr="A blueprint of a black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32212" name="Picture 1" descr="A blueprint of a black rectangular objec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052310" cy="4950460"/>
                    </a:xfrm>
                    <a:prstGeom prst="rect">
                      <a:avLst/>
                    </a:prstGeom>
                  </pic:spPr>
                </pic:pic>
              </a:graphicData>
            </a:graphic>
          </wp:anchor>
        </w:drawing>
      </w:r>
    </w:p>
    <w:p w14:paraId="7E6145C9" w14:textId="77777777" w:rsidR="00EB116D" w:rsidRDefault="00EB116D"/>
    <w:p w14:paraId="6436FD36" w14:textId="77777777" w:rsidR="00EB116D" w:rsidRDefault="00EB116D"/>
    <w:p w14:paraId="5F6757DA" w14:textId="77777777" w:rsidR="00EB116D" w:rsidRDefault="00EB116D"/>
    <w:p w14:paraId="590FC6CD" w14:textId="77777777" w:rsidR="00EB116D" w:rsidRDefault="00EB116D"/>
    <w:p w14:paraId="4153EA44" w14:textId="77777777" w:rsidR="00EB116D" w:rsidRDefault="00EB116D"/>
    <w:p w14:paraId="30E09658" w14:textId="77777777" w:rsidR="00EB116D" w:rsidRDefault="00EB116D"/>
    <w:p w14:paraId="7179F91E" w14:textId="77777777" w:rsidR="00EB116D" w:rsidRDefault="00EB116D"/>
    <w:p w14:paraId="76F06EFA" w14:textId="77777777" w:rsidR="00EB116D" w:rsidRDefault="00EB116D"/>
    <w:p w14:paraId="70E3C718" w14:textId="77777777" w:rsidR="00EB116D" w:rsidRDefault="00EB116D"/>
    <w:p w14:paraId="2C92518F" w14:textId="77777777" w:rsidR="00EB116D" w:rsidRDefault="00EB116D"/>
    <w:p w14:paraId="7EC692D9" w14:textId="77777777" w:rsidR="00EB116D" w:rsidRDefault="00EB116D"/>
    <w:p w14:paraId="4C9DEE50" w14:textId="77777777" w:rsidR="00EB116D" w:rsidRDefault="00EB116D"/>
    <w:p w14:paraId="73FCFF1D" w14:textId="77777777" w:rsidR="00EB116D" w:rsidRDefault="00EB116D"/>
    <w:p w14:paraId="4F652BB6" w14:textId="488E54E3" w:rsidR="00EB116D" w:rsidRDefault="00EB116D">
      <w:r>
        <w:rPr>
          <w:noProof/>
        </w:rPr>
        <mc:AlternateContent>
          <mc:Choice Requires="wps">
            <w:drawing>
              <wp:anchor distT="0" distB="0" distL="114300" distR="114300" simplePos="0" relativeHeight="251660288" behindDoc="0" locked="0" layoutInCell="1" allowOverlap="1" wp14:anchorId="36EE90F1" wp14:editId="05BA09D7">
                <wp:simplePos x="0" y="0"/>
                <wp:positionH relativeFrom="column">
                  <wp:posOffset>49530</wp:posOffset>
                </wp:positionH>
                <wp:positionV relativeFrom="paragraph">
                  <wp:posOffset>300355</wp:posOffset>
                </wp:positionV>
                <wp:extent cx="7052310" cy="635"/>
                <wp:effectExtent l="0" t="0" r="0" b="0"/>
                <wp:wrapNone/>
                <wp:docPr id="921187871" name="Text Box 1"/>
                <wp:cNvGraphicFramePr/>
                <a:graphic xmlns:a="http://schemas.openxmlformats.org/drawingml/2006/main">
                  <a:graphicData uri="http://schemas.microsoft.com/office/word/2010/wordprocessingShape">
                    <wps:wsp>
                      <wps:cNvSpPr txBox="1"/>
                      <wps:spPr>
                        <a:xfrm>
                          <a:off x="0" y="0"/>
                          <a:ext cx="7052310" cy="635"/>
                        </a:xfrm>
                        <a:prstGeom prst="rect">
                          <a:avLst/>
                        </a:prstGeom>
                        <a:solidFill>
                          <a:prstClr val="white"/>
                        </a:solidFill>
                        <a:ln>
                          <a:noFill/>
                        </a:ln>
                      </wps:spPr>
                      <wps:txbx>
                        <w:txbxContent>
                          <w:p w14:paraId="317AD65E" w14:textId="7C5F4FFE" w:rsidR="00915168" w:rsidRPr="00AF3E56" w:rsidRDefault="00915168" w:rsidP="00915168">
                            <w:pPr>
                              <w:pStyle w:val="Caption"/>
                              <w:jc w:val="center"/>
                            </w:pPr>
                            <w:r>
                              <w:t xml:space="preserve">Figure </w:t>
                            </w:r>
                            <w:r>
                              <w:fldChar w:fldCharType="begin"/>
                            </w:r>
                            <w:r>
                              <w:instrText xml:space="preserve"> SEQ Figure \* ARABIC </w:instrText>
                            </w:r>
                            <w:r>
                              <w:fldChar w:fldCharType="separate"/>
                            </w:r>
                            <w:r w:rsidR="001F773C">
                              <w:rPr>
                                <w:noProof/>
                              </w:rPr>
                              <w:t>1</w:t>
                            </w:r>
                            <w:r>
                              <w:fldChar w:fldCharType="end"/>
                            </w:r>
                            <w:r>
                              <w:t xml:space="preserve"> Table Working Drawing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EE90F1" id="_x0000_t202" coordsize="21600,21600" o:spt="202" path="m,l,21600r21600,l21600,xe">
                <v:stroke joinstyle="miter"/>
                <v:path gradientshapeok="t" o:connecttype="rect"/>
              </v:shapetype>
              <v:shape id="Text Box 1" o:spid="_x0000_s1026" type="#_x0000_t202" style="position:absolute;margin-left:3.9pt;margin-top:23.65pt;width:555.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" stroked="f">
                <v:textbox style="mso-fit-shape-to-text:t" inset="0,0,0,0">
                  <w:txbxContent>
                    <w:p w14:paraId="317AD65E" w14:textId="7C5F4FFE" w:rsidR="00915168" w:rsidRPr="00AF3E56" w:rsidRDefault="00915168" w:rsidP="00915168">
                      <w:pPr>
                        <w:pStyle w:val="Caption"/>
                        <w:jc w:val="center"/>
                      </w:pPr>
                      <w:r>
                        <w:t xml:space="preserve">Figure </w:t>
                      </w:r>
                      <w:r>
                        <w:fldChar w:fldCharType="begin"/>
                      </w:r>
                      <w:r>
                        <w:instrText xml:space="preserve"> SEQ Figure \* ARABIC </w:instrText>
                      </w:r>
                      <w:r>
                        <w:fldChar w:fldCharType="separate"/>
                      </w:r>
                      <w:r w:rsidR="001F773C">
                        <w:rPr>
                          <w:noProof/>
                        </w:rPr>
                        <w:t>1</w:t>
                      </w:r>
                      <w:r>
                        <w:fldChar w:fldCharType="end"/>
                      </w:r>
                      <w:r>
                        <w:t xml:space="preserve"> Table Working Drawing</w:t>
                      </w:r>
                    </w:p>
                  </w:txbxContent>
                </v:textbox>
              </v:shape>
            </w:pict>
          </mc:Fallback>
        </mc:AlternateContent>
      </w:r>
    </w:p>
    <w:p w14:paraId="74EE564F" w14:textId="31E9D0F9" w:rsidR="00EB116D" w:rsidRDefault="00EB116D"/>
    <w:p w14:paraId="1CBA42E9" w14:textId="77777777" w:rsidR="00EB116D" w:rsidRPr="00EB116D" w:rsidRDefault="00EB116D" w:rsidP="00EB116D">
      <w:pPr>
        <w:pStyle w:val="Heading1"/>
      </w:pPr>
      <w:r w:rsidRPr="00EB116D">
        <w:t>MATERIAL PREPARATION</w:t>
      </w:r>
    </w:p>
    <w:p w14:paraId="30A5B50B" w14:textId="77777777" w:rsidR="00EB116D" w:rsidRPr="00EB116D" w:rsidRDefault="00EB116D" w:rsidP="00EB116D">
      <w:pPr>
        <w:pStyle w:val="Heading2"/>
      </w:pPr>
      <w:r w:rsidRPr="00EB116D">
        <w:t>Raw Material Procurement</w:t>
      </w:r>
    </w:p>
    <w:p w14:paraId="601F3D03" w14:textId="77777777" w:rsidR="00EB116D" w:rsidRPr="00EB116D" w:rsidRDefault="00EB116D" w:rsidP="00EB116D">
      <w:pPr>
        <w:numPr>
          <w:ilvl w:val="1"/>
          <w:numId w:val="1"/>
        </w:numPr>
      </w:pPr>
      <w:r w:rsidRPr="00EB116D">
        <w:t>Material: Cast Iron (e.g., Grade FG 260 or equivalent)</w:t>
      </w:r>
    </w:p>
    <w:p w14:paraId="29748A03" w14:textId="77777777" w:rsidR="00EB116D" w:rsidRPr="00EB116D" w:rsidRDefault="00EB116D" w:rsidP="00EB116D">
      <w:pPr>
        <w:numPr>
          <w:ilvl w:val="1"/>
          <w:numId w:val="1"/>
        </w:numPr>
      </w:pPr>
      <w:r w:rsidRPr="00EB116D">
        <w:t>Procure cast iron block/plate with sufficient oversize for finishing.</w:t>
      </w:r>
    </w:p>
    <w:p w14:paraId="76DF5A78" w14:textId="77777777" w:rsidR="00EB116D" w:rsidRPr="00EB116D" w:rsidRDefault="00EB116D" w:rsidP="00EB116D">
      <w:pPr>
        <w:pStyle w:val="Heading2"/>
      </w:pPr>
      <w:r w:rsidRPr="00EB116D">
        <w:t>Rough Shaping (if required)</w:t>
      </w:r>
    </w:p>
    <w:p w14:paraId="719EB570" w14:textId="77777777" w:rsidR="00EB116D" w:rsidRPr="00EB116D" w:rsidRDefault="00EB116D" w:rsidP="00EB116D">
      <w:pPr>
        <w:numPr>
          <w:ilvl w:val="1"/>
          <w:numId w:val="1"/>
        </w:numPr>
      </w:pPr>
      <w:r w:rsidRPr="00EB116D">
        <w:t>If the raw casting is not pre-shaped, you may consider wire EDM or plasma cutting for preliminary shaping.</w:t>
      </w:r>
    </w:p>
    <w:p w14:paraId="70A36FAA" w14:textId="77777777" w:rsidR="00EB116D" w:rsidRPr="00EB116D" w:rsidRDefault="00EB116D" w:rsidP="00EB116D">
      <w:pPr>
        <w:numPr>
          <w:ilvl w:val="1"/>
          <w:numId w:val="1"/>
        </w:numPr>
      </w:pPr>
      <w:r w:rsidRPr="00EB116D">
        <w:t>Optional: Get the blank shape cast directly in a foundry to minimize machining.</w:t>
      </w:r>
    </w:p>
    <w:p w14:paraId="76C3D5FB" w14:textId="77777777" w:rsidR="00EB116D" w:rsidRPr="00EB116D" w:rsidRDefault="00EB116D" w:rsidP="00EB116D"/>
    <w:p w14:paraId="13E33F1B" w14:textId="51F5020E" w:rsidR="00EB116D" w:rsidRPr="00EB116D" w:rsidRDefault="00EB116D" w:rsidP="00EB116D">
      <w:pPr>
        <w:pStyle w:val="Heading1"/>
      </w:pPr>
      <w:r w:rsidRPr="00EB116D">
        <w:lastRenderedPageBreak/>
        <w:t xml:space="preserve"> NON-CONVENTIONAL MACHINING STEPS</w:t>
      </w:r>
    </w:p>
    <w:p w14:paraId="0FF8AFDA" w14:textId="77777777" w:rsidR="00EB116D" w:rsidRPr="00EB116D" w:rsidRDefault="00EB116D" w:rsidP="00DA0262">
      <w:pPr>
        <w:pStyle w:val="Heading2"/>
      </w:pPr>
      <w:r w:rsidRPr="00EB116D">
        <w:t>1. Profile Cutting</w:t>
      </w:r>
    </w:p>
    <w:p w14:paraId="527EE4C8" w14:textId="77777777" w:rsidR="00EB116D" w:rsidRPr="00EB116D" w:rsidRDefault="00EB116D" w:rsidP="00EB116D">
      <w:pPr>
        <w:numPr>
          <w:ilvl w:val="0"/>
          <w:numId w:val="2"/>
        </w:numPr>
      </w:pPr>
      <w:r w:rsidRPr="00EB116D">
        <w:t>Method: Wire EDM (Electrical Discharge Machining)</w:t>
      </w:r>
    </w:p>
    <w:p w14:paraId="691BBB66" w14:textId="77777777" w:rsidR="00EB116D" w:rsidRPr="00EB116D" w:rsidRDefault="00EB116D" w:rsidP="00EB116D">
      <w:pPr>
        <w:numPr>
          <w:ilvl w:val="0"/>
          <w:numId w:val="2"/>
        </w:numPr>
      </w:pPr>
      <w:r w:rsidRPr="00EB116D">
        <w:t>Use: For cutting the external profile and slots.</w:t>
      </w:r>
    </w:p>
    <w:p w14:paraId="67F123B9" w14:textId="77777777" w:rsidR="00EB116D" w:rsidRPr="00EB116D" w:rsidRDefault="00EB116D" w:rsidP="00EB116D">
      <w:pPr>
        <w:numPr>
          <w:ilvl w:val="0"/>
          <w:numId w:val="2"/>
        </w:numPr>
      </w:pPr>
      <w:r w:rsidRPr="00EB116D">
        <w:t>Reason: Wire EDM offers excellent precision and is suitable for hard materials like cast iron.</w:t>
      </w:r>
    </w:p>
    <w:p w14:paraId="28F47116" w14:textId="77777777" w:rsidR="00EB116D" w:rsidRPr="00EB116D" w:rsidRDefault="00EB116D" w:rsidP="00DA0262">
      <w:pPr>
        <w:pStyle w:val="Heading2"/>
      </w:pPr>
      <w:r w:rsidRPr="00EB116D">
        <w:t>2. Hole Machining</w:t>
      </w:r>
    </w:p>
    <w:p w14:paraId="44A31CA7" w14:textId="77777777" w:rsidR="00EB116D" w:rsidRPr="00EB116D" w:rsidRDefault="00EB116D" w:rsidP="00EB116D">
      <w:pPr>
        <w:numPr>
          <w:ilvl w:val="0"/>
          <w:numId w:val="3"/>
        </w:numPr>
      </w:pPr>
      <w:r w:rsidRPr="00EB116D">
        <w:t>Method: Electrical Discharge Machining (EDM) Drilling or Laser Drilling</w:t>
      </w:r>
    </w:p>
    <w:p w14:paraId="408F0D55" w14:textId="77777777" w:rsidR="00EB116D" w:rsidRPr="00EB116D" w:rsidRDefault="00EB116D" w:rsidP="00EB116D">
      <w:pPr>
        <w:numPr>
          <w:ilvl w:val="0"/>
          <w:numId w:val="3"/>
        </w:numPr>
      </w:pPr>
      <w:r w:rsidRPr="00EB116D">
        <w:t>Use: For Ø6 mm, Ø10 mm, or other small holes as per drawing.</w:t>
      </w:r>
    </w:p>
    <w:p w14:paraId="4AFF477A" w14:textId="77777777" w:rsidR="00EB116D" w:rsidRPr="00EB116D" w:rsidRDefault="00EB116D" w:rsidP="00EB116D">
      <w:pPr>
        <w:numPr>
          <w:ilvl w:val="0"/>
          <w:numId w:val="3"/>
        </w:numPr>
      </w:pPr>
      <w:r w:rsidRPr="00EB116D">
        <w:t>Note: Use die-sinking EDM for deeper, non-through holes.</w:t>
      </w:r>
    </w:p>
    <w:p w14:paraId="3E65E5BE" w14:textId="77777777" w:rsidR="00EB116D" w:rsidRPr="00EB116D" w:rsidRDefault="00EB116D" w:rsidP="00DA0262">
      <w:pPr>
        <w:pStyle w:val="Heading2"/>
      </w:pPr>
      <w:r w:rsidRPr="00EB116D">
        <w:t>3. Internal Features &amp; Pocketing</w:t>
      </w:r>
    </w:p>
    <w:p w14:paraId="662B7C5E" w14:textId="77777777" w:rsidR="00EB116D" w:rsidRPr="00EB116D" w:rsidRDefault="00EB116D" w:rsidP="00EB116D">
      <w:pPr>
        <w:numPr>
          <w:ilvl w:val="0"/>
          <w:numId w:val="4"/>
        </w:numPr>
      </w:pPr>
      <w:r w:rsidRPr="00EB116D">
        <w:t>Method: Sinker EDM</w:t>
      </w:r>
    </w:p>
    <w:p w14:paraId="2D4F13E4" w14:textId="77777777" w:rsidR="00EB116D" w:rsidRPr="00EB116D" w:rsidRDefault="00EB116D" w:rsidP="00EB116D">
      <w:pPr>
        <w:numPr>
          <w:ilvl w:val="0"/>
          <w:numId w:val="4"/>
        </w:numPr>
      </w:pPr>
      <w:r w:rsidRPr="00EB116D">
        <w:t>Use: To create internal square pockets, curved features (e.g., R7), or special contours not reachable by wire EDM.</w:t>
      </w:r>
    </w:p>
    <w:p w14:paraId="4DBAE154" w14:textId="77777777" w:rsidR="00EB116D" w:rsidRPr="00EB116D" w:rsidRDefault="00EB116D" w:rsidP="00EB116D">
      <w:pPr>
        <w:numPr>
          <w:ilvl w:val="0"/>
          <w:numId w:val="4"/>
        </w:numPr>
      </w:pPr>
      <w:r w:rsidRPr="00EB116D">
        <w:t>Electrode: Graphite or copper electrode shaped as per the cavity.</w:t>
      </w:r>
    </w:p>
    <w:p w14:paraId="156322A5" w14:textId="77777777" w:rsidR="00EB116D" w:rsidRPr="00EB116D" w:rsidRDefault="00EB116D" w:rsidP="00DA0262">
      <w:pPr>
        <w:pStyle w:val="Heading2"/>
      </w:pPr>
      <w:r w:rsidRPr="00EB116D">
        <w:t xml:space="preserve">4. </w:t>
      </w:r>
      <w:proofErr w:type="gramStart"/>
      <w:r w:rsidRPr="00EB116D">
        <w:t>Surface Finishing</w:t>
      </w:r>
      <w:proofErr w:type="gramEnd"/>
    </w:p>
    <w:p w14:paraId="1734C03A" w14:textId="77777777" w:rsidR="00EB116D" w:rsidRPr="00EB116D" w:rsidRDefault="00EB116D" w:rsidP="00EB116D">
      <w:pPr>
        <w:numPr>
          <w:ilvl w:val="0"/>
          <w:numId w:val="5"/>
        </w:numPr>
      </w:pPr>
      <w:r w:rsidRPr="00EB116D">
        <w:t>Method: Lapping or Electrochemical Polishing</w:t>
      </w:r>
    </w:p>
    <w:p w14:paraId="5645A08F" w14:textId="0F461695" w:rsidR="00DA0262" w:rsidRPr="00EB116D" w:rsidRDefault="00EB116D" w:rsidP="00DA0262">
      <w:pPr>
        <w:numPr>
          <w:ilvl w:val="0"/>
          <w:numId w:val="5"/>
        </w:numPr>
      </w:pPr>
      <w:r w:rsidRPr="00EB116D">
        <w:t>Use: Achieve smoothness and dimensional accuracy of flat surfaces.</w:t>
      </w:r>
    </w:p>
    <w:p w14:paraId="08D06305" w14:textId="6556A43F" w:rsidR="00EB116D" w:rsidRPr="00EB116D" w:rsidRDefault="00EB116D" w:rsidP="00DA0262">
      <w:pPr>
        <w:pStyle w:val="Heading1"/>
      </w:pPr>
      <w:r w:rsidRPr="00EB116D">
        <w:t xml:space="preserve"> POST-PROCESSING &amp; INSPECTION</w:t>
      </w:r>
    </w:p>
    <w:p w14:paraId="3D73754F" w14:textId="77777777" w:rsidR="00EB116D" w:rsidRPr="00EB116D" w:rsidRDefault="00EB116D" w:rsidP="00DA0262">
      <w:pPr>
        <w:pStyle w:val="Heading2"/>
      </w:pPr>
      <w:r w:rsidRPr="00EB116D">
        <w:t>Deburring</w:t>
      </w:r>
    </w:p>
    <w:p w14:paraId="11681DE9" w14:textId="77777777" w:rsidR="00EB116D" w:rsidRPr="00EB116D" w:rsidRDefault="00EB116D" w:rsidP="00EB116D">
      <w:pPr>
        <w:numPr>
          <w:ilvl w:val="1"/>
          <w:numId w:val="7"/>
        </w:numPr>
      </w:pPr>
      <w:r w:rsidRPr="00EB116D">
        <w:t>Method: Abrasive Flow Machining or Ultrasonic Cleaning</w:t>
      </w:r>
    </w:p>
    <w:p w14:paraId="62502EB0" w14:textId="77777777" w:rsidR="00EB116D" w:rsidRPr="00EB116D" w:rsidRDefault="00EB116D" w:rsidP="00EB116D">
      <w:pPr>
        <w:numPr>
          <w:ilvl w:val="1"/>
          <w:numId w:val="7"/>
        </w:numPr>
      </w:pPr>
      <w:r w:rsidRPr="00EB116D">
        <w:t>Remove micro-</w:t>
      </w:r>
      <w:proofErr w:type="gramStart"/>
      <w:r w:rsidRPr="00EB116D">
        <w:t>burrs</w:t>
      </w:r>
      <w:proofErr w:type="gramEnd"/>
      <w:r w:rsidRPr="00EB116D">
        <w:t xml:space="preserve"> or residue from EDM.</w:t>
      </w:r>
    </w:p>
    <w:p w14:paraId="391BF4DF" w14:textId="77777777" w:rsidR="00EB116D" w:rsidRPr="00EB116D" w:rsidRDefault="00EB116D" w:rsidP="00DA0262">
      <w:pPr>
        <w:pStyle w:val="Heading2"/>
      </w:pPr>
      <w:r w:rsidRPr="00EB116D">
        <w:t>Stress Relieving</w:t>
      </w:r>
    </w:p>
    <w:p w14:paraId="008DEE2D" w14:textId="77777777" w:rsidR="00EB116D" w:rsidRPr="00EB116D" w:rsidRDefault="00EB116D" w:rsidP="00EB116D">
      <w:pPr>
        <w:numPr>
          <w:ilvl w:val="1"/>
          <w:numId w:val="7"/>
        </w:numPr>
      </w:pPr>
      <w:r w:rsidRPr="00EB116D">
        <w:t>Method: Thermal Treatment</w:t>
      </w:r>
    </w:p>
    <w:p w14:paraId="5FF6DBAF" w14:textId="77777777" w:rsidR="00EB116D" w:rsidRPr="00EB116D" w:rsidRDefault="00EB116D" w:rsidP="00EB116D">
      <w:pPr>
        <w:numPr>
          <w:ilvl w:val="1"/>
          <w:numId w:val="7"/>
        </w:numPr>
      </w:pPr>
      <w:r w:rsidRPr="00EB116D">
        <w:t>Optional for dimensional stability.</w:t>
      </w:r>
    </w:p>
    <w:p w14:paraId="1C56B047" w14:textId="77777777" w:rsidR="00EB116D" w:rsidRPr="00EB116D" w:rsidRDefault="00EB116D" w:rsidP="00DA0262">
      <w:pPr>
        <w:pStyle w:val="Heading2"/>
      </w:pPr>
      <w:r w:rsidRPr="00EB116D">
        <w:t>Dimensional Inspection</w:t>
      </w:r>
    </w:p>
    <w:p w14:paraId="44B561B8" w14:textId="77777777" w:rsidR="00EB116D" w:rsidRPr="00EB116D" w:rsidRDefault="00EB116D" w:rsidP="00EB116D">
      <w:pPr>
        <w:numPr>
          <w:ilvl w:val="1"/>
          <w:numId w:val="7"/>
        </w:numPr>
      </w:pPr>
      <w:r w:rsidRPr="00EB116D">
        <w:t>Tool: CMM (Coordinate Measuring Machine)</w:t>
      </w:r>
    </w:p>
    <w:p w14:paraId="7D72A615" w14:textId="77777777" w:rsidR="00EB116D" w:rsidRPr="00EB116D" w:rsidRDefault="00EB116D" w:rsidP="00EB116D">
      <w:pPr>
        <w:numPr>
          <w:ilvl w:val="1"/>
          <w:numId w:val="7"/>
        </w:numPr>
      </w:pPr>
      <w:r w:rsidRPr="00EB116D">
        <w:t>Check dimensions, tolerances, flatness, and hole positions.</w:t>
      </w:r>
    </w:p>
    <w:p w14:paraId="325A7674" w14:textId="482D80F7" w:rsidR="00EB116D" w:rsidRPr="00EB116D" w:rsidRDefault="00EB116D" w:rsidP="00EB116D"/>
    <w:p w14:paraId="537F1FAC" w14:textId="5BC58FE8" w:rsidR="00EB116D" w:rsidRPr="00EB116D" w:rsidRDefault="00EB116D" w:rsidP="00A01600">
      <w:pPr>
        <w:pStyle w:val="Heading1"/>
      </w:pPr>
      <w:r w:rsidRPr="00EB116D">
        <w:lastRenderedPageBreak/>
        <w:t xml:space="preserve"> </w:t>
      </w:r>
      <w:r w:rsidR="00EA5929">
        <w:t xml:space="preserve">Manufacturing </w:t>
      </w:r>
      <w:r w:rsidR="00A01600">
        <w:t xml:space="preserve">Process with Non-Conventional </w:t>
      </w:r>
      <w:r w:rsidR="00EA5929">
        <w:t>Machines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6"/>
        <w:gridCol w:w="2782"/>
        <w:gridCol w:w="2665"/>
      </w:tblGrid>
      <w:tr w:rsidR="00EB116D" w:rsidRPr="00EB116D" w14:paraId="2B2C71A9" w14:textId="77777777" w:rsidTr="00EA5929">
        <w:trPr>
          <w:tblHeader/>
          <w:tblCellSpacing w:w="15" w:type="dxa"/>
          <w:jc w:val="center"/>
        </w:trPr>
        <w:tc>
          <w:tcPr>
            <w:tcW w:w="0" w:type="auto"/>
            <w:vAlign w:val="center"/>
            <w:hideMark/>
          </w:tcPr>
          <w:p w14:paraId="4EEEFA07" w14:textId="77777777" w:rsidR="00EB116D" w:rsidRPr="00EB116D" w:rsidRDefault="00EB116D" w:rsidP="00EA5929">
            <w:pPr>
              <w:jc w:val="center"/>
            </w:pPr>
            <w:r w:rsidRPr="00EB116D">
              <w:t>Step</w:t>
            </w:r>
          </w:p>
        </w:tc>
        <w:tc>
          <w:tcPr>
            <w:tcW w:w="0" w:type="auto"/>
            <w:vAlign w:val="center"/>
            <w:hideMark/>
          </w:tcPr>
          <w:p w14:paraId="40FAB1A4" w14:textId="77777777" w:rsidR="00EB116D" w:rsidRPr="00EB116D" w:rsidRDefault="00EB116D" w:rsidP="00EA5929">
            <w:pPr>
              <w:jc w:val="center"/>
            </w:pPr>
            <w:r w:rsidRPr="00EB116D">
              <w:t>Method</w:t>
            </w:r>
          </w:p>
        </w:tc>
        <w:tc>
          <w:tcPr>
            <w:tcW w:w="0" w:type="auto"/>
            <w:vAlign w:val="center"/>
            <w:hideMark/>
          </w:tcPr>
          <w:p w14:paraId="6C7DA4E9" w14:textId="77777777" w:rsidR="00EB116D" w:rsidRPr="00EB116D" w:rsidRDefault="00EB116D" w:rsidP="00EA5929">
            <w:pPr>
              <w:jc w:val="center"/>
            </w:pPr>
            <w:r w:rsidRPr="00EB116D">
              <w:t>Machine Used</w:t>
            </w:r>
          </w:p>
        </w:tc>
      </w:tr>
      <w:tr w:rsidR="00EB116D" w:rsidRPr="00EB116D" w14:paraId="5B096C1E" w14:textId="77777777" w:rsidTr="00EA5929">
        <w:trPr>
          <w:tblCellSpacing w:w="15" w:type="dxa"/>
          <w:jc w:val="center"/>
        </w:trPr>
        <w:tc>
          <w:tcPr>
            <w:tcW w:w="0" w:type="auto"/>
            <w:vAlign w:val="center"/>
            <w:hideMark/>
          </w:tcPr>
          <w:p w14:paraId="63113357" w14:textId="77777777" w:rsidR="00EB116D" w:rsidRPr="00EB116D" w:rsidRDefault="00EB116D" w:rsidP="00EA5929">
            <w:pPr>
              <w:jc w:val="center"/>
            </w:pPr>
            <w:r w:rsidRPr="00EB116D">
              <w:t>Raw Material Prep</w:t>
            </w:r>
          </w:p>
        </w:tc>
        <w:tc>
          <w:tcPr>
            <w:tcW w:w="0" w:type="auto"/>
            <w:vAlign w:val="center"/>
            <w:hideMark/>
          </w:tcPr>
          <w:p w14:paraId="25EB6D5E" w14:textId="77777777" w:rsidR="00EB116D" w:rsidRPr="00EB116D" w:rsidRDefault="00EB116D" w:rsidP="00EA5929">
            <w:pPr>
              <w:jc w:val="center"/>
            </w:pPr>
            <w:r w:rsidRPr="00EB116D">
              <w:t>Foundry / Plasma / EDM</w:t>
            </w:r>
          </w:p>
        </w:tc>
        <w:tc>
          <w:tcPr>
            <w:tcW w:w="0" w:type="auto"/>
            <w:vAlign w:val="center"/>
            <w:hideMark/>
          </w:tcPr>
          <w:p w14:paraId="53CF840B" w14:textId="77777777" w:rsidR="00EB116D" w:rsidRPr="00EB116D" w:rsidRDefault="00EB116D" w:rsidP="00EA5929">
            <w:pPr>
              <w:jc w:val="center"/>
            </w:pPr>
            <w:r w:rsidRPr="00EB116D">
              <w:t>Casting / EDM table</w:t>
            </w:r>
          </w:p>
        </w:tc>
      </w:tr>
      <w:tr w:rsidR="00EB116D" w:rsidRPr="00EB116D" w14:paraId="0BB05368" w14:textId="77777777" w:rsidTr="00EA5929">
        <w:trPr>
          <w:tblCellSpacing w:w="15" w:type="dxa"/>
          <w:jc w:val="center"/>
        </w:trPr>
        <w:tc>
          <w:tcPr>
            <w:tcW w:w="0" w:type="auto"/>
            <w:vAlign w:val="center"/>
            <w:hideMark/>
          </w:tcPr>
          <w:p w14:paraId="138597BD" w14:textId="77777777" w:rsidR="00EB116D" w:rsidRPr="00EB116D" w:rsidRDefault="00EB116D" w:rsidP="00EA5929">
            <w:pPr>
              <w:jc w:val="center"/>
            </w:pPr>
            <w:r w:rsidRPr="00EB116D">
              <w:t>Profile Cutting</w:t>
            </w:r>
          </w:p>
        </w:tc>
        <w:tc>
          <w:tcPr>
            <w:tcW w:w="0" w:type="auto"/>
            <w:vAlign w:val="center"/>
            <w:hideMark/>
          </w:tcPr>
          <w:p w14:paraId="071AE32A" w14:textId="77777777" w:rsidR="00EB116D" w:rsidRPr="00EB116D" w:rsidRDefault="00EB116D" w:rsidP="00EA5929">
            <w:pPr>
              <w:jc w:val="center"/>
            </w:pPr>
            <w:r w:rsidRPr="00EB116D">
              <w:t>Wire EDM</w:t>
            </w:r>
          </w:p>
        </w:tc>
        <w:tc>
          <w:tcPr>
            <w:tcW w:w="0" w:type="auto"/>
            <w:vAlign w:val="center"/>
            <w:hideMark/>
          </w:tcPr>
          <w:p w14:paraId="2D8969E5" w14:textId="77777777" w:rsidR="00EB116D" w:rsidRPr="00EB116D" w:rsidRDefault="00EB116D" w:rsidP="00EA5929">
            <w:pPr>
              <w:jc w:val="center"/>
            </w:pPr>
            <w:r w:rsidRPr="00EB116D">
              <w:t>CNC Wire EDM Machine</w:t>
            </w:r>
          </w:p>
        </w:tc>
      </w:tr>
      <w:tr w:rsidR="00EB116D" w:rsidRPr="00EB116D" w14:paraId="0ABEB8EA" w14:textId="77777777" w:rsidTr="00EA5929">
        <w:trPr>
          <w:tblCellSpacing w:w="15" w:type="dxa"/>
          <w:jc w:val="center"/>
        </w:trPr>
        <w:tc>
          <w:tcPr>
            <w:tcW w:w="0" w:type="auto"/>
            <w:vAlign w:val="center"/>
            <w:hideMark/>
          </w:tcPr>
          <w:p w14:paraId="067C6EC3" w14:textId="77777777" w:rsidR="00EB116D" w:rsidRPr="00EB116D" w:rsidRDefault="00EB116D" w:rsidP="00EA5929">
            <w:pPr>
              <w:jc w:val="center"/>
            </w:pPr>
            <w:r w:rsidRPr="00EB116D">
              <w:t>Hole Drilling</w:t>
            </w:r>
          </w:p>
        </w:tc>
        <w:tc>
          <w:tcPr>
            <w:tcW w:w="0" w:type="auto"/>
            <w:vAlign w:val="center"/>
            <w:hideMark/>
          </w:tcPr>
          <w:p w14:paraId="6EB1E83B" w14:textId="77777777" w:rsidR="00EB116D" w:rsidRPr="00EB116D" w:rsidRDefault="00EB116D" w:rsidP="00EA5929">
            <w:pPr>
              <w:jc w:val="center"/>
            </w:pPr>
            <w:r w:rsidRPr="00EB116D">
              <w:t>EDM Drilling / Laser</w:t>
            </w:r>
          </w:p>
        </w:tc>
        <w:tc>
          <w:tcPr>
            <w:tcW w:w="0" w:type="auto"/>
            <w:vAlign w:val="center"/>
            <w:hideMark/>
          </w:tcPr>
          <w:p w14:paraId="3A2724E2" w14:textId="77777777" w:rsidR="00EB116D" w:rsidRPr="00EB116D" w:rsidRDefault="00EB116D" w:rsidP="00EA5929">
            <w:pPr>
              <w:jc w:val="center"/>
            </w:pPr>
            <w:r w:rsidRPr="00EB116D">
              <w:t>EDM Hole Drilling Unit</w:t>
            </w:r>
          </w:p>
        </w:tc>
      </w:tr>
      <w:tr w:rsidR="00EB116D" w:rsidRPr="00EB116D" w14:paraId="253115BB" w14:textId="77777777" w:rsidTr="00EA5929">
        <w:trPr>
          <w:tblCellSpacing w:w="15" w:type="dxa"/>
          <w:jc w:val="center"/>
        </w:trPr>
        <w:tc>
          <w:tcPr>
            <w:tcW w:w="0" w:type="auto"/>
            <w:vAlign w:val="center"/>
            <w:hideMark/>
          </w:tcPr>
          <w:p w14:paraId="51C88F12" w14:textId="77777777" w:rsidR="00EB116D" w:rsidRPr="00EB116D" w:rsidRDefault="00EB116D" w:rsidP="00EA5929">
            <w:pPr>
              <w:jc w:val="center"/>
            </w:pPr>
            <w:r w:rsidRPr="00EB116D">
              <w:t>Cavity/Slot Cutting</w:t>
            </w:r>
          </w:p>
        </w:tc>
        <w:tc>
          <w:tcPr>
            <w:tcW w:w="0" w:type="auto"/>
            <w:vAlign w:val="center"/>
            <w:hideMark/>
          </w:tcPr>
          <w:p w14:paraId="162589DF" w14:textId="77777777" w:rsidR="00EB116D" w:rsidRPr="00EB116D" w:rsidRDefault="00EB116D" w:rsidP="00EA5929">
            <w:pPr>
              <w:jc w:val="center"/>
            </w:pPr>
            <w:r w:rsidRPr="00EB116D">
              <w:t>Sinker EDM</w:t>
            </w:r>
          </w:p>
        </w:tc>
        <w:tc>
          <w:tcPr>
            <w:tcW w:w="0" w:type="auto"/>
            <w:vAlign w:val="center"/>
            <w:hideMark/>
          </w:tcPr>
          <w:p w14:paraId="3926EBCE" w14:textId="77777777" w:rsidR="00EB116D" w:rsidRPr="00EB116D" w:rsidRDefault="00EB116D" w:rsidP="00EA5929">
            <w:pPr>
              <w:jc w:val="center"/>
            </w:pPr>
            <w:r w:rsidRPr="00EB116D">
              <w:t>Die-sinking EDM</w:t>
            </w:r>
          </w:p>
        </w:tc>
      </w:tr>
      <w:tr w:rsidR="00EB116D" w:rsidRPr="00EB116D" w14:paraId="15B95E58" w14:textId="77777777" w:rsidTr="00EA5929">
        <w:trPr>
          <w:tblCellSpacing w:w="15" w:type="dxa"/>
          <w:jc w:val="center"/>
        </w:trPr>
        <w:tc>
          <w:tcPr>
            <w:tcW w:w="0" w:type="auto"/>
            <w:vAlign w:val="center"/>
            <w:hideMark/>
          </w:tcPr>
          <w:p w14:paraId="671B5CE1" w14:textId="77777777" w:rsidR="00EB116D" w:rsidRPr="00EB116D" w:rsidRDefault="00EB116D" w:rsidP="00EA5929">
            <w:pPr>
              <w:jc w:val="center"/>
            </w:pPr>
            <w:r w:rsidRPr="00EB116D">
              <w:t>Finishing &amp; Polishing</w:t>
            </w:r>
          </w:p>
        </w:tc>
        <w:tc>
          <w:tcPr>
            <w:tcW w:w="0" w:type="auto"/>
            <w:vAlign w:val="center"/>
            <w:hideMark/>
          </w:tcPr>
          <w:p w14:paraId="1FC71B8D" w14:textId="77777777" w:rsidR="00EB116D" w:rsidRPr="00EB116D" w:rsidRDefault="00EB116D" w:rsidP="00EA5929">
            <w:pPr>
              <w:jc w:val="center"/>
            </w:pPr>
            <w:r w:rsidRPr="00EB116D">
              <w:t>Electrochemical / Lapping</w:t>
            </w:r>
          </w:p>
        </w:tc>
        <w:tc>
          <w:tcPr>
            <w:tcW w:w="0" w:type="auto"/>
            <w:vAlign w:val="center"/>
            <w:hideMark/>
          </w:tcPr>
          <w:p w14:paraId="3478B4B5" w14:textId="77777777" w:rsidR="00EB116D" w:rsidRPr="00EB116D" w:rsidRDefault="00EB116D" w:rsidP="00EA5929">
            <w:pPr>
              <w:jc w:val="center"/>
            </w:pPr>
            <w:r w:rsidRPr="00EB116D">
              <w:t>Electro-polisher / Lapper</w:t>
            </w:r>
          </w:p>
        </w:tc>
      </w:tr>
      <w:tr w:rsidR="00EB116D" w:rsidRPr="00EB116D" w14:paraId="55A29517" w14:textId="77777777" w:rsidTr="00EA5929">
        <w:trPr>
          <w:tblCellSpacing w:w="15" w:type="dxa"/>
          <w:jc w:val="center"/>
        </w:trPr>
        <w:tc>
          <w:tcPr>
            <w:tcW w:w="0" w:type="auto"/>
            <w:vAlign w:val="center"/>
            <w:hideMark/>
          </w:tcPr>
          <w:p w14:paraId="2401D7DD" w14:textId="77777777" w:rsidR="00EB116D" w:rsidRPr="00EB116D" w:rsidRDefault="00EB116D" w:rsidP="00EA5929">
            <w:pPr>
              <w:jc w:val="center"/>
            </w:pPr>
            <w:r w:rsidRPr="00EB116D">
              <w:t>Cleaning &amp; Deburring</w:t>
            </w:r>
          </w:p>
        </w:tc>
        <w:tc>
          <w:tcPr>
            <w:tcW w:w="0" w:type="auto"/>
            <w:vAlign w:val="center"/>
            <w:hideMark/>
          </w:tcPr>
          <w:p w14:paraId="75C30D94" w14:textId="77777777" w:rsidR="00EB116D" w:rsidRPr="00EB116D" w:rsidRDefault="00EB116D" w:rsidP="00EA5929">
            <w:pPr>
              <w:jc w:val="center"/>
            </w:pPr>
            <w:r w:rsidRPr="00EB116D">
              <w:t>Abrasive Flow / Ultrasonic</w:t>
            </w:r>
          </w:p>
        </w:tc>
        <w:tc>
          <w:tcPr>
            <w:tcW w:w="0" w:type="auto"/>
            <w:vAlign w:val="center"/>
            <w:hideMark/>
          </w:tcPr>
          <w:p w14:paraId="56ECCDDE" w14:textId="77777777" w:rsidR="00EB116D" w:rsidRPr="00EB116D" w:rsidRDefault="00EB116D" w:rsidP="00EA5929">
            <w:pPr>
              <w:jc w:val="center"/>
            </w:pPr>
            <w:r w:rsidRPr="00EB116D">
              <w:t>Ultrasonic Cleaner</w:t>
            </w:r>
          </w:p>
        </w:tc>
      </w:tr>
      <w:tr w:rsidR="00EB116D" w:rsidRPr="00EB116D" w14:paraId="070A5AF2" w14:textId="77777777" w:rsidTr="00EA5929">
        <w:trPr>
          <w:tblCellSpacing w:w="15" w:type="dxa"/>
          <w:jc w:val="center"/>
        </w:trPr>
        <w:tc>
          <w:tcPr>
            <w:tcW w:w="0" w:type="auto"/>
            <w:vAlign w:val="center"/>
            <w:hideMark/>
          </w:tcPr>
          <w:p w14:paraId="593E6C38" w14:textId="77777777" w:rsidR="00EB116D" w:rsidRPr="00EB116D" w:rsidRDefault="00EB116D" w:rsidP="00EA5929">
            <w:pPr>
              <w:jc w:val="center"/>
            </w:pPr>
            <w:r w:rsidRPr="00EB116D">
              <w:t>Dimensional Inspection</w:t>
            </w:r>
          </w:p>
        </w:tc>
        <w:tc>
          <w:tcPr>
            <w:tcW w:w="0" w:type="auto"/>
            <w:vAlign w:val="center"/>
            <w:hideMark/>
          </w:tcPr>
          <w:p w14:paraId="4ACA8A84" w14:textId="77777777" w:rsidR="00EB116D" w:rsidRPr="00EB116D" w:rsidRDefault="00EB116D" w:rsidP="00EA5929">
            <w:pPr>
              <w:jc w:val="center"/>
            </w:pPr>
            <w:r w:rsidRPr="00EB116D">
              <w:t>Metrology</w:t>
            </w:r>
          </w:p>
        </w:tc>
        <w:tc>
          <w:tcPr>
            <w:tcW w:w="0" w:type="auto"/>
            <w:vAlign w:val="center"/>
            <w:hideMark/>
          </w:tcPr>
          <w:p w14:paraId="5730D28D" w14:textId="77777777" w:rsidR="00EB116D" w:rsidRPr="00EB116D" w:rsidRDefault="00EB116D" w:rsidP="00EA5929">
            <w:pPr>
              <w:jc w:val="center"/>
            </w:pPr>
            <w:r w:rsidRPr="00EB116D">
              <w:t>CMM</w:t>
            </w:r>
          </w:p>
        </w:tc>
      </w:tr>
    </w:tbl>
    <w:p w14:paraId="180EC8B9" w14:textId="34EB7904" w:rsidR="00915168" w:rsidRDefault="00915168"/>
    <w:p w14:paraId="08B1EC51" w14:textId="77777777" w:rsidR="00A01600" w:rsidRDefault="00A01600"/>
    <w:p w14:paraId="653B0159" w14:textId="77777777" w:rsidR="00A01600" w:rsidRDefault="00A01600"/>
    <w:p w14:paraId="2345C5F3" w14:textId="77777777" w:rsidR="00A01600" w:rsidRDefault="00A01600"/>
    <w:p w14:paraId="7656EA78" w14:textId="77777777" w:rsidR="00A01600" w:rsidRDefault="00A01600"/>
    <w:p w14:paraId="3B23FC0B" w14:textId="77777777" w:rsidR="00A01600" w:rsidRDefault="00A01600"/>
    <w:p w14:paraId="1BC894B5" w14:textId="77777777" w:rsidR="00A01600" w:rsidRDefault="00A01600"/>
    <w:p w14:paraId="3714DC46" w14:textId="77777777" w:rsidR="00A01600" w:rsidRDefault="00A01600"/>
    <w:p w14:paraId="32BE85F2" w14:textId="77777777" w:rsidR="00A01600" w:rsidRDefault="00A01600"/>
    <w:p w14:paraId="01EB6A38" w14:textId="77777777" w:rsidR="00A01600" w:rsidRDefault="00A01600"/>
    <w:p w14:paraId="78915C60" w14:textId="77777777" w:rsidR="00A01600" w:rsidRDefault="00A01600"/>
    <w:p w14:paraId="2089090E" w14:textId="77777777" w:rsidR="00A01600" w:rsidRDefault="00A01600"/>
    <w:p w14:paraId="14BEDCAC" w14:textId="77777777" w:rsidR="00A01600" w:rsidRDefault="00A01600"/>
    <w:p w14:paraId="03AAA894" w14:textId="77777777" w:rsidR="00A01600" w:rsidRDefault="00A01600"/>
    <w:p w14:paraId="5BA0BC05" w14:textId="77777777" w:rsidR="00A01600" w:rsidRDefault="00A01600"/>
    <w:p w14:paraId="57C5C1EC" w14:textId="77777777" w:rsidR="00A01600" w:rsidRDefault="00A01600"/>
    <w:p w14:paraId="0C58DFAA" w14:textId="77777777" w:rsidR="00A01600" w:rsidRDefault="00A01600"/>
    <w:p w14:paraId="52D5766A" w14:textId="77777777" w:rsidR="00A01600" w:rsidRDefault="00A01600"/>
    <w:p w14:paraId="66DBFAF7" w14:textId="77777777" w:rsidR="00A01600" w:rsidRDefault="00A01600"/>
    <w:p w14:paraId="17C5C3DF" w14:textId="6BA3E389" w:rsidR="006E061C" w:rsidRDefault="009F488C" w:rsidP="00941106">
      <w:pPr>
        <w:pStyle w:val="Heading1"/>
      </w:pPr>
      <w:r w:rsidRPr="00CF3A69">
        <w:rPr>
          <w:noProof/>
        </w:rPr>
        <w:lastRenderedPageBreak/>
        <w:drawing>
          <wp:anchor distT="0" distB="0" distL="114300" distR="114300" simplePos="0" relativeHeight="251661312" behindDoc="0" locked="0" layoutInCell="1" allowOverlap="1" wp14:anchorId="3392614A" wp14:editId="0848A8B5">
            <wp:simplePos x="0" y="0"/>
            <wp:positionH relativeFrom="column">
              <wp:posOffset>769596</wp:posOffset>
            </wp:positionH>
            <wp:positionV relativeFrom="paragraph">
              <wp:posOffset>303889</wp:posOffset>
            </wp:positionV>
            <wp:extent cx="5468964" cy="3847381"/>
            <wp:effectExtent l="0" t="0" r="0" b="1270"/>
            <wp:wrapNone/>
            <wp:docPr id="2025013711" name="Picture 1" descr="A drawing of a circular object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13711" name="Picture 1" descr="A drawing of a circular object with hol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468964" cy="3847381"/>
                    </a:xfrm>
                    <a:prstGeom prst="rect">
                      <a:avLst/>
                    </a:prstGeom>
                  </pic:spPr>
                </pic:pic>
              </a:graphicData>
            </a:graphic>
            <wp14:sizeRelH relativeFrom="margin">
              <wp14:pctWidth>0</wp14:pctWidth>
            </wp14:sizeRelH>
            <wp14:sizeRelV relativeFrom="margin">
              <wp14:pctHeight>0</wp14:pctHeight>
            </wp14:sizeRelV>
          </wp:anchor>
        </w:drawing>
      </w:r>
      <w:r w:rsidR="00A51D90" w:rsidRPr="00A51D90">
        <w:t>Dust port</w:t>
      </w:r>
      <w:r w:rsidR="00941106">
        <w:t xml:space="preserve"> </w:t>
      </w:r>
      <w:proofErr w:type="gramStart"/>
      <w:r w:rsidR="00941106">
        <w:t xml:space="preserve">1 </w:t>
      </w:r>
      <w:r w:rsidR="00A51D90" w:rsidRPr="00A51D90">
        <w:t>:</w:t>
      </w:r>
      <w:proofErr w:type="gramEnd"/>
      <w:r w:rsidR="00A51D90" w:rsidRPr="00A51D90">
        <w:t xml:space="preserve"> </w:t>
      </w:r>
    </w:p>
    <w:p w14:paraId="7BA88D0B" w14:textId="1F0A2CBF" w:rsidR="006E061C" w:rsidRDefault="006E061C"/>
    <w:p w14:paraId="573830BD" w14:textId="3AA3960F" w:rsidR="006E061C" w:rsidRDefault="006E061C"/>
    <w:p w14:paraId="5CA086DE" w14:textId="77777777" w:rsidR="006E061C" w:rsidRDefault="006E061C"/>
    <w:p w14:paraId="0DA7226B" w14:textId="77777777" w:rsidR="006E061C" w:rsidRDefault="006E061C"/>
    <w:p w14:paraId="1F05EDAC" w14:textId="6B575D18" w:rsidR="00CF3A69" w:rsidRDefault="00CF3A69"/>
    <w:p w14:paraId="560CA895" w14:textId="77777777" w:rsidR="006E061C" w:rsidRDefault="006E061C"/>
    <w:p w14:paraId="07EAEEFB" w14:textId="77777777" w:rsidR="006E061C" w:rsidRDefault="006E061C"/>
    <w:p w14:paraId="2F63F3F9" w14:textId="77777777" w:rsidR="006E061C" w:rsidRDefault="006E061C"/>
    <w:p w14:paraId="39EFF37B" w14:textId="77777777" w:rsidR="006E061C" w:rsidRDefault="006E061C"/>
    <w:p w14:paraId="0C90271F" w14:textId="77777777" w:rsidR="006E061C" w:rsidRDefault="006E061C"/>
    <w:p w14:paraId="6596E5CE" w14:textId="77777777" w:rsidR="006E061C" w:rsidRDefault="006E061C"/>
    <w:p w14:paraId="00DA15DF" w14:textId="038C8C63" w:rsidR="006E061C" w:rsidRDefault="006E061C"/>
    <w:p w14:paraId="2B748B8F" w14:textId="095CEF9D" w:rsidR="006E061C" w:rsidRDefault="009F488C">
      <w:r>
        <w:rPr>
          <w:noProof/>
        </w:rPr>
        <mc:AlternateContent>
          <mc:Choice Requires="wps">
            <w:drawing>
              <wp:anchor distT="0" distB="0" distL="114300" distR="114300" simplePos="0" relativeHeight="251673600" behindDoc="0" locked="0" layoutInCell="1" allowOverlap="1" wp14:anchorId="14E40981" wp14:editId="223E85F8">
                <wp:simplePos x="0" y="0"/>
                <wp:positionH relativeFrom="column">
                  <wp:posOffset>102188</wp:posOffset>
                </wp:positionH>
                <wp:positionV relativeFrom="paragraph">
                  <wp:posOffset>22776</wp:posOffset>
                </wp:positionV>
                <wp:extent cx="7052310" cy="635"/>
                <wp:effectExtent l="0" t="0" r="0" b="0"/>
                <wp:wrapNone/>
                <wp:docPr id="1111099593" name="Text Box 1"/>
                <wp:cNvGraphicFramePr/>
                <a:graphic xmlns:a="http://schemas.openxmlformats.org/drawingml/2006/main">
                  <a:graphicData uri="http://schemas.microsoft.com/office/word/2010/wordprocessingShape">
                    <wps:wsp>
                      <wps:cNvSpPr txBox="1"/>
                      <wps:spPr>
                        <a:xfrm>
                          <a:off x="0" y="0"/>
                          <a:ext cx="7052310" cy="635"/>
                        </a:xfrm>
                        <a:prstGeom prst="rect">
                          <a:avLst/>
                        </a:prstGeom>
                        <a:solidFill>
                          <a:prstClr val="white"/>
                        </a:solidFill>
                        <a:ln>
                          <a:noFill/>
                        </a:ln>
                      </wps:spPr>
                      <wps:txbx>
                        <w:txbxContent>
                          <w:p w14:paraId="0663C91F" w14:textId="0FA79656" w:rsidR="00941106" w:rsidRDefault="00941106" w:rsidP="00941106">
                            <w:pPr>
                              <w:pStyle w:val="Caption"/>
                              <w:jc w:val="center"/>
                            </w:pPr>
                            <w:r>
                              <w:t xml:space="preserve">Figure </w:t>
                            </w:r>
                            <w:r>
                              <w:fldChar w:fldCharType="begin"/>
                            </w:r>
                            <w:r>
                              <w:instrText xml:space="preserve"> SEQ Figure \* ARABIC </w:instrText>
                            </w:r>
                            <w:r>
                              <w:fldChar w:fldCharType="separate"/>
                            </w:r>
                            <w:r w:rsidR="001F773C">
                              <w:rPr>
                                <w:noProof/>
                              </w:rPr>
                              <w:t>2</w:t>
                            </w:r>
                            <w:r>
                              <w:fldChar w:fldCharType="end"/>
                            </w:r>
                            <w:r>
                              <w:t xml:space="preserve"> Dust Port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E40981" id="_x0000_s1027" type="#_x0000_t202" style="position:absolute;margin-left:8.05pt;margin-top:1.8pt;width:555.3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" stroked="f">
                <v:textbox style="mso-fit-shape-to-text:t" inset="0,0,0,0">
                  <w:txbxContent>
                    <w:p w14:paraId="0663C91F" w14:textId="0FA79656" w:rsidR="00941106" w:rsidRDefault="00941106" w:rsidP="00941106">
                      <w:pPr>
                        <w:pStyle w:val="Caption"/>
                        <w:jc w:val="center"/>
                      </w:pPr>
                      <w:r>
                        <w:t xml:space="preserve">Figure </w:t>
                      </w:r>
                      <w:r>
                        <w:fldChar w:fldCharType="begin"/>
                      </w:r>
                      <w:r>
                        <w:instrText xml:space="preserve"> SEQ Figure \* ARABIC </w:instrText>
                      </w:r>
                      <w:r>
                        <w:fldChar w:fldCharType="separate"/>
                      </w:r>
                      <w:r w:rsidR="001F773C">
                        <w:rPr>
                          <w:noProof/>
                        </w:rPr>
                        <w:t>2</w:t>
                      </w:r>
                      <w:r>
                        <w:fldChar w:fldCharType="end"/>
                      </w:r>
                      <w:r>
                        <w:t xml:space="preserve"> Dust Port 1</w:t>
                      </w:r>
                    </w:p>
                  </w:txbxContent>
                </v:textbox>
              </v:shape>
            </w:pict>
          </mc:Fallback>
        </mc:AlternateContent>
      </w:r>
    </w:p>
    <w:p w14:paraId="68916459" w14:textId="585F9952" w:rsidR="006E061C" w:rsidRDefault="006E061C"/>
    <w:p w14:paraId="7965D392" w14:textId="34FE058E" w:rsidR="009F488C" w:rsidRDefault="009F488C" w:rsidP="009F488C">
      <w:pPr>
        <w:pStyle w:val="Heading1"/>
      </w:pPr>
      <w:r w:rsidRPr="006E061C">
        <w:rPr>
          <w:noProof/>
        </w:rPr>
        <w:drawing>
          <wp:anchor distT="0" distB="0" distL="114300" distR="114300" simplePos="0" relativeHeight="251662336" behindDoc="0" locked="0" layoutInCell="1" allowOverlap="1" wp14:anchorId="6017C472" wp14:editId="586051D5">
            <wp:simplePos x="0" y="0"/>
            <wp:positionH relativeFrom="column">
              <wp:posOffset>1030605</wp:posOffset>
            </wp:positionH>
            <wp:positionV relativeFrom="paragraph">
              <wp:posOffset>476885</wp:posOffset>
            </wp:positionV>
            <wp:extent cx="4629150" cy="3269006"/>
            <wp:effectExtent l="0" t="0" r="0" b="7620"/>
            <wp:wrapNone/>
            <wp:docPr id="1344783511" name="Picture 1" descr="A green object with a ho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83511" name="Picture 1" descr="A green object with a hole in the middl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29150" cy="3269006"/>
                    </a:xfrm>
                    <a:prstGeom prst="rect">
                      <a:avLst/>
                    </a:prstGeom>
                  </pic:spPr>
                </pic:pic>
              </a:graphicData>
            </a:graphic>
            <wp14:sizeRelH relativeFrom="margin">
              <wp14:pctWidth>0</wp14:pctWidth>
            </wp14:sizeRelH>
            <wp14:sizeRelV relativeFrom="margin">
              <wp14:pctHeight>0</wp14:pctHeight>
            </wp14:sizeRelV>
          </wp:anchor>
        </w:drawing>
      </w:r>
      <w:r>
        <w:t xml:space="preserve">Dust Port </w:t>
      </w:r>
      <w:proofErr w:type="gramStart"/>
      <w:r>
        <w:t>2 :</w:t>
      </w:r>
      <w:proofErr w:type="gramEnd"/>
    </w:p>
    <w:p w14:paraId="695B1C79" w14:textId="5B465A2B" w:rsidR="006E061C" w:rsidRDefault="006E061C"/>
    <w:p w14:paraId="73C316A7" w14:textId="5FA2F5F8" w:rsidR="006E061C" w:rsidRDefault="006E061C"/>
    <w:p w14:paraId="6EA95AA8" w14:textId="0F99F757" w:rsidR="006E061C" w:rsidRDefault="006E061C"/>
    <w:p w14:paraId="32E6744D" w14:textId="77777777" w:rsidR="006E061C" w:rsidRDefault="006E061C"/>
    <w:p w14:paraId="36DF18CA" w14:textId="77777777" w:rsidR="006E061C" w:rsidRDefault="006E061C"/>
    <w:p w14:paraId="10BA48B6" w14:textId="58FE14F8" w:rsidR="006E061C" w:rsidRDefault="006E061C"/>
    <w:p w14:paraId="4B3CFC8B" w14:textId="77777777" w:rsidR="006E061C" w:rsidRDefault="006E061C"/>
    <w:p w14:paraId="12B60B50" w14:textId="23886D60" w:rsidR="006E061C" w:rsidRDefault="006E061C"/>
    <w:p w14:paraId="6CF5E862" w14:textId="2D15D861" w:rsidR="006E061C" w:rsidRDefault="006E061C"/>
    <w:p w14:paraId="402AFB9F" w14:textId="573D4848" w:rsidR="006E061C" w:rsidRDefault="006E061C"/>
    <w:p w14:paraId="4844935F" w14:textId="260ECBEB" w:rsidR="006E061C" w:rsidRDefault="009F488C">
      <w:r>
        <w:rPr>
          <w:noProof/>
        </w:rPr>
        <mc:AlternateContent>
          <mc:Choice Requires="wps">
            <w:drawing>
              <wp:anchor distT="0" distB="0" distL="114300" distR="114300" simplePos="0" relativeHeight="251675648" behindDoc="0" locked="0" layoutInCell="1" allowOverlap="1" wp14:anchorId="6E17C633" wp14:editId="5E3826FF">
                <wp:simplePos x="0" y="0"/>
                <wp:positionH relativeFrom="column">
                  <wp:posOffset>273050</wp:posOffset>
                </wp:positionH>
                <wp:positionV relativeFrom="paragraph">
                  <wp:posOffset>234315</wp:posOffset>
                </wp:positionV>
                <wp:extent cx="7052310" cy="635"/>
                <wp:effectExtent l="0" t="0" r="0" b="0"/>
                <wp:wrapNone/>
                <wp:docPr id="339807077" name="Text Box 1"/>
                <wp:cNvGraphicFramePr/>
                <a:graphic xmlns:a="http://schemas.openxmlformats.org/drawingml/2006/main">
                  <a:graphicData uri="http://schemas.microsoft.com/office/word/2010/wordprocessingShape">
                    <wps:wsp>
                      <wps:cNvSpPr txBox="1"/>
                      <wps:spPr>
                        <a:xfrm>
                          <a:off x="0" y="0"/>
                          <a:ext cx="7052310" cy="635"/>
                        </a:xfrm>
                        <a:prstGeom prst="rect">
                          <a:avLst/>
                        </a:prstGeom>
                        <a:solidFill>
                          <a:prstClr val="white"/>
                        </a:solidFill>
                        <a:ln>
                          <a:noFill/>
                        </a:ln>
                      </wps:spPr>
                      <wps:txbx>
                        <w:txbxContent>
                          <w:p w14:paraId="34A6C5C6" w14:textId="55EBE666" w:rsidR="00941106" w:rsidRPr="00ED356C" w:rsidRDefault="00941106" w:rsidP="00941106">
                            <w:pPr>
                              <w:pStyle w:val="Caption"/>
                              <w:jc w:val="center"/>
                            </w:pPr>
                            <w:r>
                              <w:t xml:space="preserve">Figure </w:t>
                            </w:r>
                            <w:r>
                              <w:fldChar w:fldCharType="begin"/>
                            </w:r>
                            <w:r>
                              <w:instrText xml:space="preserve"> SEQ Figure \* ARABIC </w:instrText>
                            </w:r>
                            <w:r>
                              <w:fldChar w:fldCharType="separate"/>
                            </w:r>
                            <w:r w:rsidR="001F773C">
                              <w:rPr>
                                <w:noProof/>
                              </w:rPr>
                              <w:t>3</w:t>
                            </w:r>
                            <w:r>
                              <w:fldChar w:fldCharType="end"/>
                            </w:r>
                            <w:r>
                              <w:t xml:space="preserve"> Dust Port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17C633" id="_x0000_s1028" type="#_x0000_t202" style="position:absolute;margin-left:21.5pt;margin-top:18.45pt;width:555.3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8+2GQIAAD8EAAAOAAAAZHJzL2Uyb0RvYy54bWysU8Fu2zAMvQ/YPwi6L05StBu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" stroked="f">
                <v:textbox style="mso-fit-shape-to-text:t" inset="0,0,0,0">
                  <w:txbxContent>
                    <w:p w14:paraId="34A6C5C6" w14:textId="55EBE666" w:rsidR="00941106" w:rsidRPr="00ED356C" w:rsidRDefault="00941106" w:rsidP="00941106">
                      <w:pPr>
                        <w:pStyle w:val="Caption"/>
                        <w:jc w:val="center"/>
                      </w:pPr>
                      <w:r>
                        <w:t xml:space="preserve">Figure </w:t>
                      </w:r>
                      <w:r>
                        <w:fldChar w:fldCharType="begin"/>
                      </w:r>
                      <w:r>
                        <w:instrText xml:space="preserve"> SEQ Figure \* ARABIC </w:instrText>
                      </w:r>
                      <w:r>
                        <w:fldChar w:fldCharType="separate"/>
                      </w:r>
                      <w:r w:rsidR="001F773C">
                        <w:rPr>
                          <w:noProof/>
                        </w:rPr>
                        <w:t>3</w:t>
                      </w:r>
                      <w:r>
                        <w:fldChar w:fldCharType="end"/>
                      </w:r>
                      <w:r>
                        <w:t xml:space="preserve"> Dust Port 2</w:t>
                      </w:r>
                    </w:p>
                  </w:txbxContent>
                </v:textbox>
              </v:shape>
            </w:pict>
          </mc:Fallback>
        </mc:AlternateContent>
      </w:r>
    </w:p>
    <w:p w14:paraId="04B915B1" w14:textId="6245848E" w:rsidR="006E061C" w:rsidRDefault="006E061C"/>
    <w:p w14:paraId="04F72DF5" w14:textId="77777777" w:rsidR="009F488C" w:rsidRDefault="009F488C" w:rsidP="00DA0658">
      <w:pPr>
        <w:pStyle w:val="Heading1"/>
      </w:pPr>
      <w:r w:rsidRPr="009F488C">
        <w:lastRenderedPageBreak/>
        <w:t>RAW MATERIAL PREPARATION</w:t>
      </w:r>
    </w:p>
    <w:p w14:paraId="7F502ACC" w14:textId="6A63EBA3" w:rsidR="00224A68" w:rsidRPr="00224A68" w:rsidRDefault="00224A68" w:rsidP="00224A68">
      <w:pPr>
        <w:pStyle w:val="Heading2"/>
      </w:pPr>
      <w:r w:rsidRPr="00EB116D">
        <w:t>Raw Material Procurement</w:t>
      </w:r>
    </w:p>
    <w:p w14:paraId="49927AE7" w14:textId="6256EEFD" w:rsidR="009F488C" w:rsidRPr="009F488C" w:rsidRDefault="009F488C" w:rsidP="00224A68">
      <w:r w:rsidRPr="009F488C">
        <w:t>Material Selection:</w:t>
      </w:r>
      <w:r w:rsidR="00224A68">
        <w:t xml:space="preserve"> </w:t>
      </w:r>
      <w:r w:rsidRPr="00DA0658">
        <w:t>Steal 42</w:t>
      </w:r>
    </w:p>
    <w:p w14:paraId="307D784C" w14:textId="7BE7E7E4" w:rsidR="009F488C" w:rsidRPr="009F488C" w:rsidRDefault="009F488C" w:rsidP="00224A68">
      <w:r w:rsidRPr="009F488C">
        <w:t>Blank Preparation:</w:t>
      </w:r>
      <w:r w:rsidR="00224A68">
        <w:t xml:space="preserve"> </w:t>
      </w:r>
      <w:r w:rsidRPr="009F488C">
        <w:t>Cut a raw block using plasma cutting or water jet cutting (for 2D blank shaping).</w:t>
      </w:r>
    </w:p>
    <w:p w14:paraId="587CC15E" w14:textId="4468C196" w:rsidR="009F488C" w:rsidRPr="009F488C" w:rsidRDefault="009F488C" w:rsidP="00DA0658">
      <w:pPr>
        <w:pStyle w:val="Heading2"/>
      </w:pPr>
      <w:r w:rsidRPr="009F488C">
        <w:t>ROUGH SHAPING AND OUTLINE CUTTING</w:t>
      </w:r>
    </w:p>
    <w:p w14:paraId="4513111C" w14:textId="77777777" w:rsidR="009F488C" w:rsidRPr="009F488C" w:rsidRDefault="009F488C" w:rsidP="00224A68">
      <w:pPr>
        <w:pStyle w:val="Heading3"/>
      </w:pPr>
      <w:r w:rsidRPr="009F488C">
        <w:t>Profile Cutting (Outer and Internal Contours):</w:t>
      </w:r>
    </w:p>
    <w:p w14:paraId="07843079" w14:textId="38CE17DF" w:rsidR="009F488C" w:rsidRPr="009F488C" w:rsidRDefault="009F488C" w:rsidP="00DA0658">
      <w:pPr>
        <w:numPr>
          <w:ilvl w:val="1"/>
          <w:numId w:val="14"/>
        </w:numPr>
      </w:pPr>
      <w:r w:rsidRPr="009F488C">
        <w:t>Method: Wire EDM</w:t>
      </w:r>
      <w:r w:rsidR="00DA0658" w:rsidRPr="00DA0658">
        <w:t xml:space="preserve"> </w:t>
      </w:r>
      <w:r w:rsidR="00DA0658" w:rsidRPr="009F488C">
        <w:t>is excellent for intricate contours and high precision on hard materials.</w:t>
      </w:r>
    </w:p>
    <w:p w14:paraId="75444880" w14:textId="77777777" w:rsidR="009F488C" w:rsidRPr="009F488C" w:rsidRDefault="009F488C" w:rsidP="009F488C">
      <w:pPr>
        <w:numPr>
          <w:ilvl w:val="1"/>
          <w:numId w:val="14"/>
        </w:numPr>
      </w:pPr>
      <w:r w:rsidRPr="009F488C">
        <w:t>Use: Cut the outer shape and internal cutouts (like circular/oval ports, slots).</w:t>
      </w:r>
    </w:p>
    <w:p w14:paraId="6C7A06F3" w14:textId="7C97EDB7" w:rsidR="009F488C" w:rsidRPr="009F488C" w:rsidRDefault="009F488C" w:rsidP="00DA0658">
      <w:pPr>
        <w:pStyle w:val="Heading2"/>
      </w:pPr>
      <w:r w:rsidRPr="009F488C">
        <w:t>MACHINING INTERNAL FEATURES</w:t>
      </w:r>
    </w:p>
    <w:p w14:paraId="20698F7E" w14:textId="77777777" w:rsidR="009F488C" w:rsidRPr="009F488C" w:rsidRDefault="009F488C" w:rsidP="00224A68">
      <w:pPr>
        <w:pStyle w:val="Heading3"/>
      </w:pPr>
      <w:r w:rsidRPr="009F488C">
        <w:t>Holes and Cylindrical Pockets:</w:t>
      </w:r>
    </w:p>
    <w:p w14:paraId="0CB287F4" w14:textId="77777777" w:rsidR="009F488C" w:rsidRPr="009F488C" w:rsidRDefault="009F488C" w:rsidP="009F488C">
      <w:pPr>
        <w:numPr>
          <w:ilvl w:val="1"/>
          <w:numId w:val="15"/>
        </w:numPr>
      </w:pPr>
      <w:r w:rsidRPr="009F488C">
        <w:t>Method: EDM Drilling for deep or narrow holes.</w:t>
      </w:r>
    </w:p>
    <w:p w14:paraId="38165171" w14:textId="77777777" w:rsidR="009F488C" w:rsidRPr="009F488C" w:rsidRDefault="009F488C" w:rsidP="009F488C">
      <w:pPr>
        <w:numPr>
          <w:ilvl w:val="1"/>
          <w:numId w:val="15"/>
        </w:numPr>
      </w:pPr>
      <w:r w:rsidRPr="009F488C">
        <w:t>Use: All internal Ø10, Ø30, Ø65, Ø5x5 holes.</w:t>
      </w:r>
    </w:p>
    <w:p w14:paraId="4B3F1F90" w14:textId="77777777" w:rsidR="009F488C" w:rsidRPr="009F488C" w:rsidRDefault="009F488C" w:rsidP="009F488C">
      <w:pPr>
        <w:numPr>
          <w:ilvl w:val="1"/>
          <w:numId w:val="15"/>
        </w:numPr>
      </w:pPr>
      <w:r w:rsidRPr="009F488C">
        <w:t>Advantage: Excellent for small-diameter and deep holes without tool wear.</w:t>
      </w:r>
    </w:p>
    <w:p w14:paraId="4FAAA40A" w14:textId="77777777" w:rsidR="009F488C" w:rsidRPr="009F488C" w:rsidRDefault="009F488C" w:rsidP="00224A68">
      <w:pPr>
        <w:pStyle w:val="Heading3"/>
      </w:pPr>
      <w:r w:rsidRPr="009F488C">
        <w:t>Cavities and Recesses:</w:t>
      </w:r>
    </w:p>
    <w:p w14:paraId="6063ED78" w14:textId="77777777" w:rsidR="009F488C" w:rsidRPr="009F488C" w:rsidRDefault="009F488C" w:rsidP="009F488C">
      <w:pPr>
        <w:numPr>
          <w:ilvl w:val="1"/>
          <w:numId w:val="15"/>
        </w:numPr>
      </w:pPr>
      <w:r w:rsidRPr="009F488C">
        <w:t>Method: Sinker EDM (Die-Sinking EDM)</w:t>
      </w:r>
    </w:p>
    <w:p w14:paraId="749A0CA0" w14:textId="77777777" w:rsidR="009F488C" w:rsidRPr="009F488C" w:rsidRDefault="009F488C" w:rsidP="009F488C">
      <w:pPr>
        <w:numPr>
          <w:ilvl w:val="1"/>
          <w:numId w:val="15"/>
        </w:numPr>
      </w:pPr>
      <w:r w:rsidRPr="009F488C">
        <w:t>Use: To create internal pockets, recessed slots, or tapered holes.</w:t>
      </w:r>
    </w:p>
    <w:p w14:paraId="3062670A" w14:textId="7E16DA2D" w:rsidR="009F488C" w:rsidRPr="009F488C" w:rsidRDefault="009F488C" w:rsidP="00DA0658">
      <w:pPr>
        <w:numPr>
          <w:ilvl w:val="1"/>
          <w:numId w:val="15"/>
        </w:numPr>
      </w:pPr>
      <w:r w:rsidRPr="009F488C">
        <w:t>Electrode: Graphite or copper machined to match the cavity profile.</w:t>
      </w:r>
    </w:p>
    <w:p w14:paraId="4A17BD5A" w14:textId="2BE9B9E9" w:rsidR="009F488C" w:rsidRPr="009F488C" w:rsidRDefault="009F488C" w:rsidP="00DA0658">
      <w:pPr>
        <w:pStyle w:val="Heading2"/>
      </w:pPr>
      <w:r w:rsidRPr="009F488C">
        <w:t>FINISHING OPERATIONS</w:t>
      </w:r>
    </w:p>
    <w:p w14:paraId="0BC813EB" w14:textId="77777777" w:rsidR="009F488C" w:rsidRPr="009F488C" w:rsidRDefault="009F488C" w:rsidP="00224A68">
      <w:pPr>
        <w:pStyle w:val="Heading3"/>
      </w:pPr>
      <w:r w:rsidRPr="009F488C">
        <w:t>Edge Deburring:</w:t>
      </w:r>
    </w:p>
    <w:p w14:paraId="15B0D945" w14:textId="77777777" w:rsidR="009F488C" w:rsidRPr="009F488C" w:rsidRDefault="009F488C" w:rsidP="009F488C">
      <w:pPr>
        <w:numPr>
          <w:ilvl w:val="1"/>
          <w:numId w:val="16"/>
        </w:numPr>
      </w:pPr>
      <w:r w:rsidRPr="009F488C">
        <w:t>Method: Abrasive Flow Machining or Electropolishing</w:t>
      </w:r>
    </w:p>
    <w:p w14:paraId="3C8BD6B3" w14:textId="77777777" w:rsidR="009F488C" w:rsidRPr="009F488C" w:rsidRDefault="009F488C" w:rsidP="009F488C">
      <w:pPr>
        <w:numPr>
          <w:ilvl w:val="1"/>
          <w:numId w:val="16"/>
        </w:numPr>
      </w:pPr>
      <w:r w:rsidRPr="009F488C">
        <w:t xml:space="preserve">Purpose: Remove </w:t>
      </w:r>
      <w:proofErr w:type="gramStart"/>
      <w:r w:rsidRPr="009F488C">
        <w:t>burrs</w:t>
      </w:r>
      <w:proofErr w:type="gramEnd"/>
      <w:r w:rsidRPr="009F488C">
        <w:t xml:space="preserve"> and smooth internal edges left by EDM.</w:t>
      </w:r>
    </w:p>
    <w:p w14:paraId="5BB8786D" w14:textId="7A64D176" w:rsidR="009F488C" w:rsidRPr="009F488C" w:rsidRDefault="009F488C" w:rsidP="00224A68">
      <w:pPr>
        <w:pStyle w:val="Heading3"/>
      </w:pPr>
      <w:r w:rsidRPr="009F488C">
        <w:t xml:space="preserve">Surface </w:t>
      </w:r>
      <w:proofErr w:type="gramStart"/>
      <w:r w:rsidRPr="009F488C">
        <w:t>Finishing :</w:t>
      </w:r>
      <w:proofErr w:type="gramEnd"/>
    </w:p>
    <w:p w14:paraId="4EF0E0E9" w14:textId="77777777" w:rsidR="009F488C" w:rsidRPr="009F488C" w:rsidRDefault="009F488C" w:rsidP="009F488C">
      <w:pPr>
        <w:numPr>
          <w:ilvl w:val="1"/>
          <w:numId w:val="16"/>
        </w:numPr>
      </w:pPr>
      <w:r w:rsidRPr="009F488C">
        <w:t>Method: Electrochemical Polishing or Ultrasonic Finishing</w:t>
      </w:r>
    </w:p>
    <w:p w14:paraId="09F13964" w14:textId="77777777" w:rsidR="009F488C" w:rsidRPr="009F488C" w:rsidRDefault="009F488C" w:rsidP="009F488C">
      <w:pPr>
        <w:numPr>
          <w:ilvl w:val="1"/>
          <w:numId w:val="16"/>
        </w:numPr>
      </w:pPr>
      <w:r w:rsidRPr="009F488C">
        <w:t>Use: For smoother surface texture and corrosion resistance.</w:t>
      </w:r>
    </w:p>
    <w:p w14:paraId="063376A4" w14:textId="4DBCDF3E" w:rsidR="009F488C" w:rsidRPr="00DA0658" w:rsidRDefault="009F488C" w:rsidP="009F488C"/>
    <w:p w14:paraId="156EF7D7" w14:textId="77777777" w:rsidR="00DA0658" w:rsidRPr="00DA0658" w:rsidRDefault="00DA0658" w:rsidP="009F488C"/>
    <w:p w14:paraId="315B1693" w14:textId="77777777" w:rsidR="00DA0658" w:rsidRPr="00DA0658" w:rsidRDefault="00DA0658" w:rsidP="009F488C"/>
    <w:p w14:paraId="0C40B257" w14:textId="77777777" w:rsidR="00DA0658" w:rsidRPr="009F488C" w:rsidRDefault="00DA0658" w:rsidP="009F488C"/>
    <w:p w14:paraId="7F5B25BA" w14:textId="0B5C0B85" w:rsidR="009F488C" w:rsidRPr="009F488C" w:rsidRDefault="009F488C" w:rsidP="00DA0658">
      <w:pPr>
        <w:pStyle w:val="Heading2"/>
      </w:pPr>
      <w:r w:rsidRPr="009F488C">
        <w:lastRenderedPageBreak/>
        <w:t>HOLE ALIGNMENT &amp; MARKING</w:t>
      </w:r>
    </w:p>
    <w:p w14:paraId="66C33A98" w14:textId="77777777" w:rsidR="009F488C" w:rsidRPr="009F488C" w:rsidRDefault="009F488C" w:rsidP="007F2C4B">
      <w:pPr>
        <w:pStyle w:val="Heading3"/>
      </w:pPr>
      <w:r w:rsidRPr="009F488C">
        <w:t>Alignment of Centerlines &amp; Feature Precision:</w:t>
      </w:r>
    </w:p>
    <w:p w14:paraId="6AABB3F4" w14:textId="77777777" w:rsidR="009F488C" w:rsidRPr="009F488C" w:rsidRDefault="009F488C" w:rsidP="009F488C">
      <w:pPr>
        <w:numPr>
          <w:ilvl w:val="1"/>
          <w:numId w:val="17"/>
        </w:numPr>
      </w:pPr>
      <w:r w:rsidRPr="009F488C">
        <w:t>Inspection: Coordinate Measuring Machine (CMM) or laser scanners</w:t>
      </w:r>
    </w:p>
    <w:p w14:paraId="58239691" w14:textId="77777777" w:rsidR="009F488C" w:rsidRPr="009F488C" w:rsidRDefault="009F488C" w:rsidP="009F488C">
      <w:pPr>
        <w:numPr>
          <w:ilvl w:val="1"/>
          <w:numId w:val="17"/>
        </w:numPr>
      </w:pPr>
      <w:r w:rsidRPr="009F488C">
        <w:t>Correction: Use EDM re-machining for fine adjustment if misalignment exists.</w:t>
      </w:r>
    </w:p>
    <w:p w14:paraId="57D7C4F3" w14:textId="08C48CA3" w:rsidR="009F488C" w:rsidRPr="009F488C" w:rsidRDefault="009F488C" w:rsidP="00DA0658">
      <w:pPr>
        <w:pStyle w:val="Heading2"/>
      </w:pPr>
      <w:r w:rsidRPr="009F488C">
        <w:t>POST-MACHINING</w:t>
      </w:r>
    </w:p>
    <w:p w14:paraId="0BAB80E3" w14:textId="77777777" w:rsidR="009F488C" w:rsidRPr="009F488C" w:rsidRDefault="009F488C" w:rsidP="007F2C4B">
      <w:pPr>
        <w:pStyle w:val="Heading3"/>
      </w:pPr>
      <w:r w:rsidRPr="009F488C">
        <w:t>Cleaning:</w:t>
      </w:r>
    </w:p>
    <w:p w14:paraId="4D7C3970" w14:textId="77777777" w:rsidR="009F488C" w:rsidRPr="009F488C" w:rsidRDefault="009F488C" w:rsidP="009F488C">
      <w:pPr>
        <w:numPr>
          <w:ilvl w:val="1"/>
          <w:numId w:val="18"/>
        </w:numPr>
      </w:pPr>
      <w:r w:rsidRPr="009F488C">
        <w:t>Method: Ultrasonic Cleaning</w:t>
      </w:r>
    </w:p>
    <w:p w14:paraId="31B467A3" w14:textId="77777777" w:rsidR="009F488C" w:rsidRPr="009F488C" w:rsidRDefault="009F488C" w:rsidP="009F488C">
      <w:pPr>
        <w:numPr>
          <w:ilvl w:val="1"/>
          <w:numId w:val="18"/>
        </w:numPr>
      </w:pPr>
      <w:r w:rsidRPr="009F488C">
        <w:t>Purpose: Remove EDM oil residues, graphite dust, and metallic particles.</w:t>
      </w:r>
    </w:p>
    <w:p w14:paraId="70F8ABE8" w14:textId="77777777" w:rsidR="009F488C" w:rsidRPr="009F488C" w:rsidRDefault="009F488C" w:rsidP="007F2C4B">
      <w:pPr>
        <w:pStyle w:val="Heading3"/>
      </w:pPr>
      <w:r w:rsidRPr="009F488C">
        <w:t>Stress Relieving (Optional):</w:t>
      </w:r>
    </w:p>
    <w:p w14:paraId="0EE7DF5E" w14:textId="77777777" w:rsidR="009F488C" w:rsidRPr="009F488C" w:rsidRDefault="009F488C" w:rsidP="009F488C">
      <w:pPr>
        <w:numPr>
          <w:ilvl w:val="1"/>
          <w:numId w:val="18"/>
        </w:numPr>
      </w:pPr>
      <w:r w:rsidRPr="009F488C">
        <w:t>Method: Low-temperature heat treatment</w:t>
      </w:r>
    </w:p>
    <w:p w14:paraId="7070C4D4" w14:textId="77777777" w:rsidR="009F488C" w:rsidRPr="009F488C" w:rsidRDefault="009F488C" w:rsidP="009F488C">
      <w:pPr>
        <w:numPr>
          <w:ilvl w:val="1"/>
          <w:numId w:val="18"/>
        </w:numPr>
      </w:pPr>
      <w:r w:rsidRPr="009F488C">
        <w:t>Use: To relieve internal stresses post-EDM.</w:t>
      </w:r>
    </w:p>
    <w:p w14:paraId="643C5205" w14:textId="48D9CACA" w:rsidR="009F488C" w:rsidRPr="009F488C" w:rsidRDefault="007F2C4B" w:rsidP="009F488C">
      <w:r>
        <w:t>Manufacturing Process with Non-Conventional Machines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9"/>
        <w:gridCol w:w="3052"/>
        <w:gridCol w:w="2626"/>
      </w:tblGrid>
      <w:tr w:rsidR="009F488C" w:rsidRPr="009F488C" w14:paraId="290F826B" w14:textId="77777777" w:rsidTr="007F2C4B">
        <w:trPr>
          <w:tblHeader/>
          <w:tblCellSpacing w:w="15" w:type="dxa"/>
        </w:trPr>
        <w:tc>
          <w:tcPr>
            <w:tcW w:w="0" w:type="auto"/>
            <w:vAlign w:val="center"/>
            <w:hideMark/>
          </w:tcPr>
          <w:p w14:paraId="79236560" w14:textId="77777777" w:rsidR="009F488C" w:rsidRPr="009F488C" w:rsidRDefault="009F488C" w:rsidP="007F2C4B">
            <w:pPr>
              <w:jc w:val="center"/>
              <w:rPr>
                <w:b/>
                <w:bCs/>
              </w:rPr>
            </w:pPr>
            <w:r w:rsidRPr="009F488C">
              <w:rPr>
                <w:b/>
                <w:bCs/>
              </w:rPr>
              <w:t>Step</w:t>
            </w:r>
          </w:p>
        </w:tc>
        <w:tc>
          <w:tcPr>
            <w:tcW w:w="0" w:type="auto"/>
            <w:vAlign w:val="center"/>
            <w:hideMark/>
          </w:tcPr>
          <w:p w14:paraId="5DF512BA" w14:textId="77777777" w:rsidR="009F488C" w:rsidRPr="009F488C" w:rsidRDefault="009F488C" w:rsidP="007F2C4B">
            <w:pPr>
              <w:jc w:val="center"/>
              <w:rPr>
                <w:b/>
                <w:bCs/>
              </w:rPr>
            </w:pPr>
            <w:r w:rsidRPr="009F488C">
              <w:rPr>
                <w:b/>
                <w:bCs/>
              </w:rPr>
              <w:t>Method</w:t>
            </w:r>
          </w:p>
        </w:tc>
        <w:tc>
          <w:tcPr>
            <w:tcW w:w="0" w:type="auto"/>
            <w:vAlign w:val="center"/>
            <w:hideMark/>
          </w:tcPr>
          <w:p w14:paraId="1DDC5758" w14:textId="77777777" w:rsidR="009F488C" w:rsidRPr="009F488C" w:rsidRDefault="009F488C" w:rsidP="007F2C4B">
            <w:pPr>
              <w:jc w:val="center"/>
              <w:rPr>
                <w:b/>
                <w:bCs/>
              </w:rPr>
            </w:pPr>
            <w:r w:rsidRPr="009F488C">
              <w:rPr>
                <w:b/>
                <w:bCs/>
              </w:rPr>
              <w:t>Machine Used</w:t>
            </w:r>
          </w:p>
        </w:tc>
      </w:tr>
      <w:tr w:rsidR="009F488C" w:rsidRPr="009F488C" w14:paraId="7866FE52" w14:textId="77777777" w:rsidTr="007F2C4B">
        <w:trPr>
          <w:tblCellSpacing w:w="15" w:type="dxa"/>
        </w:trPr>
        <w:tc>
          <w:tcPr>
            <w:tcW w:w="0" w:type="auto"/>
            <w:vAlign w:val="center"/>
            <w:hideMark/>
          </w:tcPr>
          <w:p w14:paraId="530B063B" w14:textId="77777777" w:rsidR="009F488C" w:rsidRPr="009F488C" w:rsidRDefault="009F488C" w:rsidP="007F2C4B">
            <w:pPr>
              <w:jc w:val="center"/>
            </w:pPr>
            <w:r w:rsidRPr="009F488C">
              <w:t>Blank Cutting</w:t>
            </w:r>
          </w:p>
        </w:tc>
        <w:tc>
          <w:tcPr>
            <w:tcW w:w="0" w:type="auto"/>
            <w:vAlign w:val="center"/>
            <w:hideMark/>
          </w:tcPr>
          <w:p w14:paraId="68FAEA96" w14:textId="77777777" w:rsidR="009F488C" w:rsidRPr="009F488C" w:rsidRDefault="009F488C" w:rsidP="007F2C4B">
            <w:pPr>
              <w:jc w:val="center"/>
            </w:pPr>
            <w:r w:rsidRPr="009F488C">
              <w:t>Water Jet / Plasma</w:t>
            </w:r>
          </w:p>
        </w:tc>
        <w:tc>
          <w:tcPr>
            <w:tcW w:w="0" w:type="auto"/>
            <w:vAlign w:val="center"/>
            <w:hideMark/>
          </w:tcPr>
          <w:p w14:paraId="7D065E92" w14:textId="77777777" w:rsidR="009F488C" w:rsidRPr="009F488C" w:rsidRDefault="009F488C" w:rsidP="007F2C4B">
            <w:pPr>
              <w:jc w:val="center"/>
            </w:pPr>
            <w:r w:rsidRPr="009F488C">
              <w:t>CNC Water Jet</w:t>
            </w:r>
          </w:p>
        </w:tc>
      </w:tr>
      <w:tr w:rsidR="009F488C" w:rsidRPr="009F488C" w14:paraId="109D774C" w14:textId="77777777" w:rsidTr="007F2C4B">
        <w:trPr>
          <w:tblCellSpacing w:w="15" w:type="dxa"/>
        </w:trPr>
        <w:tc>
          <w:tcPr>
            <w:tcW w:w="0" w:type="auto"/>
            <w:vAlign w:val="center"/>
            <w:hideMark/>
          </w:tcPr>
          <w:p w14:paraId="22379696" w14:textId="77777777" w:rsidR="009F488C" w:rsidRPr="009F488C" w:rsidRDefault="009F488C" w:rsidP="007F2C4B">
            <w:pPr>
              <w:jc w:val="center"/>
            </w:pPr>
            <w:r w:rsidRPr="009F488C">
              <w:t>Profile &amp; Cutouts</w:t>
            </w:r>
          </w:p>
        </w:tc>
        <w:tc>
          <w:tcPr>
            <w:tcW w:w="0" w:type="auto"/>
            <w:vAlign w:val="center"/>
            <w:hideMark/>
          </w:tcPr>
          <w:p w14:paraId="4998C9A4" w14:textId="77777777" w:rsidR="009F488C" w:rsidRPr="009F488C" w:rsidRDefault="009F488C" w:rsidP="007F2C4B">
            <w:pPr>
              <w:jc w:val="center"/>
            </w:pPr>
            <w:r w:rsidRPr="009F488C">
              <w:t>Wire EDM</w:t>
            </w:r>
          </w:p>
        </w:tc>
        <w:tc>
          <w:tcPr>
            <w:tcW w:w="0" w:type="auto"/>
            <w:vAlign w:val="center"/>
            <w:hideMark/>
          </w:tcPr>
          <w:p w14:paraId="057C678E" w14:textId="77777777" w:rsidR="009F488C" w:rsidRPr="009F488C" w:rsidRDefault="009F488C" w:rsidP="007F2C4B">
            <w:pPr>
              <w:jc w:val="center"/>
            </w:pPr>
            <w:r w:rsidRPr="009F488C">
              <w:t>Wire EDM Machine</w:t>
            </w:r>
          </w:p>
        </w:tc>
      </w:tr>
      <w:tr w:rsidR="009F488C" w:rsidRPr="009F488C" w14:paraId="436690A1" w14:textId="77777777" w:rsidTr="007F2C4B">
        <w:trPr>
          <w:tblCellSpacing w:w="15" w:type="dxa"/>
        </w:trPr>
        <w:tc>
          <w:tcPr>
            <w:tcW w:w="0" w:type="auto"/>
            <w:vAlign w:val="center"/>
            <w:hideMark/>
          </w:tcPr>
          <w:p w14:paraId="03F667BE" w14:textId="77777777" w:rsidR="009F488C" w:rsidRPr="009F488C" w:rsidRDefault="009F488C" w:rsidP="007F2C4B">
            <w:pPr>
              <w:jc w:val="center"/>
            </w:pPr>
            <w:r w:rsidRPr="009F488C">
              <w:t>Hole Machining</w:t>
            </w:r>
          </w:p>
        </w:tc>
        <w:tc>
          <w:tcPr>
            <w:tcW w:w="0" w:type="auto"/>
            <w:vAlign w:val="center"/>
            <w:hideMark/>
          </w:tcPr>
          <w:p w14:paraId="1EF6A24B" w14:textId="77777777" w:rsidR="009F488C" w:rsidRPr="009F488C" w:rsidRDefault="009F488C" w:rsidP="007F2C4B">
            <w:pPr>
              <w:jc w:val="center"/>
            </w:pPr>
            <w:r w:rsidRPr="009F488C">
              <w:t>EDM Drilling / Sinker EDM</w:t>
            </w:r>
          </w:p>
        </w:tc>
        <w:tc>
          <w:tcPr>
            <w:tcW w:w="0" w:type="auto"/>
            <w:vAlign w:val="center"/>
            <w:hideMark/>
          </w:tcPr>
          <w:p w14:paraId="76BCC88C" w14:textId="77777777" w:rsidR="009F488C" w:rsidRPr="009F488C" w:rsidRDefault="009F488C" w:rsidP="007F2C4B">
            <w:pPr>
              <w:jc w:val="center"/>
            </w:pPr>
            <w:r w:rsidRPr="009F488C">
              <w:t xml:space="preserve">Hole Popper / </w:t>
            </w:r>
            <w:proofErr w:type="gramStart"/>
            <w:r w:rsidRPr="009F488C">
              <w:t>Die-Sinker</w:t>
            </w:r>
            <w:proofErr w:type="gramEnd"/>
          </w:p>
        </w:tc>
      </w:tr>
      <w:tr w:rsidR="009F488C" w:rsidRPr="009F488C" w14:paraId="01783A32" w14:textId="77777777" w:rsidTr="007F2C4B">
        <w:trPr>
          <w:tblCellSpacing w:w="15" w:type="dxa"/>
        </w:trPr>
        <w:tc>
          <w:tcPr>
            <w:tcW w:w="0" w:type="auto"/>
            <w:vAlign w:val="center"/>
            <w:hideMark/>
          </w:tcPr>
          <w:p w14:paraId="50C74E5F" w14:textId="77777777" w:rsidR="009F488C" w:rsidRPr="009F488C" w:rsidRDefault="009F488C" w:rsidP="007F2C4B">
            <w:pPr>
              <w:jc w:val="center"/>
            </w:pPr>
            <w:r w:rsidRPr="009F488C">
              <w:t>Internal Features</w:t>
            </w:r>
          </w:p>
        </w:tc>
        <w:tc>
          <w:tcPr>
            <w:tcW w:w="0" w:type="auto"/>
            <w:vAlign w:val="center"/>
            <w:hideMark/>
          </w:tcPr>
          <w:p w14:paraId="09168335" w14:textId="77777777" w:rsidR="009F488C" w:rsidRPr="009F488C" w:rsidRDefault="009F488C" w:rsidP="007F2C4B">
            <w:pPr>
              <w:jc w:val="center"/>
            </w:pPr>
            <w:r w:rsidRPr="009F488C">
              <w:t>Sinker EDM</w:t>
            </w:r>
          </w:p>
        </w:tc>
        <w:tc>
          <w:tcPr>
            <w:tcW w:w="0" w:type="auto"/>
            <w:vAlign w:val="center"/>
            <w:hideMark/>
          </w:tcPr>
          <w:p w14:paraId="3FB442EC" w14:textId="77777777" w:rsidR="009F488C" w:rsidRPr="009F488C" w:rsidRDefault="009F488C" w:rsidP="007F2C4B">
            <w:pPr>
              <w:jc w:val="center"/>
            </w:pPr>
            <w:r w:rsidRPr="009F488C">
              <w:t>Die-Sinking EDM</w:t>
            </w:r>
          </w:p>
        </w:tc>
      </w:tr>
      <w:tr w:rsidR="009F488C" w:rsidRPr="009F488C" w14:paraId="6F42583A" w14:textId="77777777" w:rsidTr="007F2C4B">
        <w:trPr>
          <w:tblCellSpacing w:w="15" w:type="dxa"/>
        </w:trPr>
        <w:tc>
          <w:tcPr>
            <w:tcW w:w="0" w:type="auto"/>
            <w:vAlign w:val="center"/>
            <w:hideMark/>
          </w:tcPr>
          <w:p w14:paraId="7C5D3733" w14:textId="77777777" w:rsidR="009F488C" w:rsidRPr="009F488C" w:rsidRDefault="009F488C" w:rsidP="007F2C4B">
            <w:pPr>
              <w:jc w:val="center"/>
            </w:pPr>
            <w:r w:rsidRPr="009F488C">
              <w:t>Deburring</w:t>
            </w:r>
          </w:p>
        </w:tc>
        <w:tc>
          <w:tcPr>
            <w:tcW w:w="0" w:type="auto"/>
            <w:vAlign w:val="center"/>
            <w:hideMark/>
          </w:tcPr>
          <w:p w14:paraId="1F1B91B9" w14:textId="77777777" w:rsidR="009F488C" w:rsidRPr="009F488C" w:rsidRDefault="009F488C" w:rsidP="007F2C4B">
            <w:pPr>
              <w:jc w:val="center"/>
            </w:pPr>
            <w:r w:rsidRPr="009F488C">
              <w:t>Abrasive Flow / Electropolish</w:t>
            </w:r>
          </w:p>
        </w:tc>
        <w:tc>
          <w:tcPr>
            <w:tcW w:w="0" w:type="auto"/>
            <w:vAlign w:val="center"/>
            <w:hideMark/>
          </w:tcPr>
          <w:p w14:paraId="7FB21E53" w14:textId="77777777" w:rsidR="009F488C" w:rsidRPr="009F488C" w:rsidRDefault="009F488C" w:rsidP="007F2C4B">
            <w:pPr>
              <w:jc w:val="center"/>
            </w:pPr>
            <w:r w:rsidRPr="009F488C">
              <w:t>Flow Machining Tool</w:t>
            </w:r>
          </w:p>
        </w:tc>
      </w:tr>
      <w:tr w:rsidR="009F488C" w:rsidRPr="009F488C" w14:paraId="3B16DE1B" w14:textId="77777777" w:rsidTr="007F2C4B">
        <w:trPr>
          <w:tblCellSpacing w:w="15" w:type="dxa"/>
        </w:trPr>
        <w:tc>
          <w:tcPr>
            <w:tcW w:w="0" w:type="auto"/>
            <w:vAlign w:val="center"/>
            <w:hideMark/>
          </w:tcPr>
          <w:p w14:paraId="5F3F8F7F" w14:textId="77777777" w:rsidR="009F488C" w:rsidRPr="009F488C" w:rsidRDefault="009F488C" w:rsidP="007F2C4B">
            <w:pPr>
              <w:jc w:val="center"/>
            </w:pPr>
            <w:r w:rsidRPr="009F488C">
              <w:t>Surface Finishing</w:t>
            </w:r>
          </w:p>
        </w:tc>
        <w:tc>
          <w:tcPr>
            <w:tcW w:w="0" w:type="auto"/>
            <w:vAlign w:val="center"/>
            <w:hideMark/>
          </w:tcPr>
          <w:p w14:paraId="2470E0AB" w14:textId="77777777" w:rsidR="009F488C" w:rsidRPr="009F488C" w:rsidRDefault="009F488C" w:rsidP="007F2C4B">
            <w:pPr>
              <w:jc w:val="center"/>
            </w:pPr>
            <w:r w:rsidRPr="009F488C">
              <w:t>Electro-polishing</w:t>
            </w:r>
          </w:p>
        </w:tc>
        <w:tc>
          <w:tcPr>
            <w:tcW w:w="0" w:type="auto"/>
            <w:vAlign w:val="center"/>
            <w:hideMark/>
          </w:tcPr>
          <w:p w14:paraId="1967B852" w14:textId="77777777" w:rsidR="009F488C" w:rsidRPr="009F488C" w:rsidRDefault="009F488C" w:rsidP="007F2C4B">
            <w:pPr>
              <w:jc w:val="center"/>
            </w:pPr>
            <w:r w:rsidRPr="009F488C">
              <w:t>Electro-polisher</w:t>
            </w:r>
          </w:p>
        </w:tc>
      </w:tr>
      <w:tr w:rsidR="009F488C" w:rsidRPr="009F488C" w14:paraId="466CECA0" w14:textId="77777777" w:rsidTr="007F2C4B">
        <w:trPr>
          <w:tblCellSpacing w:w="15" w:type="dxa"/>
        </w:trPr>
        <w:tc>
          <w:tcPr>
            <w:tcW w:w="0" w:type="auto"/>
            <w:vAlign w:val="center"/>
            <w:hideMark/>
          </w:tcPr>
          <w:p w14:paraId="7753941D" w14:textId="77777777" w:rsidR="009F488C" w:rsidRPr="009F488C" w:rsidRDefault="009F488C" w:rsidP="007F2C4B">
            <w:pPr>
              <w:jc w:val="center"/>
            </w:pPr>
            <w:r w:rsidRPr="009F488C">
              <w:t>Dimensional Accuracy</w:t>
            </w:r>
          </w:p>
        </w:tc>
        <w:tc>
          <w:tcPr>
            <w:tcW w:w="0" w:type="auto"/>
            <w:vAlign w:val="center"/>
            <w:hideMark/>
          </w:tcPr>
          <w:p w14:paraId="5C66025C" w14:textId="77777777" w:rsidR="009F488C" w:rsidRPr="009F488C" w:rsidRDefault="009F488C" w:rsidP="007F2C4B">
            <w:pPr>
              <w:jc w:val="center"/>
            </w:pPr>
            <w:r w:rsidRPr="009F488C">
              <w:t>CMM</w:t>
            </w:r>
          </w:p>
        </w:tc>
        <w:tc>
          <w:tcPr>
            <w:tcW w:w="0" w:type="auto"/>
            <w:vAlign w:val="center"/>
            <w:hideMark/>
          </w:tcPr>
          <w:p w14:paraId="50757DEE" w14:textId="77777777" w:rsidR="009F488C" w:rsidRPr="009F488C" w:rsidRDefault="009F488C" w:rsidP="007F2C4B">
            <w:pPr>
              <w:jc w:val="center"/>
            </w:pPr>
            <w:r w:rsidRPr="009F488C">
              <w:t>CMM Machine</w:t>
            </w:r>
          </w:p>
        </w:tc>
      </w:tr>
      <w:tr w:rsidR="009F488C" w:rsidRPr="009F488C" w14:paraId="3F34733E" w14:textId="77777777" w:rsidTr="007F2C4B">
        <w:trPr>
          <w:tblCellSpacing w:w="15" w:type="dxa"/>
        </w:trPr>
        <w:tc>
          <w:tcPr>
            <w:tcW w:w="0" w:type="auto"/>
            <w:vAlign w:val="center"/>
            <w:hideMark/>
          </w:tcPr>
          <w:p w14:paraId="5BBE95CF" w14:textId="77777777" w:rsidR="009F488C" w:rsidRPr="009F488C" w:rsidRDefault="009F488C" w:rsidP="007F2C4B">
            <w:pPr>
              <w:jc w:val="center"/>
            </w:pPr>
            <w:r w:rsidRPr="009F488C">
              <w:t>Marking</w:t>
            </w:r>
          </w:p>
        </w:tc>
        <w:tc>
          <w:tcPr>
            <w:tcW w:w="0" w:type="auto"/>
            <w:vAlign w:val="center"/>
            <w:hideMark/>
          </w:tcPr>
          <w:p w14:paraId="3985FE51" w14:textId="77777777" w:rsidR="009F488C" w:rsidRPr="009F488C" w:rsidRDefault="009F488C" w:rsidP="007F2C4B">
            <w:pPr>
              <w:jc w:val="center"/>
            </w:pPr>
            <w:r w:rsidRPr="009F488C">
              <w:t>Laser Engraving</w:t>
            </w:r>
          </w:p>
        </w:tc>
        <w:tc>
          <w:tcPr>
            <w:tcW w:w="0" w:type="auto"/>
            <w:vAlign w:val="center"/>
            <w:hideMark/>
          </w:tcPr>
          <w:p w14:paraId="647A3447" w14:textId="77777777" w:rsidR="009F488C" w:rsidRPr="009F488C" w:rsidRDefault="009F488C" w:rsidP="007F2C4B">
            <w:pPr>
              <w:jc w:val="center"/>
            </w:pPr>
            <w:r w:rsidRPr="009F488C">
              <w:t>Fiber Laser Marker</w:t>
            </w:r>
          </w:p>
        </w:tc>
      </w:tr>
      <w:tr w:rsidR="009F488C" w:rsidRPr="009F488C" w14:paraId="1845E5AC" w14:textId="77777777" w:rsidTr="007F2C4B">
        <w:trPr>
          <w:tblCellSpacing w:w="15" w:type="dxa"/>
        </w:trPr>
        <w:tc>
          <w:tcPr>
            <w:tcW w:w="0" w:type="auto"/>
            <w:vAlign w:val="center"/>
            <w:hideMark/>
          </w:tcPr>
          <w:p w14:paraId="5A35D721" w14:textId="77777777" w:rsidR="009F488C" w:rsidRPr="009F488C" w:rsidRDefault="009F488C" w:rsidP="007F2C4B">
            <w:pPr>
              <w:jc w:val="center"/>
            </w:pPr>
            <w:r w:rsidRPr="009F488C">
              <w:t>Cleaning</w:t>
            </w:r>
          </w:p>
        </w:tc>
        <w:tc>
          <w:tcPr>
            <w:tcW w:w="0" w:type="auto"/>
            <w:vAlign w:val="center"/>
            <w:hideMark/>
          </w:tcPr>
          <w:p w14:paraId="5E8B0360" w14:textId="77777777" w:rsidR="009F488C" w:rsidRPr="009F488C" w:rsidRDefault="009F488C" w:rsidP="007F2C4B">
            <w:pPr>
              <w:jc w:val="center"/>
            </w:pPr>
            <w:r w:rsidRPr="009F488C">
              <w:t>Ultrasonic Cleaning</w:t>
            </w:r>
          </w:p>
        </w:tc>
        <w:tc>
          <w:tcPr>
            <w:tcW w:w="0" w:type="auto"/>
            <w:vAlign w:val="center"/>
            <w:hideMark/>
          </w:tcPr>
          <w:p w14:paraId="160D536B" w14:textId="77777777" w:rsidR="009F488C" w:rsidRPr="009F488C" w:rsidRDefault="009F488C" w:rsidP="007F2C4B">
            <w:pPr>
              <w:jc w:val="center"/>
            </w:pPr>
            <w:r w:rsidRPr="009F488C">
              <w:t>Ultrasonic Bath</w:t>
            </w:r>
          </w:p>
        </w:tc>
      </w:tr>
      <w:tr w:rsidR="009F488C" w:rsidRPr="009F488C" w14:paraId="4CF5CDCC" w14:textId="77777777" w:rsidTr="007F2C4B">
        <w:trPr>
          <w:tblCellSpacing w:w="15" w:type="dxa"/>
        </w:trPr>
        <w:tc>
          <w:tcPr>
            <w:tcW w:w="0" w:type="auto"/>
            <w:vAlign w:val="center"/>
            <w:hideMark/>
          </w:tcPr>
          <w:p w14:paraId="4C88BAFF" w14:textId="77777777" w:rsidR="009F488C" w:rsidRPr="009F488C" w:rsidRDefault="009F488C" w:rsidP="007F2C4B">
            <w:pPr>
              <w:jc w:val="center"/>
            </w:pPr>
            <w:r w:rsidRPr="009F488C">
              <w:t>Stress Relief (Optional)</w:t>
            </w:r>
          </w:p>
        </w:tc>
        <w:tc>
          <w:tcPr>
            <w:tcW w:w="0" w:type="auto"/>
            <w:vAlign w:val="center"/>
            <w:hideMark/>
          </w:tcPr>
          <w:p w14:paraId="347A955D" w14:textId="77777777" w:rsidR="009F488C" w:rsidRPr="009F488C" w:rsidRDefault="009F488C" w:rsidP="007F2C4B">
            <w:pPr>
              <w:jc w:val="center"/>
            </w:pPr>
            <w:r w:rsidRPr="009F488C">
              <w:t>Thermal Chamber</w:t>
            </w:r>
          </w:p>
        </w:tc>
        <w:tc>
          <w:tcPr>
            <w:tcW w:w="0" w:type="auto"/>
            <w:vAlign w:val="center"/>
            <w:hideMark/>
          </w:tcPr>
          <w:p w14:paraId="5DC0EA9F" w14:textId="77777777" w:rsidR="009F488C" w:rsidRPr="009F488C" w:rsidRDefault="009F488C" w:rsidP="007F2C4B">
            <w:pPr>
              <w:jc w:val="center"/>
            </w:pPr>
            <w:r w:rsidRPr="009F488C">
              <w:t>Heat Treatment Furnace</w:t>
            </w:r>
          </w:p>
        </w:tc>
      </w:tr>
    </w:tbl>
    <w:p w14:paraId="42A45E68" w14:textId="77777777" w:rsidR="00A51D90" w:rsidRDefault="00A51D90"/>
    <w:p w14:paraId="21833986" w14:textId="77777777" w:rsidR="006E061C" w:rsidRDefault="006E061C"/>
    <w:p w14:paraId="0CB6CE79" w14:textId="77777777" w:rsidR="006E061C" w:rsidRDefault="006E061C"/>
    <w:p w14:paraId="6BC920E7" w14:textId="77777777" w:rsidR="006E061C" w:rsidRDefault="006E061C"/>
    <w:p w14:paraId="2E064A12" w14:textId="692FCB6F" w:rsidR="00A51D90" w:rsidRPr="00A51D90" w:rsidRDefault="00A51D90" w:rsidP="001671D8">
      <w:pPr>
        <w:pStyle w:val="Heading1"/>
      </w:pPr>
      <w:r w:rsidRPr="00A51D90">
        <w:lastRenderedPageBreak/>
        <w:t>Dust Collector in Band Saws</w:t>
      </w:r>
    </w:p>
    <w:p w14:paraId="0D06BF20" w14:textId="3E4D88AA" w:rsidR="00A51D90" w:rsidRPr="00A51D90" w:rsidRDefault="00A51D90" w:rsidP="00A51D90">
      <w:r w:rsidRPr="00A51D90">
        <w:t>Band saws are essential woodworking and metalworking machines used for making precise cuts. However, their operation generates a significant amount of dust and debris, which can pose health risks to operators, reduce machine efficiency, and compromise worksite cleanliness. To address these issues, dust collectors are integrated with or attached to band saws.</w:t>
      </w:r>
    </w:p>
    <w:p w14:paraId="56DEEF83" w14:textId="5A71FDF8" w:rsidR="00A51D90" w:rsidRPr="00A51D90" w:rsidRDefault="00A51D90" w:rsidP="001671D8">
      <w:pPr>
        <w:pStyle w:val="Heading2"/>
      </w:pPr>
      <w:r w:rsidRPr="00A51D90">
        <w:t>The primary function of a dust collector in a band saw is to:</w:t>
      </w:r>
    </w:p>
    <w:p w14:paraId="419759F8" w14:textId="77777777" w:rsidR="00A51D90" w:rsidRPr="00A51D90" w:rsidRDefault="00A51D90" w:rsidP="00A51D90">
      <w:pPr>
        <w:numPr>
          <w:ilvl w:val="0"/>
          <w:numId w:val="8"/>
        </w:numPr>
      </w:pPr>
      <w:r w:rsidRPr="00A51D90">
        <w:rPr>
          <w:b/>
          <w:bCs/>
        </w:rPr>
        <w:t>Extract sawdust and fine particles</w:t>
      </w:r>
      <w:r w:rsidRPr="00A51D90">
        <w:t xml:space="preserve"> generated during cutting.</w:t>
      </w:r>
    </w:p>
    <w:p w14:paraId="66634FB7" w14:textId="627FA774" w:rsidR="00A51D90" w:rsidRPr="00A51D90" w:rsidRDefault="00A51D90" w:rsidP="00A51D90">
      <w:pPr>
        <w:numPr>
          <w:ilvl w:val="0"/>
          <w:numId w:val="8"/>
        </w:numPr>
      </w:pPr>
      <w:r w:rsidRPr="00A51D90">
        <w:rPr>
          <w:b/>
          <w:bCs/>
        </w:rPr>
        <w:t>Improve air quality</w:t>
      </w:r>
      <w:r w:rsidRPr="00A51D90">
        <w:t xml:space="preserve"> in the workshop.</w:t>
      </w:r>
    </w:p>
    <w:p w14:paraId="0AF60A68" w14:textId="76A43B94" w:rsidR="00A51D90" w:rsidRPr="00A51D90" w:rsidRDefault="00A51D90" w:rsidP="00A51D90">
      <w:pPr>
        <w:numPr>
          <w:ilvl w:val="0"/>
          <w:numId w:val="8"/>
        </w:numPr>
      </w:pPr>
      <w:r w:rsidRPr="00A51D90">
        <w:rPr>
          <w:b/>
          <w:bCs/>
        </w:rPr>
        <w:t>Enhance visibility</w:t>
      </w:r>
      <w:r w:rsidRPr="00A51D90">
        <w:t xml:space="preserve"> and precision while cutting.</w:t>
      </w:r>
    </w:p>
    <w:p w14:paraId="1BF9F2FA" w14:textId="2EFE16B9" w:rsidR="00A51D90" w:rsidRPr="00A51D90" w:rsidRDefault="00A51D90" w:rsidP="00A51D90">
      <w:pPr>
        <w:numPr>
          <w:ilvl w:val="0"/>
          <w:numId w:val="8"/>
        </w:numPr>
      </w:pPr>
      <w:r w:rsidRPr="00A51D90">
        <w:rPr>
          <w:b/>
          <w:bCs/>
        </w:rPr>
        <w:t>Extend machine life</w:t>
      </w:r>
      <w:r w:rsidRPr="00A51D90">
        <w:t xml:space="preserve"> by preventing dust accumulation in moving parts.</w:t>
      </w:r>
    </w:p>
    <w:p w14:paraId="5EEB2754" w14:textId="13CAAD42" w:rsidR="00A51D90" w:rsidRDefault="00A51D90" w:rsidP="00A51D90">
      <w:pPr>
        <w:numPr>
          <w:ilvl w:val="0"/>
          <w:numId w:val="8"/>
        </w:numPr>
      </w:pPr>
      <w:r w:rsidRPr="00A51D90">
        <w:rPr>
          <w:b/>
          <w:bCs/>
        </w:rPr>
        <w:t>Ensure compliance</w:t>
      </w:r>
      <w:r w:rsidRPr="00A51D90">
        <w:t xml:space="preserve"> with workplace safety and environmental regulations.</w:t>
      </w:r>
    </w:p>
    <w:p w14:paraId="55938300" w14:textId="49669B02" w:rsidR="001671D8" w:rsidRPr="00A51D90" w:rsidRDefault="001671D8" w:rsidP="001671D8">
      <w:pPr>
        <w:pStyle w:val="Heading2"/>
      </w:pPr>
      <w:r w:rsidRPr="00A51D90">
        <w:t>Benefits of Using a Dust Collector</w:t>
      </w:r>
    </w:p>
    <w:p w14:paraId="17158333" w14:textId="4C25F9A7" w:rsidR="001671D8" w:rsidRPr="00A51D90" w:rsidRDefault="001671D8" w:rsidP="001671D8">
      <w:pPr>
        <w:numPr>
          <w:ilvl w:val="0"/>
          <w:numId w:val="10"/>
        </w:numPr>
      </w:pPr>
      <w:r w:rsidRPr="00A51D90">
        <w:rPr>
          <w:b/>
          <w:bCs/>
        </w:rPr>
        <w:t>Health and Safety:</w:t>
      </w:r>
      <w:r w:rsidRPr="00A51D90">
        <w:t xml:space="preserve"> Reduces the risk of respiratory issues and fire hazards.</w:t>
      </w:r>
    </w:p>
    <w:p w14:paraId="2F56FA18" w14:textId="4B63E141" w:rsidR="001671D8" w:rsidRPr="00A51D90" w:rsidRDefault="001671D8" w:rsidP="001671D8">
      <w:pPr>
        <w:numPr>
          <w:ilvl w:val="0"/>
          <w:numId w:val="10"/>
        </w:numPr>
      </w:pPr>
      <w:r w:rsidRPr="00A51D90">
        <w:rPr>
          <w:b/>
          <w:bCs/>
        </w:rPr>
        <w:t>Clean Work Environment:</w:t>
      </w:r>
      <w:r w:rsidRPr="00A51D90">
        <w:t xml:space="preserve"> Keeps the workspace free from sawdust.</w:t>
      </w:r>
    </w:p>
    <w:p w14:paraId="36C537E5" w14:textId="70F51A24" w:rsidR="001671D8" w:rsidRPr="00A51D90" w:rsidRDefault="001671D8" w:rsidP="001671D8">
      <w:pPr>
        <w:numPr>
          <w:ilvl w:val="0"/>
          <w:numId w:val="10"/>
        </w:numPr>
      </w:pPr>
      <w:r w:rsidRPr="00A51D90">
        <w:rPr>
          <w:b/>
          <w:bCs/>
        </w:rPr>
        <w:t>Improved Machine Performance:</w:t>
      </w:r>
      <w:r w:rsidRPr="00A51D90">
        <w:t xml:space="preserve"> Prevents clogging and mechanical wear.</w:t>
      </w:r>
    </w:p>
    <w:p w14:paraId="46FE297A" w14:textId="0F652147" w:rsidR="001671D8" w:rsidRPr="00A51D90" w:rsidRDefault="001671D8" w:rsidP="001671D8">
      <w:pPr>
        <w:numPr>
          <w:ilvl w:val="0"/>
          <w:numId w:val="10"/>
        </w:numPr>
      </w:pPr>
      <w:r w:rsidRPr="00A51D90">
        <w:rPr>
          <w:b/>
          <w:bCs/>
        </w:rPr>
        <w:t>Productivity:</w:t>
      </w:r>
      <w:r w:rsidRPr="00A51D90">
        <w:t xml:space="preserve"> Allows better visibility and precision in cuts.</w:t>
      </w:r>
    </w:p>
    <w:p w14:paraId="1F8A0CA2" w14:textId="3C01DACD" w:rsidR="001671D8" w:rsidRDefault="008E7AC7" w:rsidP="001671D8">
      <w:pPr>
        <w:numPr>
          <w:ilvl w:val="0"/>
          <w:numId w:val="10"/>
        </w:numPr>
      </w:pPr>
      <w:r>
        <w:rPr>
          <w:noProof/>
        </w:rPr>
        <mc:AlternateContent>
          <mc:Choice Requires="wps">
            <w:drawing>
              <wp:anchor distT="0" distB="0" distL="114300" distR="114300" simplePos="0" relativeHeight="251678720" behindDoc="0" locked="0" layoutInCell="1" allowOverlap="1" wp14:anchorId="2E33ABE3" wp14:editId="6DC181DD">
                <wp:simplePos x="0" y="0"/>
                <wp:positionH relativeFrom="column">
                  <wp:posOffset>1701800</wp:posOffset>
                </wp:positionH>
                <wp:positionV relativeFrom="paragraph">
                  <wp:posOffset>3899535</wp:posOffset>
                </wp:positionV>
                <wp:extent cx="3159125" cy="635"/>
                <wp:effectExtent l="0" t="0" r="0" b="0"/>
                <wp:wrapNone/>
                <wp:docPr id="52521265" name="Text Box 1"/>
                <wp:cNvGraphicFramePr/>
                <a:graphic xmlns:a="http://schemas.openxmlformats.org/drawingml/2006/main">
                  <a:graphicData uri="http://schemas.microsoft.com/office/word/2010/wordprocessingShape">
                    <wps:wsp>
                      <wps:cNvSpPr txBox="1"/>
                      <wps:spPr>
                        <a:xfrm>
                          <a:off x="0" y="0"/>
                          <a:ext cx="3159125" cy="635"/>
                        </a:xfrm>
                        <a:prstGeom prst="rect">
                          <a:avLst/>
                        </a:prstGeom>
                        <a:solidFill>
                          <a:prstClr val="white"/>
                        </a:solidFill>
                        <a:ln>
                          <a:noFill/>
                        </a:ln>
                      </wps:spPr>
                      <wps:txbx>
                        <w:txbxContent>
                          <w:p w14:paraId="69D2D30A" w14:textId="42BF6770" w:rsidR="008E7AC7" w:rsidRPr="004618C8" w:rsidRDefault="008E7AC7" w:rsidP="008E7AC7">
                            <w:pPr>
                              <w:pStyle w:val="Caption"/>
                              <w:jc w:val="center"/>
                            </w:pPr>
                            <w:r>
                              <w:t xml:space="preserve">Figure </w:t>
                            </w:r>
                            <w:r>
                              <w:fldChar w:fldCharType="begin"/>
                            </w:r>
                            <w:r>
                              <w:instrText xml:space="preserve"> SEQ Figure \* ARABIC </w:instrText>
                            </w:r>
                            <w:r>
                              <w:fldChar w:fldCharType="separate"/>
                            </w:r>
                            <w:r w:rsidR="001F773C">
                              <w:rPr>
                                <w:noProof/>
                              </w:rPr>
                              <w:t>4</w:t>
                            </w:r>
                            <w:r>
                              <w:fldChar w:fldCharType="end"/>
                            </w:r>
                            <w:r>
                              <w:t xml:space="preserve"> Dust Collection System Assembly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33ABE3" id="_x0000_s1029" type="#_x0000_t202" style="position:absolute;left:0;text-align:left;margin-left:134pt;margin-top:307.05pt;width:248.7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" stroked="f">
                <v:textbox style="mso-fit-shape-to-text:t" inset="0,0,0,0">
                  <w:txbxContent>
                    <w:p w14:paraId="69D2D30A" w14:textId="42BF6770" w:rsidR="008E7AC7" w:rsidRPr="004618C8" w:rsidRDefault="008E7AC7" w:rsidP="008E7AC7">
                      <w:pPr>
                        <w:pStyle w:val="Caption"/>
                        <w:jc w:val="center"/>
                      </w:pPr>
                      <w:r>
                        <w:t xml:space="preserve">Figure </w:t>
                      </w:r>
                      <w:r>
                        <w:fldChar w:fldCharType="begin"/>
                      </w:r>
                      <w:r>
                        <w:instrText xml:space="preserve"> SEQ Figure \* ARABIC </w:instrText>
                      </w:r>
                      <w:r>
                        <w:fldChar w:fldCharType="separate"/>
                      </w:r>
                      <w:r w:rsidR="001F773C">
                        <w:rPr>
                          <w:noProof/>
                        </w:rPr>
                        <w:t>4</w:t>
                      </w:r>
                      <w:r>
                        <w:fldChar w:fldCharType="end"/>
                      </w:r>
                      <w:r>
                        <w:t xml:space="preserve"> Dust Collection System Assembly</w:t>
                      </w:r>
                    </w:p>
                  </w:txbxContent>
                </v:textbox>
              </v:shape>
            </w:pict>
          </mc:Fallback>
        </mc:AlternateContent>
      </w:r>
      <w:r w:rsidRPr="008E7AC7">
        <w:drawing>
          <wp:anchor distT="0" distB="0" distL="114300" distR="114300" simplePos="0" relativeHeight="251676672" behindDoc="0" locked="0" layoutInCell="1" allowOverlap="1" wp14:anchorId="51A72AB4" wp14:editId="52965357">
            <wp:simplePos x="0" y="0"/>
            <wp:positionH relativeFrom="column">
              <wp:posOffset>1701817</wp:posOffset>
            </wp:positionH>
            <wp:positionV relativeFrom="paragraph">
              <wp:posOffset>241936</wp:posOffset>
            </wp:positionV>
            <wp:extent cx="3159234" cy="3600450"/>
            <wp:effectExtent l="0" t="0" r="3175" b="0"/>
            <wp:wrapNone/>
            <wp:docPr id="1605620555" name="Picture 1" descr="A white metal structure with a yellow and black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20555" name="Picture 1" descr="A white metal structure with a yellow and black cylind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161259" cy="3602758"/>
                    </a:xfrm>
                    <a:prstGeom prst="rect">
                      <a:avLst/>
                    </a:prstGeom>
                  </pic:spPr>
                </pic:pic>
              </a:graphicData>
            </a:graphic>
            <wp14:sizeRelH relativeFrom="margin">
              <wp14:pctWidth>0</wp14:pctWidth>
            </wp14:sizeRelH>
            <wp14:sizeRelV relativeFrom="margin">
              <wp14:pctHeight>0</wp14:pctHeight>
            </wp14:sizeRelV>
          </wp:anchor>
        </w:drawing>
      </w:r>
      <w:r w:rsidR="001671D8" w:rsidRPr="00A51D90">
        <w:rPr>
          <w:b/>
          <w:bCs/>
        </w:rPr>
        <w:t>Regulatory Compliance:</w:t>
      </w:r>
      <w:r w:rsidR="001671D8" w:rsidRPr="00A51D90">
        <w:t xml:space="preserve"> Meets occupational health and safety standards.</w:t>
      </w:r>
    </w:p>
    <w:p w14:paraId="12829E4A" w14:textId="50EF8CE3" w:rsidR="001671D8" w:rsidRDefault="001671D8" w:rsidP="001671D8"/>
    <w:p w14:paraId="54032A30" w14:textId="702BB02F" w:rsidR="001671D8" w:rsidRDefault="001671D8" w:rsidP="001671D8"/>
    <w:p w14:paraId="0EDB3ED2" w14:textId="5245FCC6" w:rsidR="001671D8" w:rsidRDefault="001671D8" w:rsidP="001671D8"/>
    <w:p w14:paraId="51731E85" w14:textId="77777777" w:rsidR="001671D8" w:rsidRDefault="001671D8" w:rsidP="001671D8"/>
    <w:p w14:paraId="1728A316" w14:textId="77777777" w:rsidR="001671D8" w:rsidRDefault="001671D8" w:rsidP="001671D8"/>
    <w:p w14:paraId="1E63101C" w14:textId="77777777" w:rsidR="001671D8" w:rsidRDefault="001671D8" w:rsidP="001671D8"/>
    <w:p w14:paraId="6356D686" w14:textId="77777777" w:rsidR="001671D8" w:rsidRDefault="001671D8" w:rsidP="001671D8"/>
    <w:p w14:paraId="20A26474" w14:textId="77777777" w:rsidR="001671D8" w:rsidRDefault="001671D8" w:rsidP="001671D8"/>
    <w:p w14:paraId="0E08871B" w14:textId="77777777" w:rsidR="001671D8" w:rsidRDefault="001671D8" w:rsidP="001671D8"/>
    <w:p w14:paraId="7576E91A" w14:textId="77777777" w:rsidR="001671D8" w:rsidRDefault="001671D8" w:rsidP="001671D8"/>
    <w:p w14:paraId="4E104F65" w14:textId="77777777" w:rsidR="001671D8" w:rsidRDefault="001671D8" w:rsidP="001671D8"/>
    <w:p w14:paraId="6CB5C8E3" w14:textId="77777777" w:rsidR="001671D8" w:rsidRDefault="001671D8" w:rsidP="001671D8"/>
    <w:p w14:paraId="639531E7" w14:textId="77777777" w:rsidR="001671D8" w:rsidRPr="00A51D90" w:rsidRDefault="001671D8" w:rsidP="001671D8"/>
    <w:p w14:paraId="7E50986E" w14:textId="6A03AFE0" w:rsidR="00A51D90" w:rsidRPr="00A51D90" w:rsidRDefault="00A51D90" w:rsidP="00A51D90">
      <w:pPr>
        <w:rPr>
          <w:b/>
          <w:bCs/>
        </w:rPr>
      </w:pPr>
      <w:r w:rsidRPr="00A51D90">
        <w:rPr>
          <w:rStyle w:val="Heading2Char"/>
        </w:rPr>
        <w:lastRenderedPageBreak/>
        <w:t>Components of a Dust Collection System</w:t>
      </w:r>
    </w:p>
    <w:p w14:paraId="74F4A8C5" w14:textId="4B2C3D6E" w:rsidR="00A51D90" w:rsidRPr="00A51D90" w:rsidRDefault="00A51D90" w:rsidP="00A51D90">
      <w:r w:rsidRPr="00A51D90">
        <w:t>A typical dust collection system for a band saw includes:</w:t>
      </w:r>
    </w:p>
    <w:p w14:paraId="7B6BB484" w14:textId="6CF3D8C3" w:rsidR="001671D8" w:rsidRPr="00A51D90" w:rsidRDefault="00A51D90" w:rsidP="001671D8">
      <w:pPr>
        <w:numPr>
          <w:ilvl w:val="0"/>
          <w:numId w:val="9"/>
        </w:numPr>
        <w:rPr>
          <w:sz w:val="28"/>
          <w:szCs w:val="28"/>
        </w:rPr>
      </w:pPr>
      <w:r w:rsidRPr="00A51D90">
        <w:rPr>
          <w:sz w:val="28"/>
          <w:szCs w:val="28"/>
        </w:rPr>
        <w:t>Dust port: An opening near the blade or table area where dust is captured.</w:t>
      </w:r>
    </w:p>
    <w:p w14:paraId="1683046B" w14:textId="4B38F05C" w:rsidR="00A51D90" w:rsidRPr="00A51D90" w:rsidRDefault="00A51D90" w:rsidP="00A51D90">
      <w:pPr>
        <w:numPr>
          <w:ilvl w:val="0"/>
          <w:numId w:val="9"/>
        </w:numPr>
        <w:rPr>
          <w:sz w:val="28"/>
          <w:szCs w:val="28"/>
        </w:rPr>
      </w:pPr>
      <w:proofErr w:type="gramStart"/>
      <w:r w:rsidRPr="00A51D90">
        <w:rPr>
          <w:sz w:val="28"/>
          <w:szCs w:val="28"/>
        </w:rPr>
        <w:t>Hose</w:t>
      </w:r>
      <w:r w:rsidR="0085405F" w:rsidRPr="00784D85">
        <w:rPr>
          <w:sz w:val="28"/>
          <w:szCs w:val="28"/>
        </w:rPr>
        <w:t>s</w:t>
      </w:r>
      <w:proofErr w:type="gramEnd"/>
    </w:p>
    <w:p w14:paraId="3B4D3B5D" w14:textId="78FC8B72" w:rsidR="00A51D90" w:rsidRPr="00784D85" w:rsidRDefault="00A51D90" w:rsidP="00A51D90">
      <w:pPr>
        <w:numPr>
          <w:ilvl w:val="0"/>
          <w:numId w:val="9"/>
        </w:numPr>
        <w:rPr>
          <w:sz w:val="28"/>
          <w:szCs w:val="28"/>
        </w:rPr>
      </w:pPr>
      <w:r w:rsidRPr="00A51D90">
        <w:rPr>
          <w:sz w:val="28"/>
          <w:szCs w:val="28"/>
        </w:rPr>
        <w:t>Dust collector unit</w:t>
      </w:r>
    </w:p>
    <w:p w14:paraId="4695DEA8" w14:textId="3B186A58" w:rsidR="00E059A3" w:rsidRPr="00C40B62" w:rsidRDefault="00784D85" w:rsidP="00C40B62">
      <w:pPr>
        <w:numPr>
          <w:ilvl w:val="0"/>
          <w:numId w:val="9"/>
        </w:numPr>
        <w:rPr>
          <w:sz w:val="28"/>
          <w:szCs w:val="28"/>
        </w:rPr>
      </w:pPr>
      <w:r w:rsidRPr="00784D85">
        <w:rPr>
          <w:sz w:val="28"/>
          <w:szCs w:val="28"/>
        </w:rPr>
        <w:t>Cyclone Dust Collectors</w:t>
      </w:r>
    </w:p>
    <w:p w14:paraId="675A3E76" w14:textId="7740F325" w:rsidR="001671D8" w:rsidRPr="001671D8" w:rsidRDefault="00576CE2" w:rsidP="001671D8">
      <w:pPr>
        <w:pStyle w:val="Heading3"/>
        <w:rPr>
          <w:sz w:val="32"/>
          <w:szCs w:val="32"/>
        </w:rPr>
      </w:pPr>
      <w:r>
        <w:rPr>
          <w:noProof/>
        </w:rPr>
        <mc:AlternateContent>
          <mc:Choice Requires="wps">
            <w:drawing>
              <wp:anchor distT="0" distB="0" distL="114300" distR="114300" simplePos="0" relativeHeight="251671552" behindDoc="1" locked="0" layoutInCell="1" allowOverlap="1" wp14:anchorId="11BCC0F7" wp14:editId="1A626F87">
                <wp:simplePos x="0" y="0"/>
                <wp:positionH relativeFrom="column">
                  <wp:posOffset>4991735</wp:posOffset>
                </wp:positionH>
                <wp:positionV relativeFrom="paragraph">
                  <wp:posOffset>2166620</wp:posOffset>
                </wp:positionV>
                <wp:extent cx="2041525" cy="635"/>
                <wp:effectExtent l="0" t="0" r="0" b="0"/>
                <wp:wrapTight wrapText="bothSides">
                  <wp:wrapPolygon edited="0">
                    <wp:start x="0" y="0"/>
                    <wp:lineTo x="0" y="21600"/>
                    <wp:lineTo x="21600" y="21600"/>
                    <wp:lineTo x="21600" y="0"/>
                  </wp:wrapPolygon>
                </wp:wrapTight>
                <wp:docPr id="1331850362" name="Text Box 1"/>
                <wp:cNvGraphicFramePr/>
                <a:graphic xmlns:a="http://schemas.openxmlformats.org/drawingml/2006/main">
                  <a:graphicData uri="http://schemas.microsoft.com/office/word/2010/wordprocessingShape">
                    <wps:wsp>
                      <wps:cNvSpPr txBox="1"/>
                      <wps:spPr>
                        <a:xfrm>
                          <a:off x="0" y="0"/>
                          <a:ext cx="2041525" cy="635"/>
                        </a:xfrm>
                        <a:prstGeom prst="rect">
                          <a:avLst/>
                        </a:prstGeom>
                        <a:solidFill>
                          <a:prstClr val="white"/>
                        </a:solidFill>
                        <a:ln>
                          <a:noFill/>
                        </a:ln>
                      </wps:spPr>
                      <wps:txbx>
                        <w:txbxContent>
                          <w:p w14:paraId="7169AD58" w14:textId="0ECFBD6C" w:rsidR="00576CE2" w:rsidRDefault="00576CE2" w:rsidP="00576CE2">
                            <w:pPr>
                              <w:pStyle w:val="Caption"/>
                              <w:jc w:val="center"/>
                            </w:pPr>
                            <w:r>
                              <w:t xml:space="preserve">Figure </w:t>
                            </w:r>
                            <w:r>
                              <w:fldChar w:fldCharType="begin"/>
                            </w:r>
                            <w:r>
                              <w:instrText xml:space="preserve"> SEQ Figure \* ARABIC </w:instrText>
                            </w:r>
                            <w:r>
                              <w:fldChar w:fldCharType="separate"/>
                            </w:r>
                            <w:r w:rsidR="001F773C">
                              <w:rPr>
                                <w:noProof/>
                              </w:rPr>
                              <w:t>5</w:t>
                            </w:r>
                            <w:r>
                              <w:fldChar w:fldCharType="end"/>
                            </w:r>
                            <w:r>
                              <w:t xml:space="preserve"> </w:t>
                            </w:r>
                            <w:proofErr w:type="gramStart"/>
                            <w:r w:rsidRPr="00F411AE">
                              <w:t>LUNYEE  Dust</w:t>
                            </w:r>
                            <w:proofErr w:type="gramEnd"/>
                            <w:r w:rsidRPr="00F411AE">
                              <w:t xml:space="preserve"> Extractor</w:t>
                            </w:r>
                            <w:r>
                              <w:t xml:space="preserve"> Unit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BCC0F7" id="_x0000_s1030" type="#_x0000_t202" style="position:absolute;margin-left:393.05pt;margin-top:170.6pt;width:160.75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2c7GgIAAD8EAAAOAAAAZHJzL2Uyb0RvYy54bWysU8Fu2zAMvQ/YPwi6L06yph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" stroked="f">
                <v:textbox style="mso-fit-shape-to-text:t" inset="0,0,0,0">
                  <w:txbxContent>
                    <w:p w14:paraId="7169AD58" w14:textId="0ECFBD6C" w:rsidR="00576CE2" w:rsidRDefault="00576CE2" w:rsidP="00576CE2">
                      <w:pPr>
                        <w:pStyle w:val="Caption"/>
                        <w:jc w:val="center"/>
                      </w:pPr>
                      <w:r>
                        <w:t xml:space="preserve">Figure </w:t>
                      </w:r>
                      <w:r>
                        <w:fldChar w:fldCharType="begin"/>
                      </w:r>
                      <w:r>
                        <w:instrText xml:space="preserve"> SEQ Figure \* ARABIC </w:instrText>
                      </w:r>
                      <w:r>
                        <w:fldChar w:fldCharType="separate"/>
                      </w:r>
                      <w:r w:rsidR="001F773C">
                        <w:rPr>
                          <w:noProof/>
                        </w:rPr>
                        <w:t>5</w:t>
                      </w:r>
                      <w:r>
                        <w:fldChar w:fldCharType="end"/>
                      </w:r>
                      <w:r>
                        <w:t xml:space="preserve"> </w:t>
                      </w:r>
                      <w:proofErr w:type="gramStart"/>
                      <w:r w:rsidRPr="00F411AE">
                        <w:t>LUNYEE  Dust</w:t>
                      </w:r>
                      <w:proofErr w:type="gramEnd"/>
                      <w:r w:rsidRPr="00F411AE">
                        <w:t xml:space="preserve"> Extractor</w:t>
                      </w:r>
                      <w:r>
                        <w:t xml:space="preserve"> Unit</w:t>
                      </w:r>
                    </w:p>
                  </w:txbxContent>
                </v:textbox>
                <w10:wrap type="tight"/>
              </v:shape>
            </w:pict>
          </mc:Fallback>
        </mc:AlternateContent>
      </w:r>
      <w:r w:rsidR="001E4D40" w:rsidRPr="001E4D40">
        <w:rPr>
          <w:noProof/>
        </w:rPr>
        <w:drawing>
          <wp:anchor distT="0" distB="0" distL="114300" distR="114300" simplePos="0" relativeHeight="251666432" behindDoc="1" locked="0" layoutInCell="1" allowOverlap="1" wp14:anchorId="5EED71D1" wp14:editId="5C607383">
            <wp:simplePos x="0" y="0"/>
            <wp:positionH relativeFrom="column">
              <wp:posOffset>4991735</wp:posOffset>
            </wp:positionH>
            <wp:positionV relativeFrom="paragraph">
              <wp:posOffset>217170</wp:posOffset>
            </wp:positionV>
            <wp:extent cx="2041525" cy="1892300"/>
            <wp:effectExtent l="0" t="0" r="0" b="0"/>
            <wp:wrapTight wrapText="bothSides">
              <wp:wrapPolygon edited="0">
                <wp:start x="0" y="0"/>
                <wp:lineTo x="0" y="21310"/>
                <wp:lineTo x="21365" y="21310"/>
                <wp:lineTo x="21365" y="0"/>
                <wp:lineTo x="0" y="0"/>
              </wp:wrapPolygon>
            </wp:wrapTight>
            <wp:docPr id="1280803031" name="Picture 1" descr="A black and orange vacu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03031" name="Picture 1" descr="A black and orange vacuu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1525" cy="1892300"/>
                    </a:xfrm>
                    <a:prstGeom prst="rect">
                      <a:avLst/>
                    </a:prstGeom>
                  </pic:spPr>
                </pic:pic>
              </a:graphicData>
            </a:graphic>
            <wp14:sizeRelH relativeFrom="margin">
              <wp14:pctWidth>0</wp14:pctWidth>
            </wp14:sizeRelH>
            <wp14:sizeRelV relativeFrom="margin">
              <wp14:pctHeight>0</wp14:pctHeight>
            </wp14:sizeRelV>
          </wp:anchor>
        </w:drawing>
      </w:r>
      <w:r w:rsidR="001671D8" w:rsidRPr="001671D8">
        <w:rPr>
          <w:sz w:val="32"/>
          <w:szCs w:val="32"/>
        </w:rPr>
        <w:t>Dust collector unit</w:t>
      </w:r>
    </w:p>
    <w:p w14:paraId="7E934A97" w14:textId="261591C6" w:rsidR="001671D8" w:rsidRDefault="00024876" w:rsidP="00C804E7">
      <w:proofErr w:type="gramStart"/>
      <w:r w:rsidRPr="00024876">
        <w:t>the</w:t>
      </w:r>
      <w:proofErr w:type="gramEnd"/>
      <w:r w:rsidRPr="00024876">
        <w:t xml:space="preserve"> </w:t>
      </w:r>
      <w:r w:rsidRPr="00024876">
        <w:rPr>
          <w:b/>
          <w:bCs/>
        </w:rPr>
        <w:t>LUNYEE 7.9GAL Dust Extractor</w:t>
      </w:r>
      <w:r w:rsidRPr="00024876">
        <w:t xml:space="preserve"> combines powerful performance, advanced filtration, user-friendly features, and durable construction, making it a compelling choice for woodworking professionals and enthusiasts seeking an efficient and reliable dust collection solution.</w:t>
      </w:r>
    </w:p>
    <w:p w14:paraId="14535D9D" w14:textId="5CE16D56" w:rsidR="001671D8" w:rsidRDefault="00C804E7" w:rsidP="008350D2">
      <w:hyperlink r:id="rId12" w:history="1">
        <w:r w:rsidRPr="00C804E7">
          <w:rPr>
            <w:rStyle w:val="Hyperlink"/>
          </w:rPr>
          <w:t>More Details</w:t>
        </w:r>
      </w:hyperlink>
    </w:p>
    <w:p w14:paraId="4FF82D45" w14:textId="36C08ADA" w:rsidR="001671D8" w:rsidRDefault="00576CE2" w:rsidP="00FC66F1">
      <w:r>
        <w:rPr>
          <w:noProof/>
        </w:rPr>
        <mc:AlternateContent>
          <mc:Choice Requires="wps">
            <w:drawing>
              <wp:anchor distT="0" distB="0" distL="114300" distR="114300" simplePos="0" relativeHeight="251669504" behindDoc="0" locked="0" layoutInCell="1" allowOverlap="1" wp14:anchorId="139B9AD3" wp14:editId="47D32AE6">
                <wp:simplePos x="0" y="0"/>
                <wp:positionH relativeFrom="column">
                  <wp:posOffset>245110</wp:posOffset>
                </wp:positionH>
                <wp:positionV relativeFrom="paragraph">
                  <wp:posOffset>2317750</wp:posOffset>
                </wp:positionV>
                <wp:extent cx="2338705" cy="635"/>
                <wp:effectExtent l="0" t="0" r="0" b="0"/>
                <wp:wrapNone/>
                <wp:docPr id="287234195" name="Text Box 1"/>
                <wp:cNvGraphicFramePr/>
                <a:graphic xmlns:a="http://schemas.openxmlformats.org/drawingml/2006/main">
                  <a:graphicData uri="http://schemas.microsoft.com/office/word/2010/wordprocessingShape">
                    <wps:wsp>
                      <wps:cNvSpPr txBox="1"/>
                      <wps:spPr>
                        <a:xfrm>
                          <a:off x="0" y="0"/>
                          <a:ext cx="2338705" cy="635"/>
                        </a:xfrm>
                        <a:prstGeom prst="rect">
                          <a:avLst/>
                        </a:prstGeom>
                        <a:solidFill>
                          <a:prstClr val="white"/>
                        </a:solidFill>
                        <a:ln>
                          <a:noFill/>
                        </a:ln>
                      </wps:spPr>
                      <wps:txbx>
                        <w:txbxContent>
                          <w:p w14:paraId="3BF51778" w14:textId="31E05EE5" w:rsidR="00576CE2" w:rsidRPr="00524DDA" w:rsidRDefault="00576CE2" w:rsidP="00576CE2">
                            <w:pPr>
                              <w:pStyle w:val="Caption"/>
                              <w:jc w:val="center"/>
                              <w:rPr>
                                <w:noProof/>
                              </w:rPr>
                            </w:pPr>
                            <w:r>
                              <w:t xml:space="preserve">Figure </w:t>
                            </w:r>
                            <w:r>
                              <w:fldChar w:fldCharType="begin"/>
                            </w:r>
                            <w:r>
                              <w:instrText xml:space="preserve"> SEQ Figure \* ARABIC </w:instrText>
                            </w:r>
                            <w:r>
                              <w:fldChar w:fldCharType="separate"/>
                            </w:r>
                            <w:r w:rsidR="001F773C">
                              <w:rPr>
                                <w:noProof/>
                              </w:rPr>
                              <w:t>6</w:t>
                            </w:r>
                            <w:r>
                              <w:fldChar w:fldCharType="end"/>
                            </w:r>
                            <w:r>
                              <w:t xml:space="preserve"> High CFM Blower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9B9AD3" id="_x0000_s1031" type="#_x0000_t202" style="position:absolute;margin-left:19.3pt;margin-top:182.5pt;width:184.1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" stroked="f">
                <v:textbox style="mso-fit-shape-to-text:t" inset="0,0,0,0">
                  <w:txbxContent>
                    <w:p w14:paraId="3BF51778" w14:textId="31E05EE5" w:rsidR="00576CE2" w:rsidRPr="00524DDA" w:rsidRDefault="00576CE2" w:rsidP="00576CE2">
                      <w:pPr>
                        <w:pStyle w:val="Caption"/>
                        <w:jc w:val="center"/>
                        <w:rPr>
                          <w:noProof/>
                        </w:rPr>
                      </w:pPr>
                      <w:r>
                        <w:t xml:space="preserve">Figure </w:t>
                      </w:r>
                      <w:r>
                        <w:fldChar w:fldCharType="begin"/>
                      </w:r>
                      <w:r>
                        <w:instrText xml:space="preserve"> SEQ Figure \* ARABIC </w:instrText>
                      </w:r>
                      <w:r>
                        <w:fldChar w:fldCharType="separate"/>
                      </w:r>
                      <w:r w:rsidR="001F773C">
                        <w:rPr>
                          <w:noProof/>
                        </w:rPr>
                        <w:t>6</w:t>
                      </w:r>
                      <w:r>
                        <w:fldChar w:fldCharType="end"/>
                      </w:r>
                      <w:r>
                        <w:t xml:space="preserve"> High CFM Blower</w:t>
                      </w:r>
                    </w:p>
                  </w:txbxContent>
                </v:textbox>
              </v:shape>
            </w:pict>
          </mc:Fallback>
        </mc:AlternateContent>
      </w:r>
      <w:r>
        <w:rPr>
          <w:noProof/>
        </w:rPr>
        <w:drawing>
          <wp:anchor distT="0" distB="0" distL="114300" distR="114300" simplePos="0" relativeHeight="251667456" behindDoc="0" locked="0" layoutInCell="1" allowOverlap="1" wp14:anchorId="7A3AB9F9" wp14:editId="1A63FD49">
            <wp:simplePos x="0" y="0"/>
            <wp:positionH relativeFrom="column">
              <wp:posOffset>245421</wp:posOffset>
            </wp:positionH>
            <wp:positionV relativeFrom="paragraph">
              <wp:posOffset>193040</wp:posOffset>
            </wp:positionV>
            <wp:extent cx="2338887" cy="2068168"/>
            <wp:effectExtent l="0" t="0" r="4445" b="8890"/>
            <wp:wrapNone/>
            <wp:docPr id="927417520" name="Picture 1" descr="A blue green and black electric mo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17520" name="Picture 1" descr="A blue green and black electric moto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38887" cy="20681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66F1">
        <w:t xml:space="preserve">We can replace it with A blower that has </w:t>
      </w:r>
      <w:r w:rsidR="00FC66F1" w:rsidRPr="00FC66F1">
        <w:t xml:space="preserve">High Suction </w:t>
      </w:r>
      <w:proofErr w:type="gramStart"/>
      <w:r w:rsidR="00FC66F1" w:rsidRPr="00FC66F1">
        <w:t>Power</w:t>
      </w:r>
      <w:r w:rsidR="00FC66F1">
        <w:t>(</w:t>
      </w:r>
      <w:proofErr w:type="gramEnd"/>
      <w:r w:rsidR="00FC66F1">
        <w:t>CFM)</w:t>
      </w:r>
    </w:p>
    <w:p w14:paraId="38D7F2EF" w14:textId="79E3A238" w:rsidR="00B0456F" w:rsidRDefault="00B0456F" w:rsidP="00FC66F1"/>
    <w:p w14:paraId="7996DD89" w14:textId="43D3D7C6" w:rsidR="001671D8" w:rsidRDefault="001671D8" w:rsidP="008350D2"/>
    <w:p w14:paraId="2CD5A8E5" w14:textId="5D5D640A" w:rsidR="001671D8" w:rsidRDefault="001671D8" w:rsidP="008350D2"/>
    <w:p w14:paraId="411CD0F4" w14:textId="77777777" w:rsidR="001671D8" w:rsidRDefault="001671D8" w:rsidP="008350D2"/>
    <w:p w14:paraId="440332EE" w14:textId="77777777" w:rsidR="00576CE2" w:rsidRDefault="00576CE2" w:rsidP="008350D2"/>
    <w:p w14:paraId="65D9182F" w14:textId="77777777" w:rsidR="00576CE2" w:rsidRDefault="00576CE2" w:rsidP="008350D2"/>
    <w:p w14:paraId="3181EC5B" w14:textId="77777777" w:rsidR="00752689" w:rsidRPr="00A51D90" w:rsidRDefault="00752689" w:rsidP="00F870E6"/>
    <w:p w14:paraId="69357600" w14:textId="19686098" w:rsidR="00F870E6" w:rsidRPr="00536BC0" w:rsidRDefault="00784D85" w:rsidP="001671D8">
      <w:pPr>
        <w:pStyle w:val="Heading3"/>
      </w:pPr>
      <w:r w:rsidRPr="00F870E6">
        <w:rPr>
          <w:noProof/>
        </w:rPr>
        <w:drawing>
          <wp:anchor distT="0" distB="0" distL="114300" distR="114300" simplePos="0" relativeHeight="251663360" behindDoc="1" locked="0" layoutInCell="1" allowOverlap="1" wp14:anchorId="6391CB81" wp14:editId="1765A0D0">
            <wp:simplePos x="0" y="0"/>
            <wp:positionH relativeFrom="column">
              <wp:posOffset>4881245</wp:posOffset>
            </wp:positionH>
            <wp:positionV relativeFrom="paragraph">
              <wp:posOffset>41275</wp:posOffset>
            </wp:positionV>
            <wp:extent cx="2165985" cy="2331085"/>
            <wp:effectExtent l="0" t="0" r="5715" b="0"/>
            <wp:wrapTight wrapText="bothSides">
              <wp:wrapPolygon edited="0">
                <wp:start x="0" y="0"/>
                <wp:lineTo x="0" y="21359"/>
                <wp:lineTo x="21467" y="21359"/>
                <wp:lineTo x="21467" y="0"/>
                <wp:lineTo x="0" y="0"/>
              </wp:wrapPolygon>
            </wp:wrapTight>
            <wp:docPr id="2002349106" name="Picture 1" descr="A white mullet machine with black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49106" name="Picture 1" descr="A white mullet machine with black handl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165985" cy="2331085"/>
                    </a:xfrm>
                    <a:prstGeom prst="rect">
                      <a:avLst/>
                    </a:prstGeom>
                  </pic:spPr>
                </pic:pic>
              </a:graphicData>
            </a:graphic>
            <wp14:sizeRelH relativeFrom="margin">
              <wp14:pctWidth>0</wp14:pctWidth>
            </wp14:sizeRelH>
            <wp14:sizeRelV relativeFrom="margin">
              <wp14:pctHeight>0</wp14:pctHeight>
            </wp14:sizeRelV>
          </wp:anchor>
        </w:drawing>
      </w:r>
      <w:r w:rsidR="00F870E6" w:rsidRPr="00536BC0">
        <w:t xml:space="preserve"> </w:t>
      </w:r>
      <w:r w:rsidR="00752689" w:rsidRPr="001671D8">
        <w:rPr>
          <w:sz w:val="32"/>
          <w:szCs w:val="32"/>
        </w:rPr>
        <w:t xml:space="preserve">Cyclone </w:t>
      </w:r>
      <w:r w:rsidR="00F870E6" w:rsidRPr="001671D8">
        <w:rPr>
          <w:sz w:val="32"/>
          <w:szCs w:val="32"/>
        </w:rPr>
        <w:t>Dust Collectors</w:t>
      </w:r>
    </w:p>
    <w:p w14:paraId="7F63AE0B" w14:textId="08E37767" w:rsidR="00F870E6" w:rsidRPr="00A51D90" w:rsidRDefault="00F870E6" w:rsidP="001671D8">
      <w:r w:rsidRPr="00A51D90">
        <w:t>These system separate</w:t>
      </w:r>
      <w:r w:rsidR="00693918">
        <w:t>s</w:t>
      </w:r>
      <w:r w:rsidRPr="00A51D90">
        <w:t xml:space="preserve"> heavy particles from fine dust using a cyclonic action before reaching the filter, increasing efficiency and filter life.</w:t>
      </w:r>
      <w:r w:rsidR="003E7B24">
        <w:rPr>
          <w:noProof/>
        </w:rPr>
        <mc:AlternateContent>
          <mc:Choice Requires="wps">
            <w:drawing>
              <wp:anchor distT="0" distB="0" distL="114300" distR="114300" simplePos="0" relativeHeight="251665408" behindDoc="1" locked="0" layoutInCell="1" allowOverlap="1" wp14:anchorId="51E935B3" wp14:editId="160EA6AB">
                <wp:simplePos x="0" y="0"/>
                <wp:positionH relativeFrom="column">
                  <wp:posOffset>4881245</wp:posOffset>
                </wp:positionH>
                <wp:positionV relativeFrom="paragraph">
                  <wp:posOffset>2445385</wp:posOffset>
                </wp:positionV>
                <wp:extent cx="2165985" cy="635"/>
                <wp:effectExtent l="0" t="0" r="0" b="0"/>
                <wp:wrapTight wrapText="bothSides">
                  <wp:wrapPolygon edited="0">
                    <wp:start x="0" y="0"/>
                    <wp:lineTo x="0" y="21600"/>
                    <wp:lineTo x="21600" y="21600"/>
                    <wp:lineTo x="21600" y="0"/>
                  </wp:wrapPolygon>
                </wp:wrapTight>
                <wp:docPr id="673119535" name="Text Box 1"/>
                <wp:cNvGraphicFramePr/>
                <a:graphic xmlns:a="http://schemas.openxmlformats.org/drawingml/2006/main">
                  <a:graphicData uri="http://schemas.microsoft.com/office/word/2010/wordprocessingShape">
                    <wps:wsp>
                      <wps:cNvSpPr txBox="1"/>
                      <wps:spPr>
                        <a:xfrm>
                          <a:off x="0" y="0"/>
                          <a:ext cx="2165985" cy="635"/>
                        </a:xfrm>
                        <a:prstGeom prst="rect">
                          <a:avLst/>
                        </a:prstGeom>
                        <a:solidFill>
                          <a:prstClr val="white"/>
                        </a:solidFill>
                        <a:ln>
                          <a:noFill/>
                        </a:ln>
                      </wps:spPr>
                      <wps:txbx>
                        <w:txbxContent>
                          <w:p w14:paraId="08A872E4" w14:textId="10DB35F5" w:rsidR="003E7B24" w:rsidRPr="003E7B24" w:rsidRDefault="003E7B24" w:rsidP="003E7B24">
                            <w:pPr>
                              <w:pStyle w:val="Caption"/>
                              <w:jc w:val="center"/>
                              <w:rPr>
                                <w:sz w:val="16"/>
                                <w:szCs w:val="16"/>
                              </w:rPr>
                            </w:pPr>
                            <w:r w:rsidRPr="003E7B24">
                              <w:rPr>
                                <w:sz w:val="16"/>
                                <w:szCs w:val="16"/>
                              </w:rPr>
                              <w:t xml:space="preserve">Figure </w:t>
                            </w:r>
                            <w:r w:rsidRPr="003E7B24">
                              <w:rPr>
                                <w:sz w:val="16"/>
                                <w:szCs w:val="16"/>
                              </w:rPr>
                              <w:fldChar w:fldCharType="begin"/>
                            </w:r>
                            <w:r w:rsidRPr="003E7B24">
                              <w:rPr>
                                <w:sz w:val="16"/>
                                <w:szCs w:val="16"/>
                              </w:rPr>
                              <w:instrText xml:space="preserve"> SEQ Figure \* ARABIC </w:instrText>
                            </w:r>
                            <w:r w:rsidRPr="003E7B24">
                              <w:rPr>
                                <w:sz w:val="16"/>
                                <w:szCs w:val="16"/>
                              </w:rPr>
                              <w:fldChar w:fldCharType="separate"/>
                            </w:r>
                            <w:r w:rsidR="001F773C">
                              <w:rPr>
                                <w:noProof/>
                                <w:sz w:val="16"/>
                                <w:szCs w:val="16"/>
                              </w:rPr>
                              <w:t>7</w:t>
                            </w:r>
                            <w:r w:rsidRPr="003E7B24">
                              <w:rPr>
                                <w:sz w:val="16"/>
                                <w:szCs w:val="16"/>
                              </w:rPr>
                              <w:fldChar w:fldCharType="end"/>
                            </w:r>
                            <w:r w:rsidRPr="003E7B24">
                              <w:rPr>
                                <w:sz w:val="16"/>
                                <w:szCs w:val="16"/>
                              </w:rPr>
                              <w:t xml:space="preserve"> Mullet High-Speed Cyclone Dust Collector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E935B3" id="_x0000_s1032" type="#_x0000_t202" style="position:absolute;margin-left:384.35pt;margin-top:192.55pt;width:170.5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" stroked="f">
                <v:textbox style="mso-fit-shape-to-text:t" inset="0,0,0,0">
                  <w:txbxContent>
                    <w:p w14:paraId="08A872E4" w14:textId="10DB35F5" w:rsidR="003E7B24" w:rsidRPr="003E7B24" w:rsidRDefault="003E7B24" w:rsidP="003E7B24">
                      <w:pPr>
                        <w:pStyle w:val="Caption"/>
                        <w:jc w:val="center"/>
                        <w:rPr>
                          <w:sz w:val="16"/>
                          <w:szCs w:val="16"/>
                        </w:rPr>
                      </w:pPr>
                      <w:r w:rsidRPr="003E7B24">
                        <w:rPr>
                          <w:sz w:val="16"/>
                          <w:szCs w:val="16"/>
                        </w:rPr>
                        <w:t xml:space="preserve">Figure </w:t>
                      </w:r>
                      <w:r w:rsidRPr="003E7B24">
                        <w:rPr>
                          <w:sz w:val="16"/>
                          <w:szCs w:val="16"/>
                        </w:rPr>
                        <w:fldChar w:fldCharType="begin"/>
                      </w:r>
                      <w:r w:rsidRPr="003E7B24">
                        <w:rPr>
                          <w:sz w:val="16"/>
                          <w:szCs w:val="16"/>
                        </w:rPr>
                        <w:instrText xml:space="preserve"> SEQ Figure \* ARABIC </w:instrText>
                      </w:r>
                      <w:r w:rsidRPr="003E7B24">
                        <w:rPr>
                          <w:sz w:val="16"/>
                          <w:szCs w:val="16"/>
                        </w:rPr>
                        <w:fldChar w:fldCharType="separate"/>
                      </w:r>
                      <w:r w:rsidR="001F773C">
                        <w:rPr>
                          <w:noProof/>
                          <w:sz w:val="16"/>
                          <w:szCs w:val="16"/>
                        </w:rPr>
                        <w:t>7</w:t>
                      </w:r>
                      <w:r w:rsidRPr="003E7B24">
                        <w:rPr>
                          <w:sz w:val="16"/>
                          <w:szCs w:val="16"/>
                        </w:rPr>
                        <w:fldChar w:fldCharType="end"/>
                      </w:r>
                      <w:r w:rsidRPr="003E7B24">
                        <w:rPr>
                          <w:sz w:val="16"/>
                          <w:szCs w:val="16"/>
                        </w:rPr>
                        <w:t xml:space="preserve"> Mullet High-Speed Cyclone Dust Collector</w:t>
                      </w:r>
                    </w:p>
                  </w:txbxContent>
                </v:textbox>
                <w10:wrap type="tight"/>
              </v:shape>
            </w:pict>
          </mc:Fallback>
        </mc:AlternateContent>
      </w:r>
    </w:p>
    <w:p w14:paraId="4838FF3D" w14:textId="41B66EC6" w:rsidR="00E059A3" w:rsidRPr="00E059A3" w:rsidRDefault="00F870E6" w:rsidP="00E059A3">
      <w:r>
        <w:t xml:space="preserve">We choose </w:t>
      </w:r>
      <w:r w:rsidR="00E059A3" w:rsidRPr="00E059A3">
        <w:t>Mullet High-Speed Cyclone Dust Collector </w:t>
      </w:r>
      <w:r w:rsidR="00830624">
        <w:t>as it contains</w:t>
      </w:r>
    </w:p>
    <w:p w14:paraId="4367A49B" w14:textId="302C5C50" w:rsidR="00830624" w:rsidRPr="00A51D90" w:rsidRDefault="00830624" w:rsidP="00830624">
      <w:pPr>
        <w:numPr>
          <w:ilvl w:val="0"/>
          <w:numId w:val="9"/>
        </w:numPr>
      </w:pPr>
      <w:r w:rsidRPr="00830624">
        <w:rPr>
          <w:b/>
          <w:bCs/>
        </w:rPr>
        <w:t xml:space="preserve"> </w:t>
      </w:r>
      <w:r w:rsidRPr="00A51D90">
        <w:rPr>
          <w:b/>
          <w:bCs/>
        </w:rPr>
        <w:t>Filter:</w:t>
      </w:r>
      <w:r w:rsidRPr="00A51D90">
        <w:t xml:space="preserve"> Captures fine particles and prevents them from returning to the air.</w:t>
      </w:r>
    </w:p>
    <w:p w14:paraId="7A229723" w14:textId="77777777" w:rsidR="00830624" w:rsidRDefault="00830624" w:rsidP="00830624">
      <w:pPr>
        <w:numPr>
          <w:ilvl w:val="0"/>
          <w:numId w:val="9"/>
        </w:numPr>
      </w:pPr>
      <w:r w:rsidRPr="00A51D90">
        <w:rPr>
          <w:b/>
          <w:bCs/>
        </w:rPr>
        <w:t>Collection bin or bag:</w:t>
      </w:r>
      <w:r w:rsidRPr="00A51D90">
        <w:t xml:space="preserve"> Stores larger particles and debris.</w:t>
      </w:r>
    </w:p>
    <w:p w14:paraId="686BF5BF" w14:textId="77ED99CC" w:rsidR="006C5CD2" w:rsidRDefault="008C2889" w:rsidP="006C5CD2">
      <w:hyperlink r:id="rId15" w:history="1">
        <w:r w:rsidRPr="008C2889">
          <w:rPr>
            <w:rStyle w:val="Hyperlink"/>
          </w:rPr>
          <w:t>More Details</w:t>
        </w:r>
      </w:hyperlink>
    </w:p>
    <w:p w14:paraId="1DAC8A24" w14:textId="77777777" w:rsidR="006C5CD2" w:rsidRDefault="006C5CD2" w:rsidP="006C5CD2"/>
    <w:p w14:paraId="5DA7E1AF" w14:textId="32B4728F" w:rsidR="006C5CD2" w:rsidRPr="00A51D90" w:rsidRDefault="006C5CD2" w:rsidP="00C40B62"/>
    <w:sectPr w:rsidR="006C5CD2" w:rsidRPr="00A51D90" w:rsidSect="00A452D4">
      <w:pgSz w:w="12240" w:h="15840"/>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AE8F9" w14:textId="77777777" w:rsidR="008231E2" w:rsidRDefault="008231E2" w:rsidP="00A01600">
      <w:pPr>
        <w:spacing w:after="0" w:line="240" w:lineRule="auto"/>
      </w:pPr>
      <w:r>
        <w:separator/>
      </w:r>
    </w:p>
  </w:endnote>
  <w:endnote w:type="continuationSeparator" w:id="0">
    <w:p w14:paraId="4B63C8B9" w14:textId="77777777" w:rsidR="008231E2" w:rsidRDefault="008231E2" w:rsidP="00A01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47639" w14:textId="77777777" w:rsidR="008231E2" w:rsidRDefault="008231E2" w:rsidP="00A01600">
      <w:pPr>
        <w:spacing w:after="0" w:line="240" w:lineRule="auto"/>
      </w:pPr>
      <w:r>
        <w:separator/>
      </w:r>
    </w:p>
  </w:footnote>
  <w:footnote w:type="continuationSeparator" w:id="0">
    <w:p w14:paraId="20D5E3B1" w14:textId="77777777" w:rsidR="008231E2" w:rsidRDefault="008231E2" w:rsidP="00A016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5B00"/>
    <w:multiLevelType w:val="multilevel"/>
    <w:tmpl w:val="BF84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8255C"/>
    <w:multiLevelType w:val="multilevel"/>
    <w:tmpl w:val="E9D6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E2DE6"/>
    <w:multiLevelType w:val="multilevel"/>
    <w:tmpl w:val="FD788252"/>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A56192"/>
    <w:multiLevelType w:val="multilevel"/>
    <w:tmpl w:val="F8A0A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C34B62"/>
    <w:multiLevelType w:val="multilevel"/>
    <w:tmpl w:val="43DC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0529A"/>
    <w:multiLevelType w:val="multilevel"/>
    <w:tmpl w:val="37BC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B0FAD"/>
    <w:multiLevelType w:val="multilevel"/>
    <w:tmpl w:val="02328FE6"/>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DE0C2D"/>
    <w:multiLevelType w:val="multilevel"/>
    <w:tmpl w:val="7E1A0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0A5E95"/>
    <w:multiLevelType w:val="multilevel"/>
    <w:tmpl w:val="ACCA5F6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577544"/>
    <w:multiLevelType w:val="multilevel"/>
    <w:tmpl w:val="2AC6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C02247"/>
    <w:multiLevelType w:val="multilevel"/>
    <w:tmpl w:val="665A012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D53537"/>
    <w:multiLevelType w:val="multilevel"/>
    <w:tmpl w:val="6242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414157"/>
    <w:multiLevelType w:val="multilevel"/>
    <w:tmpl w:val="C410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763F49"/>
    <w:multiLevelType w:val="multilevel"/>
    <w:tmpl w:val="1618E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FF23FD"/>
    <w:multiLevelType w:val="multilevel"/>
    <w:tmpl w:val="B69E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2C6B43"/>
    <w:multiLevelType w:val="multilevel"/>
    <w:tmpl w:val="5B9A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654046"/>
    <w:multiLevelType w:val="multilevel"/>
    <w:tmpl w:val="11AC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9A253B"/>
    <w:multiLevelType w:val="multilevel"/>
    <w:tmpl w:val="17BAB5C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9387507">
    <w:abstractNumId w:val="13"/>
  </w:num>
  <w:num w:numId="2" w16cid:durableId="944115629">
    <w:abstractNumId w:val="1"/>
  </w:num>
  <w:num w:numId="3" w16cid:durableId="574975409">
    <w:abstractNumId w:val="0"/>
  </w:num>
  <w:num w:numId="4" w16cid:durableId="13267526">
    <w:abstractNumId w:val="15"/>
  </w:num>
  <w:num w:numId="5" w16cid:durableId="1897350057">
    <w:abstractNumId w:val="4"/>
  </w:num>
  <w:num w:numId="6" w16cid:durableId="1505631881">
    <w:abstractNumId w:val="16"/>
  </w:num>
  <w:num w:numId="7" w16cid:durableId="140659479">
    <w:abstractNumId w:val="3"/>
  </w:num>
  <w:num w:numId="8" w16cid:durableId="181550255">
    <w:abstractNumId w:val="12"/>
  </w:num>
  <w:num w:numId="9" w16cid:durableId="1248610304">
    <w:abstractNumId w:val="9"/>
  </w:num>
  <w:num w:numId="10" w16cid:durableId="1961297717">
    <w:abstractNumId w:val="14"/>
  </w:num>
  <w:num w:numId="11" w16cid:durableId="50618186">
    <w:abstractNumId w:val="5"/>
  </w:num>
  <w:num w:numId="12" w16cid:durableId="756443821">
    <w:abstractNumId w:val="11"/>
  </w:num>
  <w:num w:numId="13" w16cid:durableId="1205483702">
    <w:abstractNumId w:val="7"/>
  </w:num>
  <w:num w:numId="14" w16cid:durableId="868376348">
    <w:abstractNumId w:val="8"/>
  </w:num>
  <w:num w:numId="15" w16cid:durableId="1010329812">
    <w:abstractNumId w:val="17"/>
  </w:num>
  <w:num w:numId="16" w16cid:durableId="887449750">
    <w:abstractNumId w:val="10"/>
  </w:num>
  <w:num w:numId="17" w16cid:durableId="108595321">
    <w:abstractNumId w:val="2"/>
  </w:num>
  <w:num w:numId="18" w16cid:durableId="17991834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2D4"/>
    <w:rsid w:val="00024876"/>
    <w:rsid w:val="000C15A6"/>
    <w:rsid w:val="00115A58"/>
    <w:rsid w:val="00156E76"/>
    <w:rsid w:val="001671D8"/>
    <w:rsid w:val="001B6EC4"/>
    <w:rsid w:val="001C0677"/>
    <w:rsid w:val="001E4D40"/>
    <w:rsid w:val="001F773C"/>
    <w:rsid w:val="00224A68"/>
    <w:rsid w:val="00235131"/>
    <w:rsid w:val="003E7B24"/>
    <w:rsid w:val="00536BC0"/>
    <w:rsid w:val="005648FD"/>
    <w:rsid w:val="00576CE2"/>
    <w:rsid w:val="00693918"/>
    <w:rsid w:val="0069763B"/>
    <w:rsid w:val="006C5CD2"/>
    <w:rsid w:val="006E061C"/>
    <w:rsid w:val="00752689"/>
    <w:rsid w:val="00784D85"/>
    <w:rsid w:val="007B33D5"/>
    <w:rsid w:val="007C4FCF"/>
    <w:rsid w:val="007F05E2"/>
    <w:rsid w:val="007F2C4B"/>
    <w:rsid w:val="00804EE5"/>
    <w:rsid w:val="008231E2"/>
    <w:rsid w:val="00830624"/>
    <w:rsid w:val="008350D2"/>
    <w:rsid w:val="0085405F"/>
    <w:rsid w:val="008C2889"/>
    <w:rsid w:val="008E7AC7"/>
    <w:rsid w:val="00915168"/>
    <w:rsid w:val="00941106"/>
    <w:rsid w:val="009F488C"/>
    <w:rsid w:val="00A01600"/>
    <w:rsid w:val="00A452D4"/>
    <w:rsid w:val="00A51D90"/>
    <w:rsid w:val="00B0456F"/>
    <w:rsid w:val="00C40B62"/>
    <w:rsid w:val="00C75B83"/>
    <w:rsid w:val="00C804E7"/>
    <w:rsid w:val="00CC5D4F"/>
    <w:rsid w:val="00CF3A69"/>
    <w:rsid w:val="00D66A56"/>
    <w:rsid w:val="00DA0262"/>
    <w:rsid w:val="00DA0658"/>
    <w:rsid w:val="00E059A3"/>
    <w:rsid w:val="00E4010D"/>
    <w:rsid w:val="00EA5929"/>
    <w:rsid w:val="00EB116D"/>
    <w:rsid w:val="00F870E6"/>
    <w:rsid w:val="00FC66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90879"/>
  <w15:chartTrackingRefBased/>
  <w15:docId w15:val="{50072B3C-C471-4E71-B8DE-AE6DE074A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5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5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5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5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2D4"/>
    <w:rPr>
      <w:rFonts w:eastAsiaTheme="majorEastAsia" w:cstheme="majorBidi"/>
      <w:color w:val="272727" w:themeColor="text1" w:themeTint="D8"/>
    </w:rPr>
  </w:style>
  <w:style w:type="paragraph" w:styleId="Title">
    <w:name w:val="Title"/>
    <w:basedOn w:val="Normal"/>
    <w:next w:val="Normal"/>
    <w:link w:val="TitleChar"/>
    <w:uiPriority w:val="10"/>
    <w:qFormat/>
    <w:rsid w:val="00A45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2D4"/>
    <w:pPr>
      <w:spacing w:before="160"/>
      <w:jc w:val="center"/>
    </w:pPr>
    <w:rPr>
      <w:i/>
      <w:iCs/>
      <w:color w:val="404040" w:themeColor="text1" w:themeTint="BF"/>
    </w:rPr>
  </w:style>
  <w:style w:type="character" w:customStyle="1" w:styleId="QuoteChar">
    <w:name w:val="Quote Char"/>
    <w:basedOn w:val="DefaultParagraphFont"/>
    <w:link w:val="Quote"/>
    <w:uiPriority w:val="29"/>
    <w:rsid w:val="00A452D4"/>
    <w:rPr>
      <w:i/>
      <w:iCs/>
      <w:color w:val="404040" w:themeColor="text1" w:themeTint="BF"/>
    </w:rPr>
  </w:style>
  <w:style w:type="paragraph" w:styleId="ListParagraph">
    <w:name w:val="List Paragraph"/>
    <w:basedOn w:val="Normal"/>
    <w:uiPriority w:val="34"/>
    <w:qFormat/>
    <w:rsid w:val="00A452D4"/>
    <w:pPr>
      <w:ind w:left="720"/>
      <w:contextualSpacing/>
    </w:pPr>
  </w:style>
  <w:style w:type="character" w:styleId="IntenseEmphasis">
    <w:name w:val="Intense Emphasis"/>
    <w:basedOn w:val="DefaultParagraphFont"/>
    <w:uiPriority w:val="21"/>
    <w:qFormat/>
    <w:rsid w:val="00A452D4"/>
    <w:rPr>
      <w:i/>
      <w:iCs/>
      <w:color w:val="0F4761" w:themeColor="accent1" w:themeShade="BF"/>
    </w:rPr>
  </w:style>
  <w:style w:type="paragraph" w:styleId="IntenseQuote">
    <w:name w:val="Intense Quote"/>
    <w:basedOn w:val="Normal"/>
    <w:next w:val="Normal"/>
    <w:link w:val="IntenseQuoteChar"/>
    <w:uiPriority w:val="30"/>
    <w:qFormat/>
    <w:rsid w:val="00A45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2D4"/>
    <w:rPr>
      <w:i/>
      <w:iCs/>
      <w:color w:val="0F4761" w:themeColor="accent1" w:themeShade="BF"/>
    </w:rPr>
  </w:style>
  <w:style w:type="character" w:styleId="IntenseReference">
    <w:name w:val="Intense Reference"/>
    <w:basedOn w:val="DefaultParagraphFont"/>
    <w:uiPriority w:val="32"/>
    <w:qFormat/>
    <w:rsid w:val="00A452D4"/>
    <w:rPr>
      <w:b/>
      <w:bCs/>
      <w:smallCaps/>
      <w:color w:val="0F4761" w:themeColor="accent1" w:themeShade="BF"/>
      <w:spacing w:val="5"/>
    </w:rPr>
  </w:style>
  <w:style w:type="paragraph" w:styleId="Caption">
    <w:name w:val="caption"/>
    <w:basedOn w:val="Normal"/>
    <w:next w:val="Normal"/>
    <w:uiPriority w:val="35"/>
    <w:unhideWhenUsed/>
    <w:qFormat/>
    <w:rsid w:val="0091516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016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1600"/>
  </w:style>
  <w:style w:type="paragraph" w:styleId="Footer">
    <w:name w:val="footer"/>
    <w:basedOn w:val="Normal"/>
    <w:link w:val="FooterChar"/>
    <w:uiPriority w:val="99"/>
    <w:unhideWhenUsed/>
    <w:rsid w:val="00A016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1600"/>
  </w:style>
  <w:style w:type="character" w:styleId="Hyperlink">
    <w:name w:val="Hyperlink"/>
    <w:basedOn w:val="DefaultParagraphFont"/>
    <w:uiPriority w:val="99"/>
    <w:unhideWhenUsed/>
    <w:rsid w:val="00115A58"/>
    <w:rPr>
      <w:color w:val="467886" w:themeColor="hyperlink"/>
      <w:u w:val="single"/>
    </w:rPr>
  </w:style>
  <w:style w:type="character" w:styleId="UnresolvedMention">
    <w:name w:val="Unresolved Mention"/>
    <w:basedOn w:val="DefaultParagraphFont"/>
    <w:uiPriority w:val="99"/>
    <w:semiHidden/>
    <w:unhideWhenUsed/>
    <w:rsid w:val="00115A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42938">
      <w:bodyDiv w:val="1"/>
      <w:marLeft w:val="0"/>
      <w:marRight w:val="0"/>
      <w:marTop w:val="0"/>
      <w:marBottom w:val="0"/>
      <w:divBdr>
        <w:top w:val="none" w:sz="0" w:space="0" w:color="auto"/>
        <w:left w:val="none" w:sz="0" w:space="0" w:color="auto"/>
        <w:bottom w:val="none" w:sz="0" w:space="0" w:color="auto"/>
        <w:right w:val="none" w:sz="0" w:space="0" w:color="auto"/>
      </w:divBdr>
    </w:div>
    <w:div w:id="300232591">
      <w:bodyDiv w:val="1"/>
      <w:marLeft w:val="0"/>
      <w:marRight w:val="0"/>
      <w:marTop w:val="0"/>
      <w:marBottom w:val="0"/>
      <w:divBdr>
        <w:top w:val="none" w:sz="0" w:space="0" w:color="auto"/>
        <w:left w:val="none" w:sz="0" w:space="0" w:color="auto"/>
        <w:bottom w:val="none" w:sz="0" w:space="0" w:color="auto"/>
        <w:right w:val="none" w:sz="0" w:space="0" w:color="auto"/>
      </w:divBdr>
    </w:div>
    <w:div w:id="483131771">
      <w:bodyDiv w:val="1"/>
      <w:marLeft w:val="0"/>
      <w:marRight w:val="0"/>
      <w:marTop w:val="0"/>
      <w:marBottom w:val="0"/>
      <w:divBdr>
        <w:top w:val="none" w:sz="0" w:space="0" w:color="auto"/>
        <w:left w:val="none" w:sz="0" w:space="0" w:color="auto"/>
        <w:bottom w:val="none" w:sz="0" w:space="0" w:color="auto"/>
        <w:right w:val="none" w:sz="0" w:space="0" w:color="auto"/>
      </w:divBdr>
      <w:divsChild>
        <w:div w:id="97988295">
          <w:marLeft w:val="0"/>
          <w:marRight w:val="0"/>
          <w:marTop w:val="0"/>
          <w:marBottom w:val="0"/>
          <w:divBdr>
            <w:top w:val="none" w:sz="0" w:space="0" w:color="auto"/>
            <w:left w:val="none" w:sz="0" w:space="0" w:color="auto"/>
            <w:bottom w:val="none" w:sz="0" w:space="0" w:color="auto"/>
            <w:right w:val="none" w:sz="0" w:space="0" w:color="auto"/>
          </w:divBdr>
          <w:divsChild>
            <w:div w:id="734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35760">
      <w:bodyDiv w:val="1"/>
      <w:marLeft w:val="0"/>
      <w:marRight w:val="0"/>
      <w:marTop w:val="0"/>
      <w:marBottom w:val="0"/>
      <w:divBdr>
        <w:top w:val="none" w:sz="0" w:space="0" w:color="auto"/>
        <w:left w:val="none" w:sz="0" w:space="0" w:color="auto"/>
        <w:bottom w:val="none" w:sz="0" w:space="0" w:color="auto"/>
        <w:right w:val="none" w:sz="0" w:space="0" w:color="auto"/>
      </w:divBdr>
    </w:div>
    <w:div w:id="1312446542">
      <w:bodyDiv w:val="1"/>
      <w:marLeft w:val="0"/>
      <w:marRight w:val="0"/>
      <w:marTop w:val="0"/>
      <w:marBottom w:val="0"/>
      <w:divBdr>
        <w:top w:val="none" w:sz="0" w:space="0" w:color="auto"/>
        <w:left w:val="none" w:sz="0" w:space="0" w:color="auto"/>
        <w:bottom w:val="none" w:sz="0" w:space="0" w:color="auto"/>
        <w:right w:val="none" w:sz="0" w:space="0" w:color="auto"/>
      </w:divBdr>
      <w:divsChild>
        <w:div w:id="544097300">
          <w:marLeft w:val="0"/>
          <w:marRight w:val="0"/>
          <w:marTop w:val="0"/>
          <w:marBottom w:val="0"/>
          <w:divBdr>
            <w:top w:val="none" w:sz="0" w:space="0" w:color="auto"/>
            <w:left w:val="none" w:sz="0" w:space="0" w:color="auto"/>
            <w:bottom w:val="none" w:sz="0" w:space="0" w:color="auto"/>
            <w:right w:val="none" w:sz="0" w:space="0" w:color="auto"/>
          </w:divBdr>
          <w:divsChild>
            <w:div w:id="175081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840845">
      <w:bodyDiv w:val="1"/>
      <w:marLeft w:val="0"/>
      <w:marRight w:val="0"/>
      <w:marTop w:val="0"/>
      <w:marBottom w:val="0"/>
      <w:divBdr>
        <w:top w:val="none" w:sz="0" w:space="0" w:color="auto"/>
        <w:left w:val="none" w:sz="0" w:space="0" w:color="auto"/>
        <w:bottom w:val="none" w:sz="0" w:space="0" w:color="auto"/>
        <w:right w:val="none" w:sz="0" w:space="0" w:color="auto"/>
      </w:divBdr>
    </w:div>
    <w:div w:id="1448238948">
      <w:bodyDiv w:val="1"/>
      <w:marLeft w:val="0"/>
      <w:marRight w:val="0"/>
      <w:marTop w:val="0"/>
      <w:marBottom w:val="0"/>
      <w:divBdr>
        <w:top w:val="none" w:sz="0" w:space="0" w:color="auto"/>
        <w:left w:val="none" w:sz="0" w:space="0" w:color="auto"/>
        <w:bottom w:val="none" w:sz="0" w:space="0" w:color="auto"/>
        <w:right w:val="none" w:sz="0" w:space="0" w:color="auto"/>
      </w:divBdr>
      <w:divsChild>
        <w:div w:id="1472942748">
          <w:marLeft w:val="0"/>
          <w:marRight w:val="0"/>
          <w:marTop w:val="0"/>
          <w:marBottom w:val="0"/>
          <w:divBdr>
            <w:top w:val="none" w:sz="0" w:space="0" w:color="auto"/>
            <w:left w:val="none" w:sz="0" w:space="0" w:color="auto"/>
            <w:bottom w:val="none" w:sz="0" w:space="0" w:color="auto"/>
            <w:right w:val="none" w:sz="0" w:space="0" w:color="auto"/>
          </w:divBdr>
          <w:divsChild>
            <w:div w:id="137751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706805">
      <w:bodyDiv w:val="1"/>
      <w:marLeft w:val="0"/>
      <w:marRight w:val="0"/>
      <w:marTop w:val="0"/>
      <w:marBottom w:val="0"/>
      <w:divBdr>
        <w:top w:val="none" w:sz="0" w:space="0" w:color="auto"/>
        <w:left w:val="none" w:sz="0" w:space="0" w:color="auto"/>
        <w:bottom w:val="none" w:sz="0" w:space="0" w:color="auto"/>
        <w:right w:val="none" w:sz="0" w:space="0" w:color="auto"/>
      </w:divBdr>
      <w:divsChild>
        <w:div w:id="1119644528">
          <w:marLeft w:val="0"/>
          <w:marRight w:val="0"/>
          <w:marTop w:val="0"/>
          <w:marBottom w:val="0"/>
          <w:divBdr>
            <w:top w:val="none" w:sz="0" w:space="0" w:color="auto"/>
            <w:left w:val="none" w:sz="0" w:space="0" w:color="auto"/>
            <w:bottom w:val="none" w:sz="0" w:space="0" w:color="auto"/>
            <w:right w:val="none" w:sz="0" w:space="0" w:color="auto"/>
          </w:divBdr>
          <w:divsChild>
            <w:div w:id="52494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049562">
      <w:bodyDiv w:val="1"/>
      <w:marLeft w:val="0"/>
      <w:marRight w:val="0"/>
      <w:marTop w:val="0"/>
      <w:marBottom w:val="0"/>
      <w:divBdr>
        <w:top w:val="none" w:sz="0" w:space="0" w:color="auto"/>
        <w:left w:val="none" w:sz="0" w:space="0" w:color="auto"/>
        <w:bottom w:val="none" w:sz="0" w:space="0" w:color="auto"/>
        <w:right w:val="none" w:sz="0" w:space="0" w:color="auto"/>
      </w:divBdr>
    </w:div>
    <w:div w:id="1891845968">
      <w:bodyDiv w:val="1"/>
      <w:marLeft w:val="0"/>
      <w:marRight w:val="0"/>
      <w:marTop w:val="0"/>
      <w:marBottom w:val="0"/>
      <w:divBdr>
        <w:top w:val="none" w:sz="0" w:space="0" w:color="auto"/>
        <w:left w:val="none" w:sz="0" w:space="0" w:color="auto"/>
        <w:bottom w:val="none" w:sz="0" w:space="0" w:color="auto"/>
        <w:right w:val="none" w:sz="0" w:space="0" w:color="auto"/>
      </w:divBdr>
    </w:div>
    <w:div w:id="1996689227">
      <w:bodyDiv w:val="1"/>
      <w:marLeft w:val="0"/>
      <w:marRight w:val="0"/>
      <w:marTop w:val="0"/>
      <w:marBottom w:val="0"/>
      <w:divBdr>
        <w:top w:val="none" w:sz="0" w:space="0" w:color="auto"/>
        <w:left w:val="none" w:sz="0" w:space="0" w:color="auto"/>
        <w:bottom w:val="none" w:sz="0" w:space="0" w:color="auto"/>
        <w:right w:val="none" w:sz="0" w:space="0" w:color="auto"/>
      </w:divBdr>
    </w:div>
    <w:div w:id="2042510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amazon.com/LUNYEE-Extractor-Woodworking-Efficiency-Collectors/dp/B0DNDJY6NB/ref=sr_1_2_sspa?crid=8NI2NF5OUUS2&amp;dib=eyJ2IjoiMSJ9.Z19KVFiuUiDPLhQGnOd3P89HM2ZgF_8emagJv4KMzMaRFCjDEOGkAnd6xEvwYwLnQfxRW5zgosnMX__8KZlkoHixxgunJpAnkeUhu8Q4vpDwm923dILYeoQqK_qkxojAkufbPrwignj_oCR5ExB9GqnVXb68DRL0CR0eBTKQPXuagj0FvZbD4A-ab4hIT8PJQSJHT8BmfoxbszKCdSCSuQkwmpEWYOErvfyRtBli16L9RJu3g7JrSWVVI6zQqQfigVDnUpT-oTdeBPjlaQ3k2qAozk4DRg-JKFvRwGW6FT0.U6l3idZKldQsh7dKBcJH3UzvP29A4Db8xSKmi6kx1ng&amp;dib_tag=se&amp;keywords=dust+collector&amp;qid=1748325523&amp;sprefix=dust+collector%2Caps%2C221&amp;sr=8-2-spons&amp;sp_csd=d2lkZ2V0TmFtZT1zcF9hdGY&amp;psc=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amazon.com/Mullet-Tools-Cyclone-Collection-White/dp/B095HYZT38/ref=sr_1_1_sspa?crid=8NI2NF5OUUS2&amp;dib=eyJ2IjoiMSJ9.Z19KVFiuUiDPLhQGnOd3P89HM2ZgF_8emagJv4KMzMaRFCjDEOGkAnd6xEvwYwLnQfxRW5zgosnMX__8KZlkoHixxgunJpAnkeUhu8Q4vpDwm923dILYeoQqK_qkxojAkufbPrwignj_oCR5ExB9GqnVXb68DRL0CR0eBTKQPXuagj0FvZbD4A-ab4hIT8PJQSJHT8BmfoxbszKCdSCSuQkwmpEWYOErvfyRtBli16L9RJu3g7JrSWVVI6zQqQfigVDnUpT-oTdeBPjlaQ3k2qAozk4DRg-JKFvRwGW6FT0.U6l3idZKldQsh7dKBcJH3UzvP29A4Db8xSKmi6kx1ng&amp;dib_tag=se&amp;keywords=dust+collector&amp;qid=1748325523&amp;sprefix=dust+collector%2Caps%2C221&amp;sr=8-1-spons&amp;sp_csd=d2lkZ2V0TmFtZT1zcF9hdGY&amp;psc=1"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1154</Words>
  <Characters>6579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 Gamal El-Shenawy El-Said 2100614</dc:creator>
  <cp:keywords/>
  <dc:description/>
  <cp:lastModifiedBy>Musa Gamal El-Shenawy El-Said 2100614</cp:lastModifiedBy>
  <cp:revision>12</cp:revision>
  <cp:lastPrinted>2025-05-27T06:39:00Z</cp:lastPrinted>
  <dcterms:created xsi:type="dcterms:W3CDTF">2025-05-27T05:11:00Z</dcterms:created>
  <dcterms:modified xsi:type="dcterms:W3CDTF">2025-05-27T06:41:00Z</dcterms:modified>
</cp:coreProperties>
</file>