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5F40A" w14:textId="668125BF" w:rsidR="00817D05" w:rsidRDefault="007A32C3">
      <w:r w:rsidRPr="007A32C3">
        <w:drawing>
          <wp:inline distT="0" distB="0" distL="0" distR="0" wp14:anchorId="03920594" wp14:editId="13ECB58B">
            <wp:extent cx="3905795" cy="1771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C3"/>
    <w:rsid w:val="007A32C3"/>
    <w:rsid w:val="0081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EADD9"/>
  <w15:chartTrackingRefBased/>
  <w15:docId w15:val="{F5AC0CE5-8204-4668-8ED5-7FCB2E696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Totakhil</dc:creator>
  <cp:keywords/>
  <dc:description/>
  <cp:lastModifiedBy>Totakhil</cp:lastModifiedBy>
  <cp:revision>2</cp:revision>
  <dcterms:created xsi:type="dcterms:W3CDTF">2024-10-27T06:33:00Z</dcterms:created>
  <dcterms:modified xsi:type="dcterms:W3CDTF">2024-10-27T06:34:00Z</dcterms:modified>
</cp:coreProperties>
</file>