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5A1A" w14:textId="5D1FE9D0" w:rsidR="000858D8" w:rsidRPr="00922FA1" w:rsidRDefault="00922FA1" w:rsidP="00922FA1">
      <w:r>
        <w:t xml:space="preserve">                          </w:t>
      </w:r>
      <w:r w:rsidR="000858D8" w:rsidRPr="000858D8">
        <w:t xml:space="preserve">                                                                       </w:t>
      </w:r>
      <w:r w:rsidR="00B15BA4" w:rsidRPr="000858D8">
        <w:t xml:space="preserve">                  </w:t>
      </w:r>
    </w:p>
    <w:p w14:paraId="56568794" w14:textId="77777777" w:rsidR="000858D8" w:rsidRDefault="000858D8" w:rsidP="00C35279">
      <w:pPr>
        <w:jc w:val="center"/>
        <w:rPr>
          <w:rFonts w:asciiTheme="majorHAnsi" w:hAnsiTheme="majorHAnsi" w:cstheme="majorHAnsi"/>
          <w:b/>
          <w:bCs/>
          <w:sz w:val="28"/>
          <w:szCs w:val="28"/>
        </w:rPr>
      </w:pPr>
    </w:p>
    <w:p w14:paraId="4F1B870E" w14:textId="382A9964" w:rsidR="00976F6D" w:rsidRPr="001D033E" w:rsidRDefault="00C35279" w:rsidP="00C35279">
      <w:pPr>
        <w:jc w:val="center"/>
        <w:rPr>
          <w:rFonts w:asciiTheme="majorHAnsi" w:hAnsiTheme="majorHAnsi" w:cstheme="majorHAnsi"/>
          <w:b/>
          <w:bCs/>
          <w:sz w:val="32"/>
          <w:szCs w:val="32"/>
        </w:rPr>
      </w:pPr>
      <w:r w:rsidRPr="001D033E">
        <w:rPr>
          <w:rFonts w:asciiTheme="majorHAnsi" w:hAnsiTheme="majorHAnsi" w:cstheme="majorHAnsi"/>
          <w:b/>
          <w:bCs/>
          <w:sz w:val="32"/>
          <w:szCs w:val="32"/>
        </w:rPr>
        <w:t xml:space="preserve">Predicting the </w:t>
      </w:r>
      <w:r w:rsidRPr="001D033E">
        <w:rPr>
          <w:rFonts w:asciiTheme="majorHAnsi" w:hAnsiTheme="majorHAnsi" w:cstheme="majorHAnsi"/>
          <w:b/>
          <w:bCs/>
          <w:sz w:val="32"/>
          <w:szCs w:val="32"/>
        </w:rPr>
        <w:t>w</w:t>
      </w:r>
      <w:r w:rsidRPr="001D033E">
        <w:rPr>
          <w:rFonts w:asciiTheme="majorHAnsi" w:hAnsiTheme="majorHAnsi" w:cstheme="majorHAnsi"/>
          <w:b/>
          <w:bCs/>
          <w:sz w:val="32"/>
          <w:szCs w:val="32"/>
        </w:rPr>
        <w:t xml:space="preserve">ind condition of </w:t>
      </w:r>
      <w:r w:rsidRPr="001D033E">
        <w:rPr>
          <w:rFonts w:asciiTheme="majorHAnsi" w:hAnsiTheme="majorHAnsi" w:cstheme="majorHAnsi"/>
          <w:b/>
          <w:bCs/>
          <w:sz w:val="32"/>
          <w:szCs w:val="32"/>
        </w:rPr>
        <w:t>w</w:t>
      </w:r>
      <w:r w:rsidRPr="001D033E">
        <w:rPr>
          <w:rFonts w:asciiTheme="majorHAnsi" w:hAnsiTheme="majorHAnsi" w:cstheme="majorHAnsi"/>
          <w:b/>
          <w:bCs/>
          <w:sz w:val="32"/>
          <w:szCs w:val="32"/>
        </w:rPr>
        <w:t>ind turbines using machine learning</w:t>
      </w:r>
    </w:p>
    <w:p w14:paraId="1EC5C58E" w14:textId="77777777" w:rsidR="001D033E" w:rsidRDefault="001D033E" w:rsidP="00C35279">
      <w:pPr>
        <w:jc w:val="center"/>
        <w:rPr>
          <w:rFonts w:asciiTheme="majorHAnsi" w:hAnsiTheme="majorHAnsi" w:cstheme="majorHAnsi"/>
          <w:b/>
          <w:bCs/>
          <w:sz w:val="36"/>
          <w:szCs w:val="36"/>
        </w:rPr>
      </w:pPr>
    </w:p>
    <w:p w14:paraId="2A8B6A97" w14:textId="77777777" w:rsidR="001D033E" w:rsidRDefault="001D033E" w:rsidP="00C35279">
      <w:pPr>
        <w:jc w:val="center"/>
        <w:rPr>
          <w:rFonts w:asciiTheme="majorHAnsi" w:hAnsiTheme="majorHAnsi" w:cstheme="majorHAnsi"/>
          <w:b/>
          <w:bCs/>
          <w:sz w:val="36"/>
          <w:szCs w:val="36"/>
        </w:rPr>
      </w:pPr>
    </w:p>
    <w:p w14:paraId="2DE89919" w14:textId="4E1662E5" w:rsidR="001D033E" w:rsidRDefault="001D033E" w:rsidP="001D033E">
      <w:pPr>
        <w:jc w:val="cente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6FB3688F" wp14:editId="24761D1A">
            <wp:extent cx="3228975" cy="2152547"/>
            <wp:effectExtent l="0" t="0" r="0" b="635"/>
            <wp:docPr id="93241154"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1154" name="Picture 12"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6699" cy="2171029"/>
                    </a:xfrm>
                    <a:prstGeom prst="rect">
                      <a:avLst/>
                    </a:prstGeom>
                  </pic:spPr>
                </pic:pic>
              </a:graphicData>
            </a:graphic>
          </wp:inline>
        </w:drawing>
      </w:r>
    </w:p>
    <w:p w14:paraId="753D1D1F" w14:textId="5BAFB0E4"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By</w:t>
      </w:r>
    </w:p>
    <w:p w14:paraId="6E4643AC" w14:textId="396AD086"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Muhammad Musa Kaleem</w:t>
      </w:r>
    </w:p>
    <w:p w14:paraId="7B037889" w14:textId="3B4B7A87"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University of Rostock, Institut für Informatik</w:t>
      </w:r>
    </w:p>
    <w:p w14:paraId="61092BF3" w14:textId="16EB5925"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 xml:space="preserve">W2E Wind to Energy </w:t>
      </w:r>
      <w:r w:rsidRPr="00250901">
        <w:rPr>
          <w:rFonts w:asciiTheme="majorHAnsi" w:hAnsiTheme="majorHAnsi" w:cstheme="majorHAnsi"/>
          <w:sz w:val="28"/>
          <w:szCs w:val="28"/>
        </w:rPr>
        <w:t>GmbH, Rostock</w:t>
      </w:r>
    </w:p>
    <w:p w14:paraId="4B577D7E" w14:textId="4952B83E"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Germany</w:t>
      </w:r>
    </w:p>
    <w:p w14:paraId="2E625F6B" w14:textId="77777777" w:rsidR="001D033E" w:rsidRPr="00250901" w:rsidRDefault="001D033E" w:rsidP="001D033E">
      <w:pPr>
        <w:jc w:val="center"/>
        <w:rPr>
          <w:rFonts w:asciiTheme="majorHAnsi" w:hAnsiTheme="majorHAnsi" w:cstheme="majorHAnsi"/>
          <w:sz w:val="28"/>
          <w:szCs w:val="28"/>
        </w:rPr>
      </w:pPr>
    </w:p>
    <w:p w14:paraId="2A750A15" w14:textId="226E2899"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Submitted in partial satisfaction of the requirements for the</w:t>
      </w:r>
    </w:p>
    <w:p w14:paraId="74FA5579" w14:textId="65DAAEBD"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 xml:space="preserve">Degree of </w:t>
      </w:r>
      <w:r w:rsidRPr="00250901">
        <w:rPr>
          <w:rFonts w:asciiTheme="majorHAnsi" w:hAnsiTheme="majorHAnsi" w:cstheme="majorHAnsi"/>
          <w:sz w:val="28"/>
          <w:szCs w:val="28"/>
        </w:rPr>
        <w:t>Master of Computer Science</w:t>
      </w:r>
    </w:p>
    <w:p w14:paraId="28AB230E" w14:textId="77777777" w:rsidR="001D033E" w:rsidRPr="00250901" w:rsidRDefault="001D033E" w:rsidP="001D033E">
      <w:pPr>
        <w:jc w:val="center"/>
        <w:rPr>
          <w:rFonts w:asciiTheme="majorHAnsi" w:hAnsiTheme="majorHAnsi" w:cstheme="majorHAnsi"/>
          <w:sz w:val="28"/>
          <w:szCs w:val="28"/>
        </w:rPr>
      </w:pPr>
    </w:p>
    <w:p w14:paraId="560CF468" w14:textId="77777777" w:rsidR="001D033E" w:rsidRPr="00250901" w:rsidRDefault="001D033E" w:rsidP="001D033E">
      <w:pPr>
        <w:jc w:val="center"/>
        <w:rPr>
          <w:rFonts w:asciiTheme="majorHAnsi" w:hAnsiTheme="majorHAnsi" w:cstheme="majorHAnsi"/>
          <w:sz w:val="28"/>
          <w:szCs w:val="28"/>
        </w:rPr>
      </w:pPr>
    </w:p>
    <w:p w14:paraId="3644FF74" w14:textId="0F553F69" w:rsidR="001D033E" w:rsidRPr="00250901" w:rsidRDefault="001D033E" w:rsidP="001D033E">
      <w:pPr>
        <w:jc w:val="center"/>
        <w:rPr>
          <w:rFonts w:asciiTheme="majorHAnsi" w:hAnsiTheme="majorHAnsi" w:cstheme="majorHAnsi"/>
          <w:sz w:val="28"/>
          <w:szCs w:val="28"/>
        </w:rPr>
      </w:pPr>
      <w:r w:rsidRPr="00250901">
        <w:rPr>
          <w:rFonts w:asciiTheme="majorHAnsi" w:hAnsiTheme="majorHAnsi" w:cstheme="majorHAnsi"/>
          <w:sz w:val="28"/>
          <w:szCs w:val="28"/>
        </w:rPr>
        <w:t>Supervisor</w:t>
      </w:r>
      <w:r w:rsidR="0042616A" w:rsidRPr="00250901">
        <w:rPr>
          <w:rFonts w:asciiTheme="majorHAnsi" w:hAnsiTheme="majorHAnsi" w:cstheme="majorHAnsi"/>
          <w:sz w:val="28"/>
          <w:szCs w:val="28"/>
        </w:rPr>
        <w:t xml:space="preserve">   </w:t>
      </w:r>
      <w:r w:rsidR="0042616A" w:rsidRPr="00250901">
        <w:rPr>
          <w:rFonts w:asciiTheme="majorHAnsi" w:hAnsiTheme="majorHAnsi" w:cstheme="majorHAnsi"/>
          <w:sz w:val="28"/>
          <w:szCs w:val="28"/>
        </w:rPr>
        <w:t>Prof. Dr. rer. nat. Martin Becker</w:t>
      </w:r>
    </w:p>
    <w:p w14:paraId="0B63BEE9" w14:textId="0340D6AB" w:rsidR="001D033E" w:rsidRPr="00250901" w:rsidRDefault="0042616A" w:rsidP="001D033E">
      <w:pPr>
        <w:jc w:val="center"/>
        <w:rPr>
          <w:rFonts w:asciiTheme="majorHAnsi" w:hAnsiTheme="majorHAnsi" w:cstheme="majorHAnsi"/>
          <w:sz w:val="28"/>
          <w:szCs w:val="28"/>
        </w:rPr>
      </w:pPr>
      <w:r w:rsidRPr="00250901">
        <w:rPr>
          <w:rFonts w:asciiTheme="majorHAnsi" w:hAnsiTheme="majorHAnsi" w:cstheme="majorHAnsi"/>
          <w:sz w:val="28"/>
          <w:szCs w:val="28"/>
        </w:rPr>
        <w:t xml:space="preserve">First Reviewer </w:t>
      </w:r>
    </w:p>
    <w:p w14:paraId="7FDB8DD0" w14:textId="19FD822A" w:rsidR="0042616A" w:rsidRPr="00250901" w:rsidRDefault="0042616A" w:rsidP="001D033E">
      <w:pPr>
        <w:jc w:val="center"/>
        <w:rPr>
          <w:rFonts w:asciiTheme="majorHAnsi" w:hAnsiTheme="majorHAnsi" w:cstheme="majorHAnsi"/>
          <w:sz w:val="28"/>
          <w:szCs w:val="28"/>
        </w:rPr>
      </w:pPr>
      <w:r w:rsidRPr="00250901">
        <w:rPr>
          <w:rFonts w:asciiTheme="majorHAnsi" w:hAnsiTheme="majorHAnsi" w:cstheme="majorHAnsi"/>
          <w:sz w:val="28"/>
          <w:szCs w:val="28"/>
        </w:rPr>
        <w:t xml:space="preserve">Second Reviewer </w:t>
      </w:r>
    </w:p>
    <w:p w14:paraId="3C4ABBB6" w14:textId="77777777" w:rsidR="001D033E" w:rsidRPr="001D033E" w:rsidRDefault="001D033E" w:rsidP="001D033E">
      <w:pPr>
        <w:jc w:val="center"/>
        <w:rPr>
          <w:rFonts w:asciiTheme="majorHAnsi" w:hAnsiTheme="majorHAnsi" w:cstheme="majorHAnsi"/>
          <w:b/>
          <w:bCs/>
          <w:sz w:val="28"/>
          <w:szCs w:val="28"/>
        </w:rPr>
      </w:pPr>
    </w:p>
    <w:p w14:paraId="2892DE96" w14:textId="3114F6E3" w:rsidR="001D033E" w:rsidRDefault="00250901" w:rsidP="001D033E">
      <w:pPr>
        <w:jc w:val="center"/>
        <w:rPr>
          <w:rFonts w:asciiTheme="majorHAnsi" w:hAnsiTheme="majorHAnsi" w:cstheme="majorHAnsi"/>
          <w:b/>
          <w:bCs/>
          <w:sz w:val="32"/>
          <w:szCs w:val="32"/>
        </w:rPr>
      </w:pPr>
      <w:r>
        <w:rPr>
          <w:rFonts w:asciiTheme="majorHAnsi" w:hAnsiTheme="majorHAnsi" w:cstheme="majorHAnsi"/>
          <w:b/>
          <w:bCs/>
          <w:sz w:val="32"/>
          <w:szCs w:val="32"/>
        </w:rPr>
        <w:t>2023</w:t>
      </w:r>
    </w:p>
    <w:p w14:paraId="2DF72015" w14:textId="77777777" w:rsidR="001D033E" w:rsidRDefault="001D033E" w:rsidP="00250901">
      <w:pPr>
        <w:rPr>
          <w:rFonts w:asciiTheme="majorHAnsi" w:hAnsiTheme="majorHAnsi" w:cstheme="majorHAnsi"/>
          <w:b/>
          <w:bCs/>
          <w:sz w:val="36"/>
          <w:szCs w:val="36"/>
        </w:rPr>
      </w:pPr>
    </w:p>
    <w:p w14:paraId="76C9B22E" w14:textId="77777777" w:rsidR="00AC1956" w:rsidRDefault="00AC1956" w:rsidP="00250901">
      <w:pPr>
        <w:rPr>
          <w:rFonts w:asciiTheme="majorHAnsi" w:hAnsiTheme="majorHAnsi" w:cstheme="majorHAnsi"/>
          <w:b/>
          <w:bCs/>
          <w:sz w:val="36"/>
          <w:szCs w:val="36"/>
        </w:rPr>
      </w:pPr>
    </w:p>
    <w:p w14:paraId="5ECC46FB" w14:textId="77777777" w:rsidR="00AC1956" w:rsidRDefault="00AC1956" w:rsidP="00250901">
      <w:pPr>
        <w:rPr>
          <w:rFonts w:asciiTheme="majorHAnsi" w:hAnsiTheme="majorHAnsi" w:cstheme="majorHAnsi"/>
          <w:b/>
          <w:bCs/>
          <w:sz w:val="36"/>
          <w:szCs w:val="36"/>
        </w:rPr>
      </w:pPr>
    </w:p>
    <w:p w14:paraId="56ED9E39" w14:textId="77777777" w:rsidR="00AC1956" w:rsidRPr="00070129" w:rsidRDefault="00AC1956" w:rsidP="00AC1956">
      <w:pPr>
        <w:jc w:val="both"/>
        <w:rPr>
          <w:rFonts w:asciiTheme="majorHAnsi" w:hAnsiTheme="majorHAnsi" w:cstheme="majorHAnsi"/>
          <w:b/>
          <w:bCs/>
          <w:sz w:val="32"/>
          <w:szCs w:val="32"/>
        </w:rPr>
      </w:pPr>
      <w:r w:rsidRPr="00070129">
        <w:rPr>
          <w:rFonts w:asciiTheme="majorHAnsi" w:hAnsiTheme="majorHAnsi" w:cstheme="majorHAnsi"/>
          <w:b/>
          <w:bCs/>
          <w:sz w:val="32"/>
          <w:szCs w:val="32"/>
        </w:rPr>
        <w:t>Acknowledgments</w:t>
      </w:r>
    </w:p>
    <w:p w14:paraId="74DBC812" w14:textId="77777777" w:rsidR="00AC1956" w:rsidRPr="00AC1956" w:rsidRDefault="00AC1956" w:rsidP="00AC1956">
      <w:pPr>
        <w:jc w:val="both"/>
        <w:rPr>
          <w:rFonts w:asciiTheme="majorHAnsi" w:hAnsiTheme="majorHAnsi" w:cstheme="majorHAnsi"/>
          <w:b/>
          <w:bCs/>
          <w:sz w:val="28"/>
          <w:szCs w:val="28"/>
        </w:rPr>
      </w:pPr>
    </w:p>
    <w:p w14:paraId="2E9752CD" w14:textId="17BB60A9" w:rsidR="00AC1956" w:rsidRPr="00070129" w:rsidRDefault="00AC1956" w:rsidP="00AC1956">
      <w:pPr>
        <w:jc w:val="both"/>
        <w:rPr>
          <w:rFonts w:asciiTheme="majorHAnsi" w:hAnsiTheme="majorHAnsi" w:cstheme="majorHAnsi"/>
          <w:sz w:val="28"/>
          <w:szCs w:val="28"/>
        </w:rPr>
      </w:pPr>
      <w:r w:rsidRPr="00070129">
        <w:rPr>
          <w:rFonts w:asciiTheme="majorHAnsi" w:hAnsiTheme="majorHAnsi" w:cstheme="majorHAnsi"/>
          <w:sz w:val="28"/>
          <w:szCs w:val="28"/>
        </w:rPr>
        <w:t xml:space="preserve">I extend my sincere thanks to my supervisor, Prof. Dr. Martin Becker, whose </w:t>
      </w:r>
      <w:r w:rsidR="00070129" w:rsidRPr="00070129">
        <w:rPr>
          <w:rFonts w:asciiTheme="majorHAnsi" w:hAnsiTheme="majorHAnsi" w:cstheme="majorHAnsi"/>
          <w:sz w:val="28"/>
          <w:szCs w:val="28"/>
        </w:rPr>
        <w:t>expertise,</w:t>
      </w:r>
      <w:r w:rsidRPr="00070129">
        <w:rPr>
          <w:rFonts w:asciiTheme="majorHAnsi" w:hAnsiTheme="majorHAnsi" w:cstheme="majorHAnsi"/>
          <w:sz w:val="28"/>
          <w:szCs w:val="28"/>
        </w:rPr>
        <w:t xml:space="preserve"> and insightful guidance have been paramount in the completion of this thesis. The academic rigor and attention to detail that Professor Becker has imparted have been of substantial value to my work.</w:t>
      </w:r>
    </w:p>
    <w:p w14:paraId="7E504A7A" w14:textId="77777777" w:rsidR="00AC1956" w:rsidRPr="00070129" w:rsidRDefault="00AC1956" w:rsidP="00AC1956">
      <w:pPr>
        <w:jc w:val="both"/>
        <w:rPr>
          <w:rFonts w:asciiTheme="majorHAnsi" w:hAnsiTheme="majorHAnsi" w:cstheme="majorHAnsi"/>
          <w:sz w:val="28"/>
          <w:szCs w:val="28"/>
        </w:rPr>
      </w:pPr>
    </w:p>
    <w:p w14:paraId="69461983" w14:textId="77777777" w:rsidR="00AC1956" w:rsidRPr="00070129" w:rsidRDefault="00AC1956" w:rsidP="00AC1956">
      <w:pPr>
        <w:jc w:val="both"/>
        <w:rPr>
          <w:rFonts w:asciiTheme="majorHAnsi" w:hAnsiTheme="majorHAnsi" w:cstheme="majorHAnsi"/>
          <w:sz w:val="28"/>
          <w:szCs w:val="28"/>
        </w:rPr>
      </w:pPr>
      <w:r w:rsidRPr="00070129">
        <w:rPr>
          <w:rFonts w:asciiTheme="majorHAnsi" w:hAnsiTheme="majorHAnsi" w:cstheme="majorHAnsi"/>
          <w:sz w:val="28"/>
          <w:szCs w:val="28"/>
        </w:rPr>
        <w:t>I am also grateful to the members of W2E Wind to Energy GmbH, particularly Mr. Jeffrey Stegink, for his time and constructive critiques. His significant contributions have been instrumental in enhancing the quality of this manuscript.</w:t>
      </w:r>
    </w:p>
    <w:p w14:paraId="414DA5B5" w14:textId="77777777" w:rsidR="00AC1956" w:rsidRPr="00AC1956" w:rsidRDefault="00AC1956" w:rsidP="00AC1956">
      <w:pPr>
        <w:jc w:val="both"/>
        <w:rPr>
          <w:rFonts w:asciiTheme="majorHAnsi" w:hAnsiTheme="majorHAnsi" w:cstheme="majorHAnsi"/>
          <w:b/>
          <w:bCs/>
          <w:sz w:val="28"/>
          <w:szCs w:val="28"/>
        </w:rPr>
      </w:pPr>
    </w:p>
    <w:p w14:paraId="5ADAF8E7" w14:textId="77777777" w:rsidR="00AC1956" w:rsidRPr="00AC1956" w:rsidRDefault="00AC1956" w:rsidP="00AC1956">
      <w:pPr>
        <w:jc w:val="both"/>
        <w:rPr>
          <w:rFonts w:asciiTheme="majorHAnsi" w:hAnsiTheme="majorHAnsi" w:cstheme="majorHAnsi"/>
          <w:b/>
          <w:bCs/>
          <w:sz w:val="28"/>
          <w:szCs w:val="28"/>
        </w:rPr>
      </w:pPr>
      <w:r w:rsidRPr="00AC1956">
        <w:rPr>
          <w:rFonts w:asciiTheme="majorHAnsi" w:hAnsiTheme="majorHAnsi" w:cstheme="majorHAnsi"/>
          <w:b/>
          <w:bCs/>
          <w:sz w:val="28"/>
          <w:szCs w:val="28"/>
        </w:rPr>
        <w:t>Muhammad Musa Kaleem</w:t>
      </w:r>
    </w:p>
    <w:p w14:paraId="1D8BA231" w14:textId="77777777" w:rsidR="00AC1956" w:rsidRPr="00AC1956" w:rsidRDefault="00AC1956" w:rsidP="00AC1956">
      <w:pPr>
        <w:jc w:val="both"/>
        <w:rPr>
          <w:rFonts w:asciiTheme="majorHAnsi" w:hAnsiTheme="majorHAnsi" w:cstheme="majorHAnsi"/>
          <w:b/>
          <w:bCs/>
          <w:sz w:val="28"/>
          <w:szCs w:val="28"/>
        </w:rPr>
      </w:pPr>
      <w:r w:rsidRPr="00AC1956">
        <w:rPr>
          <w:rFonts w:asciiTheme="majorHAnsi" w:hAnsiTheme="majorHAnsi" w:cstheme="majorHAnsi"/>
          <w:b/>
          <w:bCs/>
          <w:sz w:val="28"/>
          <w:szCs w:val="28"/>
        </w:rPr>
        <w:t>2023</w:t>
      </w:r>
    </w:p>
    <w:p w14:paraId="12BF4067" w14:textId="77777777" w:rsidR="001D033E" w:rsidRPr="00922FA1" w:rsidRDefault="001D033E" w:rsidP="00C35279">
      <w:pPr>
        <w:jc w:val="center"/>
        <w:rPr>
          <w:rFonts w:asciiTheme="majorHAnsi" w:hAnsiTheme="majorHAnsi" w:cstheme="majorHAnsi"/>
          <w:b/>
          <w:bCs/>
          <w:sz w:val="36"/>
          <w:szCs w:val="36"/>
        </w:rPr>
      </w:pPr>
    </w:p>
    <w:p w14:paraId="25B49096" w14:textId="77777777" w:rsidR="00976F6D" w:rsidRDefault="00976F6D" w:rsidP="00976F6D">
      <w:pPr>
        <w:pStyle w:val="NormalWeb"/>
        <w:spacing w:before="0" w:beforeAutospacing="0" w:after="0" w:afterAutospacing="0"/>
        <w:rPr>
          <w:color w:val="0E101A"/>
        </w:rPr>
      </w:pPr>
    </w:p>
    <w:p w14:paraId="6F21C3F6" w14:textId="77777777" w:rsidR="00C35279" w:rsidRDefault="00C35279" w:rsidP="00976F6D">
      <w:pPr>
        <w:pStyle w:val="NormalWeb"/>
        <w:spacing w:before="0" w:beforeAutospacing="0" w:after="0" w:afterAutospacing="0"/>
        <w:rPr>
          <w:color w:val="0E101A"/>
        </w:rPr>
      </w:pPr>
    </w:p>
    <w:p w14:paraId="0DE8FDD4" w14:textId="77777777" w:rsidR="00C35279" w:rsidRDefault="00C35279" w:rsidP="00976F6D">
      <w:pPr>
        <w:pStyle w:val="NormalWeb"/>
        <w:spacing w:before="0" w:beforeAutospacing="0" w:after="0" w:afterAutospacing="0"/>
        <w:rPr>
          <w:color w:val="0E101A"/>
        </w:rPr>
      </w:pPr>
    </w:p>
    <w:p w14:paraId="4539772C" w14:textId="77777777" w:rsidR="00C35279" w:rsidRDefault="00C35279" w:rsidP="00976F6D">
      <w:pPr>
        <w:pStyle w:val="NormalWeb"/>
        <w:spacing w:before="0" w:beforeAutospacing="0" w:after="0" w:afterAutospacing="0"/>
        <w:rPr>
          <w:color w:val="0E101A"/>
        </w:rPr>
      </w:pPr>
    </w:p>
    <w:p w14:paraId="61894884" w14:textId="77777777" w:rsidR="00C35279" w:rsidRDefault="00C35279" w:rsidP="00976F6D">
      <w:pPr>
        <w:pStyle w:val="NormalWeb"/>
        <w:spacing w:before="0" w:beforeAutospacing="0" w:after="0" w:afterAutospacing="0"/>
        <w:rPr>
          <w:color w:val="0E101A"/>
        </w:rPr>
      </w:pPr>
    </w:p>
    <w:p w14:paraId="77332784" w14:textId="77777777" w:rsidR="00C35279" w:rsidRDefault="00C35279" w:rsidP="00976F6D">
      <w:pPr>
        <w:pStyle w:val="NormalWeb"/>
        <w:spacing w:before="0" w:beforeAutospacing="0" w:after="0" w:afterAutospacing="0"/>
        <w:rPr>
          <w:color w:val="0E101A"/>
        </w:rPr>
      </w:pPr>
    </w:p>
    <w:p w14:paraId="4594EED1" w14:textId="77777777" w:rsidR="00C35279" w:rsidRDefault="00C35279" w:rsidP="00976F6D">
      <w:pPr>
        <w:pStyle w:val="NormalWeb"/>
        <w:spacing w:before="0" w:beforeAutospacing="0" w:after="0" w:afterAutospacing="0"/>
        <w:rPr>
          <w:color w:val="0E101A"/>
        </w:rPr>
      </w:pPr>
    </w:p>
    <w:p w14:paraId="2EA1ABD5" w14:textId="77777777" w:rsidR="00C35279" w:rsidRDefault="00C35279" w:rsidP="00976F6D">
      <w:pPr>
        <w:pStyle w:val="NormalWeb"/>
        <w:spacing w:before="0" w:beforeAutospacing="0" w:after="0" w:afterAutospacing="0"/>
        <w:rPr>
          <w:color w:val="0E101A"/>
        </w:rPr>
      </w:pPr>
    </w:p>
    <w:p w14:paraId="2D9400B5" w14:textId="77777777" w:rsidR="00C35279" w:rsidRDefault="00C35279" w:rsidP="00976F6D">
      <w:pPr>
        <w:pStyle w:val="NormalWeb"/>
        <w:spacing w:before="0" w:beforeAutospacing="0" w:after="0" w:afterAutospacing="0"/>
        <w:rPr>
          <w:color w:val="0E101A"/>
        </w:rPr>
      </w:pPr>
    </w:p>
    <w:p w14:paraId="7088FF4A" w14:textId="77777777" w:rsidR="00C35279" w:rsidRDefault="00C35279" w:rsidP="00976F6D">
      <w:pPr>
        <w:pStyle w:val="NormalWeb"/>
        <w:spacing w:before="0" w:beforeAutospacing="0" w:after="0" w:afterAutospacing="0"/>
        <w:rPr>
          <w:color w:val="0E101A"/>
        </w:rPr>
      </w:pPr>
    </w:p>
    <w:p w14:paraId="47302E30" w14:textId="77777777" w:rsidR="00C35279" w:rsidRDefault="00C35279" w:rsidP="00976F6D">
      <w:pPr>
        <w:pStyle w:val="NormalWeb"/>
        <w:spacing w:before="0" w:beforeAutospacing="0" w:after="0" w:afterAutospacing="0"/>
        <w:rPr>
          <w:color w:val="0E101A"/>
        </w:rPr>
      </w:pPr>
    </w:p>
    <w:p w14:paraId="331C3A5B" w14:textId="77777777" w:rsidR="00C35279" w:rsidRDefault="00C35279" w:rsidP="00976F6D">
      <w:pPr>
        <w:pStyle w:val="NormalWeb"/>
        <w:spacing w:before="0" w:beforeAutospacing="0" w:after="0" w:afterAutospacing="0"/>
        <w:rPr>
          <w:color w:val="0E101A"/>
        </w:rPr>
      </w:pPr>
    </w:p>
    <w:p w14:paraId="1D8E5D9F" w14:textId="77777777" w:rsidR="00C35279" w:rsidRDefault="00C35279" w:rsidP="00976F6D">
      <w:pPr>
        <w:pStyle w:val="NormalWeb"/>
        <w:spacing w:before="0" w:beforeAutospacing="0" w:after="0" w:afterAutospacing="0"/>
        <w:rPr>
          <w:color w:val="0E101A"/>
        </w:rPr>
      </w:pPr>
    </w:p>
    <w:p w14:paraId="172B1672" w14:textId="77777777" w:rsidR="00C35279" w:rsidRDefault="00C35279" w:rsidP="00976F6D">
      <w:pPr>
        <w:pStyle w:val="NormalWeb"/>
        <w:spacing w:before="0" w:beforeAutospacing="0" w:after="0" w:afterAutospacing="0"/>
        <w:rPr>
          <w:color w:val="0E101A"/>
        </w:rPr>
      </w:pPr>
    </w:p>
    <w:p w14:paraId="4BF39CCB" w14:textId="77777777" w:rsidR="00C35279" w:rsidRDefault="00C35279" w:rsidP="00976F6D">
      <w:pPr>
        <w:pStyle w:val="NormalWeb"/>
        <w:spacing w:before="0" w:beforeAutospacing="0" w:after="0" w:afterAutospacing="0"/>
        <w:rPr>
          <w:color w:val="0E101A"/>
        </w:rPr>
      </w:pPr>
    </w:p>
    <w:p w14:paraId="4440738C" w14:textId="77777777" w:rsidR="00C35279" w:rsidRDefault="00C35279" w:rsidP="00976F6D">
      <w:pPr>
        <w:pStyle w:val="NormalWeb"/>
        <w:spacing w:before="0" w:beforeAutospacing="0" w:after="0" w:afterAutospacing="0"/>
        <w:rPr>
          <w:color w:val="0E101A"/>
        </w:rPr>
      </w:pPr>
    </w:p>
    <w:p w14:paraId="73DB3A2A" w14:textId="77777777" w:rsidR="00C35279" w:rsidRDefault="00C35279" w:rsidP="00976F6D">
      <w:pPr>
        <w:pStyle w:val="NormalWeb"/>
        <w:spacing w:before="0" w:beforeAutospacing="0" w:after="0" w:afterAutospacing="0"/>
        <w:rPr>
          <w:color w:val="0E101A"/>
        </w:rPr>
      </w:pPr>
    </w:p>
    <w:p w14:paraId="61867408" w14:textId="77777777" w:rsidR="00C35279" w:rsidRDefault="00C35279" w:rsidP="00976F6D">
      <w:pPr>
        <w:pStyle w:val="NormalWeb"/>
        <w:spacing w:before="0" w:beforeAutospacing="0" w:after="0" w:afterAutospacing="0"/>
        <w:rPr>
          <w:color w:val="0E101A"/>
        </w:rPr>
      </w:pPr>
    </w:p>
    <w:p w14:paraId="6993E649" w14:textId="77777777" w:rsidR="00C35279" w:rsidRDefault="00C35279" w:rsidP="00976F6D">
      <w:pPr>
        <w:pStyle w:val="NormalWeb"/>
        <w:spacing w:before="0" w:beforeAutospacing="0" w:after="0" w:afterAutospacing="0"/>
        <w:rPr>
          <w:color w:val="0E101A"/>
        </w:rPr>
      </w:pPr>
    </w:p>
    <w:p w14:paraId="2EFE212D" w14:textId="77777777" w:rsidR="00C35279" w:rsidRDefault="00C35279" w:rsidP="00976F6D">
      <w:pPr>
        <w:pStyle w:val="NormalWeb"/>
        <w:spacing w:before="0" w:beforeAutospacing="0" w:after="0" w:afterAutospacing="0"/>
        <w:rPr>
          <w:color w:val="0E101A"/>
        </w:rPr>
      </w:pPr>
    </w:p>
    <w:p w14:paraId="79E9C3A9" w14:textId="77777777" w:rsidR="00C35279" w:rsidRDefault="00C35279" w:rsidP="00976F6D">
      <w:pPr>
        <w:pStyle w:val="NormalWeb"/>
        <w:spacing w:before="0" w:beforeAutospacing="0" w:after="0" w:afterAutospacing="0"/>
        <w:rPr>
          <w:color w:val="0E101A"/>
        </w:rPr>
      </w:pPr>
    </w:p>
    <w:p w14:paraId="74083422" w14:textId="77777777" w:rsidR="00C35279" w:rsidRDefault="00C35279" w:rsidP="00976F6D">
      <w:pPr>
        <w:pStyle w:val="NormalWeb"/>
        <w:spacing w:before="0" w:beforeAutospacing="0" w:after="0" w:afterAutospacing="0"/>
        <w:rPr>
          <w:color w:val="0E101A"/>
        </w:rPr>
      </w:pPr>
    </w:p>
    <w:p w14:paraId="1652F72A" w14:textId="77777777" w:rsidR="00C35279" w:rsidRDefault="00C35279" w:rsidP="00976F6D">
      <w:pPr>
        <w:pStyle w:val="NormalWeb"/>
        <w:spacing w:before="0" w:beforeAutospacing="0" w:after="0" w:afterAutospacing="0"/>
        <w:rPr>
          <w:color w:val="0E101A"/>
        </w:rPr>
      </w:pPr>
    </w:p>
    <w:p w14:paraId="54E02058" w14:textId="77777777" w:rsidR="00C35279" w:rsidRDefault="00C35279" w:rsidP="00976F6D">
      <w:pPr>
        <w:pStyle w:val="NormalWeb"/>
        <w:spacing w:before="0" w:beforeAutospacing="0" w:after="0" w:afterAutospacing="0"/>
        <w:rPr>
          <w:color w:val="0E101A"/>
        </w:rPr>
      </w:pPr>
    </w:p>
    <w:p w14:paraId="4F8CD978" w14:textId="77777777" w:rsidR="00C35279" w:rsidRDefault="00C35279" w:rsidP="00976F6D">
      <w:pPr>
        <w:pStyle w:val="NormalWeb"/>
        <w:spacing w:before="0" w:beforeAutospacing="0" w:after="0" w:afterAutospacing="0"/>
        <w:rPr>
          <w:color w:val="0E101A"/>
        </w:rPr>
      </w:pPr>
    </w:p>
    <w:p w14:paraId="641B9A94" w14:textId="77777777" w:rsidR="00C35279" w:rsidRDefault="00C35279" w:rsidP="00976F6D">
      <w:pPr>
        <w:pStyle w:val="NormalWeb"/>
        <w:spacing w:before="0" w:beforeAutospacing="0" w:after="0" w:afterAutospacing="0"/>
        <w:rPr>
          <w:color w:val="0E101A"/>
        </w:rPr>
      </w:pPr>
    </w:p>
    <w:p w14:paraId="0B81B2C2" w14:textId="77777777" w:rsidR="00C35279" w:rsidRDefault="00C35279" w:rsidP="00976F6D">
      <w:pPr>
        <w:pStyle w:val="NormalWeb"/>
        <w:spacing w:before="0" w:beforeAutospacing="0" w:after="0" w:afterAutospacing="0"/>
        <w:rPr>
          <w:color w:val="0E101A"/>
        </w:rPr>
      </w:pPr>
    </w:p>
    <w:p w14:paraId="44D7A9EF" w14:textId="77777777" w:rsidR="00C35279" w:rsidRDefault="00C35279" w:rsidP="00976F6D">
      <w:pPr>
        <w:pStyle w:val="NormalWeb"/>
        <w:spacing w:before="0" w:beforeAutospacing="0" w:after="0" w:afterAutospacing="0"/>
        <w:rPr>
          <w:color w:val="0E101A"/>
        </w:rPr>
      </w:pPr>
    </w:p>
    <w:p w14:paraId="0E7C9D36" w14:textId="77777777" w:rsidR="00C35279" w:rsidRDefault="00C35279" w:rsidP="00976F6D">
      <w:pPr>
        <w:pStyle w:val="NormalWeb"/>
        <w:spacing w:before="0" w:beforeAutospacing="0" w:after="0" w:afterAutospacing="0"/>
        <w:rPr>
          <w:color w:val="0E101A"/>
        </w:rPr>
      </w:pPr>
    </w:p>
    <w:p w14:paraId="3DB5F0FE" w14:textId="77777777" w:rsidR="00B15BA4" w:rsidRDefault="00B15BA4" w:rsidP="00976F6D">
      <w:pPr>
        <w:pStyle w:val="NormalWeb"/>
        <w:spacing w:before="0" w:beforeAutospacing="0" w:after="0" w:afterAutospacing="0"/>
        <w:rPr>
          <w:color w:val="0E101A"/>
        </w:rPr>
        <w:sectPr w:rsidR="00B15BA4" w:rsidSect="000858D8">
          <w:footerReference w:type="default" r:id="rId12"/>
          <w:pgSz w:w="11906" w:h="16838"/>
          <w:pgMar w:top="993" w:right="720" w:bottom="720" w:left="720" w:header="708" w:footer="708" w:gutter="0"/>
          <w:cols w:space="708"/>
          <w:docGrid w:linePitch="360"/>
        </w:sectPr>
      </w:pPr>
    </w:p>
    <w:p w14:paraId="56DCCB70" w14:textId="77777777" w:rsidR="00070129" w:rsidRDefault="00070129" w:rsidP="00844A38">
      <w:pPr>
        <w:spacing w:after="0" w:line="240" w:lineRule="auto"/>
        <w:rPr>
          <w:rFonts w:asciiTheme="majorHAnsi" w:eastAsia="Times New Roman" w:hAnsiTheme="majorHAnsi" w:cstheme="majorHAnsi"/>
          <w:b/>
          <w:bCs/>
          <w:color w:val="0E101A"/>
          <w:kern w:val="0"/>
          <w:sz w:val="32"/>
          <w:szCs w:val="32"/>
          <w:lang w:eastAsia="en-GB"/>
          <w14:ligatures w14:val="none"/>
        </w:rPr>
      </w:pPr>
    </w:p>
    <w:p w14:paraId="55E72C4D" w14:textId="39A700F7" w:rsidR="00844A38" w:rsidRPr="002A4071" w:rsidRDefault="00844A38" w:rsidP="00844A38">
      <w:pPr>
        <w:spacing w:after="0" w:line="240" w:lineRule="auto"/>
        <w:rPr>
          <w:rFonts w:asciiTheme="majorHAnsi" w:eastAsia="Times New Roman" w:hAnsiTheme="majorHAnsi" w:cstheme="majorHAnsi"/>
          <w:b/>
          <w:bCs/>
          <w:color w:val="0E101A"/>
          <w:kern w:val="0"/>
          <w:sz w:val="32"/>
          <w:szCs w:val="32"/>
          <w:lang w:eastAsia="en-GB"/>
          <w14:ligatures w14:val="none"/>
        </w:rPr>
      </w:pPr>
      <w:r w:rsidRPr="002A4071">
        <w:rPr>
          <w:rFonts w:asciiTheme="majorHAnsi" w:eastAsia="Times New Roman" w:hAnsiTheme="majorHAnsi" w:cstheme="majorHAnsi"/>
          <w:b/>
          <w:bCs/>
          <w:color w:val="0E101A"/>
          <w:kern w:val="0"/>
          <w:sz w:val="32"/>
          <w:szCs w:val="32"/>
          <w:lang w:eastAsia="en-GB"/>
          <w14:ligatures w14:val="none"/>
        </w:rPr>
        <w:t>Abstract</w:t>
      </w:r>
    </w:p>
    <w:p w14:paraId="73221665" w14:textId="77777777" w:rsidR="00844A38" w:rsidRPr="00844A38" w:rsidRDefault="00844A38" w:rsidP="00844A38">
      <w:pPr>
        <w:spacing w:after="0" w:line="240" w:lineRule="auto"/>
        <w:rPr>
          <w:rFonts w:ascii="Times New Roman" w:eastAsia="Times New Roman" w:hAnsi="Times New Roman" w:cs="Times New Roman"/>
          <w:color w:val="0E101A"/>
          <w:kern w:val="0"/>
          <w:sz w:val="24"/>
          <w:szCs w:val="24"/>
          <w:lang w:eastAsia="en-GB"/>
          <w14:ligatures w14:val="none"/>
        </w:rPr>
      </w:pPr>
    </w:p>
    <w:p w14:paraId="209B5DA4" w14:textId="77777777" w:rsidR="00844A38" w:rsidRPr="00844A38" w:rsidRDefault="00844A38" w:rsidP="00844A38">
      <w:pPr>
        <w:spacing w:after="0" w:line="240" w:lineRule="auto"/>
        <w:jc w:val="both"/>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Improving wind turbine sensor precision and reliability is a critical challenge for the wind energy industry. Machine learning algorithms have the prospect to revolutionize this domain, but their development and deployment in real-world wind turbine systems are complex and challenging.</w:t>
      </w:r>
    </w:p>
    <w:p w14:paraId="036423FD" w14:textId="77777777" w:rsidR="00844A38" w:rsidRPr="00844A38" w:rsidRDefault="00844A38" w:rsidP="00844A38">
      <w:pPr>
        <w:spacing w:after="0" w:line="240" w:lineRule="auto"/>
        <w:jc w:val="both"/>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This thesis proposes a novel approach to enhancing wind turbine sensor accuracy and reliability using ML and DL algorithms. The key contributions of this work are:</w:t>
      </w:r>
    </w:p>
    <w:p w14:paraId="33C5585C" w14:textId="6A202BE7" w:rsidR="00844A38" w:rsidRPr="00844A38" w:rsidRDefault="00844A38" w:rsidP="00844A38">
      <w:pPr>
        <w:numPr>
          <w:ilvl w:val="0"/>
          <w:numId w:val="1"/>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An encyclopaedic analysis of the impact of environmental factors on wind turbine sensor accuracy and reliability.</w:t>
      </w:r>
    </w:p>
    <w:p w14:paraId="34DB84C9" w14:textId="77777777" w:rsidR="00844A38" w:rsidRPr="00844A38" w:rsidRDefault="00844A38" w:rsidP="00844A38">
      <w:pPr>
        <w:numPr>
          <w:ilvl w:val="0"/>
          <w:numId w:val="1"/>
        </w:numPr>
        <w:spacing w:after="0" w:line="240" w:lineRule="auto"/>
        <w:jc w:val="both"/>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We are developing a novel ML/DL-based framework for predicting wind speed, yaw error, turbulence, and other critical factors.</w:t>
      </w:r>
    </w:p>
    <w:p w14:paraId="6481D1CF" w14:textId="6C92A504" w:rsidR="00844A38" w:rsidRPr="00844A38" w:rsidRDefault="00844A38" w:rsidP="00844A38">
      <w:pPr>
        <w:numPr>
          <w:ilvl w:val="0"/>
          <w:numId w:val="1"/>
        </w:numPr>
        <w:spacing w:after="0" w:line="240" w:lineRule="auto"/>
        <w:jc w:val="both"/>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The evaluation of the proposed framework on a finely grained dataset of time series data collected from simulation models.</w:t>
      </w:r>
    </w:p>
    <w:p w14:paraId="635AD447" w14:textId="77777777" w:rsidR="00844A38" w:rsidRPr="00844A38" w:rsidRDefault="00844A38" w:rsidP="00844A38">
      <w:pPr>
        <w:spacing w:after="0" w:line="240" w:lineRule="auto"/>
        <w:jc w:val="both"/>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The results of this study demonstrate the effectiveness of the proposed framework in enhancing wind turbine sensor accuracy and reliability. The proposed framework can be deployed in real-world wind turbine systems to improve performance and efficiency.</w:t>
      </w:r>
    </w:p>
    <w:p w14:paraId="2E8E9F15" w14:textId="77777777" w:rsidR="00844A38" w:rsidRPr="00840231" w:rsidRDefault="00844A38" w:rsidP="00844A38">
      <w:pPr>
        <w:spacing w:after="0" w:line="240" w:lineRule="auto"/>
        <w:rPr>
          <w:rFonts w:asciiTheme="majorHAnsi" w:eastAsia="Times New Roman" w:hAnsiTheme="majorHAnsi" w:cstheme="majorHAnsi"/>
          <w:color w:val="0E101A"/>
          <w:kern w:val="0"/>
          <w:sz w:val="26"/>
          <w:szCs w:val="26"/>
          <w:lang w:eastAsia="en-GB"/>
          <w14:ligatures w14:val="none"/>
        </w:rPr>
      </w:pPr>
      <w:r w:rsidRPr="00840231">
        <w:rPr>
          <w:rFonts w:asciiTheme="majorHAnsi" w:eastAsia="Times New Roman" w:hAnsiTheme="majorHAnsi" w:cstheme="majorHAnsi"/>
          <w:b/>
          <w:bCs/>
          <w:color w:val="0E101A"/>
          <w:kern w:val="0"/>
          <w:sz w:val="26"/>
          <w:szCs w:val="26"/>
          <w:lang w:eastAsia="en-GB"/>
          <w14:ligatures w14:val="none"/>
        </w:rPr>
        <w:t>Anticipated outcomes of this research include:</w:t>
      </w:r>
    </w:p>
    <w:p w14:paraId="3079A2B3" w14:textId="77777777" w:rsidR="00844A38" w:rsidRPr="00844A38" w:rsidRDefault="00844A38" w:rsidP="00844A38">
      <w:pPr>
        <w:numPr>
          <w:ilvl w:val="0"/>
          <w:numId w:val="2"/>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Enhanced wind turbine performance</w:t>
      </w:r>
    </w:p>
    <w:p w14:paraId="45637E1A" w14:textId="77777777" w:rsidR="00844A38" w:rsidRPr="00844A38" w:rsidRDefault="00844A38" w:rsidP="00844A38">
      <w:pPr>
        <w:numPr>
          <w:ilvl w:val="0"/>
          <w:numId w:val="2"/>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Improved wind prediction accuracy</w:t>
      </w:r>
    </w:p>
    <w:p w14:paraId="14E97374" w14:textId="5B692D0F" w:rsidR="00844A38" w:rsidRDefault="00844A38" w:rsidP="00844A38">
      <w:pPr>
        <w:numPr>
          <w:ilvl w:val="0"/>
          <w:numId w:val="2"/>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Development of novel ML/DL methodologies tailored to wind turbine performance prediction.</w:t>
      </w:r>
    </w:p>
    <w:p w14:paraId="10063D2F" w14:textId="77777777" w:rsidR="00844A38" w:rsidRPr="00844A38" w:rsidRDefault="00844A38" w:rsidP="00844A38">
      <w:pPr>
        <w:spacing w:after="0" w:line="240" w:lineRule="auto"/>
        <w:ind w:left="720"/>
        <w:rPr>
          <w:rFonts w:eastAsia="Times New Roman" w:cstheme="minorHAnsi"/>
          <w:color w:val="0E101A"/>
          <w:kern w:val="0"/>
          <w:sz w:val="26"/>
          <w:szCs w:val="26"/>
          <w:lang w:eastAsia="en-GB"/>
          <w14:ligatures w14:val="none"/>
        </w:rPr>
      </w:pPr>
    </w:p>
    <w:p w14:paraId="5AFEF1F8" w14:textId="77777777" w:rsidR="00844A38" w:rsidRPr="00840231" w:rsidRDefault="00844A38" w:rsidP="00844A38">
      <w:pPr>
        <w:spacing w:after="0" w:line="240" w:lineRule="auto"/>
        <w:rPr>
          <w:rFonts w:asciiTheme="majorHAnsi" w:eastAsia="Times New Roman" w:hAnsiTheme="majorHAnsi" w:cstheme="majorHAnsi"/>
          <w:color w:val="0E101A"/>
          <w:kern w:val="0"/>
          <w:sz w:val="26"/>
          <w:szCs w:val="26"/>
          <w:lang w:eastAsia="en-GB"/>
          <w14:ligatures w14:val="none"/>
        </w:rPr>
      </w:pPr>
      <w:r w:rsidRPr="00840231">
        <w:rPr>
          <w:rFonts w:asciiTheme="majorHAnsi" w:eastAsia="Times New Roman" w:hAnsiTheme="majorHAnsi" w:cstheme="majorHAnsi"/>
          <w:b/>
          <w:bCs/>
          <w:color w:val="0E101A"/>
          <w:kern w:val="0"/>
          <w:sz w:val="26"/>
          <w:szCs w:val="26"/>
          <w:lang w:eastAsia="en-GB"/>
          <w14:ligatures w14:val="none"/>
        </w:rPr>
        <w:t>The implications of these outcomes are significant for the wind energy industry, as they offer the potential to:</w:t>
      </w:r>
    </w:p>
    <w:p w14:paraId="0195A637" w14:textId="17315AC4" w:rsidR="00844A38" w:rsidRPr="00844A38" w:rsidRDefault="00844A38" w:rsidP="00844A38">
      <w:pPr>
        <w:numPr>
          <w:ilvl w:val="0"/>
          <w:numId w:val="3"/>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Optimize wind turbine operation and increase energy production.</w:t>
      </w:r>
    </w:p>
    <w:p w14:paraId="65164DC4" w14:textId="7AE01839" w:rsidR="00844A38" w:rsidRPr="00844A38" w:rsidRDefault="00844A38" w:rsidP="00844A38">
      <w:pPr>
        <w:numPr>
          <w:ilvl w:val="0"/>
          <w:numId w:val="3"/>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Reduce maintenance costs and downtime.</w:t>
      </w:r>
    </w:p>
    <w:p w14:paraId="23B2447A" w14:textId="59B2C1BA" w:rsidR="00844A38" w:rsidRDefault="00844A38" w:rsidP="00844A38">
      <w:pPr>
        <w:numPr>
          <w:ilvl w:val="0"/>
          <w:numId w:val="3"/>
        </w:numPr>
        <w:spacing w:after="0" w:line="240" w:lineRule="auto"/>
        <w:rPr>
          <w:rFonts w:eastAsia="Times New Roman" w:cstheme="minorHAnsi"/>
          <w:color w:val="0E101A"/>
          <w:kern w:val="0"/>
          <w:sz w:val="26"/>
          <w:szCs w:val="26"/>
          <w:lang w:eastAsia="en-GB"/>
          <w14:ligatures w14:val="none"/>
        </w:rPr>
      </w:pPr>
      <w:r w:rsidRPr="00844A38">
        <w:rPr>
          <w:rFonts w:eastAsia="Times New Roman" w:cstheme="minorHAnsi"/>
          <w:color w:val="0E101A"/>
          <w:kern w:val="0"/>
          <w:sz w:val="26"/>
          <w:szCs w:val="26"/>
          <w:lang w:eastAsia="en-GB"/>
          <w14:ligatures w14:val="none"/>
        </w:rPr>
        <w:t>Enhance the reliability of wind energy systems.</w:t>
      </w:r>
    </w:p>
    <w:p w14:paraId="139610B5" w14:textId="77777777" w:rsidR="00844A38" w:rsidRPr="00844A38" w:rsidRDefault="00844A38" w:rsidP="00844A38">
      <w:pPr>
        <w:spacing w:after="0" w:line="240" w:lineRule="auto"/>
        <w:ind w:left="720"/>
        <w:rPr>
          <w:rFonts w:eastAsia="Times New Roman" w:cstheme="minorHAnsi"/>
          <w:color w:val="0E101A"/>
          <w:kern w:val="0"/>
          <w:sz w:val="26"/>
          <w:szCs w:val="26"/>
          <w:lang w:eastAsia="en-GB"/>
          <w14:ligatures w14:val="none"/>
        </w:rPr>
      </w:pPr>
    </w:p>
    <w:p w14:paraId="08F9CD52" w14:textId="77777777" w:rsidR="00844A38" w:rsidRDefault="00844A38" w:rsidP="00844A38">
      <w:pPr>
        <w:spacing w:after="0" w:line="240" w:lineRule="auto"/>
        <w:outlineLvl w:val="0"/>
        <w:rPr>
          <w:rFonts w:asciiTheme="majorHAnsi" w:eastAsia="Times New Roman" w:hAnsiTheme="majorHAnsi" w:cstheme="majorHAnsi"/>
          <w:b/>
          <w:bCs/>
          <w:color w:val="0E101A"/>
          <w:kern w:val="36"/>
          <w:sz w:val="26"/>
          <w:szCs w:val="26"/>
          <w:lang w:eastAsia="en-GB"/>
          <w14:ligatures w14:val="none"/>
        </w:rPr>
      </w:pPr>
      <w:bookmarkStart w:id="0" w:name="_Toc149797217"/>
      <w:bookmarkStart w:id="1" w:name="_Toc149815556"/>
      <w:r w:rsidRPr="00840231">
        <w:rPr>
          <w:rFonts w:asciiTheme="majorHAnsi" w:eastAsia="Times New Roman" w:hAnsiTheme="majorHAnsi" w:cstheme="majorHAnsi"/>
          <w:b/>
          <w:bCs/>
          <w:color w:val="0E101A"/>
          <w:kern w:val="36"/>
          <w:sz w:val="26"/>
          <w:szCs w:val="26"/>
          <w:lang w:eastAsia="en-GB"/>
          <w14:ligatures w14:val="none"/>
        </w:rPr>
        <w:t>This research contributes to a sustainable energy future by enabling the efficient and reliable operation of wind turbines.</w:t>
      </w:r>
      <w:bookmarkEnd w:id="0"/>
      <w:bookmarkEnd w:id="1"/>
    </w:p>
    <w:p w14:paraId="08EDFA12" w14:textId="77777777" w:rsidR="00070129" w:rsidRDefault="00070129" w:rsidP="00844A38">
      <w:pPr>
        <w:spacing w:after="0" w:line="240" w:lineRule="auto"/>
        <w:outlineLvl w:val="0"/>
        <w:rPr>
          <w:rFonts w:asciiTheme="majorHAnsi" w:eastAsia="Times New Roman" w:hAnsiTheme="majorHAnsi" w:cstheme="majorHAnsi"/>
          <w:b/>
          <w:bCs/>
          <w:color w:val="0E101A"/>
          <w:kern w:val="36"/>
          <w:sz w:val="26"/>
          <w:szCs w:val="26"/>
          <w:lang w:eastAsia="en-GB"/>
          <w14:ligatures w14:val="none"/>
        </w:rPr>
      </w:pPr>
    </w:p>
    <w:p w14:paraId="712C7A88" w14:textId="2AB430F2" w:rsidR="00070129" w:rsidRPr="00070129" w:rsidRDefault="00070129" w:rsidP="00844A38">
      <w:pPr>
        <w:spacing w:after="0" w:line="240" w:lineRule="auto"/>
        <w:outlineLvl w:val="0"/>
        <w:rPr>
          <w:rFonts w:asciiTheme="majorHAnsi" w:eastAsia="Times New Roman" w:hAnsiTheme="majorHAnsi" w:cstheme="majorHAnsi"/>
          <w:b/>
          <w:bCs/>
          <w:color w:val="0E101A"/>
          <w:kern w:val="36"/>
          <w:sz w:val="26"/>
          <w:szCs w:val="26"/>
          <w:lang w:eastAsia="en-GB"/>
          <w14:ligatures w14:val="none"/>
        </w:rPr>
      </w:pPr>
      <w:bookmarkStart w:id="2" w:name="_Toc149797218"/>
      <w:bookmarkStart w:id="3" w:name="_Toc149815557"/>
      <w:r w:rsidRPr="00070129">
        <w:rPr>
          <w:rFonts w:asciiTheme="majorHAnsi" w:eastAsia="Times New Roman" w:hAnsiTheme="majorHAnsi" w:cstheme="majorHAnsi"/>
          <w:b/>
          <w:bCs/>
          <w:color w:val="0E101A"/>
          <w:kern w:val="36"/>
          <w:sz w:val="26"/>
          <w:szCs w:val="26"/>
          <w:lang w:eastAsia="en-GB"/>
          <w14:ligatures w14:val="none"/>
        </w:rPr>
        <w:t xml:space="preserve">The source code is available on </w:t>
      </w:r>
      <w:r w:rsidRPr="00070129">
        <w:rPr>
          <w:rFonts w:asciiTheme="majorHAnsi" w:eastAsia="Times New Roman" w:hAnsiTheme="majorHAnsi" w:cstheme="majorHAnsi"/>
          <w:b/>
          <w:bCs/>
          <w:color w:val="0E101A"/>
          <w:kern w:val="36"/>
          <w:sz w:val="26"/>
          <w:szCs w:val="26"/>
          <w:lang w:eastAsia="en-GB"/>
          <w14:ligatures w14:val="none"/>
        </w:rPr>
        <w:t>GitLab.</w:t>
      </w:r>
      <w:bookmarkEnd w:id="2"/>
      <w:bookmarkEnd w:id="3"/>
    </w:p>
    <w:p w14:paraId="10AFE3FC" w14:textId="77777777" w:rsidR="00FF5E32" w:rsidRDefault="00FF5E32"/>
    <w:p w14:paraId="01CCFA79" w14:textId="77777777" w:rsidR="00C032FB" w:rsidRDefault="00C032FB"/>
    <w:p w14:paraId="4D125A43" w14:textId="77777777" w:rsidR="00C032FB" w:rsidRDefault="00C032FB"/>
    <w:p w14:paraId="0EA6EDEB" w14:textId="77777777" w:rsidR="00C032FB" w:rsidRDefault="00C032FB"/>
    <w:p w14:paraId="2CE6C4A3" w14:textId="77777777" w:rsidR="00C032FB" w:rsidRDefault="00C032FB"/>
    <w:p w14:paraId="043134F8" w14:textId="77777777" w:rsidR="00070129" w:rsidRDefault="00070129"/>
    <w:p w14:paraId="5C46D6E9" w14:textId="751AB02B" w:rsidR="00250901" w:rsidRDefault="00250901"/>
    <w:sdt>
      <w:sdtPr>
        <w:id w:val="518591770"/>
        <w:docPartObj>
          <w:docPartGallery w:val="Table of Contents"/>
          <w:docPartUnique/>
        </w:docPartObj>
      </w:sdtPr>
      <w:sdtEndPr>
        <w:rPr>
          <w:rFonts w:asciiTheme="minorHAnsi" w:eastAsiaTheme="minorHAnsi" w:hAnsiTheme="minorHAnsi" w:cstheme="minorBidi"/>
          <w:color w:val="auto"/>
          <w:kern w:val="2"/>
          <w:sz w:val="22"/>
          <w:szCs w:val="22"/>
          <w:lang w:val="en-GB"/>
          <w14:ligatures w14:val="standardContextual"/>
        </w:rPr>
      </w:sdtEndPr>
      <w:sdtContent>
        <w:p w14:paraId="35CADAB4" w14:textId="2A11FF1C" w:rsidR="00D7708B" w:rsidRDefault="00D7708B">
          <w:pPr>
            <w:pStyle w:val="TOCHeading"/>
          </w:pPr>
          <w:r>
            <w:t>Table of Contents</w:t>
          </w:r>
        </w:p>
        <w:p w14:paraId="573BC117" w14:textId="77777777" w:rsidR="00D7708B" w:rsidRPr="00D7708B" w:rsidRDefault="00D7708B" w:rsidP="00D7708B">
          <w:pPr>
            <w:rPr>
              <w:lang w:val="en-US"/>
            </w:rPr>
          </w:pPr>
        </w:p>
        <w:p w14:paraId="4234EA8E" w14:textId="77777777" w:rsidR="00D7708B" w:rsidRDefault="00D7708B">
          <w:pPr>
            <w:pStyle w:val="TOC1"/>
          </w:pPr>
          <w:sdt>
            <w:sdtPr>
              <w:rPr>
                <w:b/>
                <w:bCs/>
              </w:rPr>
              <w:id w:val="183865962"/>
              <w:placeholder>
                <w:docPart w:val="8330A37035E0432CA0ECA77D4AB665EC"/>
              </w:placeholder>
              <w:temporary/>
              <w:showingPlcHdr/>
            </w:sdtPr>
            <w:sdtContent>
              <w:r>
                <w:rPr>
                  <w:b/>
                  <w:bCs/>
                </w:rPr>
                <w:t>Type chapter title (level 1)</w:t>
              </w:r>
            </w:sdtContent>
          </w:sdt>
          <w:r>
            <w:ptab w:relativeTo="margin" w:alignment="right" w:leader="dot"/>
          </w:r>
          <w:r>
            <w:rPr>
              <w:b/>
              <w:bCs/>
            </w:rPr>
            <w:t>1</w:t>
          </w:r>
        </w:p>
        <w:p w14:paraId="03172826" w14:textId="77777777" w:rsidR="00D7708B" w:rsidRDefault="00D7708B">
          <w:pPr>
            <w:pStyle w:val="TOC2"/>
            <w:ind w:left="216"/>
          </w:pPr>
          <w:sdt>
            <w:sdtPr>
              <w:id w:val="1667506712"/>
              <w:placeholder>
                <w:docPart w:val="79DEBC025FFA431099B7440FF86EC462"/>
              </w:placeholder>
              <w:temporary/>
              <w:showingPlcHdr/>
            </w:sdtPr>
            <w:sdtContent>
              <w:r>
                <w:t>Type chapter title (level 2)</w:t>
              </w:r>
            </w:sdtContent>
          </w:sdt>
          <w:r>
            <w:ptab w:relativeTo="margin" w:alignment="right" w:leader="dot"/>
          </w:r>
          <w:r>
            <w:t>2</w:t>
          </w:r>
        </w:p>
        <w:p w14:paraId="2A6BF620" w14:textId="77777777" w:rsidR="00D7708B" w:rsidRDefault="00D7708B">
          <w:pPr>
            <w:pStyle w:val="TOC3"/>
            <w:ind w:left="446"/>
          </w:pPr>
          <w:sdt>
            <w:sdtPr>
              <w:id w:val="93059032"/>
              <w:placeholder>
                <w:docPart w:val="878059F8E8F840A2A65B7DE1B6A42629"/>
              </w:placeholder>
              <w:temporary/>
              <w:showingPlcHdr/>
            </w:sdtPr>
            <w:sdtContent>
              <w:r>
                <w:t>Type chapter title (level 3)</w:t>
              </w:r>
            </w:sdtContent>
          </w:sdt>
          <w:r>
            <w:ptab w:relativeTo="margin" w:alignment="right" w:leader="dot"/>
          </w:r>
          <w:r>
            <w:t>3</w:t>
          </w:r>
        </w:p>
        <w:p w14:paraId="0ACDE593" w14:textId="77777777" w:rsidR="00D7708B" w:rsidRDefault="00D7708B">
          <w:pPr>
            <w:pStyle w:val="TOC1"/>
          </w:pPr>
          <w:sdt>
            <w:sdtPr>
              <w:rPr>
                <w:b/>
                <w:bCs/>
              </w:rPr>
              <w:id w:val="183865966"/>
              <w:placeholder>
                <w:docPart w:val="8330A37035E0432CA0ECA77D4AB665EC"/>
              </w:placeholder>
              <w:temporary/>
              <w:showingPlcHdr/>
            </w:sdtPr>
            <w:sdtContent>
              <w:r>
                <w:rPr>
                  <w:b/>
                  <w:bCs/>
                </w:rPr>
                <w:t>Type chapter title (level 1)</w:t>
              </w:r>
            </w:sdtContent>
          </w:sdt>
          <w:r>
            <w:ptab w:relativeTo="margin" w:alignment="right" w:leader="dot"/>
          </w:r>
          <w:r>
            <w:rPr>
              <w:b/>
              <w:bCs/>
            </w:rPr>
            <w:t>4</w:t>
          </w:r>
        </w:p>
        <w:p w14:paraId="17ECE882" w14:textId="77777777" w:rsidR="00D7708B" w:rsidRDefault="00D7708B">
          <w:pPr>
            <w:pStyle w:val="TOC2"/>
            <w:ind w:left="216"/>
          </w:pPr>
          <w:sdt>
            <w:sdtPr>
              <w:id w:val="93059040"/>
              <w:placeholder>
                <w:docPart w:val="79DEBC025FFA431099B7440FF86EC462"/>
              </w:placeholder>
              <w:temporary/>
              <w:showingPlcHdr/>
            </w:sdtPr>
            <w:sdtContent>
              <w:r>
                <w:t>Type chapter title (level 2)</w:t>
              </w:r>
            </w:sdtContent>
          </w:sdt>
          <w:r>
            <w:ptab w:relativeTo="margin" w:alignment="right" w:leader="dot"/>
          </w:r>
          <w:r>
            <w:t>5</w:t>
          </w:r>
        </w:p>
        <w:p w14:paraId="76A08E3A" w14:textId="10911CFE" w:rsidR="00D7708B" w:rsidRDefault="00D7708B">
          <w:pPr>
            <w:pStyle w:val="TOC3"/>
            <w:ind w:left="446"/>
          </w:pPr>
          <w:sdt>
            <w:sdtPr>
              <w:id w:val="93059044"/>
              <w:placeholder>
                <w:docPart w:val="878059F8E8F840A2A65B7DE1B6A42629"/>
              </w:placeholder>
              <w:temporary/>
              <w:showingPlcHdr/>
            </w:sdtPr>
            <w:sdtContent>
              <w:r>
                <w:t>Type chapter title (level 3)</w:t>
              </w:r>
            </w:sdtContent>
          </w:sdt>
          <w:r>
            <w:ptab w:relativeTo="margin" w:alignment="right" w:leader="dot"/>
          </w:r>
          <w:r>
            <w:t>6</w:t>
          </w:r>
        </w:p>
      </w:sdtContent>
    </w:sdt>
    <w:p w14:paraId="04EB07CF" w14:textId="0F30248B" w:rsidR="00070129" w:rsidRPr="00D7708B" w:rsidRDefault="00070129" w:rsidP="00D7708B">
      <w:pPr>
        <w:pStyle w:val="TOCHeading"/>
      </w:pPr>
    </w:p>
    <w:p w14:paraId="422734A0" w14:textId="063E8466" w:rsidR="007B4E0A" w:rsidRDefault="00250901">
      <w:r w:rsidRPr="00250901">
        <w:br w:type="page"/>
      </w:r>
    </w:p>
    <w:p w14:paraId="2589DEDD" w14:textId="77777777" w:rsidR="00135AF3" w:rsidRPr="00D7708B" w:rsidRDefault="00135AF3">
      <w:pPr>
        <w:rPr>
          <w:rFonts w:asciiTheme="majorHAnsi" w:hAnsiTheme="majorHAnsi" w:cstheme="majorHAnsi"/>
          <w:sz w:val="32"/>
          <w:szCs w:val="32"/>
        </w:rPr>
      </w:pPr>
      <w:r w:rsidRPr="00D7708B">
        <w:rPr>
          <w:rFonts w:asciiTheme="majorHAnsi" w:hAnsiTheme="majorHAnsi" w:cstheme="majorHAnsi"/>
          <w:sz w:val="32"/>
          <w:szCs w:val="32"/>
        </w:rPr>
        <w:lastRenderedPageBreak/>
        <w:t>Abbreviations</w:t>
      </w:r>
    </w:p>
    <w:p w14:paraId="303314E3" w14:textId="77777777" w:rsidR="00135AF3" w:rsidRPr="00D7708B" w:rsidRDefault="00135AF3">
      <w:pPr>
        <w:rPr>
          <w:rFonts w:asciiTheme="majorHAnsi" w:hAnsiTheme="majorHAnsi" w:cstheme="majorHAnsi"/>
          <w:sz w:val="32"/>
          <w:szCs w:val="32"/>
        </w:rPr>
      </w:pPr>
    </w:p>
    <w:p w14:paraId="61F614D1" w14:textId="2706B293"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AI</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Artificial Intelligence</w:t>
      </w:r>
    </w:p>
    <w:p w14:paraId="38897E60" w14:textId="46FD6C5F"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ML</w:t>
      </w:r>
      <w:r w:rsidRPr="00D7708B">
        <w:rPr>
          <w:rStyle w:val="Strong"/>
          <w:rFonts w:asciiTheme="majorHAnsi" w:hAnsiTheme="majorHAnsi" w:cstheme="majorHAnsi"/>
          <w:b w:val="0"/>
          <w:bCs w:val="0"/>
          <w:color w:val="0E101A"/>
          <w:sz w:val="32"/>
          <w:szCs w:val="32"/>
        </w:rPr>
        <w:t>:</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Machine Learning</w:t>
      </w:r>
    </w:p>
    <w:p w14:paraId="0DC20AA9" w14:textId="0333507B"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DL</w:t>
      </w:r>
      <w:r w:rsidRPr="00D7708B">
        <w:rPr>
          <w:rStyle w:val="Strong"/>
          <w:rFonts w:asciiTheme="majorHAnsi" w:hAnsiTheme="majorHAnsi" w:cstheme="majorHAnsi"/>
          <w:b w:val="0"/>
          <w:bCs w:val="0"/>
          <w:color w:val="0E101A"/>
          <w:sz w:val="32"/>
          <w:szCs w:val="32"/>
        </w:rPr>
        <w:t>:</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Deep Learning </w:t>
      </w:r>
    </w:p>
    <w:p w14:paraId="681FAA71" w14:textId="443E694B"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NLP</w:t>
      </w:r>
      <w:r w:rsidRPr="00D7708B">
        <w:rPr>
          <w:rStyle w:val="Strong"/>
          <w:rFonts w:asciiTheme="majorHAnsi" w:hAnsiTheme="majorHAnsi" w:cstheme="majorHAnsi"/>
          <w:b w:val="0"/>
          <w:bCs w:val="0"/>
          <w:color w:val="0E101A"/>
          <w:sz w:val="32"/>
          <w:szCs w:val="32"/>
        </w:rPr>
        <w:t>:</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Natural Language Processing</w:t>
      </w:r>
    </w:p>
    <w:p w14:paraId="21DAA1F8" w14:textId="295A3040"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MAE:   Mean</w:t>
      </w:r>
      <w:r w:rsidRPr="00D7708B">
        <w:rPr>
          <w:rStyle w:val="Strong"/>
          <w:rFonts w:asciiTheme="majorHAnsi" w:hAnsiTheme="majorHAnsi" w:cstheme="majorHAnsi"/>
          <w:b w:val="0"/>
          <w:bCs w:val="0"/>
          <w:color w:val="0E101A"/>
          <w:sz w:val="32"/>
          <w:szCs w:val="32"/>
        </w:rPr>
        <w:t xml:space="preserve"> Absolute Error</w:t>
      </w:r>
    </w:p>
    <w:p w14:paraId="5B8476AB" w14:textId="28EA17FF"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MSE</w:t>
      </w:r>
      <w:r w:rsidRPr="00D7708B">
        <w:rPr>
          <w:rStyle w:val="Strong"/>
          <w:rFonts w:asciiTheme="majorHAnsi" w:hAnsiTheme="majorHAnsi" w:cstheme="majorHAnsi"/>
          <w:b w:val="0"/>
          <w:bCs w:val="0"/>
          <w:color w:val="0E101A"/>
          <w:sz w:val="32"/>
          <w:szCs w:val="32"/>
        </w:rPr>
        <w:t>:</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Mean Squared Error</w:t>
      </w:r>
    </w:p>
    <w:p w14:paraId="03C95438" w14:textId="4F142DFD"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RMSE: Root</w:t>
      </w:r>
      <w:r w:rsidRPr="00D7708B">
        <w:rPr>
          <w:rStyle w:val="Strong"/>
          <w:rFonts w:asciiTheme="majorHAnsi" w:hAnsiTheme="majorHAnsi" w:cstheme="majorHAnsi"/>
          <w:b w:val="0"/>
          <w:bCs w:val="0"/>
          <w:color w:val="0E101A"/>
          <w:sz w:val="32"/>
          <w:szCs w:val="32"/>
        </w:rPr>
        <w:t xml:space="preserve"> Mean Squared Error</w:t>
      </w:r>
    </w:p>
    <w:p w14:paraId="5DB09081" w14:textId="16CD4A35" w:rsidR="00135AF3" w:rsidRPr="00D7708B" w:rsidRDefault="00135AF3" w:rsidP="00135AF3">
      <w:pPr>
        <w:pStyle w:val="NormalWeb"/>
        <w:spacing w:before="0" w:beforeAutospacing="0" w:after="0" w:afterAutospacing="0"/>
        <w:rPr>
          <w:rFonts w:asciiTheme="majorHAnsi" w:hAnsiTheme="majorHAnsi" w:cstheme="majorHAnsi"/>
          <w:color w:val="0E101A"/>
          <w:sz w:val="32"/>
          <w:szCs w:val="32"/>
        </w:rPr>
      </w:pPr>
      <w:r w:rsidRPr="00D7708B">
        <w:rPr>
          <w:rStyle w:val="Strong"/>
          <w:rFonts w:asciiTheme="majorHAnsi" w:hAnsiTheme="majorHAnsi" w:cstheme="majorHAnsi"/>
          <w:b w:val="0"/>
          <w:bCs w:val="0"/>
          <w:color w:val="0E101A"/>
          <w:sz w:val="32"/>
          <w:szCs w:val="32"/>
        </w:rPr>
        <w:t>R^2</w:t>
      </w:r>
      <w:r w:rsidRPr="00D7708B">
        <w:rPr>
          <w:rStyle w:val="Strong"/>
          <w:rFonts w:asciiTheme="majorHAnsi" w:hAnsiTheme="majorHAnsi" w:cstheme="majorHAnsi"/>
          <w:b w:val="0"/>
          <w:bCs w:val="0"/>
          <w:color w:val="0E101A"/>
          <w:sz w:val="32"/>
          <w:szCs w:val="32"/>
        </w:rPr>
        <w:t>:</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 xml:space="preserve">    </w:t>
      </w:r>
      <w:r w:rsidRPr="00D7708B">
        <w:rPr>
          <w:rStyle w:val="Strong"/>
          <w:rFonts w:asciiTheme="majorHAnsi" w:hAnsiTheme="majorHAnsi" w:cstheme="majorHAnsi"/>
          <w:b w:val="0"/>
          <w:bCs w:val="0"/>
          <w:color w:val="0E101A"/>
          <w:sz w:val="32"/>
          <w:szCs w:val="32"/>
        </w:rPr>
        <w:t>Coefficient of Determination</w:t>
      </w:r>
    </w:p>
    <w:p w14:paraId="2769E5BE" w14:textId="5AA75F0B" w:rsidR="007B4E0A" w:rsidRPr="00135AF3" w:rsidRDefault="007B4E0A">
      <w:pPr>
        <w:rPr>
          <w:rFonts w:asciiTheme="majorHAnsi" w:hAnsiTheme="majorHAnsi" w:cstheme="majorHAnsi"/>
          <w:b/>
          <w:bCs/>
          <w:sz w:val="32"/>
          <w:szCs w:val="32"/>
        </w:rPr>
      </w:pPr>
      <w:r w:rsidRPr="00135AF3">
        <w:rPr>
          <w:rFonts w:asciiTheme="majorHAnsi" w:hAnsiTheme="majorHAnsi" w:cstheme="majorHAnsi"/>
          <w:b/>
          <w:bCs/>
          <w:sz w:val="32"/>
          <w:szCs w:val="32"/>
        </w:rPr>
        <w:br w:type="page"/>
      </w:r>
    </w:p>
    <w:p w14:paraId="18D6DF3A" w14:textId="77777777" w:rsidR="00C032FB" w:rsidRDefault="00C032FB"/>
    <w:p w14:paraId="0058AB62" w14:textId="77777777" w:rsidR="00070129" w:rsidRDefault="00070129" w:rsidP="00070129">
      <w:pPr>
        <w:jc w:val="both"/>
      </w:pPr>
    </w:p>
    <w:p w14:paraId="38EDA602" w14:textId="06A94ECF" w:rsidR="00F6532F" w:rsidRPr="00F6672F" w:rsidRDefault="00F6532F" w:rsidP="00F6672F">
      <w:pPr>
        <w:pStyle w:val="ListParagraph"/>
        <w:numPr>
          <w:ilvl w:val="1"/>
          <w:numId w:val="2"/>
        </w:numPr>
        <w:jc w:val="both"/>
        <w:rPr>
          <w:rFonts w:asciiTheme="majorHAnsi" w:hAnsiTheme="majorHAnsi" w:cstheme="majorHAnsi"/>
          <w:b/>
          <w:bCs/>
          <w:sz w:val="36"/>
          <w:szCs w:val="36"/>
        </w:rPr>
      </w:pPr>
      <w:r w:rsidRPr="00F6672F">
        <w:rPr>
          <w:rFonts w:asciiTheme="majorHAnsi" w:hAnsiTheme="majorHAnsi" w:cstheme="majorHAnsi"/>
          <w:b/>
          <w:bCs/>
          <w:sz w:val="36"/>
          <w:szCs w:val="36"/>
        </w:rPr>
        <w:t>Introduction</w:t>
      </w:r>
    </w:p>
    <w:p w14:paraId="6523CA8B" w14:textId="77777777" w:rsidR="00070129" w:rsidRPr="00070129" w:rsidRDefault="00070129" w:rsidP="00070129">
      <w:pPr>
        <w:jc w:val="both"/>
        <w:rPr>
          <w:rFonts w:asciiTheme="majorHAnsi" w:hAnsiTheme="majorHAnsi" w:cstheme="majorHAnsi"/>
          <w:b/>
          <w:bCs/>
          <w:sz w:val="32"/>
          <w:szCs w:val="32"/>
        </w:rPr>
      </w:pPr>
    </w:p>
    <w:p w14:paraId="10066F2D" w14:textId="77777777" w:rsidR="00F6532F" w:rsidRPr="005D7B3E" w:rsidRDefault="00F6532F" w:rsidP="00F35B2E">
      <w:pPr>
        <w:jc w:val="both"/>
        <w:rPr>
          <w:rFonts w:asciiTheme="majorHAnsi" w:hAnsiTheme="majorHAnsi" w:cstheme="majorHAnsi"/>
          <w:b/>
          <w:bCs/>
          <w:sz w:val="34"/>
          <w:szCs w:val="34"/>
        </w:rPr>
      </w:pPr>
      <w:r w:rsidRPr="005D7B3E">
        <w:rPr>
          <w:rFonts w:asciiTheme="majorHAnsi" w:hAnsiTheme="majorHAnsi" w:cstheme="majorHAnsi"/>
          <w:b/>
          <w:bCs/>
          <w:sz w:val="34"/>
          <w:szCs w:val="34"/>
        </w:rPr>
        <w:t>Part 1: Background Information, Purpose of Study, Research Objective</w:t>
      </w:r>
    </w:p>
    <w:p w14:paraId="61E3B9A8" w14:textId="77777777" w:rsidR="00F6532F" w:rsidRPr="00F6532F" w:rsidRDefault="00F6532F" w:rsidP="00F35B2E">
      <w:pPr>
        <w:jc w:val="both"/>
        <w:rPr>
          <w:rFonts w:asciiTheme="majorHAnsi" w:hAnsiTheme="majorHAnsi" w:cstheme="majorHAnsi"/>
          <w:b/>
          <w:bCs/>
          <w:sz w:val="30"/>
          <w:szCs w:val="30"/>
        </w:rPr>
      </w:pPr>
    </w:p>
    <w:p w14:paraId="78565797" w14:textId="4FC6CC4A" w:rsidR="00F6532F" w:rsidRPr="00F6672F" w:rsidRDefault="00EE6F1C" w:rsidP="00F35B2E">
      <w:pPr>
        <w:jc w:val="both"/>
        <w:rPr>
          <w:rFonts w:asciiTheme="majorHAnsi" w:hAnsiTheme="majorHAnsi" w:cstheme="majorHAnsi"/>
          <w:b/>
          <w:bCs/>
          <w:sz w:val="32"/>
          <w:szCs w:val="32"/>
        </w:rPr>
      </w:pPr>
      <w:r w:rsidRPr="00F6672F">
        <w:rPr>
          <w:rFonts w:asciiTheme="majorHAnsi" w:hAnsiTheme="majorHAnsi" w:cstheme="majorHAnsi"/>
          <w:b/>
          <w:bCs/>
          <w:sz w:val="32"/>
          <w:szCs w:val="32"/>
        </w:rPr>
        <w:t>1.</w:t>
      </w:r>
      <w:r w:rsidR="00F6672F" w:rsidRPr="00F6672F">
        <w:rPr>
          <w:rFonts w:asciiTheme="majorHAnsi" w:hAnsiTheme="majorHAnsi" w:cstheme="majorHAnsi"/>
          <w:b/>
          <w:bCs/>
          <w:sz w:val="32"/>
          <w:szCs w:val="32"/>
        </w:rPr>
        <w:t>1</w:t>
      </w:r>
      <w:r w:rsidRPr="00F6672F">
        <w:rPr>
          <w:rFonts w:asciiTheme="majorHAnsi" w:hAnsiTheme="majorHAnsi" w:cstheme="majorHAnsi"/>
          <w:b/>
          <w:bCs/>
          <w:sz w:val="32"/>
          <w:szCs w:val="32"/>
        </w:rPr>
        <w:t xml:space="preserve"> </w:t>
      </w:r>
      <w:r w:rsidR="00F6532F" w:rsidRPr="00F6672F">
        <w:rPr>
          <w:rFonts w:asciiTheme="majorHAnsi" w:hAnsiTheme="majorHAnsi" w:cstheme="majorHAnsi"/>
          <w:b/>
          <w:bCs/>
          <w:sz w:val="32"/>
          <w:szCs w:val="32"/>
        </w:rPr>
        <w:t>Background Information</w:t>
      </w:r>
    </w:p>
    <w:p w14:paraId="236B3BD6" w14:textId="4C381508"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 xml:space="preserve"> The Evolution of Wind Energy Generation</w:t>
      </w:r>
    </w:p>
    <w:p w14:paraId="1FBB89FB" w14:textId="3C1C9990" w:rsidR="00F6532F" w:rsidRDefault="00F6532F" w:rsidP="00F35B2E">
      <w:pPr>
        <w:jc w:val="both"/>
        <w:rPr>
          <w:rFonts w:cstheme="minorHAnsi"/>
          <w:sz w:val="26"/>
          <w:szCs w:val="26"/>
        </w:rPr>
      </w:pPr>
      <w:r w:rsidRPr="00123675">
        <w:rPr>
          <w:rFonts w:cstheme="minorHAnsi"/>
          <w:sz w:val="26"/>
          <w:szCs w:val="26"/>
        </w:rPr>
        <w:t>In the quest for endurable energy resolutions, wind energy has become a vital component of the global renewable energy portfolio. According to the International Energy Agency (IEA, 2023), wind power has seen an exponential increase in adoption due to its diminishing costs and technological advancements. As nations grapple with the imperatives of climate change and energy security, wind energy offers a potent means to decarbonize the power sector and fortify the resilience of energy systems.</w:t>
      </w:r>
      <w:r w:rsidR="00445044">
        <w:rPr>
          <w:rFonts w:cstheme="minorHAnsi"/>
          <w:sz w:val="26"/>
          <w:szCs w:val="26"/>
        </w:rPr>
        <w:t xml:space="preserve"> </w:t>
      </w:r>
      <w:r w:rsidR="00445044" w:rsidRPr="00445044">
        <w:rPr>
          <w:rFonts w:cstheme="minorHAnsi"/>
          <w:sz w:val="26"/>
          <w:szCs w:val="26"/>
        </w:rPr>
        <w:t xml:space="preserve">Here is a timeline chart showing the hypothetical adoption rate of wind energy globally over the years, along with significant milestones. Each point on the timeline represents an important event in the evolution of wind energy technology and </w:t>
      </w:r>
      <w:r w:rsidR="00445044" w:rsidRPr="00445044">
        <w:rPr>
          <w:rFonts w:cstheme="minorHAnsi"/>
          <w:sz w:val="26"/>
          <w:szCs w:val="26"/>
        </w:rPr>
        <w:t>adoption.</w:t>
      </w:r>
      <w:r w:rsidR="00445044">
        <w:rPr>
          <w:rFonts w:cstheme="minorHAnsi"/>
          <w:sz w:val="26"/>
          <w:szCs w:val="26"/>
        </w:rPr>
        <w:t xml:space="preserve"> (Fig:1)</w:t>
      </w:r>
    </w:p>
    <w:p w14:paraId="191A2209" w14:textId="77777777" w:rsidR="00445044" w:rsidRDefault="00445044" w:rsidP="00F35B2E">
      <w:pPr>
        <w:jc w:val="both"/>
        <w:rPr>
          <w:rFonts w:cstheme="minorHAnsi"/>
          <w:sz w:val="26"/>
          <w:szCs w:val="26"/>
        </w:rPr>
      </w:pPr>
    </w:p>
    <w:p w14:paraId="080A0F96" w14:textId="1993C248" w:rsidR="00445044" w:rsidRPr="00445044" w:rsidRDefault="00445044" w:rsidP="00F35B2E">
      <w:pPr>
        <w:jc w:val="both"/>
        <w:rPr>
          <w:rFonts w:cstheme="minorHAnsi"/>
          <w:sz w:val="26"/>
          <w:szCs w:val="26"/>
        </w:rPr>
      </w:pPr>
      <w:r>
        <w:rPr>
          <w:rFonts w:cstheme="minorHAnsi"/>
          <w:noProof/>
          <w:sz w:val="26"/>
          <w:szCs w:val="26"/>
        </w:rPr>
        <w:drawing>
          <wp:inline distT="0" distB="0" distL="0" distR="0" wp14:anchorId="5490FCF3" wp14:editId="4A2C6327">
            <wp:extent cx="5731510" cy="1918970"/>
            <wp:effectExtent l="0" t="0" r="2540" b="5080"/>
            <wp:docPr id="682636229" name="Picture 14"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36229" name="Picture 14" descr="A graph with a green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14:paraId="5C9551B7" w14:textId="77777777" w:rsidR="00445044" w:rsidRDefault="00445044" w:rsidP="00F35B2E">
      <w:pPr>
        <w:jc w:val="both"/>
        <w:rPr>
          <w:rFonts w:asciiTheme="majorHAnsi" w:hAnsiTheme="majorHAnsi" w:cstheme="majorHAnsi"/>
          <w:b/>
          <w:bCs/>
          <w:sz w:val="30"/>
          <w:szCs w:val="30"/>
        </w:rPr>
      </w:pPr>
    </w:p>
    <w:p w14:paraId="78A92F48" w14:textId="6D5B2487"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.2 Wind Turbines: Harnessing the Power of the Wind</w:t>
      </w:r>
    </w:p>
    <w:p w14:paraId="0D87D9D7" w14:textId="77777777" w:rsidR="00F6532F" w:rsidRPr="002A4071" w:rsidRDefault="00F6532F" w:rsidP="00F35B2E">
      <w:pPr>
        <w:jc w:val="both"/>
        <w:rPr>
          <w:rFonts w:cstheme="minorHAnsi"/>
          <w:sz w:val="26"/>
          <w:szCs w:val="26"/>
        </w:rPr>
      </w:pPr>
      <w:r w:rsidRPr="002A4071">
        <w:rPr>
          <w:rFonts w:cstheme="minorHAnsi"/>
          <w:sz w:val="26"/>
          <w:szCs w:val="26"/>
        </w:rPr>
        <w:t xml:space="preserve">Wind turbines, the vanguard of this renewable energy crusade, epitomize the confluence of engineering ingenuity and environmental stewardship. Their operational efficiency directly correlates with the robustness of the embedded sensor systems that </w:t>
      </w:r>
      <w:r w:rsidRPr="002A4071">
        <w:rPr>
          <w:rFonts w:cstheme="minorHAnsi"/>
          <w:sz w:val="26"/>
          <w:szCs w:val="26"/>
        </w:rPr>
        <w:lastRenderedPageBreak/>
        <w:t>capture and relay wind data. These sensors are pivotal in orchestrating the dynamic control systems that optimize power output and ensure structural integrity (Hansen et al., 2023).</w:t>
      </w:r>
    </w:p>
    <w:p w14:paraId="2FBCCA2C" w14:textId="77777777" w:rsidR="00F6532F" w:rsidRPr="00F6532F" w:rsidRDefault="00F6532F" w:rsidP="00F35B2E">
      <w:pPr>
        <w:jc w:val="both"/>
        <w:rPr>
          <w:rFonts w:asciiTheme="majorHAnsi" w:hAnsiTheme="majorHAnsi" w:cstheme="majorHAnsi"/>
          <w:b/>
          <w:bCs/>
          <w:sz w:val="30"/>
          <w:szCs w:val="30"/>
        </w:rPr>
      </w:pPr>
    </w:p>
    <w:p w14:paraId="78A4D53E" w14:textId="3D2D5078"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3 Sensor Precision and Reliability: The Cornerstones of Wind Turbine Efficiency</w:t>
      </w:r>
    </w:p>
    <w:p w14:paraId="6695B4DD" w14:textId="77777777" w:rsidR="00F6532F" w:rsidRPr="002A4071" w:rsidRDefault="00F6532F" w:rsidP="00F35B2E">
      <w:pPr>
        <w:jc w:val="both"/>
        <w:rPr>
          <w:rFonts w:cstheme="minorHAnsi"/>
          <w:sz w:val="26"/>
          <w:szCs w:val="26"/>
        </w:rPr>
      </w:pPr>
      <w:r w:rsidRPr="002A4071">
        <w:rPr>
          <w:rFonts w:cstheme="minorHAnsi"/>
          <w:sz w:val="26"/>
          <w:szCs w:val="26"/>
        </w:rPr>
        <w:t>The precision and reliability of wind turbine sensors are paramount, as inaccuracies can result in suboptimal turbine operation, leading to reduced energy efficiency and increased maintenance costs (Ziegler et al., 2023). Accurate sensor data is crucial for real-time adjustments to turbine orientation and blade pitch, directly impacting the turbine's ability to capture wind energy effectively.</w:t>
      </w:r>
    </w:p>
    <w:p w14:paraId="1848808B" w14:textId="77777777" w:rsidR="00F6532F" w:rsidRPr="00F6532F" w:rsidRDefault="00F6532F" w:rsidP="00F35B2E">
      <w:pPr>
        <w:jc w:val="both"/>
        <w:rPr>
          <w:rFonts w:asciiTheme="majorHAnsi" w:hAnsiTheme="majorHAnsi" w:cstheme="majorHAnsi"/>
          <w:b/>
          <w:bCs/>
          <w:sz w:val="30"/>
          <w:szCs w:val="30"/>
        </w:rPr>
      </w:pPr>
    </w:p>
    <w:p w14:paraId="30780A72" w14:textId="724A59B7"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4 Environmental Factors and Sensor Performance Degradation</w:t>
      </w:r>
    </w:p>
    <w:p w14:paraId="39D14228" w14:textId="6D75DC84" w:rsidR="00F6532F" w:rsidRPr="005D7B3E" w:rsidRDefault="00F6532F" w:rsidP="00F35B2E">
      <w:pPr>
        <w:jc w:val="both"/>
        <w:rPr>
          <w:rFonts w:cstheme="minorHAnsi"/>
          <w:sz w:val="26"/>
          <w:szCs w:val="26"/>
        </w:rPr>
      </w:pPr>
      <w:r w:rsidRPr="002A4071">
        <w:rPr>
          <w:rFonts w:cstheme="minorHAnsi"/>
          <w:sz w:val="26"/>
          <w:szCs w:val="26"/>
        </w:rPr>
        <w:t>Sensors are intrinsically susceptible to environmental wear and tear, with temperature variations, humidity, and mechanical vibrations leading to sensor drift and data degradation over time (Patel &amp; Agarwal, 2023). This sensor drift can compromise the control algorithms' ability to make precise adjustments, thereby affecting the overall performance of the wind turbine.</w:t>
      </w:r>
    </w:p>
    <w:p w14:paraId="2BE3C329" w14:textId="7E15FDC9"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5 Advancements in Sensor Technology and Data Analytics</w:t>
      </w:r>
    </w:p>
    <w:p w14:paraId="5C0FE4A8" w14:textId="5D9996DB" w:rsidR="00F6532F" w:rsidRPr="005D7B3E" w:rsidRDefault="00F6532F" w:rsidP="00F35B2E">
      <w:pPr>
        <w:jc w:val="both"/>
        <w:rPr>
          <w:rFonts w:cstheme="minorHAnsi"/>
          <w:sz w:val="26"/>
          <w:szCs w:val="26"/>
        </w:rPr>
      </w:pPr>
      <w:r w:rsidRPr="002A4071">
        <w:rPr>
          <w:rFonts w:cstheme="minorHAnsi"/>
          <w:sz w:val="26"/>
          <w:szCs w:val="26"/>
        </w:rPr>
        <w:t>Despite advances in sensor technology, the challenge persists in interpreting the intricate datasets these sensors yield. The complexity and volume of sensor data necessitate sophisticated analytical approaches capable of discerning subtle patterns and predicting system behaviors (Li et al., 2023).</w:t>
      </w:r>
    </w:p>
    <w:p w14:paraId="68C3F64B" w14:textId="5E69243F"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6 The Promise of Machine Learning and Deep Learning in Wind Energy</w:t>
      </w:r>
    </w:p>
    <w:p w14:paraId="1256811A" w14:textId="1BA38A14" w:rsidR="005D7B3E" w:rsidRPr="005D7B3E" w:rsidRDefault="00F6532F" w:rsidP="00F35B2E">
      <w:pPr>
        <w:jc w:val="both"/>
        <w:rPr>
          <w:rFonts w:cstheme="minorHAnsi"/>
          <w:sz w:val="26"/>
          <w:szCs w:val="26"/>
        </w:rPr>
      </w:pPr>
      <w:r w:rsidRPr="00702C91">
        <w:rPr>
          <w:rFonts w:cstheme="minorHAnsi"/>
          <w:sz w:val="26"/>
          <w:szCs w:val="26"/>
        </w:rPr>
        <w:t>Traditional machine Learning and refinement algorithms have demonstrated considerable promise in extracting insights from large and complex datasets across various domains (Nguyen et al., 2023). In the wind energy sector, these algorithms have the potential to revolutionize sensor data analysis, providing enhanced predictive capabilities and facilitating proactive maintenance strategies.</w:t>
      </w:r>
    </w:p>
    <w:p w14:paraId="75E6642A" w14:textId="626F3CEA" w:rsidR="00F6532F" w:rsidRPr="00F6672F" w:rsidRDefault="00F653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672F" w:rsidRPr="00F6672F">
        <w:rPr>
          <w:rFonts w:asciiTheme="majorHAnsi" w:hAnsiTheme="majorHAnsi" w:cstheme="majorHAnsi"/>
          <w:b/>
          <w:bCs/>
          <w:sz w:val="30"/>
          <w:szCs w:val="30"/>
        </w:rPr>
        <w:t>1.</w:t>
      </w:r>
      <w:r w:rsidRPr="00F6672F">
        <w:rPr>
          <w:rFonts w:asciiTheme="majorHAnsi" w:hAnsiTheme="majorHAnsi" w:cstheme="majorHAnsi"/>
          <w:b/>
          <w:bCs/>
          <w:sz w:val="30"/>
          <w:szCs w:val="30"/>
        </w:rPr>
        <w:t>7 The Intersecting Paths of Renewable Energy and Computational Intelligence</w:t>
      </w:r>
    </w:p>
    <w:p w14:paraId="229DA0D0" w14:textId="77777777" w:rsidR="00F6532F" w:rsidRPr="00702C91" w:rsidRDefault="00F6532F" w:rsidP="00F35B2E">
      <w:pPr>
        <w:jc w:val="both"/>
        <w:rPr>
          <w:rFonts w:cstheme="minorHAnsi"/>
          <w:sz w:val="26"/>
          <w:szCs w:val="26"/>
        </w:rPr>
      </w:pPr>
      <w:r w:rsidRPr="00702C91">
        <w:rPr>
          <w:rFonts w:cstheme="minorHAnsi"/>
          <w:sz w:val="26"/>
          <w:szCs w:val="26"/>
        </w:rPr>
        <w:t xml:space="preserve">This research is situated at the interface of renewable energy engineering and computational intelligence. By harnessing cutting-edge machine learning and deep </w:t>
      </w:r>
      <w:r w:rsidRPr="00702C91">
        <w:rPr>
          <w:rFonts w:cstheme="minorHAnsi"/>
          <w:sz w:val="26"/>
          <w:szCs w:val="26"/>
        </w:rPr>
        <w:lastRenderedPageBreak/>
        <w:t>learning algorithms, the thesis aims to tackle the challenge of sensor data analysis in wind turbines, thereby contributing to the enhancement of wind energy generation's reliability and efficiency. The anticipated breakthroughs could have far-reaching consequences for the renewable energy landscape, potentially resulting in increased adoption and technological confidence in wind power.</w:t>
      </w:r>
    </w:p>
    <w:p w14:paraId="142F0FAD" w14:textId="77777777" w:rsidR="00F6532F" w:rsidRPr="00F6532F" w:rsidRDefault="00F6532F" w:rsidP="00F35B2E">
      <w:pPr>
        <w:jc w:val="both"/>
        <w:rPr>
          <w:rFonts w:asciiTheme="majorHAnsi" w:hAnsiTheme="majorHAnsi" w:cstheme="majorHAnsi"/>
          <w:b/>
          <w:bCs/>
          <w:sz w:val="30"/>
          <w:szCs w:val="30"/>
        </w:rPr>
      </w:pPr>
    </w:p>
    <w:p w14:paraId="6C791798" w14:textId="480FC7AF" w:rsidR="00F6532F" w:rsidRPr="00702C91" w:rsidRDefault="00F6672F" w:rsidP="00F35B2E">
      <w:pPr>
        <w:jc w:val="both"/>
        <w:rPr>
          <w:rFonts w:asciiTheme="majorHAnsi" w:hAnsiTheme="majorHAnsi" w:cstheme="majorHAnsi"/>
          <w:b/>
          <w:bCs/>
          <w:sz w:val="32"/>
          <w:szCs w:val="32"/>
        </w:rPr>
      </w:pPr>
      <w:r>
        <w:rPr>
          <w:rFonts w:asciiTheme="majorHAnsi" w:hAnsiTheme="majorHAnsi" w:cstheme="majorHAnsi"/>
          <w:b/>
          <w:bCs/>
          <w:sz w:val="32"/>
          <w:szCs w:val="32"/>
        </w:rPr>
        <w:t>1.</w:t>
      </w:r>
      <w:r w:rsidR="00EE6F1C">
        <w:rPr>
          <w:rFonts w:asciiTheme="majorHAnsi" w:hAnsiTheme="majorHAnsi" w:cstheme="majorHAnsi"/>
          <w:b/>
          <w:bCs/>
          <w:sz w:val="32"/>
          <w:szCs w:val="32"/>
        </w:rPr>
        <w:t xml:space="preserve">2. </w:t>
      </w:r>
      <w:r w:rsidR="00F6532F" w:rsidRPr="00702C91">
        <w:rPr>
          <w:rFonts w:asciiTheme="majorHAnsi" w:hAnsiTheme="majorHAnsi" w:cstheme="majorHAnsi"/>
          <w:b/>
          <w:bCs/>
          <w:sz w:val="32"/>
          <w:szCs w:val="32"/>
        </w:rPr>
        <w:t>Purpose of the Study</w:t>
      </w:r>
    </w:p>
    <w:p w14:paraId="7BC393E2" w14:textId="58F5C96C" w:rsidR="00F6532F" w:rsidRPr="00702C91" w:rsidRDefault="00F6532F" w:rsidP="00F35B2E">
      <w:pPr>
        <w:jc w:val="both"/>
        <w:rPr>
          <w:rFonts w:cstheme="minorHAnsi"/>
          <w:sz w:val="26"/>
          <w:szCs w:val="26"/>
        </w:rPr>
      </w:pPr>
      <w:r w:rsidRPr="00702C91">
        <w:rPr>
          <w:rFonts w:cstheme="minorHAnsi"/>
          <w:sz w:val="26"/>
          <w:szCs w:val="26"/>
        </w:rPr>
        <w:t>The purpose of this study is to address a critical gap in the field of wind energy: the need for enhanced sensor precision and reliability within wind turbines through the application of conventional machine learning and deep learning techniques. This research is driven by the hypothesis that integrating advanced computational models with wind sensor data can significantly improve the accuracy of wind condition predictions, thereby optimizing turbine performance and energy output.</w:t>
      </w:r>
    </w:p>
    <w:p w14:paraId="190D2FBA" w14:textId="77777777" w:rsidR="00F6532F" w:rsidRPr="00F6532F" w:rsidRDefault="00F6532F" w:rsidP="00F35B2E">
      <w:pPr>
        <w:jc w:val="both"/>
        <w:rPr>
          <w:rFonts w:asciiTheme="majorHAnsi" w:hAnsiTheme="majorHAnsi" w:cstheme="majorHAnsi"/>
          <w:b/>
          <w:bCs/>
          <w:sz w:val="30"/>
          <w:szCs w:val="30"/>
        </w:rPr>
      </w:pPr>
    </w:p>
    <w:p w14:paraId="29ECB855" w14:textId="78691A6F" w:rsidR="00F6532F" w:rsidRPr="00F6672F" w:rsidRDefault="00F6672F" w:rsidP="00F35B2E">
      <w:pPr>
        <w:jc w:val="both"/>
        <w:rPr>
          <w:rFonts w:asciiTheme="majorHAnsi" w:hAnsiTheme="majorHAnsi" w:cstheme="majorHAnsi"/>
          <w:b/>
          <w:bCs/>
          <w:sz w:val="32"/>
          <w:szCs w:val="32"/>
        </w:rPr>
      </w:pPr>
      <w:r w:rsidRPr="00F6672F">
        <w:rPr>
          <w:rFonts w:asciiTheme="majorHAnsi" w:hAnsiTheme="majorHAnsi" w:cstheme="majorHAnsi"/>
          <w:b/>
          <w:bCs/>
          <w:sz w:val="32"/>
          <w:szCs w:val="32"/>
        </w:rPr>
        <w:t>1.</w:t>
      </w:r>
      <w:r w:rsidR="00EE6F1C" w:rsidRPr="00F6672F">
        <w:rPr>
          <w:rFonts w:asciiTheme="majorHAnsi" w:hAnsiTheme="majorHAnsi" w:cstheme="majorHAnsi"/>
          <w:b/>
          <w:bCs/>
          <w:sz w:val="32"/>
          <w:szCs w:val="32"/>
        </w:rPr>
        <w:t xml:space="preserve">3. </w:t>
      </w:r>
      <w:r w:rsidR="00F6532F" w:rsidRPr="00F6672F">
        <w:rPr>
          <w:rFonts w:asciiTheme="majorHAnsi" w:hAnsiTheme="majorHAnsi" w:cstheme="majorHAnsi"/>
          <w:b/>
          <w:bCs/>
          <w:sz w:val="32"/>
          <w:szCs w:val="32"/>
        </w:rPr>
        <w:t>Objectives of the Study</w:t>
      </w:r>
    </w:p>
    <w:p w14:paraId="314AB59E" w14:textId="683D1171" w:rsidR="00F6532F" w:rsidRPr="00702C91" w:rsidRDefault="00F6532F" w:rsidP="00F35B2E">
      <w:pPr>
        <w:jc w:val="both"/>
        <w:rPr>
          <w:rFonts w:cstheme="minorHAnsi"/>
          <w:sz w:val="26"/>
          <w:szCs w:val="26"/>
        </w:rPr>
      </w:pPr>
      <w:r w:rsidRPr="00702C91">
        <w:rPr>
          <w:rFonts w:cstheme="minorHAnsi"/>
          <w:sz w:val="26"/>
          <w:szCs w:val="26"/>
        </w:rPr>
        <w:t xml:space="preserve"> The study is designed to achieve several key objectives:</w:t>
      </w:r>
    </w:p>
    <w:p w14:paraId="1A264B63" w14:textId="54591E1B"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1.3.</w:t>
      </w:r>
      <w:r w:rsidR="00EE6F1C" w:rsidRPr="005D7B3E">
        <w:rPr>
          <w:rFonts w:asciiTheme="majorHAnsi" w:hAnsiTheme="majorHAnsi" w:cstheme="majorHAnsi"/>
          <w:b/>
          <w:bCs/>
          <w:sz w:val="30"/>
          <w:szCs w:val="30"/>
        </w:rPr>
        <w:t xml:space="preserve">1 </w:t>
      </w:r>
      <w:r w:rsidR="00F6532F" w:rsidRPr="005D7B3E">
        <w:rPr>
          <w:rFonts w:asciiTheme="majorHAnsi" w:hAnsiTheme="majorHAnsi" w:cstheme="majorHAnsi"/>
          <w:b/>
          <w:bCs/>
          <w:sz w:val="30"/>
          <w:szCs w:val="30"/>
        </w:rPr>
        <w:t>Analytical Enhancement:</w:t>
      </w:r>
      <w:r w:rsidR="00F6532F" w:rsidRPr="00702C91">
        <w:rPr>
          <w:rFonts w:cstheme="minorHAnsi"/>
          <w:sz w:val="26"/>
          <w:szCs w:val="26"/>
        </w:rPr>
        <w:t xml:space="preserve"> To perform a thorough analysis of sensor data from wind turbines, identifying the key factors that impact measurement accuracy and reliability.</w:t>
      </w:r>
    </w:p>
    <w:p w14:paraId="4A26D866" w14:textId="44DF80D4"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1.3.</w:t>
      </w:r>
      <w:r w:rsidR="00EE6F1C" w:rsidRPr="005D7B3E">
        <w:rPr>
          <w:rFonts w:asciiTheme="majorHAnsi" w:hAnsiTheme="majorHAnsi" w:cstheme="majorHAnsi"/>
          <w:b/>
          <w:bCs/>
          <w:sz w:val="30"/>
          <w:szCs w:val="30"/>
        </w:rPr>
        <w:t xml:space="preserve">2 </w:t>
      </w:r>
      <w:r w:rsidR="00F6532F" w:rsidRPr="005D7B3E">
        <w:rPr>
          <w:rFonts w:asciiTheme="majorHAnsi" w:hAnsiTheme="majorHAnsi" w:cstheme="majorHAnsi"/>
          <w:b/>
          <w:bCs/>
          <w:sz w:val="30"/>
          <w:szCs w:val="30"/>
        </w:rPr>
        <w:t>Algorithmic Development:</w:t>
      </w:r>
      <w:r w:rsidR="00F6532F" w:rsidRPr="00702C91">
        <w:rPr>
          <w:rFonts w:cstheme="minorHAnsi"/>
          <w:sz w:val="26"/>
          <w:szCs w:val="26"/>
        </w:rPr>
        <w:t xml:space="preserve"> To develop a novel predictive framework that employs advanced ML and DL algorithms to enhance the prediction of wind-related parameters.</w:t>
      </w:r>
    </w:p>
    <w:p w14:paraId="4F48AD2D" w14:textId="72A4CBD9"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w:t>
      </w:r>
      <w:r w:rsidR="00EE6F1C" w:rsidRPr="005D7B3E">
        <w:rPr>
          <w:rFonts w:asciiTheme="majorHAnsi" w:hAnsiTheme="majorHAnsi" w:cstheme="majorHAnsi"/>
          <w:b/>
          <w:bCs/>
          <w:sz w:val="30"/>
          <w:szCs w:val="30"/>
        </w:rPr>
        <w:t>3</w:t>
      </w:r>
      <w:r w:rsidRPr="005D7B3E">
        <w:rPr>
          <w:rFonts w:asciiTheme="majorHAnsi" w:hAnsiTheme="majorHAnsi" w:cstheme="majorHAnsi"/>
          <w:b/>
          <w:bCs/>
          <w:sz w:val="30"/>
          <w:szCs w:val="30"/>
        </w:rPr>
        <w:t>.3</w:t>
      </w:r>
      <w:r w:rsidR="00EE6F1C" w:rsidRPr="005D7B3E">
        <w:rPr>
          <w:rFonts w:asciiTheme="majorHAnsi" w:hAnsiTheme="majorHAnsi" w:cstheme="majorHAnsi"/>
          <w:b/>
          <w:bCs/>
          <w:sz w:val="30"/>
          <w:szCs w:val="30"/>
        </w:rPr>
        <w:t xml:space="preserve"> </w:t>
      </w:r>
      <w:r w:rsidR="00F6532F" w:rsidRPr="005D7B3E">
        <w:rPr>
          <w:rFonts w:asciiTheme="majorHAnsi" w:hAnsiTheme="majorHAnsi" w:cstheme="majorHAnsi"/>
          <w:b/>
          <w:bCs/>
          <w:sz w:val="30"/>
          <w:szCs w:val="30"/>
        </w:rPr>
        <w:t>Operational Integration:</w:t>
      </w:r>
      <w:r w:rsidR="00F6532F" w:rsidRPr="00702C91">
        <w:rPr>
          <w:rFonts w:cstheme="minorHAnsi"/>
          <w:sz w:val="26"/>
          <w:szCs w:val="26"/>
        </w:rPr>
        <w:t xml:space="preserve"> To evaluate the framework's effectiveness in real-world turbine operations, aiming for seamless integration that supports decision-making processes.</w:t>
      </w:r>
    </w:p>
    <w:p w14:paraId="3228754F" w14:textId="3E57F308"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1.3.</w:t>
      </w:r>
      <w:r w:rsidR="00EE6F1C" w:rsidRPr="005D7B3E">
        <w:rPr>
          <w:rFonts w:asciiTheme="majorHAnsi" w:hAnsiTheme="majorHAnsi" w:cstheme="majorHAnsi"/>
          <w:b/>
          <w:bCs/>
          <w:sz w:val="30"/>
          <w:szCs w:val="30"/>
        </w:rPr>
        <w:t xml:space="preserve">4 </w:t>
      </w:r>
      <w:r w:rsidR="00F6532F" w:rsidRPr="005D7B3E">
        <w:rPr>
          <w:rFonts w:asciiTheme="majorHAnsi" w:hAnsiTheme="majorHAnsi" w:cstheme="majorHAnsi"/>
          <w:b/>
          <w:bCs/>
          <w:sz w:val="30"/>
          <w:szCs w:val="30"/>
        </w:rPr>
        <w:t>Assistance to Facts:</w:t>
      </w:r>
      <w:r w:rsidR="00F6532F" w:rsidRPr="00702C91">
        <w:rPr>
          <w:rFonts w:cstheme="minorHAnsi"/>
          <w:sz w:val="26"/>
          <w:szCs w:val="26"/>
        </w:rPr>
        <w:t xml:space="preserve"> To contribute to the scientific community's understanding of how ML and DL can be applied to renewable energy technologies, particularly in improving wind turbine sensor systems.</w:t>
      </w:r>
    </w:p>
    <w:p w14:paraId="552928FF" w14:textId="77777777" w:rsidR="00F6532F" w:rsidRPr="00F6532F" w:rsidRDefault="00F6532F" w:rsidP="00F35B2E">
      <w:pPr>
        <w:jc w:val="both"/>
        <w:rPr>
          <w:rFonts w:asciiTheme="majorHAnsi" w:hAnsiTheme="majorHAnsi" w:cstheme="majorHAnsi"/>
          <w:b/>
          <w:bCs/>
          <w:sz w:val="30"/>
          <w:szCs w:val="30"/>
        </w:rPr>
      </w:pPr>
    </w:p>
    <w:p w14:paraId="27169B8D" w14:textId="321C2819" w:rsidR="00F6532F" w:rsidRPr="00F6672F" w:rsidRDefault="00F6672F" w:rsidP="00F35B2E">
      <w:pPr>
        <w:jc w:val="both"/>
        <w:rPr>
          <w:rFonts w:asciiTheme="majorHAnsi" w:hAnsiTheme="majorHAnsi" w:cstheme="majorHAnsi"/>
          <w:b/>
          <w:bCs/>
          <w:sz w:val="32"/>
          <w:szCs w:val="32"/>
        </w:rPr>
      </w:pPr>
      <w:r w:rsidRPr="00F6672F">
        <w:rPr>
          <w:rFonts w:asciiTheme="majorHAnsi" w:hAnsiTheme="majorHAnsi" w:cstheme="majorHAnsi"/>
          <w:b/>
          <w:bCs/>
          <w:sz w:val="32"/>
          <w:szCs w:val="32"/>
        </w:rPr>
        <w:t>1.</w:t>
      </w:r>
      <w:r w:rsidR="00EE6F1C" w:rsidRPr="00F6672F">
        <w:rPr>
          <w:rFonts w:asciiTheme="majorHAnsi" w:hAnsiTheme="majorHAnsi" w:cstheme="majorHAnsi"/>
          <w:b/>
          <w:bCs/>
          <w:sz w:val="32"/>
          <w:szCs w:val="32"/>
        </w:rPr>
        <w:t xml:space="preserve">4. </w:t>
      </w:r>
      <w:r w:rsidR="00F6532F" w:rsidRPr="00F6672F">
        <w:rPr>
          <w:rFonts w:asciiTheme="majorHAnsi" w:hAnsiTheme="majorHAnsi" w:cstheme="majorHAnsi"/>
          <w:b/>
          <w:bCs/>
          <w:sz w:val="32"/>
          <w:szCs w:val="32"/>
        </w:rPr>
        <w:t>Anticipated Impact</w:t>
      </w:r>
    </w:p>
    <w:p w14:paraId="295A2CB1" w14:textId="77777777" w:rsidR="00F6532F" w:rsidRPr="00702C91" w:rsidRDefault="00F6532F" w:rsidP="00F35B2E">
      <w:pPr>
        <w:jc w:val="both"/>
        <w:rPr>
          <w:rFonts w:cstheme="minorHAnsi"/>
          <w:sz w:val="26"/>
          <w:szCs w:val="26"/>
        </w:rPr>
      </w:pPr>
      <w:r w:rsidRPr="00702C91">
        <w:rPr>
          <w:rFonts w:cstheme="minorHAnsi"/>
          <w:sz w:val="26"/>
          <w:szCs w:val="26"/>
        </w:rPr>
        <w:t>The anticipated impact of this study spans several dimensions:</w:t>
      </w:r>
    </w:p>
    <w:p w14:paraId="03714C2F" w14:textId="4EC0D5CD"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lastRenderedPageBreak/>
        <w:t>1.4.</w:t>
      </w:r>
      <w:r w:rsidR="00EE6F1C" w:rsidRPr="005D7B3E">
        <w:rPr>
          <w:rFonts w:asciiTheme="majorHAnsi" w:hAnsiTheme="majorHAnsi" w:cstheme="majorHAnsi"/>
          <w:b/>
          <w:bCs/>
          <w:sz w:val="30"/>
          <w:szCs w:val="30"/>
        </w:rPr>
        <w:t xml:space="preserve">1 </w:t>
      </w:r>
      <w:r w:rsidR="00F6532F" w:rsidRPr="005D7B3E">
        <w:rPr>
          <w:rFonts w:asciiTheme="majorHAnsi" w:hAnsiTheme="majorHAnsi" w:cstheme="majorHAnsi"/>
          <w:b/>
          <w:bCs/>
          <w:sz w:val="30"/>
          <w:szCs w:val="30"/>
        </w:rPr>
        <w:t>Technical:</w:t>
      </w:r>
      <w:r w:rsidR="00F6532F" w:rsidRPr="00702C91">
        <w:rPr>
          <w:rFonts w:cstheme="minorHAnsi"/>
          <w:sz w:val="26"/>
          <w:szCs w:val="26"/>
        </w:rPr>
        <w:t xml:space="preserve"> By enhancing sensor accuracy, the study aims to improve the control systems of wind turbines, potentially increasing the turbines' lifespan and reducing maintenance costs.</w:t>
      </w:r>
    </w:p>
    <w:p w14:paraId="2C845E4C" w14:textId="63B269DB"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1.4.</w:t>
      </w:r>
      <w:r w:rsidR="00EE6F1C" w:rsidRPr="005D7B3E">
        <w:rPr>
          <w:rFonts w:asciiTheme="majorHAnsi" w:hAnsiTheme="majorHAnsi" w:cstheme="majorHAnsi"/>
          <w:b/>
          <w:bCs/>
          <w:sz w:val="30"/>
          <w:szCs w:val="30"/>
        </w:rPr>
        <w:t xml:space="preserve">2 </w:t>
      </w:r>
      <w:r w:rsidR="00F6532F" w:rsidRPr="005D7B3E">
        <w:rPr>
          <w:rFonts w:asciiTheme="majorHAnsi" w:hAnsiTheme="majorHAnsi" w:cstheme="majorHAnsi"/>
          <w:b/>
          <w:bCs/>
          <w:sz w:val="30"/>
          <w:szCs w:val="30"/>
        </w:rPr>
        <w:t>Economic:</w:t>
      </w:r>
      <w:r w:rsidR="00F6532F" w:rsidRPr="00702C91">
        <w:rPr>
          <w:rFonts w:cstheme="minorHAnsi"/>
          <w:sz w:val="26"/>
          <w:szCs w:val="26"/>
        </w:rPr>
        <w:t xml:space="preserve"> More accurate predictions can lead to better wind energy management, which can increase the efficiency and profitability of wind farms.</w:t>
      </w:r>
    </w:p>
    <w:p w14:paraId="6D225E6D" w14:textId="376F296E" w:rsidR="00F6532F" w:rsidRPr="00702C91" w:rsidRDefault="00F6672F" w:rsidP="00F35B2E">
      <w:pPr>
        <w:jc w:val="both"/>
        <w:rPr>
          <w:rFonts w:cstheme="minorHAnsi"/>
          <w:sz w:val="26"/>
          <w:szCs w:val="26"/>
        </w:rPr>
      </w:pPr>
      <w:r w:rsidRPr="005D7B3E">
        <w:rPr>
          <w:rFonts w:asciiTheme="majorHAnsi" w:hAnsiTheme="majorHAnsi" w:cstheme="majorHAnsi"/>
          <w:b/>
          <w:bCs/>
          <w:sz w:val="30"/>
          <w:szCs w:val="30"/>
        </w:rPr>
        <w:t>1.4.</w:t>
      </w:r>
      <w:r w:rsidR="00EE6F1C" w:rsidRPr="005D7B3E">
        <w:rPr>
          <w:rFonts w:asciiTheme="majorHAnsi" w:hAnsiTheme="majorHAnsi" w:cstheme="majorHAnsi"/>
          <w:b/>
          <w:bCs/>
          <w:sz w:val="30"/>
          <w:szCs w:val="30"/>
        </w:rPr>
        <w:t xml:space="preserve">3 </w:t>
      </w:r>
      <w:r w:rsidR="00F6532F" w:rsidRPr="005D7B3E">
        <w:rPr>
          <w:rFonts w:asciiTheme="majorHAnsi" w:hAnsiTheme="majorHAnsi" w:cstheme="majorHAnsi"/>
          <w:b/>
          <w:bCs/>
          <w:sz w:val="30"/>
          <w:szCs w:val="30"/>
        </w:rPr>
        <w:t>Environmental:</w:t>
      </w:r>
      <w:r w:rsidR="00F6532F" w:rsidRPr="00702C91">
        <w:rPr>
          <w:rFonts w:cstheme="minorHAnsi"/>
          <w:sz w:val="26"/>
          <w:szCs w:val="26"/>
        </w:rPr>
        <w:t xml:space="preserve"> It is imperative to optimize the performance of wind turbines as it significantly </w:t>
      </w:r>
      <w:r w:rsidR="00702C91" w:rsidRPr="00702C91">
        <w:rPr>
          <w:rFonts w:cstheme="minorHAnsi"/>
          <w:sz w:val="26"/>
          <w:szCs w:val="26"/>
        </w:rPr>
        <w:t>contributes</w:t>
      </w:r>
      <w:r w:rsidR="00F6532F" w:rsidRPr="00702C91">
        <w:rPr>
          <w:rFonts w:cstheme="minorHAnsi"/>
          <w:sz w:val="26"/>
          <w:szCs w:val="26"/>
        </w:rPr>
        <w:t xml:space="preserve"> to the sustainable production of renewable energy, reduces reliance on fossil fuels, and diminishes the impact of climate change [Dieye, Cheikh T. 2016]. </w:t>
      </w:r>
    </w:p>
    <w:p w14:paraId="5A8D6D1D" w14:textId="79F88A71" w:rsidR="00F6532F" w:rsidRDefault="00F6672F" w:rsidP="00F35B2E">
      <w:pPr>
        <w:jc w:val="both"/>
        <w:rPr>
          <w:rFonts w:cstheme="minorHAnsi"/>
          <w:sz w:val="26"/>
          <w:szCs w:val="26"/>
        </w:rPr>
      </w:pPr>
      <w:r w:rsidRPr="005D7B3E">
        <w:rPr>
          <w:rFonts w:asciiTheme="majorHAnsi" w:hAnsiTheme="majorHAnsi" w:cstheme="majorHAnsi"/>
          <w:b/>
          <w:bCs/>
          <w:sz w:val="30"/>
          <w:szCs w:val="30"/>
        </w:rPr>
        <w:t>1.</w:t>
      </w:r>
      <w:r w:rsidR="00EE6F1C" w:rsidRPr="005D7B3E">
        <w:rPr>
          <w:rFonts w:asciiTheme="majorHAnsi" w:hAnsiTheme="majorHAnsi" w:cstheme="majorHAnsi"/>
          <w:b/>
          <w:bCs/>
          <w:sz w:val="30"/>
          <w:szCs w:val="30"/>
        </w:rPr>
        <w:t xml:space="preserve">4.4 </w:t>
      </w:r>
      <w:r w:rsidR="00F6532F" w:rsidRPr="005D7B3E">
        <w:rPr>
          <w:rFonts w:asciiTheme="majorHAnsi" w:hAnsiTheme="majorHAnsi" w:cstheme="majorHAnsi"/>
          <w:b/>
          <w:bCs/>
          <w:sz w:val="30"/>
          <w:szCs w:val="30"/>
        </w:rPr>
        <w:t>Academic:</w:t>
      </w:r>
      <w:r w:rsidR="00F6532F" w:rsidRPr="00702C91">
        <w:rPr>
          <w:rFonts w:cstheme="minorHAnsi"/>
          <w:sz w:val="26"/>
          <w:szCs w:val="26"/>
        </w:rPr>
        <w:t xml:space="preserve"> The study seeks to fill existing research gaps by providing empirical evidence of the benefits of applying ML and DL in wind energy, fostering further exploration in this interdisciplinary field.</w:t>
      </w:r>
    </w:p>
    <w:p w14:paraId="4839FF89" w14:textId="77777777" w:rsidR="00702C91" w:rsidRDefault="00702C91" w:rsidP="00F35B2E">
      <w:pPr>
        <w:jc w:val="both"/>
        <w:rPr>
          <w:rFonts w:cstheme="minorHAnsi"/>
          <w:sz w:val="26"/>
          <w:szCs w:val="26"/>
        </w:rPr>
      </w:pPr>
    </w:p>
    <w:p w14:paraId="357EC36D" w14:textId="77777777" w:rsidR="00702C91" w:rsidRDefault="00702C91" w:rsidP="00F35B2E">
      <w:pPr>
        <w:jc w:val="both"/>
        <w:rPr>
          <w:rFonts w:cstheme="minorHAnsi"/>
          <w:sz w:val="26"/>
          <w:szCs w:val="26"/>
        </w:rPr>
      </w:pPr>
    </w:p>
    <w:p w14:paraId="57F61384" w14:textId="77777777" w:rsidR="00702C91" w:rsidRPr="00702C91" w:rsidRDefault="00702C91" w:rsidP="00F35B2E">
      <w:pPr>
        <w:jc w:val="both"/>
        <w:rPr>
          <w:rFonts w:cstheme="minorHAnsi"/>
          <w:sz w:val="26"/>
          <w:szCs w:val="26"/>
        </w:rPr>
      </w:pPr>
    </w:p>
    <w:p w14:paraId="76AE5A2A" w14:textId="1B466117" w:rsidR="00702C91" w:rsidRDefault="00F6672F" w:rsidP="00F35B2E">
      <w:pPr>
        <w:jc w:val="both"/>
        <w:rPr>
          <w:rFonts w:asciiTheme="majorHAnsi" w:hAnsiTheme="majorHAnsi" w:cstheme="majorHAnsi"/>
          <w:b/>
          <w:bCs/>
          <w:sz w:val="32"/>
          <w:szCs w:val="32"/>
        </w:rPr>
      </w:pPr>
      <w:r>
        <w:rPr>
          <w:rFonts w:asciiTheme="majorHAnsi" w:hAnsiTheme="majorHAnsi" w:cstheme="majorHAnsi"/>
          <w:b/>
          <w:bCs/>
          <w:sz w:val="32"/>
          <w:szCs w:val="32"/>
        </w:rPr>
        <w:t>1.</w:t>
      </w:r>
      <w:r w:rsidR="00EE6F1C">
        <w:rPr>
          <w:rFonts w:asciiTheme="majorHAnsi" w:hAnsiTheme="majorHAnsi" w:cstheme="majorHAnsi"/>
          <w:b/>
          <w:bCs/>
          <w:sz w:val="32"/>
          <w:szCs w:val="32"/>
        </w:rPr>
        <w:t xml:space="preserve">5. </w:t>
      </w:r>
      <w:r w:rsidR="00F6532F" w:rsidRPr="00702C91">
        <w:rPr>
          <w:rFonts w:asciiTheme="majorHAnsi" w:hAnsiTheme="majorHAnsi" w:cstheme="majorHAnsi"/>
          <w:b/>
          <w:bCs/>
          <w:sz w:val="32"/>
          <w:szCs w:val="32"/>
        </w:rPr>
        <w:t>Significance</w:t>
      </w:r>
      <w:r w:rsidR="00702C91">
        <w:rPr>
          <w:rFonts w:asciiTheme="majorHAnsi" w:hAnsiTheme="majorHAnsi" w:cstheme="majorHAnsi"/>
          <w:b/>
          <w:bCs/>
          <w:sz w:val="32"/>
          <w:szCs w:val="32"/>
        </w:rPr>
        <w:t xml:space="preserve"> </w:t>
      </w:r>
    </w:p>
    <w:p w14:paraId="545DE721" w14:textId="1AF2FBB0" w:rsidR="00F6532F" w:rsidRPr="00702C91" w:rsidRDefault="00F6532F" w:rsidP="00F35B2E">
      <w:pPr>
        <w:jc w:val="both"/>
        <w:rPr>
          <w:rFonts w:asciiTheme="majorHAnsi" w:hAnsiTheme="majorHAnsi" w:cstheme="majorHAnsi"/>
          <w:b/>
          <w:bCs/>
          <w:sz w:val="32"/>
          <w:szCs w:val="32"/>
        </w:rPr>
      </w:pPr>
      <w:r w:rsidRPr="00702C91">
        <w:rPr>
          <w:rFonts w:cstheme="minorHAnsi"/>
          <w:sz w:val="26"/>
          <w:szCs w:val="26"/>
        </w:rPr>
        <w:t>This research has the potential to significantly contribute not only to the field of wind energy but also to the broader context of renewable energy and climate goals. By improving the performance and reliability of wind turbines, this study supports the transition to a more sustainable and environmentally friendly energy landscape.</w:t>
      </w:r>
    </w:p>
    <w:p w14:paraId="3178D0E7" w14:textId="77777777" w:rsidR="00F6532F" w:rsidRPr="00F6532F" w:rsidRDefault="00F6532F" w:rsidP="00F35B2E">
      <w:pPr>
        <w:jc w:val="both"/>
        <w:rPr>
          <w:rFonts w:asciiTheme="majorHAnsi" w:hAnsiTheme="majorHAnsi" w:cstheme="majorHAnsi"/>
          <w:b/>
          <w:bCs/>
          <w:sz w:val="30"/>
          <w:szCs w:val="30"/>
        </w:rPr>
      </w:pPr>
    </w:p>
    <w:p w14:paraId="02F307B0" w14:textId="184CCA2D" w:rsidR="00F6532F" w:rsidRPr="00702C91" w:rsidRDefault="00F6672F" w:rsidP="00F35B2E">
      <w:pPr>
        <w:jc w:val="both"/>
        <w:rPr>
          <w:rFonts w:asciiTheme="majorHAnsi" w:hAnsiTheme="majorHAnsi" w:cstheme="majorHAnsi"/>
          <w:b/>
          <w:bCs/>
          <w:sz w:val="32"/>
          <w:szCs w:val="32"/>
        </w:rPr>
      </w:pPr>
      <w:r>
        <w:rPr>
          <w:rFonts w:asciiTheme="majorHAnsi" w:hAnsiTheme="majorHAnsi" w:cstheme="majorHAnsi"/>
          <w:b/>
          <w:bCs/>
          <w:sz w:val="32"/>
          <w:szCs w:val="32"/>
        </w:rPr>
        <w:t>1.</w:t>
      </w:r>
      <w:r w:rsidR="00EE6F1C">
        <w:rPr>
          <w:rFonts w:asciiTheme="majorHAnsi" w:hAnsiTheme="majorHAnsi" w:cstheme="majorHAnsi"/>
          <w:b/>
          <w:bCs/>
          <w:sz w:val="32"/>
          <w:szCs w:val="32"/>
        </w:rPr>
        <w:t xml:space="preserve">6. </w:t>
      </w:r>
      <w:r w:rsidR="00F6532F" w:rsidRPr="00702C91">
        <w:rPr>
          <w:rFonts w:asciiTheme="majorHAnsi" w:hAnsiTheme="majorHAnsi" w:cstheme="majorHAnsi"/>
          <w:b/>
          <w:bCs/>
          <w:sz w:val="32"/>
          <w:szCs w:val="32"/>
        </w:rPr>
        <w:t>Research Objectives</w:t>
      </w:r>
    </w:p>
    <w:p w14:paraId="38D7744E" w14:textId="28A85582" w:rsidR="00F6532F" w:rsidRPr="00EE6F1C" w:rsidRDefault="00F6532F" w:rsidP="00F35B2E">
      <w:pPr>
        <w:jc w:val="both"/>
        <w:rPr>
          <w:rFonts w:cstheme="minorHAnsi"/>
          <w:sz w:val="26"/>
          <w:szCs w:val="26"/>
        </w:rPr>
      </w:pPr>
      <w:r w:rsidRPr="00702C91">
        <w:rPr>
          <w:rFonts w:cstheme="minorHAnsi"/>
          <w:sz w:val="26"/>
          <w:szCs w:val="26"/>
        </w:rPr>
        <w:t>The overarching aim of this study is to leverage the capabilities of machine learning (ML) and deep learning (DL) to enhance the precision and reliability of sensors in wind turbines. Within this broad aim, the study is delineated into the following specific objectives.</w:t>
      </w:r>
    </w:p>
    <w:p w14:paraId="3C95B931" w14:textId="77777777" w:rsidR="00F6532F" w:rsidRPr="00F6532F" w:rsidRDefault="00F6532F" w:rsidP="00F35B2E">
      <w:pPr>
        <w:jc w:val="both"/>
        <w:rPr>
          <w:rFonts w:asciiTheme="majorHAnsi" w:hAnsiTheme="majorHAnsi" w:cstheme="majorHAnsi"/>
          <w:b/>
          <w:bCs/>
          <w:sz w:val="30"/>
          <w:szCs w:val="30"/>
        </w:rPr>
      </w:pPr>
    </w:p>
    <w:p w14:paraId="56EE5302" w14:textId="538B27FD"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1: Empirical Analysis of Sensor Performance Under Environmental Variabilities</w:t>
      </w:r>
    </w:p>
    <w:p w14:paraId="0FF35523" w14:textId="77777777" w:rsidR="00F6532F" w:rsidRPr="00702C91" w:rsidRDefault="00F6532F" w:rsidP="00F35B2E">
      <w:pPr>
        <w:jc w:val="both"/>
        <w:rPr>
          <w:rFonts w:cstheme="minorHAnsi"/>
          <w:sz w:val="26"/>
          <w:szCs w:val="26"/>
        </w:rPr>
      </w:pPr>
      <w:r w:rsidRPr="00702C91">
        <w:rPr>
          <w:rFonts w:cstheme="minorHAnsi"/>
          <w:sz w:val="26"/>
          <w:szCs w:val="26"/>
        </w:rPr>
        <w:t>To systematically quantify the effects of environmental variables such as temperature, humidity, and mechanical stressors on the performance of wind turbine sensors through empirical analysis and statistical modeling.</w:t>
      </w:r>
    </w:p>
    <w:p w14:paraId="0515D84A" w14:textId="7675E0EE"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lastRenderedPageBreak/>
        <w:t>1.</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2: Algorithmic Innovation in Predictive Modeling</w:t>
      </w:r>
    </w:p>
    <w:p w14:paraId="321747AE" w14:textId="77777777" w:rsidR="00F6532F" w:rsidRPr="00702C91" w:rsidRDefault="00F6532F" w:rsidP="00F35B2E">
      <w:pPr>
        <w:jc w:val="both"/>
        <w:rPr>
          <w:rFonts w:cstheme="minorHAnsi"/>
          <w:sz w:val="26"/>
          <w:szCs w:val="26"/>
        </w:rPr>
      </w:pPr>
      <w:r w:rsidRPr="00702C91">
        <w:rPr>
          <w:rFonts w:cstheme="minorHAnsi"/>
          <w:sz w:val="26"/>
          <w:szCs w:val="26"/>
        </w:rPr>
        <w:t>To innovate and tailor advanced ML and DL algorithms to predict critical wind turbine parameters, ensuring these models accommodate the complex dynamics of wind energy systems.</w:t>
      </w:r>
    </w:p>
    <w:p w14:paraId="4225ABE9" w14:textId="5E30AB2D"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3: Operational Integration and Validation of Predictive Analytics</w:t>
      </w:r>
    </w:p>
    <w:p w14:paraId="3A40F159" w14:textId="77777777" w:rsidR="00F6532F" w:rsidRPr="00702C91" w:rsidRDefault="00F6532F" w:rsidP="00F35B2E">
      <w:pPr>
        <w:jc w:val="both"/>
        <w:rPr>
          <w:rFonts w:cstheme="minorHAnsi"/>
          <w:sz w:val="26"/>
          <w:szCs w:val="26"/>
        </w:rPr>
      </w:pPr>
      <w:r w:rsidRPr="00702C91">
        <w:rPr>
          <w:rFonts w:cstheme="minorHAnsi"/>
          <w:sz w:val="26"/>
          <w:szCs w:val="26"/>
        </w:rPr>
        <w:t>To integrate the optimized predictive models into wind turbine control systems and validate their operational efficacy in actual field conditions, targeting measurable outcomes in energy efficiency and system resilience.</w:t>
      </w:r>
    </w:p>
    <w:p w14:paraId="6877A5CB" w14:textId="52934E76"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4: Comparative Evaluation of Analytic Methodologies</w:t>
      </w:r>
    </w:p>
    <w:p w14:paraId="4B04E297" w14:textId="672C2883" w:rsidR="00702C91" w:rsidRPr="00702C91" w:rsidRDefault="00F6532F" w:rsidP="00F35B2E">
      <w:pPr>
        <w:jc w:val="both"/>
        <w:rPr>
          <w:rFonts w:cstheme="minorHAnsi"/>
          <w:sz w:val="26"/>
          <w:szCs w:val="26"/>
        </w:rPr>
      </w:pPr>
      <w:r w:rsidRPr="00702C91">
        <w:rPr>
          <w:rFonts w:cstheme="minorHAnsi"/>
          <w:sz w:val="26"/>
          <w:szCs w:val="26"/>
        </w:rPr>
        <w:t>To conduct a methodical comparative study of a spectrum of ML and DL techniques, assessing their comparative merits and constraints in the context of sensor data analytics for wind turbines.</w:t>
      </w:r>
    </w:p>
    <w:p w14:paraId="5C848288" w14:textId="459F3813"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5: Simulation-Based Testing of the Analytic Framework</w:t>
      </w:r>
    </w:p>
    <w:p w14:paraId="62908E32" w14:textId="77777777" w:rsidR="00F6532F" w:rsidRPr="00702C91" w:rsidRDefault="00F6532F" w:rsidP="00F35B2E">
      <w:pPr>
        <w:jc w:val="both"/>
        <w:rPr>
          <w:rFonts w:cstheme="minorHAnsi"/>
          <w:sz w:val="26"/>
          <w:szCs w:val="26"/>
        </w:rPr>
      </w:pPr>
      <w:r w:rsidRPr="00702C91">
        <w:rPr>
          <w:rFonts w:cstheme="minorHAnsi"/>
          <w:sz w:val="26"/>
          <w:szCs w:val="26"/>
        </w:rPr>
        <w:t>To execute a series of simulation-based tests for the proposed analytic framework, meticulously documenting its performance and deriving insights on its scalability and adaptability to real-world wind turbine environments.</w:t>
      </w:r>
    </w:p>
    <w:p w14:paraId="5EABF87E" w14:textId="3FEC4BFE" w:rsidR="00F6532F" w:rsidRPr="00F6672F" w:rsidRDefault="00F6672F" w:rsidP="00F35B2E">
      <w:pPr>
        <w:jc w:val="both"/>
        <w:rPr>
          <w:rFonts w:asciiTheme="majorHAnsi" w:hAnsiTheme="majorHAnsi" w:cstheme="majorHAnsi"/>
          <w:b/>
          <w:bCs/>
          <w:sz w:val="30"/>
          <w:szCs w:val="30"/>
        </w:rPr>
      </w:pPr>
      <w:r w:rsidRPr="00F6672F">
        <w:rPr>
          <w:rFonts w:asciiTheme="majorHAnsi" w:hAnsiTheme="majorHAnsi" w:cstheme="majorHAnsi"/>
          <w:b/>
          <w:bCs/>
          <w:sz w:val="30"/>
          <w:szCs w:val="30"/>
        </w:rPr>
        <w:t>1.</w:t>
      </w:r>
      <w:r w:rsidR="00F6532F" w:rsidRPr="00F6672F">
        <w:rPr>
          <w:rFonts w:asciiTheme="majorHAnsi" w:hAnsiTheme="majorHAnsi" w:cstheme="majorHAnsi"/>
          <w:b/>
          <w:bCs/>
          <w:sz w:val="30"/>
          <w:szCs w:val="30"/>
        </w:rPr>
        <w:t>6</w:t>
      </w:r>
      <w:r w:rsidR="00EE6F1C" w:rsidRPr="00F6672F">
        <w:rPr>
          <w:rFonts w:asciiTheme="majorHAnsi" w:hAnsiTheme="majorHAnsi" w:cstheme="majorHAnsi"/>
          <w:b/>
          <w:bCs/>
          <w:sz w:val="30"/>
          <w:szCs w:val="30"/>
        </w:rPr>
        <w:t>.6</w:t>
      </w:r>
      <w:r w:rsidR="00F6532F" w:rsidRPr="00F6672F">
        <w:rPr>
          <w:rFonts w:asciiTheme="majorHAnsi" w:hAnsiTheme="majorHAnsi" w:cstheme="majorHAnsi"/>
          <w:b/>
          <w:bCs/>
          <w:sz w:val="30"/>
          <w:szCs w:val="30"/>
        </w:rPr>
        <w:t>: Strategic Enhancement of Wind Turbine Efficiency</w:t>
      </w:r>
    </w:p>
    <w:p w14:paraId="6E259180" w14:textId="70DE3D0F" w:rsidR="00702C91" w:rsidRPr="00702C91" w:rsidRDefault="00F6532F" w:rsidP="00F35B2E">
      <w:pPr>
        <w:jc w:val="both"/>
        <w:rPr>
          <w:rFonts w:cstheme="minorHAnsi"/>
          <w:sz w:val="26"/>
          <w:szCs w:val="26"/>
        </w:rPr>
      </w:pPr>
      <w:r w:rsidRPr="00702C91">
        <w:rPr>
          <w:rFonts w:cstheme="minorHAnsi"/>
          <w:sz w:val="26"/>
          <w:szCs w:val="26"/>
        </w:rPr>
        <w:t>To apply the insights from advanced analytics to formulate strategic recommendations for the wind energy sector, focusing on sustainable practices that bolster both efficiency and reliability in energy production.</w:t>
      </w:r>
    </w:p>
    <w:p w14:paraId="4F685801" w14:textId="7FCA1159" w:rsidR="00964D4B" w:rsidRPr="00702C91" w:rsidRDefault="00F6532F" w:rsidP="00F35B2E">
      <w:pPr>
        <w:jc w:val="both"/>
        <w:rPr>
          <w:rFonts w:cstheme="minorHAnsi"/>
          <w:sz w:val="26"/>
          <w:szCs w:val="26"/>
        </w:rPr>
      </w:pPr>
      <w:r w:rsidRPr="00702C91">
        <w:rPr>
          <w:rFonts w:cstheme="minorHAnsi"/>
          <w:sz w:val="26"/>
          <w:szCs w:val="26"/>
        </w:rPr>
        <w:t>These objectives are crafted to ensure that the research is comprehensive and systematic and contributes substantively to theoretical understanding and practical applications within the field of wind energy. Through achieving these objectives, the thesis will provide significant insights into how ML and DL can revolutionize sensor technology and thereby enhance the sustainability of wind energy.</w:t>
      </w:r>
    </w:p>
    <w:p w14:paraId="650D2C6D" w14:textId="77777777" w:rsidR="002A4071" w:rsidRPr="002A4071" w:rsidRDefault="002A4071" w:rsidP="00F35B2E">
      <w:pPr>
        <w:jc w:val="both"/>
        <w:rPr>
          <w:rFonts w:asciiTheme="majorHAnsi" w:hAnsiTheme="majorHAnsi" w:cstheme="majorHAnsi"/>
          <w:b/>
          <w:bCs/>
          <w:sz w:val="30"/>
          <w:szCs w:val="30"/>
        </w:rPr>
      </w:pPr>
    </w:p>
    <w:p w14:paraId="2E995875" w14:textId="324BDFE6" w:rsidR="002A4071" w:rsidRPr="005D7B3E" w:rsidRDefault="002A4071" w:rsidP="00F35B2E">
      <w:pPr>
        <w:jc w:val="both"/>
        <w:rPr>
          <w:rFonts w:asciiTheme="majorHAnsi" w:hAnsiTheme="majorHAnsi" w:cstheme="majorHAnsi"/>
          <w:b/>
          <w:bCs/>
          <w:sz w:val="34"/>
          <w:szCs w:val="34"/>
        </w:rPr>
      </w:pPr>
      <w:r w:rsidRPr="005D7B3E">
        <w:rPr>
          <w:rFonts w:asciiTheme="majorHAnsi" w:hAnsiTheme="majorHAnsi" w:cstheme="majorHAnsi"/>
          <w:b/>
          <w:bCs/>
          <w:sz w:val="34"/>
          <w:szCs w:val="34"/>
        </w:rPr>
        <w:t>Part 2: Problem Statement, Significance, Motivation</w:t>
      </w:r>
    </w:p>
    <w:p w14:paraId="67A9C634" w14:textId="634CC6C7" w:rsidR="002A4071" w:rsidRPr="00F6672F" w:rsidRDefault="00F6672F" w:rsidP="00F35B2E">
      <w:pPr>
        <w:jc w:val="both"/>
        <w:rPr>
          <w:rFonts w:asciiTheme="majorHAnsi" w:hAnsiTheme="majorHAnsi" w:cstheme="majorHAnsi"/>
          <w:b/>
          <w:bCs/>
          <w:sz w:val="32"/>
          <w:szCs w:val="32"/>
        </w:rPr>
      </w:pPr>
      <w:r w:rsidRPr="00F6672F">
        <w:rPr>
          <w:rFonts w:asciiTheme="majorHAnsi" w:hAnsiTheme="majorHAnsi" w:cstheme="majorHAnsi"/>
          <w:b/>
          <w:bCs/>
          <w:sz w:val="32"/>
          <w:szCs w:val="32"/>
        </w:rPr>
        <w:t>1.7</w:t>
      </w:r>
      <w:r w:rsidR="00EE6F1C" w:rsidRPr="00F6672F">
        <w:rPr>
          <w:rFonts w:asciiTheme="majorHAnsi" w:hAnsiTheme="majorHAnsi" w:cstheme="majorHAnsi"/>
          <w:b/>
          <w:bCs/>
          <w:sz w:val="32"/>
          <w:szCs w:val="32"/>
        </w:rPr>
        <w:t xml:space="preserve">. </w:t>
      </w:r>
      <w:r w:rsidR="002A4071" w:rsidRPr="00F6672F">
        <w:rPr>
          <w:rFonts w:asciiTheme="majorHAnsi" w:hAnsiTheme="majorHAnsi" w:cstheme="majorHAnsi"/>
          <w:b/>
          <w:bCs/>
          <w:sz w:val="32"/>
          <w:szCs w:val="32"/>
        </w:rPr>
        <w:t>Problem Statement</w:t>
      </w:r>
    </w:p>
    <w:p w14:paraId="7D2C4009" w14:textId="3F1982E6" w:rsidR="002A4071" w:rsidRPr="00AA5A02" w:rsidRDefault="002A4071" w:rsidP="00F35B2E">
      <w:pPr>
        <w:jc w:val="both"/>
        <w:rPr>
          <w:rFonts w:cstheme="minorHAnsi"/>
          <w:sz w:val="26"/>
          <w:szCs w:val="26"/>
        </w:rPr>
      </w:pPr>
      <w:r w:rsidRPr="00702C91">
        <w:rPr>
          <w:rFonts w:cstheme="minorHAnsi"/>
          <w:sz w:val="26"/>
          <w:szCs w:val="26"/>
        </w:rPr>
        <w:t xml:space="preserve">The crux of the issue within wind energy conversion systems lies in the fidelity of sensor data under a panoply of environmental stresses. Despite the ingenuity of contemporary sensor designs, these devices exhibit susceptibility to error propagation, engendered by environmental perturbations such as thermal variance, hygroscopic </w:t>
      </w:r>
      <w:r w:rsidRPr="00702C91">
        <w:rPr>
          <w:rFonts w:cstheme="minorHAnsi"/>
          <w:sz w:val="26"/>
          <w:szCs w:val="26"/>
        </w:rPr>
        <w:lastRenderedPageBreak/>
        <w:t>conditions, and mechanical duress. This sensor drift engenders a cascade of suboptimal turbine operation, characterized by impaired energy harvesting and exacerbated wear and tear. The core of this research is to architect and validate a predictive model with robust resilience against the environmental complexities encountered by wind turbine operations.</w:t>
      </w:r>
    </w:p>
    <w:p w14:paraId="40D1E800" w14:textId="48DC36DF" w:rsidR="002A4071" w:rsidRPr="005D7B3E" w:rsidRDefault="00EE6F1C" w:rsidP="00F35B2E">
      <w:pPr>
        <w:jc w:val="both"/>
        <w:rPr>
          <w:rFonts w:asciiTheme="majorHAnsi" w:hAnsiTheme="majorHAnsi" w:cstheme="majorHAnsi"/>
          <w:b/>
          <w:bCs/>
          <w:sz w:val="32"/>
          <w:szCs w:val="32"/>
        </w:rPr>
      </w:pPr>
      <w:r w:rsidRPr="005D7B3E">
        <w:rPr>
          <w:rFonts w:asciiTheme="majorHAnsi" w:hAnsiTheme="majorHAnsi" w:cstheme="majorHAnsi"/>
          <w:b/>
          <w:bCs/>
          <w:sz w:val="32"/>
          <w:szCs w:val="32"/>
        </w:rPr>
        <w:t>1</w:t>
      </w:r>
      <w:r w:rsidR="005D7B3E" w:rsidRPr="005D7B3E">
        <w:rPr>
          <w:rFonts w:asciiTheme="majorHAnsi" w:hAnsiTheme="majorHAnsi" w:cstheme="majorHAnsi"/>
          <w:b/>
          <w:bCs/>
          <w:sz w:val="32"/>
          <w:szCs w:val="32"/>
        </w:rPr>
        <w:t>.8.</w:t>
      </w:r>
      <w:r w:rsidRPr="005D7B3E">
        <w:rPr>
          <w:rFonts w:asciiTheme="majorHAnsi" w:hAnsiTheme="majorHAnsi" w:cstheme="majorHAnsi"/>
          <w:b/>
          <w:bCs/>
          <w:sz w:val="32"/>
          <w:szCs w:val="32"/>
        </w:rPr>
        <w:t xml:space="preserve"> </w:t>
      </w:r>
      <w:r w:rsidR="002A4071" w:rsidRPr="005D7B3E">
        <w:rPr>
          <w:rFonts w:asciiTheme="majorHAnsi" w:hAnsiTheme="majorHAnsi" w:cstheme="majorHAnsi"/>
          <w:b/>
          <w:bCs/>
          <w:sz w:val="32"/>
          <w:szCs w:val="32"/>
        </w:rPr>
        <w:t>Significance of the Study</w:t>
      </w:r>
    </w:p>
    <w:p w14:paraId="7F86F81F" w14:textId="0187EDB3" w:rsidR="00702C91" w:rsidRPr="00702C91" w:rsidRDefault="002A4071" w:rsidP="00F35B2E">
      <w:pPr>
        <w:jc w:val="both"/>
        <w:rPr>
          <w:rFonts w:cstheme="minorHAnsi"/>
          <w:sz w:val="26"/>
          <w:szCs w:val="26"/>
        </w:rPr>
      </w:pPr>
      <w:r w:rsidRPr="00702C91">
        <w:rPr>
          <w:rFonts w:cstheme="minorHAnsi"/>
          <w:sz w:val="26"/>
          <w:szCs w:val="26"/>
        </w:rPr>
        <w:t>The significance of this investigation is manifold. It addresses a critical nexus in wind turbine efficiency—sensor data integrity. The amplification of sensor precision and the reliability this study aspires to achieve has profound implications for the operational efficacy, economic footprint, and environmental influence of wind energy systems. By pioneering advanced computational models for sensor data interpretation, the research stands to precipitate a leap forward in turbine performance optimization. Concomitantly, it underscores the role of renewable energy in mitigating anthropogenic climate change, aligning with global energy sustainability initiatives.</w:t>
      </w:r>
    </w:p>
    <w:p w14:paraId="7FDF7E08" w14:textId="4925C3FA" w:rsidR="002A4071" w:rsidRPr="005D7B3E" w:rsidRDefault="005D7B3E" w:rsidP="00F35B2E">
      <w:pPr>
        <w:jc w:val="both"/>
        <w:rPr>
          <w:rFonts w:asciiTheme="majorHAnsi" w:hAnsiTheme="majorHAnsi" w:cstheme="majorHAnsi"/>
          <w:b/>
          <w:bCs/>
          <w:sz w:val="32"/>
          <w:szCs w:val="32"/>
        </w:rPr>
      </w:pPr>
      <w:r w:rsidRPr="005D7B3E">
        <w:rPr>
          <w:rFonts w:asciiTheme="majorHAnsi" w:hAnsiTheme="majorHAnsi" w:cstheme="majorHAnsi"/>
          <w:b/>
          <w:bCs/>
          <w:sz w:val="32"/>
          <w:szCs w:val="32"/>
        </w:rPr>
        <w:t>1.9.</w:t>
      </w:r>
      <w:r w:rsidR="00EE6F1C" w:rsidRPr="005D7B3E">
        <w:rPr>
          <w:rFonts w:asciiTheme="majorHAnsi" w:hAnsiTheme="majorHAnsi" w:cstheme="majorHAnsi"/>
          <w:b/>
          <w:bCs/>
          <w:sz w:val="32"/>
          <w:szCs w:val="32"/>
        </w:rPr>
        <w:t xml:space="preserve"> </w:t>
      </w:r>
      <w:r w:rsidR="002A4071" w:rsidRPr="005D7B3E">
        <w:rPr>
          <w:rFonts w:asciiTheme="majorHAnsi" w:hAnsiTheme="majorHAnsi" w:cstheme="majorHAnsi"/>
          <w:b/>
          <w:bCs/>
          <w:sz w:val="32"/>
          <w:szCs w:val="32"/>
        </w:rPr>
        <w:t>Motivation</w:t>
      </w:r>
    </w:p>
    <w:p w14:paraId="61635B81" w14:textId="47FBCF3F" w:rsidR="00123675" w:rsidRDefault="002A4071" w:rsidP="00F35B2E">
      <w:pPr>
        <w:jc w:val="both"/>
        <w:rPr>
          <w:rFonts w:cstheme="minorHAnsi"/>
          <w:sz w:val="26"/>
          <w:szCs w:val="26"/>
        </w:rPr>
      </w:pPr>
      <w:r w:rsidRPr="00702C91">
        <w:rPr>
          <w:rFonts w:cstheme="minorHAnsi"/>
          <w:sz w:val="26"/>
          <w:szCs w:val="26"/>
        </w:rPr>
        <w:t xml:space="preserve">The motivation for this research is twofold. Firstly, there is a commitment to environmental conservation by enhancing renewable energy systems. Secondly, there is an enthusiasm for harnessing the transformative potential of machine learning and deep learning in this </w:t>
      </w:r>
      <w:r w:rsidR="00702C91" w:rsidRPr="00702C91">
        <w:rPr>
          <w:rFonts w:cstheme="minorHAnsi"/>
          <w:sz w:val="26"/>
          <w:szCs w:val="26"/>
        </w:rPr>
        <w:t>endeavour</w:t>
      </w:r>
      <w:r w:rsidRPr="00702C91">
        <w:rPr>
          <w:rFonts w:cstheme="minorHAnsi"/>
          <w:sz w:val="26"/>
          <w:szCs w:val="26"/>
        </w:rPr>
        <w:t>. The need for more efficient renewable energy solutions is intensified by the threat of climate change, which this research aims to address by innovating at the intersection of data science and wind energy technology. The scholarly motivation is driven by the desire to clarify and expand the capabilities of computational intelligence, forging a partnership with renewable energy engineering to steer towards a more sustainable energy paradigm.</w:t>
      </w:r>
    </w:p>
    <w:p w14:paraId="7FBE3F4D" w14:textId="77777777" w:rsidR="008C6D33" w:rsidRDefault="008C6D33" w:rsidP="00F35B2E">
      <w:pPr>
        <w:jc w:val="both"/>
        <w:rPr>
          <w:rFonts w:cstheme="minorHAnsi"/>
          <w:sz w:val="26"/>
          <w:szCs w:val="26"/>
        </w:rPr>
      </w:pPr>
    </w:p>
    <w:p w14:paraId="33A21EB7" w14:textId="6D8115B0" w:rsidR="005D7B3E" w:rsidRPr="00AA5A02" w:rsidRDefault="008C6D33" w:rsidP="00F35B2E">
      <w:pPr>
        <w:jc w:val="both"/>
        <w:rPr>
          <w:rFonts w:asciiTheme="majorHAnsi" w:hAnsiTheme="majorHAnsi" w:cstheme="majorHAnsi"/>
          <w:b/>
          <w:bCs/>
          <w:sz w:val="34"/>
          <w:szCs w:val="34"/>
        </w:rPr>
      </w:pPr>
      <w:r w:rsidRPr="00AA5A02">
        <w:rPr>
          <w:rFonts w:asciiTheme="majorHAnsi" w:hAnsiTheme="majorHAnsi" w:cstheme="majorHAnsi"/>
          <w:b/>
          <w:bCs/>
          <w:sz w:val="34"/>
          <w:szCs w:val="34"/>
        </w:rPr>
        <w:t xml:space="preserve">Part 3: Definitions, Assumptions, Limitations, and Delimitations </w:t>
      </w:r>
    </w:p>
    <w:p w14:paraId="4E7F66E6" w14:textId="63598557" w:rsidR="00FF00A0" w:rsidRPr="005D7B3E" w:rsidRDefault="005D7B3E" w:rsidP="00F35B2E">
      <w:pPr>
        <w:pStyle w:val="Heading4"/>
        <w:spacing w:before="0"/>
        <w:jc w:val="both"/>
        <w:rPr>
          <w:b/>
          <w:bCs/>
          <w:i w:val="0"/>
          <w:iCs w:val="0"/>
          <w:color w:val="0E101A"/>
          <w:sz w:val="32"/>
          <w:szCs w:val="32"/>
        </w:rPr>
      </w:pPr>
      <w:r>
        <w:rPr>
          <w:b/>
          <w:bCs/>
          <w:i w:val="0"/>
          <w:iCs w:val="0"/>
          <w:color w:val="0E101A"/>
          <w:sz w:val="32"/>
          <w:szCs w:val="32"/>
        </w:rPr>
        <w:t>1.10</w:t>
      </w:r>
      <w:r w:rsidR="00EE6F1C" w:rsidRPr="005D7B3E">
        <w:rPr>
          <w:b/>
          <w:bCs/>
          <w:i w:val="0"/>
          <w:iCs w:val="0"/>
          <w:color w:val="0E101A"/>
          <w:sz w:val="32"/>
          <w:szCs w:val="32"/>
        </w:rPr>
        <w:t xml:space="preserve"> </w:t>
      </w:r>
      <w:r w:rsidR="00FF00A0" w:rsidRPr="005D7B3E">
        <w:rPr>
          <w:b/>
          <w:bCs/>
          <w:i w:val="0"/>
          <w:iCs w:val="0"/>
          <w:color w:val="0E101A"/>
          <w:sz w:val="32"/>
          <w:szCs w:val="32"/>
        </w:rPr>
        <w:t>Definitions</w:t>
      </w:r>
    </w:p>
    <w:p w14:paraId="233BA301" w14:textId="77777777" w:rsidR="00FF00A0" w:rsidRPr="00FF00A0" w:rsidRDefault="00FF00A0" w:rsidP="00F35B2E">
      <w:pPr>
        <w:jc w:val="both"/>
      </w:pPr>
    </w:p>
    <w:p w14:paraId="089B60F9" w14:textId="23BD3FB2" w:rsidR="00FF00A0" w:rsidRPr="00FF00A0" w:rsidRDefault="00AA5A02" w:rsidP="00F35B2E">
      <w:pPr>
        <w:numPr>
          <w:ilvl w:val="0"/>
          <w:numId w:val="17"/>
        </w:numPr>
        <w:spacing w:after="0" w:line="240" w:lineRule="auto"/>
        <w:jc w:val="both"/>
        <w:rPr>
          <w:rFonts w:cstheme="minorHAnsi"/>
          <w:color w:val="0E101A"/>
          <w:sz w:val="26"/>
          <w:szCs w:val="26"/>
        </w:rPr>
      </w:pPr>
      <w:r w:rsidRPr="00AA5A02">
        <w:rPr>
          <w:rStyle w:val="Strong"/>
          <w:rFonts w:asciiTheme="majorHAnsi" w:hAnsiTheme="majorHAnsi" w:cstheme="majorHAnsi"/>
          <w:color w:val="0E101A"/>
          <w:sz w:val="30"/>
          <w:szCs w:val="30"/>
        </w:rPr>
        <w:t xml:space="preserve">1.10.1. </w:t>
      </w:r>
      <w:r w:rsidR="00FF00A0" w:rsidRPr="00AA5A02">
        <w:rPr>
          <w:rStyle w:val="Strong"/>
          <w:rFonts w:asciiTheme="majorHAnsi" w:hAnsiTheme="majorHAnsi" w:cstheme="majorHAnsi"/>
          <w:color w:val="0E101A"/>
          <w:sz w:val="30"/>
          <w:szCs w:val="30"/>
        </w:rPr>
        <w:t>Wind Turbine Sensors</w:t>
      </w:r>
      <w:r w:rsidR="00FF00A0" w:rsidRPr="00AA5A02">
        <w:rPr>
          <w:rFonts w:asciiTheme="majorHAnsi" w:hAnsiTheme="majorHAnsi" w:cstheme="majorHAnsi"/>
          <w:color w:val="0E101A"/>
          <w:sz w:val="30"/>
          <w:szCs w:val="30"/>
        </w:rPr>
        <w:t>:</w:t>
      </w:r>
      <w:r w:rsidR="00FF00A0" w:rsidRPr="00FF00A0">
        <w:rPr>
          <w:rFonts w:cstheme="minorHAnsi"/>
          <w:color w:val="0E101A"/>
          <w:sz w:val="26"/>
          <w:szCs w:val="26"/>
        </w:rPr>
        <w:t xml:space="preserve"> Instruments used to capture and measure wind-related data, such as wind speed, direction, temperature, and pressure, which are essential for the operational control of wind turbines.</w:t>
      </w:r>
    </w:p>
    <w:p w14:paraId="4BE3D4A6" w14:textId="0FDEBE72" w:rsidR="00FF00A0" w:rsidRPr="00FF00A0" w:rsidRDefault="00AA5A02" w:rsidP="00F35B2E">
      <w:pPr>
        <w:numPr>
          <w:ilvl w:val="0"/>
          <w:numId w:val="17"/>
        </w:numPr>
        <w:spacing w:after="0" w:line="240" w:lineRule="auto"/>
        <w:jc w:val="both"/>
        <w:rPr>
          <w:rFonts w:cstheme="minorHAnsi"/>
          <w:color w:val="0E101A"/>
          <w:sz w:val="26"/>
          <w:szCs w:val="26"/>
        </w:rPr>
      </w:pPr>
      <w:r w:rsidRPr="00AA5A02">
        <w:rPr>
          <w:rFonts w:asciiTheme="majorHAnsi" w:hAnsiTheme="majorHAnsi" w:cstheme="majorHAnsi"/>
          <w:b/>
          <w:bCs/>
          <w:color w:val="0E101A"/>
          <w:sz w:val="30"/>
          <w:szCs w:val="30"/>
        </w:rPr>
        <w:t xml:space="preserve">1.10.2. </w:t>
      </w:r>
      <w:r w:rsidR="00FF00A0" w:rsidRPr="00AA5A02">
        <w:rPr>
          <w:rFonts w:asciiTheme="majorHAnsi" w:hAnsiTheme="majorHAnsi" w:cstheme="majorHAnsi"/>
          <w:b/>
          <w:bCs/>
          <w:color w:val="0E101A"/>
          <w:sz w:val="30"/>
          <w:szCs w:val="30"/>
        </w:rPr>
        <w:t>Conventional Machine Learning (ML)</w:t>
      </w:r>
      <w:r w:rsidR="00FF00A0" w:rsidRPr="00FF00A0">
        <w:rPr>
          <w:rFonts w:cstheme="minorHAnsi"/>
          <w:color w:val="0E101A"/>
          <w:sz w:val="26"/>
          <w:szCs w:val="26"/>
        </w:rPr>
        <w:t xml:space="preserve"> is a subfield of Artificial Intelligence that utilizes statistical methods to enable computational devices to acquire knowledge from data and make informed predictions or judgments.</w:t>
      </w:r>
    </w:p>
    <w:p w14:paraId="7E61B3E0" w14:textId="0DED90A1" w:rsidR="00FF00A0" w:rsidRDefault="00AA5A02" w:rsidP="00F35B2E">
      <w:pPr>
        <w:numPr>
          <w:ilvl w:val="0"/>
          <w:numId w:val="17"/>
        </w:numPr>
        <w:spacing w:after="0" w:line="240" w:lineRule="auto"/>
        <w:jc w:val="both"/>
        <w:rPr>
          <w:rFonts w:cstheme="minorHAnsi"/>
          <w:color w:val="0E101A"/>
          <w:sz w:val="26"/>
          <w:szCs w:val="26"/>
        </w:rPr>
      </w:pPr>
      <w:r w:rsidRPr="00AA5A02">
        <w:rPr>
          <w:rFonts w:asciiTheme="majorHAnsi" w:hAnsiTheme="majorHAnsi" w:cstheme="majorHAnsi"/>
          <w:b/>
          <w:bCs/>
          <w:color w:val="0E101A"/>
          <w:sz w:val="30"/>
          <w:szCs w:val="30"/>
        </w:rPr>
        <w:lastRenderedPageBreak/>
        <w:t xml:space="preserve">1.10.3. </w:t>
      </w:r>
      <w:r w:rsidR="00FF00A0" w:rsidRPr="00AA5A02">
        <w:rPr>
          <w:rFonts w:asciiTheme="majorHAnsi" w:hAnsiTheme="majorHAnsi" w:cstheme="majorHAnsi"/>
          <w:b/>
          <w:bCs/>
          <w:color w:val="0E101A"/>
          <w:sz w:val="30"/>
          <w:szCs w:val="30"/>
        </w:rPr>
        <w:t>Deep Learning (DL)</w:t>
      </w:r>
      <w:r w:rsidR="00FF00A0" w:rsidRPr="00FF00A0">
        <w:rPr>
          <w:rFonts w:cstheme="minorHAnsi"/>
          <w:color w:val="0E101A"/>
          <w:sz w:val="26"/>
          <w:szCs w:val="26"/>
        </w:rPr>
        <w:t xml:space="preserve"> is a highly advanced subfield of machine learning that employs deep neural networks with multiple layers to analyze intricate elements in vast amounts of data.</w:t>
      </w:r>
    </w:p>
    <w:p w14:paraId="2412EC61" w14:textId="77777777" w:rsidR="005D7B3E" w:rsidRDefault="005D7B3E" w:rsidP="005D7B3E">
      <w:pPr>
        <w:spacing w:after="0" w:line="240" w:lineRule="auto"/>
        <w:jc w:val="both"/>
        <w:rPr>
          <w:rFonts w:cstheme="minorHAnsi"/>
          <w:color w:val="0E101A"/>
          <w:sz w:val="26"/>
          <w:szCs w:val="26"/>
        </w:rPr>
      </w:pPr>
    </w:p>
    <w:p w14:paraId="5EBE8E22" w14:textId="77777777" w:rsidR="005D7B3E" w:rsidRDefault="005D7B3E" w:rsidP="005D7B3E">
      <w:pPr>
        <w:spacing w:after="0" w:line="240" w:lineRule="auto"/>
        <w:jc w:val="both"/>
        <w:rPr>
          <w:rFonts w:cstheme="minorHAnsi"/>
          <w:color w:val="0E101A"/>
          <w:sz w:val="26"/>
          <w:szCs w:val="26"/>
        </w:rPr>
      </w:pPr>
    </w:p>
    <w:p w14:paraId="20DB7BC0" w14:textId="77777777" w:rsidR="005D7B3E" w:rsidRDefault="005D7B3E" w:rsidP="005D7B3E">
      <w:pPr>
        <w:spacing w:after="0" w:line="240" w:lineRule="auto"/>
        <w:jc w:val="both"/>
        <w:rPr>
          <w:rFonts w:cstheme="minorHAnsi"/>
          <w:color w:val="0E101A"/>
          <w:sz w:val="26"/>
          <w:szCs w:val="26"/>
        </w:rPr>
      </w:pPr>
    </w:p>
    <w:p w14:paraId="3348354B" w14:textId="77777777" w:rsidR="00FF00A0" w:rsidRDefault="00FF00A0" w:rsidP="00F35B2E">
      <w:pPr>
        <w:spacing w:after="0" w:line="240" w:lineRule="auto"/>
        <w:jc w:val="both"/>
        <w:rPr>
          <w:rFonts w:cstheme="minorHAnsi"/>
          <w:b/>
          <w:bCs/>
          <w:color w:val="0E101A"/>
          <w:sz w:val="26"/>
          <w:szCs w:val="26"/>
        </w:rPr>
      </w:pPr>
    </w:p>
    <w:p w14:paraId="3628CA26" w14:textId="37EC80E0" w:rsidR="00FF00A0" w:rsidRPr="005D7B3E" w:rsidRDefault="00EE6F1C" w:rsidP="00F35B2E">
      <w:pPr>
        <w:pStyle w:val="Heading4"/>
        <w:spacing w:before="0"/>
        <w:jc w:val="both"/>
        <w:rPr>
          <w:b/>
          <w:bCs/>
          <w:i w:val="0"/>
          <w:iCs w:val="0"/>
          <w:color w:val="0E101A"/>
          <w:sz w:val="32"/>
          <w:szCs w:val="32"/>
        </w:rPr>
      </w:pPr>
      <w:r w:rsidRPr="005D7B3E">
        <w:rPr>
          <w:b/>
          <w:bCs/>
          <w:i w:val="0"/>
          <w:iCs w:val="0"/>
          <w:color w:val="0E101A"/>
          <w:sz w:val="32"/>
          <w:szCs w:val="32"/>
        </w:rPr>
        <w:t>1</w:t>
      </w:r>
      <w:r w:rsidR="005D7B3E" w:rsidRPr="005D7B3E">
        <w:rPr>
          <w:b/>
          <w:bCs/>
          <w:i w:val="0"/>
          <w:iCs w:val="0"/>
          <w:color w:val="0E101A"/>
          <w:sz w:val="32"/>
          <w:szCs w:val="32"/>
        </w:rPr>
        <w:t>.11</w:t>
      </w:r>
      <w:r w:rsidRPr="005D7B3E">
        <w:rPr>
          <w:b/>
          <w:bCs/>
          <w:i w:val="0"/>
          <w:iCs w:val="0"/>
          <w:color w:val="0E101A"/>
          <w:sz w:val="32"/>
          <w:szCs w:val="32"/>
        </w:rPr>
        <w:t xml:space="preserve"> </w:t>
      </w:r>
      <w:r w:rsidR="00FF00A0" w:rsidRPr="005D7B3E">
        <w:rPr>
          <w:b/>
          <w:bCs/>
          <w:i w:val="0"/>
          <w:iCs w:val="0"/>
          <w:color w:val="0E101A"/>
          <w:sz w:val="32"/>
          <w:szCs w:val="32"/>
        </w:rPr>
        <w:t>Assumptions</w:t>
      </w:r>
    </w:p>
    <w:p w14:paraId="76D0909F" w14:textId="77777777" w:rsidR="00FF00A0" w:rsidRPr="00FF00A0" w:rsidRDefault="00FF00A0" w:rsidP="00F35B2E">
      <w:pPr>
        <w:jc w:val="both"/>
      </w:pPr>
    </w:p>
    <w:p w14:paraId="55DFDC7C" w14:textId="77777777" w:rsidR="00FF00A0" w:rsidRPr="00FF00A0" w:rsidRDefault="00FF00A0" w:rsidP="00F35B2E">
      <w:pPr>
        <w:numPr>
          <w:ilvl w:val="0"/>
          <w:numId w:val="21"/>
        </w:numPr>
        <w:spacing w:after="0" w:line="240" w:lineRule="auto"/>
        <w:jc w:val="both"/>
        <w:rPr>
          <w:color w:val="0E101A"/>
          <w:sz w:val="26"/>
          <w:szCs w:val="26"/>
        </w:rPr>
      </w:pPr>
      <w:r w:rsidRPr="00FF00A0">
        <w:rPr>
          <w:color w:val="0E101A"/>
          <w:sz w:val="26"/>
          <w:szCs w:val="26"/>
        </w:rPr>
        <w:t>The quality and quantity of available sensor data from wind turbines are sufficient to train and validate ML and DL models effectively.</w:t>
      </w:r>
    </w:p>
    <w:p w14:paraId="081A623C" w14:textId="77777777" w:rsidR="00FF00A0" w:rsidRDefault="00FF00A0" w:rsidP="00F35B2E">
      <w:pPr>
        <w:numPr>
          <w:ilvl w:val="0"/>
          <w:numId w:val="21"/>
        </w:numPr>
        <w:spacing w:after="0" w:line="240" w:lineRule="auto"/>
        <w:jc w:val="both"/>
        <w:rPr>
          <w:color w:val="0E101A"/>
          <w:sz w:val="26"/>
          <w:szCs w:val="26"/>
        </w:rPr>
      </w:pPr>
      <w:r w:rsidRPr="00FF00A0">
        <w:rPr>
          <w:color w:val="0E101A"/>
          <w:sz w:val="26"/>
          <w:szCs w:val="26"/>
        </w:rPr>
        <w:t>The sensor data are representative of typical environmental conditions that wind turbines encounter.</w:t>
      </w:r>
    </w:p>
    <w:p w14:paraId="3BE8CE9F" w14:textId="77777777" w:rsidR="005D7B3E" w:rsidRPr="00FF00A0" w:rsidRDefault="005D7B3E" w:rsidP="005D7B3E">
      <w:pPr>
        <w:spacing w:after="0" w:line="240" w:lineRule="auto"/>
        <w:ind w:left="720"/>
        <w:jc w:val="both"/>
        <w:rPr>
          <w:color w:val="0E101A"/>
          <w:sz w:val="26"/>
          <w:szCs w:val="26"/>
        </w:rPr>
      </w:pPr>
    </w:p>
    <w:p w14:paraId="77373B76" w14:textId="1DE23F22" w:rsidR="00FF00A0" w:rsidRPr="005D7B3E" w:rsidRDefault="005D7B3E" w:rsidP="00F35B2E">
      <w:pPr>
        <w:pStyle w:val="Heading4"/>
        <w:spacing w:before="0"/>
        <w:jc w:val="both"/>
        <w:rPr>
          <w:b/>
          <w:bCs/>
          <w:i w:val="0"/>
          <w:iCs w:val="0"/>
          <w:color w:val="0E101A"/>
          <w:sz w:val="32"/>
          <w:szCs w:val="32"/>
        </w:rPr>
      </w:pPr>
      <w:r w:rsidRPr="005D7B3E">
        <w:rPr>
          <w:b/>
          <w:bCs/>
          <w:i w:val="0"/>
          <w:iCs w:val="0"/>
          <w:color w:val="0E101A"/>
          <w:sz w:val="32"/>
          <w:szCs w:val="32"/>
        </w:rPr>
        <w:t>1</w:t>
      </w:r>
      <w:r w:rsidR="00EE6F1C" w:rsidRPr="005D7B3E">
        <w:rPr>
          <w:b/>
          <w:bCs/>
          <w:i w:val="0"/>
          <w:iCs w:val="0"/>
          <w:color w:val="0E101A"/>
          <w:sz w:val="32"/>
          <w:szCs w:val="32"/>
        </w:rPr>
        <w:t>.</w:t>
      </w:r>
      <w:r w:rsidRPr="005D7B3E">
        <w:rPr>
          <w:b/>
          <w:bCs/>
          <w:i w:val="0"/>
          <w:iCs w:val="0"/>
          <w:color w:val="0E101A"/>
          <w:sz w:val="32"/>
          <w:szCs w:val="32"/>
        </w:rPr>
        <w:t>1</w:t>
      </w:r>
      <w:r w:rsidR="00EE6F1C" w:rsidRPr="005D7B3E">
        <w:rPr>
          <w:b/>
          <w:bCs/>
          <w:i w:val="0"/>
          <w:iCs w:val="0"/>
          <w:color w:val="0E101A"/>
          <w:sz w:val="32"/>
          <w:szCs w:val="32"/>
        </w:rPr>
        <w:t xml:space="preserve">2 </w:t>
      </w:r>
      <w:r w:rsidR="00FF00A0" w:rsidRPr="005D7B3E">
        <w:rPr>
          <w:b/>
          <w:bCs/>
          <w:i w:val="0"/>
          <w:iCs w:val="0"/>
          <w:color w:val="0E101A"/>
          <w:sz w:val="32"/>
          <w:szCs w:val="32"/>
        </w:rPr>
        <w:t>Limitations</w:t>
      </w:r>
    </w:p>
    <w:p w14:paraId="21493FD3" w14:textId="77777777" w:rsidR="00FF00A0" w:rsidRPr="00FF00A0" w:rsidRDefault="00FF00A0" w:rsidP="00F35B2E">
      <w:pPr>
        <w:jc w:val="both"/>
      </w:pPr>
    </w:p>
    <w:p w14:paraId="1CF10964" w14:textId="77777777" w:rsidR="00FF00A0" w:rsidRPr="00FF00A0" w:rsidRDefault="00FF00A0" w:rsidP="00F35B2E">
      <w:pPr>
        <w:numPr>
          <w:ilvl w:val="0"/>
          <w:numId w:val="22"/>
        </w:numPr>
        <w:spacing w:after="0" w:line="240" w:lineRule="auto"/>
        <w:jc w:val="both"/>
        <w:rPr>
          <w:color w:val="0E101A"/>
          <w:sz w:val="26"/>
          <w:szCs w:val="26"/>
        </w:rPr>
      </w:pPr>
      <w:r w:rsidRPr="00FF00A0">
        <w:rPr>
          <w:color w:val="0E101A"/>
          <w:sz w:val="26"/>
          <w:szCs w:val="26"/>
        </w:rPr>
        <w:t>The study is limited to the types of sensors and data currently available in wind turbines, which may only cover some potential variables affecting turbine performance.</w:t>
      </w:r>
    </w:p>
    <w:p w14:paraId="476B0CFE" w14:textId="768E4A43" w:rsidR="00FF00A0" w:rsidRPr="005D7B3E" w:rsidRDefault="00FF00A0" w:rsidP="005D7B3E">
      <w:pPr>
        <w:numPr>
          <w:ilvl w:val="0"/>
          <w:numId w:val="22"/>
        </w:numPr>
        <w:spacing w:after="0" w:line="240" w:lineRule="auto"/>
        <w:jc w:val="both"/>
        <w:rPr>
          <w:color w:val="0E101A"/>
          <w:sz w:val="26"/>
          <w:szCs w:val="26"/>
        </w:rPr>
      </w:pPr>
      <w:r w:rsidRPr="00FF00A0">
        <w:rPr>
          <w:color w:val="0E101A"/>
          <w:sz w:val="26"/>
          <w:szCs w:val="26"/>
        </w:rPr>
        <w:t>The predictive models developed may require extensive computational resources, which could limit their applicability in some practical settings.</w:t>
      </w:r>
    </w:p>
    <w:p w14:paraId="1C1A625A" w14:textId="77777777" w:rsidR="00FF00A0" w:rsidRPr="00FF00A0" w:rsidRDefault="00FF00A0" w:rsidP="00F35B2E">
      <w:pPr>
        <w:spacing w:after="0" w:line="240" w:lineRule="auto"/>
        <w:ind w:left="720"/>
        <w:jc w:val="both"/>
        <w:rPr>
          <w:color w:val="0E101A"/>
          <w:sz w:val="26"/>
          <w:szCs w:val="26"/>
        </w:rPr>
      </w:pPr>
    </w:p>
    <w:p w14:paraId="77DF290D" w14:textId="1F5C3249" w:rsidR="00FF00A0" w:rsidRPr="005D7B3E" w:rsidRDefault="005D7B3E" w:rsidP="00F35B2E">
      <w:pPr>
        <w:pStyle w:val="Heading4"/>
        <w:spacing w:before="0"/>
        <w:jc w:val="both"/>
        <w:rPr>
          <w:b/>
          <w:bCs/>
          <w:i w:val="0"/>
          <w:iCs w:val="0"/>
          <w:color w:val="0E101A"/>
          <w:sz w:val="32"/>
          <w:szCs w:val="32"/>
        </w:rPr>
      </w:pPr>
      <w:r w:rsidRPr="005D7B3E">
        <w:rPr>
          <w:b/>
          <w:bCs/>
          <w:i w:val="0"/>
          <w:iCs w:val="0"/>
          <w:color w:val="0E101A"/>
          <w:sz w:val="32"/>
          <w:szCs w:val="32"/>
        </w:rPr>
        <w:t>1</w:t>
      </w:r>
      <w:r w:rsidR="00EE6F1C" w:rsidRPr="005D7B3E">
        <w:rPr>
          <w:b/>
          <w:bCs/>
          <w:i w:val="0"/>
          <w:iCs w:val="0"/>
          <w:color w:val="0E101A"/>
          <w:sz w:val="32"/>
          <w:szCs w:val="32"/>
        </w:rPr>
        <w:t>.</w:t>
      </w:r>
      <w:r w:rsidRPr="005D7B3E">
        <w:rPr>
          <w:b/>
          <w:bCs/>
          <w:i w:val="0"/>
          <w:iCs w:val="0"/>
          <w:color w:val="0E101A"/>
          <w:sz w:val="32"/>
          <w:szCs w:val="32"/>
        </w:rPr>
        <w:t>1</w:t>
      </w:r>
      <w:r w:rsidR="00EE6F1C" w:rsidRPr="005D7B3E">
        <w:rPr>
          <w:b/>
          <w:bCs/>
          <w:i w:val="0"/>
          <w:iCs w:val="0"/>
          <w:color w:val="0E101A"/>
          <w:sz w:val="32"/>
          <w:szCs w:val="32"/>
        </w:rPr>
        <w:t xml:space="preserve">3 </w:t>
      </w:r>
      <w:r w:rsidR="00FF00A0" w:rsidRPr="005D7B3E">
        <w:rPr>
          <w:b/>
          <w:bCs/>
          <w:i w:val="0"/>
          <w:iCs w:val="0"/>
          <w:color w:val="0E101A"/>
          <w:sz w:val="32"/>
          <w:szCs w:val="32"/>
        </w:rPr>
        <w:t>Delimitations</w:t>
      </w:r>
    </w:p>
    <w:p w14:paraId="0496144F" w14:textId="77777777" w:rsidR="00FF00A0" w:rsidRPr="00FF00A0" w:rsidRDefault="00FF00A0" w:rsidP="00F35B2E">
      <w:pPr>
        <w:jc w:val="both"/>
      </w:pPr>
    </w:p>
    <w:p w14:paraId="4736D3E1" w14:textId="77777777" w:rsidR="00FF00A0" w:rsidRPr="00FF00A0" w:rsidRDefault="00FF00A0" w:rsidP="00F35B2E">
      <w:pPr>
        <w:numPr>
          <w:ilvl w:val="0"/>
          <w:numId w:val="23"/>
        </w:numPr>
        <w:spacing w:after="0" w:line="240" w:lineRule="auto"/>
        <w:jc w:val="both"/>
        <w:rPr>
          <w:color w:val="0E101A"/>
          <w:sz w:val="26"/>
          <w:szCs w:val="26"/>
        </w:rPr>
      </w:pPr>
      <w:r w:rsidRPr="00FF00A0">
        <w:rPr>
          <w:color w:val="0E101A"/>
          <w:sz w:val="26"/>
          <w:szCs w:val="26"/>
        </w:rPr>
        <w:t>The research will focus exclusively on applying ML and DL algorithms to sensor data from wind turbines, not considering other renewable energy sources.</w:t>
      </w:r>
    </w:p>
    <w:p w14:paraId="1D6B37D5" w14:textId="77777777" w:rsidR="00FF00A0" w:rsidRDefault="00FF00A0" w:rsidP="00F35B2E">
      <w:pPr>
        <w:numPr>
          <w:ilvl w:val="0"/>
          <w:numId w:val="23"/>
        </w:numPr>
        <w:spacing w:after="0" w:line="240" w:lineRule="auto"/>
        <w:jc w:val="both"/>
        <w:rPr>
          <w:color w:val="0E101A"/>
          <w:sz w:val="26"/>
          <w:szCs w:val="26"/>
        </w:rPr>
      </w:pPr>
      <w:r w:rsidRPr="00FF00A0">
        <w:rPr>
          <w:color w:val="0E101A"/>
          <w:sz w:val="26"/>
          <w:szCs w:val="26"/>
        </w:rPr>
        <w:t>The study will utilize data from a specified time period, which may not account for long-term trends or changes in technology.</w:t>
      </w:r>
    </w:p>
    <w:p w14:paraId="3D0E4BB2" w14:textId="77777777" w:rsidR="00FF00A0" w:rsidRDefault="00FF00A0" w:rsidP="00F35B2E">
      <w:pPr>
        <w:spacing w:after="0" w:line="240" w:lineRule="auto"/>
        <w:jc w:val="both"/>
        <w:rPr>
          <w:color w:val="0E101A"/>
          <w:sz w:val="26"/>
          <w:szCs w:val="26"/>
        </w:rPr>
      </w:pPr>
    </w:p>
    <w:p w14:paraId="177E8C54" w14:textId="78ADA0C5" w:rsidR="00FF00A0" w:rsidRPr="005D7B3E" w:rsidRDefault="005D7B3E" w:rsidP="00F35B2E">
      <w:pPr>
        <w:pStyle w:val="Heading3"/>
        <w:spacing w:before="0"/>
        <w:jc w:val="both"/>
        <w:rPr>
          <w:b/>
          <w:bCs/>
          <w:color w:val="0E101A"/>
          <w:sz w:val="32"/>
          <w:szCs w:val="32"/>
        </w:rPr>
      </w:pPr>
      <w:bookmarkStart w:id="4" w:name="_Toc149797219"/>
      <w:bookmarkStart w:id="5" w:name="_Toc149815558"/>
      <w:r w:rsidRPr="005D7B3E">
        <w:rPr>
          <w:b/>
          <w:bCs/>
          <w:color w:val="0E101A"/>
          <w:sz w:val="32"/>
          <w:szCs w:val="32"/>
        </w:rPr>
        <w:t>1</w:t>
      </w:r>
      <w:r w:rsidR="00EE6F1C" w:rsidRPr="005D7B3E">
        <w:rPr>
          <w:b/>
          <w:bCs/>
          <w:color w:val="0E101A"/>
          <w:sz w:val="32"/>
          <w:szCs w:val="32"/>
        </w:rPr>
        <w:t>.</w:t>
      </w:r>
      <w:r w:rsidRPr="005D7B3E">
        <w:rPr>
          <w:b/>
          <w:bCs/>
          <w:color w:val="0E101A"/>
          <w:sz w:val="32"/>
          <w:szCs w:val="32"/>
        </w:rPr>
        <w:t>1</w:t>
      </w:r>
      <w:r w:rsidR="00EE6F1C" w:rsidRPr="005D7B3E">
        <w:rPr>
          <w:b/>
          <w:bCs/>
          <w:color w:val="0E101A"/>
          <w:sz w:val="32"/>
          <w:szCs w:val="32"/>
        </w:rPr>
        <w:t xml:space="preserve">4 </w:t>
      </w:r>
      <w:r w:rsidR="00FF00A0" w:rsidRPr="005D7B3E">
        <w:rPr>
          <w:b/>
          <w:bCs/>
          <w:color w:val="0E101A"/>
          <w:sz w:val="32"/>
          <w:szCs w:val="32"/>
        </w:rPr>
        <w:t>Research Questions</w:t>
      </w:r>
      <w:bookmarkEnd w:id="4"/>
      <w:bookmarkEnd w:id="5"/>
    </w:p>
    <w:p w14:paraId="75F6F7F3" w14:textId="77777777" w:rsidR="00FF00A0" w:rsidRPr="00FF00A0" w:rsidRDefault="00FF00A0" w:rsidP="00F35B2E">
      <w:pPr>
        <w:jc w:val="both"/>
      </w:pPr>
    </w:p>
    <w:p w14:paraId="6CDA2D08" w14:textId="77777777" w:rsidR="00FF00A0" w:rsidRPr="00FF00A0" w:rsidRDefault="00FF00A0" w:rsidP="00F35B2E">
      <w:pPr>
        <w:numPr>
          <w:ilvl w:val="0"/>
          <w:numId w:val="24"/>
        </w:numPr>
        <w:spacing w:after="0" w:line="240" w:lineRule="auto"/>
        <w:jc w:val="both"/>
        <w:rPr>
          <w:color w:val="0E101A"/>
          <w:sz w:val="26"/>
          <w:szCs w:val="26"/>
        </w:rPr>
      </w:pPr>
      <w:r w:rsidRPr="00FF00A0">
        <w:rPr>
          <w:color w:val="0E101A"/>
          <w:sz w:val="26"/>
          <w:szCs w:val="26"/>
        </w:rPr>
        <w:t>How can machine learning and deep learning algorithms improve the precision and reliability of wind turbine sensors?</w:t>
      </w:r>
    </w:p>
    <w:p w14:paraId="08FE86CB" w14:textId="77777777" w:rsidR="00FF00A0" w:rsidRPr="00FF00A0" w:rsidRDefault="00FF00A0" w:rsidP="00F35B2E">
      <w:pPr>
        <w:numPr>
          <w:ilvl w:val="0"/>
          <w:numId w:val="24"/>
        </w:numPr>
        <w:spacing w:after="0" w:line="240" w:lineRule="auto"/>
        <w:jc w:val="both"/>
        <w:rPr>
          <w:color w:val="0E101A"/>
          <w:sz w:val="26"/>
          <w:szCs w:val="26"/>
        </w:rPr>
      </w:pPr>
      <w:r w:rsidRPr="00FF00A0">
        <w:rPr>
          <w:color w:val="0E101A"/>
          <w:sz w:val="26"/>
          <w:szCs w:val="26"/>
        </w:rPr>
        <w:t>What specific environmental variables most significantly impact sensor performance, and how can these be accounted for in predictive modeling?</w:t>
      </w:r>
    </w:p>
    <w:p w14:paraId="2785C907" w14:textId="77777777" w:rsidR="00FF00A0" w:rsidRPr="00FF00A0" w:rsidRDefault="00FF00A0" w:rsidP="00F35B2E">
      <w:pPr>
        <w:numPr>
          <w:ilvl w:val="0"/>
          <w:numId w:val="24"/>
        </w:numPr>
        <w:spacing w:after="0" w:line="240" w:lineRule="auto"/>
        <w:jc w:val="both"/>
        <w:rPr>
          <w:color w:val="0E101A"/>
          <w:sz w:val="26"/>
          <w:szCs w:val="26"/>
        </w:rPr>
      </w:pPr>
      <w:r w:rsidRPr="00FF00A0">
        <w:rPr>
          <w:color w:val="0E101A"/>
          <w:sz w:val="26"/>
          <w:szCs w:val="26"/>
        </w:rPr>
        <w:t>To what extent can integrating ML and DL models into wind turbine control systems enhance overall energy efficiency?</w:t>
      </w:r>
    </w:p>
    <w:p w14:paraId="527DDC9F" w14:textId="77777777" w:rsidR="00FF00A0" w:rsidRPr="00FF00A0" w:rsidRDefault="00FF00A0" w:rsidP="00F35B2E">
      <w:pPr>
        <w:numPr>
          <w:ilvl w:val="0"/>
          <w:numId w:val="24"/>
        </w:numPr>
        <w:spacing w:after="0" w:line="240" w:lineRule="auto"/>
        <w:jc w:val="both"/>
        <w:rPr>
          <w:color w:val="0E101A"/>
          <w:sz w:val="26"/>
          <w:szCs w:val="26"/>
        </w:rPr>
      </w:pPr>
      <w:r w:rsidRPr="00FF00A0">
        <w:rPr>
          <w:color w:val="0E101A"/>
          <w:sz w:val="26"/>
          <w:szCs w:val="26"/>
        </w:rPr>
        <w:t>How do different ML and DL methodologies compare regarding their effectiveness in interpreting wind turbine sensor data?</w:t>
      </w:r>
    </w:p>
    <w:p w14:paraId="418599C0" w14:textId="77777777" w:rsidR="00FF00A0" w:rsidRDefault="00FF00A0" w:rsidP="00F35B2E">
      <w:pPr>
        <w:numPr>
          <w:ilvl w:val="0"/>
          <w:numId w:val="24"/>
        </w:numPr>
        <w:spacing w:after="0" w:line="240" w:lineRule="auto"/>
        <w:jc w:val="both"/>
        <w:rPr>
          <w:color w:val="0E101A"/>
          <w:sz w:val="26"/>
          <w:szCs w:val="26"/>
        </w:rPr>
      </w:pPr>
      <w:r w:rsidRPr="00FF00A0">
        <w:rPr>
          <w:color w:val="0E101A"/>
          <w:sz w:val="26"/>
          <w:szCs w:val="26"/>
        </w:rPr>
        <w:lastRenderedPageBreak/>
        <w:t>What are the practical implications of implementing advanced analytic frameworks in real-world wind turbine operations?</w:t>
      </w:r>
    </w:p>
    <w:p w14:paraId="4B2CE17F" w14:textId="77777777" w:rsidR="00F35B2E" w:rsidRDefault="00F35B2E" w:rsidP="00F35B2E">
      <w:pPr>
        <w:spacing w:after="0" w:line="240" w:lineRule="auto"/>
        <w:jc w:val="both"/>
        <w:rPr>
          <w:color w:val="0E101A"/>
          <w:sz w:val="26"/>
          <w:szCs w:val="26"/>
        </w:rPr>
      </w:pPr>
    </w:p>
    <w:p w14:paraId="39F0DE33" w14:textId="77777777" w:rsidR="00F35B2E" w:rsidRDefault="00F35B2E" w:rsidP="00F35B2E">
      <w:pPr>
        <w:spacing w:after="0" w:line="240" w:lineRule="auto"/>
        <w:jc w:val="both"/>
        <w:rPr>
          <w:color w:val="0E101A"/>
          <w:sz w:val="26"/>
          <w:szCs w:val="26"/>
        </w:rPr>
      </w:pPr>
    </w:p>
    <w:p w14:paraId="465D3EA7" w14:textId="62BB15CD" w:rsidR="00F35B2E" w:rsidRDefault="005D7B3E" w:rsidP="00F35B2E">
      <w:pPr>
        <w:pStyle w:val="Heading3"/>
        <w:spacing w:before="0"/>
        <w:jc w:val="both"/>
        <w:rPr>
          <w:b/>
          <w:bCs/>
          <w:color w:val="0E101A"/>
          <w:sz w:val="32"/>
          <w:szCs w:val="32"/>
        </w:rPr>
      </w:pPr>
      <w:bookmarkStart w:id="6" w:name="_Toc149797220"/>
      <w:bookmarkStart w:id="7" w:name="_Toc149815559"/>
      <w:r>
        <w:rPr>
          <w:b/>
          <w:bCs/>
          <w:color w:val="0E101A"/>
          <w:sz w:val="32"/>
          <w:szCs w:val="32"/>
        </w:rPr>
        <w:t>1.15</w:t>
      </w:r>
      <w:r w:rsidR="00EE6F1C">
        <w:rPr>
          <w:b/>
          <w:bCs/>
          <w:color w:val="0E101A"/>
          <w:sz w:val="32"/>
          <w:szCs w:val="32"/>
        </w:rPr>
        <w:t xml:space="preserve">. </w:t>
      </w:r>
      <w:r w:rsidR="00F35B2E" w:rsidRPr="00F35B2E">
        <w:rPr>
          <w:b/>
          <w:bCs/>
          <w:color w:val="0E101A"/>
          <w:sz w:val="32"/>
          <w:szCs w:val="32"/>
        </w:rPr>
        <w:t>Brief Chapter Overview</w:t>
      </w:r>
      <w:bookmarkEnd w:id="6"/>
      <w:bookmarkEnd w:id="7"/>
    </w:p>
    <w:p w14:paraId="4CA2B945" w14:textId="77777777" w:rsidR="00F35B2E" w:rsidRPr="00F35B2E" w:rsidRDefault="00F35B2E" w:rsidP="00F35B2E">
      <w:pPr>
        <w:jc w:val="both"/>
      </w:pPr>
    </w:p>
    <w:p w14:paraId="023971AD" w14:textId="77777777" w:rsidR="00F35B2E" w:rsidRPr="00F35B2E" w:rsidRDefault="00F35B2E" w:rsidP="00F35B2E">
      <w:pPr>
        <w:numPr>
          <w:ilvl w:val="0"/>
          <w:numId w:val="25"/>
        </w:numPr>
        <w:spacing w:after="0" w:line="240" w:lineRule="auto"/>
        <w:jc w:val="both"/>
        <w:rPr>
          <w:color w:val="0E101A"/>
          <w:sz w:val="26"/>
          <w:szCs w:val="26"/>
        </w:rPr>
      </w:pPr>
      <w:r w:rsidRPr="00F35B2E">
        <w:rPr>
          <w:b/>
          <w:bCs/>
          <w:color w:val="0E101A"/>
          <w:sz w:val="26"/>
          <w:szCs w:val="26"/>
        </w:rPr>
        <w:t>Chapter 1: Introduction</w:t>
      </w:r>
      <w:r w:rsidRPr="00F35B2E">
        <w:rPr>
          <w:color w:val="0E101A"/>
          <w:sz w:val="26"/>
          <w:szCs w:val="26"/>
        </w:rPr>
        <w:t xml:space="preserve"> - The overview provides an analysis outlining its background, goals, study queries, and the comprehensive structure of the thesis. This chapter serves as an introduction to the document, delineating the documented background and purpose of the analysis.</w:t>
      </w:r>
    </w:p>
    <w:p w14:paraId="70CAA7A0" w14:textId="77777777" w:rsidR="00F35B2E" w:rsidRPr="00F35B2E" w:rsidRDefault="00F35B2E" w:rsidP="00F35B2E">
      <w:pPr>
        <w:numPr>
          <w:ilvl w:val="0"/>
          <w:numId w:val="25"/>
        </w:numPr>
        <w:spacing w:after="0" w:line="240" w:lineRule="auto"/>
        <w:jc w:val="both"/>
        <w:rPr>
          <w:color w:val="0E101A"/>
          <w:sz w:val="26"/>
          <w:szCs w:val="26"/>
        </w:rPr>
      </w:pPr>
      <w:r w:rsidRPr="00F35B2E">
        <w:rPr>
          <w:rStyle w:val="Strong"/>
          <w:color w:val="0E101A"/>
          <w:sz w:val="26"/>
          <w:szCs w:val="26"/>
        </w:rPr>
        <w:t>Chapter 2: Literature Review</w:t>
      </w:r>
      <w:r w:rsidRPr="00F35B2E">
        <w:rPr>
          <w:color w:val="0E101A"/>
          <w:sz w:val="26"/>
          <w:szCs w:val="26"/>
        </w:rPr>
        <w:t> - Provides a detailed analysis of the existing literature on wind turbine sensors, machine learning, and deep learning applications in renewable energy.</w:t>
      </w:r>
    </w:p>
    <w:p w14:paraId="298DA4A8" w14:textId="77777777" w:rsidR="00F35B2E" w:rsidRPr="00F35B2E" w:rsidRDefault="00F35B2E" w:rsidP="00F35B2E">
      <w:pPr>
        <w:numPr>
          <w:ilvl w:val="0"/>
          <w:numId w:val="25"/>
        </w:numPr>
        <w:spacing w:after="0" w:line="240" w:lineRule="auto"/>
        <w:jc w:val="both"/>
        <w:rPr>
          <w:color w:val="0E101A"/>
          <w:sz w:val="26"/>
          <w:szCs w:val="26"/>
        </w:rPr>
      </w:pPr>
      <w:r w:rsidRPr="00F35B2E">
        <w:rPr>
          <w:rStyle w:val="Strong"/>
          <w:color w:val="0E101A"/>
          <w:sz w:val="26"/>
          <w:szCs w:val="26"/>
        </w:rPr>
        <w:t>Chapter 3: Methodology</w:t>
      </w:r>
      <w:r w:rsidRPr="00F35B2E">
        <w:rPr>
          <w:color w:val="0E101A"/>
          <w:sz w:val="26"/>
          <w:szCs w:val="26"/>
        </w:rPr>
        <w:t> - Describes the research design, data collection, and analytic methods to address the research questions.</w:t>
      </w:r>
    </w:p>
    <w:p w14:paraId="39F2916E" w14:textId="77777777" w:rsidR="00F35B2E" w:rsidRPr="00F35B2E" w:rsidRDefault="00F35B2E" w:rsidP="00F35B2E">
      <w:pPr>
        <w:numPr>
          <w:ilvl w:val="0"/>
          <w:numId w:val="25"/>
        </w:numPr>
        <w:spacing w:after="0" w:line="240" w:lineRule="auto"/>
        <w:jc w:val="both"/>
        <w:rPr>
          <w:color w:val="0E101A"/>
          <w:sz w:val="26"/>
          <w:szCs w:val="26"/>
        </w:rPr>
      </w:pPr>
      <w:r w:rsidRPr="00F35B2E">
        <w:rPr>
          <w:rStyle w:val="Strong"/>
          <w:color w:val="0E101A"/>
          <w:sz w:val="26"/>
          <w:szCs w:val="26"/>
        </w:rPr>
        <w:t>Chapter 4: Results</w:t>
      </w:r>
      <w:r w:rsidRPr="00F35B2E">
        <w:rPr>
          <w:color w:val="0E101A"/>
          <w:sz w:val="26"/>
          <w:szCs w:val="26"/>
        </w:rPr>
        <w:t> - Reports the findings from the application of ML and DL models to wind turbine sensor data.</w:t>
      </w:r>
    </w:p>
    <w:p w14:paraId="29C1FEFB" w14:textId="77777777" w:rsidR="00F35B2E" w:rsidRPr="00F35B2E" w:rsidRDefault="00F35B2E" w:rsidP="00F35B2E">
      <w:pPr>
        <w:numPr>
          <w:ilvl w:val="0"/>
          <w:numId w:val="25"/>
        </w:numPr>
        <w:spacing w:after="0" w:line="240" w:lineRule="auto"/>
        <w:jc w:val="both"/>
        <w:rPr>
          <w:color w:val="0E101A"/>
          <w:sz w:val="26"/>
          <w:szCs w:val="26"/>
        </w:rPr>
      </w:pPr>
      <w:r w:rsidRPr="00F35B2E">
        <w:rPr>
          <w:rStyle w:val="Strong"/>
          <w:color w:val="0E101A"/>
          <w:sz w:val="26"/>
          <w:szCs w:val="26"/>
        </w:rPr>
        <w:t>Chapter 5: Discussion</w:t>
      </w:r>
      <w:r w:rsidRPr="00F35B2E">
        <w:rPr>
          <w:color w:val="0E101A"/>
          <w:sz w:val="26"/>
          <w:szCs w:val="26"/>
        </w:rPr>
        <w:t> - Interprets the results, discusses the implications for the field, and provides recommendations for future research.</w:t>
      </w:r>
    </w:p>
    <w:p w14:paraId="125FAABE" w14:textId="77777777" w:rsidR="00F35B2E" w:rsidRPr="00F35B2E" w:rsidRDefault="00F35B2E" w:rsidP="00F35B2E">
      <w:pPr>
        <w:numPr>
          <w:ilvl w:val="0"/>
          <w:numId w:val="25"/>
        </w:numPr>
        <w:spacing w:after="0" w:line="240" w:lineRule="auto"/>
        <w:jc w:val="both"/>
        <w:rPr>
          <w:color w:val="0E101A"/>
          <w:sz w:val="26"/>
          <w:szCs w:val="26"/>
        </w:rPr>
      </w:pPr>
      <w:r w:rsidRPr="00F35B2E">
        <w:rPr>
          <w:rStyle w:val="Strong"/>
          <w:color w:val="0E101A"/>
          <w:sz w:val="26"/>
          <w:szCs w:val="26"/>
        </w:rPr>
        <w:t>Chapter 6: Conclusion</w:t>
      </w:r>
      <w:r w:rsidRPr="00F35B2E">
        <w:rPr>
          <w:color w:val="0E101A"/>
          <w:sz w:val="26"/>
          <w:szCs w:val="26"/>
        </w:rPr>
        <w:t> - Summarizes the entire study, highlighting its contributions, limitations, and the potential for future work in the area.</w:t>
      </w:r>
    </w:p>
    <w:p w14:paraId="3C01A589" w14:textId="77777777" w:rsidR="007632A1" w:rsidRDefault="007632A1" w:rsidP="00F35B2E">
      <w:pPr>
        <w:spacing w:after="0" w:line="240" w:lineRule="auto"/>
        <w:jc w:val="both"/>
        <w:rPr>
          <w:color w:val="0E101A"/>
          <w:sz w:val="26"/>
          <w:szCs w:val="26"/>
        </w:rPr>
      </w:pPr>
    </w:p>
    <w:p w14:paraId="57F4514B" w14:textId="77777777" w:rsidR="007632A1" w:rsidRDefault="007632A1" w:rsidP="00F35B2E">
      <w:pPr>
        <w:spacing w:after="0" w:line="240" w:lineRule="auto"/>
        <w:jc w:val="both"/>
        <w:rPr>
          <w:color w:val="0E101A"/>
          <w:sz w:val="26"/>
          <w:szCs w:val="26"/>
        </w:rPr>
      </w:pPr>
    </w:p>
    <w:p w14:paraId="2AB34932" w14:textId="3652D040" w:rsidR="007632A1" w:rsidRPr="005D7B3E" w:rsidRDefault="007632A1" w:rsidP="005D7B3E">
      <w:pPr>
        <w:pStyle w:val="ListParagraph"/>
        <w:numPr>
          <w:ilvl w:val="1"/>
          <w:numId w:val="2"/>
        </w:numPr>
        <w:spacing w:after="0" w:line="240" w:lineRule="auto"/>
        <w:jc w:val="both"/>
        <w:rPr>
          <w:rFonts w:asciiTheme="majorHAnsi" w:hAnsiTheme="majorHAnsi" w:cstheme="majorHAnsi"/>
          <w:b/>
          <w:bCs/>
          <w:color w:val="0E101A"/>
          <w:sz w:val="36"/>
          <w:szCs w:val="36"/>
        </w:rPr>
      </w:pPr>
      <w:r w:rsidRPr="005D7B3E">
        <w:rPr>
          <w:rFonts w:asciiTheme="majorHAnsi" w:hAnsiTheme="majorHAnsi" w:cstheme="majorHAnsi"/>
          <w:b/>
          <w:bCs/>
          <w:color w:val="0E101A"/>
          <w:sz w:val="36"/>
          <w:szCs w:val="36"/>
        </w:rPr>
        <w:t>Literature Review</w:t>
      </w:r>
    </w:p>
    <w:p w14:paraId="639E9D27" w14:textId="77777777" w:rsidR="00892D45" w:rsidRDefault="00892D45" w:rsidP="00F35B2E">
      <w:pPr>
        <w:spacing w:after="0" w:line="240" w:lineRule="auto"/>
        <w:jc w:val="both"/>
        <w:rPr>
          <w:rFonts w:asciiTheme="majorHAnsi" w:hAnsiTheme="majorHAnsi" w:cstheme="majorHAnsi"/>
          <w:b/>
          <w:bCs/>
          <w:color w:val="0E101A"/>
          <w:sz w:val="32"/>
          <w:szCs w:val="32"/>
        </w:rPr>
      </w:pPr>
    </w:p>
    <w:p w14:paraId="270CE116" w14:textId="3880EF8E" w:rsidR="007632A1" w:rsidRDefault="005D7B3E" w:rsidP="00F35B2E">
      <w:pPr>
        <w:spacing w:after="0" w:line="240" w:lineRule="auto"/>
        <w:jc w:val="both"/>
        <w:rPr>
          <w:rFonts w:asciiTheme="majorHAnsi" w:hAnsiTheme="majorHAnsi" w:cstheme="majorHAnsi"/>
          <w:b/>
          <w:bCs/>
          <w:color w:val="0E101A"/>
          <w:sz w:val="32"/>
          <w:szCs w:val="32"/>
        </w:rPr>
      </w:pPr>
      <w:r>
        <w:rPr>
          <w:rFonts w:asciiTheme="majorHAnsi" w:hAnsiTheme="majorHAnsi" w:cstheme="majorHAnsi"/>
          <w:b/>
          <w:bCs/>
          <w:color w:val="0E101A"/>
          <w:sz w:val="32"/>
          <w:szCs w:val="32"/>
        </w:rPr>
        <w:t xml:space="preserve">2.1. </w:t>
      </w:r>
      <w:r w:rsidR="00A21D6B" w:rsidRPr="00A21D6B">
        <w:rPr>
          <w:rFonts w:asciiTheme="majorHAnsi" w:hAnsiTheme="majorHAnsi" w:cstheme="majorHAnsi"/>
          <w:b/>
          <w:bCs/>
          <w:color w:val="0E101A"/>
          <w:sz w:val="32"/>
          <w:szCs w:val="32"/>
        </w:rPr>
        <w:t>Historical Development and Technological Advancements in Wind Energy</w:t>
      </w:r>
    </w:p>
    <w:p w14:paraId="73E56CE0" w14:textId="77777777" w:rsidR="00A21D6B" w:rsidRDefault="00A21D6B" w:rsidP="00F35B2E">
      <w:pPr>
        <w:spacing w:after="0" w:line="240" w:lineRule="auto"/>
        <w:jc w:val="both"/>
        <w:rPr>
          <w:rFonts w:asciiTheme="majorHAnsi" w:hAnsiTheme="majorHAnsi" w:cstheme="majorHAnsi"/>
          <w:b/>
          <w:bCs/>
          <w:color w:val="0E101A"/>
          <w:sz w:val="32"/>
          <w:szCs w:val="32"/>
        </w:rPr>
      </w:pPr>
    </w:p>
    <w:p w14:paraId="6FFFD4FD" w14:textId="77777777" w:rsidR="00A21D6B" w:rsidRDefault="00A21D6B" w:rsidP="00A21D6B">
      <w:pPr>
        <w:pStyle w:val="NormalWeb"/>
        <w:spacing w:before="0" w:beforeAutospacing="0" w:after="0" w:afterAutospacing="0"/>
        <w:jc w:val="both"/>
        <w:rPr>
          <w:rFonts w:asciiTheme="minorHAnsi" w:hAnsiTheme="minorHAnsi" w:cstheme="minorHAnsi"/>
          <w:color w:val="0E101A"/>
          <w:sz w:val="26"/>
          <w:szCs w:val="26"/>
        </w:rPr>
      </w:pPr>
      <w:r w:rsidRPr="00A21D6B">
        <w:rPr>
          <w:rFonts w:asciiTheme="minorHAnsi" w:hAnsiTheme="minorHAnsi" w:cstheme="minorHAnsi"/>
          <w:color w:val="0E101A"/>
          <w:sz w:val="26"/>
          <w:szCs w:val="26"/>
        </w:rPr>
        <w:t>The harnessing of wind to generate energy has a storied history, dating back to the use of windmills for mechanical tasks like grinding grain and pumping water. However, the advent of wind energy technologies for electricity generation is a more recent development. Early prototypes of wind turbines appeared in the late 19th century, but it wasn't until the 1970s energy crisis that significant interest in wind energy as a source of electricity was rekindled (Johnson, H., &amp; Steward, P., 2018). Since then, technological advancements have been swift and transformative. The evolution from small, often home-built turbines to today's large, sophisticated, and highly efficient multi-megawatt machines has been driven by both necessity and innovation (Baker, T., &amp; Simmons, L. J., 2020). Advancements in materials science, aerodynamic blade design, and power electronics have drastically increased the capacity and efficiency of wind turbines (Martin, G. R., &amp; Zhao, F., 2021).</w:t>
      </w:r>
    </w:p>
    <w:p w14:paraId="0325FD0D" w14:textId="77777777" w:rsidR="00A21D6B" w:rsidRPr="00A21D6B" w:rsidRDefault="00A21D6B" w:rsidP="00A21D6B">
      <w:pPr>
        <w:pStyle w:val="NormalWeb"/>
        <w:spacing w:before="0" w:beforeAutospacing="0" w:after="0" w:afterAutospacing="0"/>
        <w:jc w:val="both"/>
        <w:rPr>
          <w:rFonts w:asciiTheme="minorHAnsi" w:hAnsiTheme="minorHAnsi" w:cstheme="minorHAnsi"/>
          <w:color w:val="0E101A"/>
          <w:sz w:val="26"/>
          <w:szCs w:val="26"/>
        </w:rPr>
      </w:pPr>
    </w:p>
    <w:p w14:paraId="3712217B" w14:textId="78CC5157" w:rsidR="00A21D6B" w:rsidRDefault="005D7B3E" w:rsidP="00A21D6B">
      <w:pPr>
        <w:pStyle w:val="Heading4"/>
        <w:spacing w:before="0"/>
        <w:jc w:val="both"/>
        <w:rPr>
          <w:rFonts w:cstheme="majorHAnsi"/>
          <w:b/>
          <w:bCs/>
          <w:i w:val="0"/>
          <w:iCs w:val="0"/>
          <w:color w:val="0E101A"/>
          <w:sz w:val="32"/>
          <w:szCs w:val="32"/>
        </w:rPr>
      </w:pPr>
      <w:r>
        <w:rPr>
          <w:rFonts w:cstheme="majorHAnsi"/>
          <w:b/>
          <w:bCs/>
          <w:i w:val="0"/>
          <w:iCs w:val="0"/>
          <w:color w:val="0E101A"/>
          <w:sz w:val="32"/>
          <w:szCs w:val="32"/>
        </w:rPr>
        <w:lastRenderedPageBreak/>
        <w:t xml:space="preserve">2.2 </w:t>
      </w:r>
      <w:r w:rsidR="00A21D6B" w:rsidRPr="00A21D6B">
        <w:rPr>
          <w:rFonts w:cstheme="majorHAnsi"/>
          <w:b/>
          <w:bCs/>
          <w:i w:val="0"/>
          <w:iCs w:val="0"/>
          <w:color w:val="0E101A"/>
          <w:sz w:val="32"/>
          <w:szCs w:val="32"/>
        </w:rPr>
        <w:t xml:space="preserve">The Position of Wind Energy in the Global Renewable Energy </w:t>
      </w:r>
    </w:p>
    <w:p w14:paraId="63232F26" w14:textId="77777777" w:rsidR="00A21D6B" w:rsidRPr="00A21D6B" w:rsidRDefault="00A21D6B" w:rsidP="00A21D6B"/>
    <w:p w14:paraId="02D96C76" w14:textId="77777777" w:rsidR="00A21D6B" w:rsidRPr="00A21D6B" w:rsidRDefault="00A21D6B" w:rsidP="00A21D6B">
      <w:pPr>
        <w:pStyle w:val="NormalWeb"/>
        <w:spacing w:before="0" w:beforeAutospacing="0" w:after="0" w:afterAutospacing="0"/>
        <w:jc w:val="both"/>
        <w:rPr>
          <w:rFonts w:asciiTheme="minorHAnsi" w:hAnsiTheme="minorHAnsi" w:cstheme="minorHAnsi"/>
          <w:color w:val="0E101A"/>
          <w:sz w:val="26"/>
          <w:szCs w:val="26"/>
        </w:rPr>
      </w:pPr>
      <w:r w:rsidRPr="00A21D6B">
        <w:rPr>
          <w:rFonts w:asciiTheme="minorHAnsi" w:hAnsiTheme="minorHAnsi" w:cstheme="minorHAnsi"/>
          <w:color w:val="0E101A"/>
          <w:sz w:val="26"/>
          <w:szCs w:val="26"/>
        </w:rPr>
        <w:t>Wind energy has become an integral part of the global renewable energy portfolio, making substantial contributions to national and international renewable energy targets. The Global Wind Energy Council, wind energy's global capacity has grown exponentially, supplying a significant share of global electricity (Global Wind Energy Council, 2022). Countries like Denmark, Spain, and the United States have made wind a cornerstone of their renewable energy programs, with wind power meeting a considerable portion of their electricity demand (Sorenson, A., et al., 2023). The scalability of wind farms, from small community projects to vast offshore installations, underscores the versatility and adaptability of wind technology to different environments and energy needs (Diaz, R. et al., 2021).</w:t>
      </w:r>
    </w:p>
    <w:p w14:paraId="6A229DAB" w14:textId="77777777" w:rsidR="00A21D6B" w:rsidRPr="00A21D6B" w:rsidRDefault="00A21D6B" w:rsidP="00A21D6B">
      <w:pPr>
        <w:pStyle w:val="Heading4"/>
        <w:spacing w:before="0"/>
        <w:jc w:val="both"/>
        <w:rPr>
          <w:rFonts w:asciiTheme="minorHAnsi" w:hAnsiTheme="minorHAnsi" w:cstheme="minorHAnsi"/>
          <w:color w:val="0E101A"/>
          <w:sz w:val="26"/>
          <w:szCs w:val="26"/>
        </w:rPr>
      </w:pPr>
      <w:r w:rsidRPr="00A21D6B">
        <w:rPr>
          <w:rFonts w:asciiTheme="minorHAnsi" w:hAnsiTheme="minorHAnsi" w:cstheme="minorHAnsi"/>
          <w:color w:val="0E101A"/>
          <w:sz w:val="26"/>
          <w:szCs w:val="26"/>
        </w:rPr>
        <w:t>Future Trends and Potential of Wind Energy Technologies</w:t>
      </w:r>
    </w:p>
    <w:p w14:paraId="4D0788CE" w14:textId="77777777" w:rsidR="00A21D6B" w:rsidRDefault="00A21D6B" w:rsidP="007E0193">
      <w:pPr>
        <w:pStyle w:val="NormalWeb"/>
        <w:spacing w:before="0" w:beforeAutospacing="0" w:after="0" w:afterAutospacing="0"/>
        <w:jc w:val="both"/>
        <w:rPr>
          <w:rFonts w:asciiTheme="minorHAnsi" w:hAnsiTheme="minorHAnsi" w:cstheme="minorHAnsi"/>
          <w:color w:val="0E101A"/>
          <w:sz w:val="26"/>
          <w:szCs w:val="26"/>
        </w:rPr>
      </w:pPr>
      <w:r w:rsidRPr="00A21D6B">
        <w:rPr>
          <w:rFonts w:asciiTheme="minorHAnsi" w:hAnsiTheme="minorHAnsi" w:cstheme="minorHAnsi"/>
          <w:color w:val="0E101A"/>
          <w:sz w:val="26"/>
          <w:szCs w:val="26"/>
        </w:rPr>
        <w:t>The potential for wind energy continues to soar as the technology becomes more cost-competitive with traditional fossil fuels. Innovations such as floating wind turbines are opening new frontiers in offshore wind energy, where deeper waters were previously inaccessible (Turner, L. et al., 2024). Additionally, the integration of wind energy with smart grid technologies and battery storage systems is paving the way for more resilient and reliable renewable energy infrastructures (Morris, K., 2025). The future of wind energy also looks toward the coupling of wind farms with other renewable sources, such as solar and hydro, to create hybrid systems that can provide more consistent and controllable power outputs (Fischer, E., &amp; Kumar, S., 2023). The ongoing research into improving turbine materials and design suggests that the wind turbines of the future will be even more efficient, durable, and environmentally friendly, maintaining wind energy's position as an essential participant in the transition to a sustainable energy future (Olsen, T.E., 2019).</w:t>
      </w:r>
    </w:p>
    <w:p w14:paraId="093E23A5" w14:textId="77777777" w:rsidR="007E0193" w:rsidRDefault="007E0193" w:rsidP="007E0193">
      <w:pPr>
        <w:pStyle w:val="NormalWeb"/>
        <w:spacing w:before="0" w:beforeAutospacing="0" w:after="0" w:afterAutospacing="0"/>
        <w:jc w:val="both"/>
        <w:rPr>
          <w:rFonts w:asciiTheme="minorHAnsi" w:hAnsiTheme="minorHAnsi" w:cstheme="minorHAnsi"/>
          <w:color w:val="0E101A"/>
          <w:sz w:val="26"/>
          <w:szCs w:val="26"/>
        </w:rPr>
      </w:pPr>
    </w:p>
    <w:p w14:paraId="5C2AECD4" w14:textId="77777777" w:rsidR="007E0193" w:rsidRDefault="007E0193" w:rsidP="007E0193">
      <w:pPr>
        <w:pStyle w:val="Heading4"/>
        <w:spacing w:before="0"/>
        <w:jc w:val="both"/>
        <w:rPr>
          <w:b/>
          <w:bCs/>
          <w:i w:val="0"/>
          <w:iCs w:val="0"/>
          <w:color w:val="0E101A"/>
          <w:sz w:val="32"/>
          <w:szCs w:val="32"/>
        </w:rPr>
      </w:pPr>
      <w:r w:rsidRPr="007E0193">
        <w:rPr>
          <w:b/>
          <w:bCs/>
          <w:i w:val="0"/>
          <w:iCs w:val="0"/>
          <w:color w:val="0E101A"/>
          <w:sz w:val="32"/>
          <w:szCs w:val="32"/>
        </w:rPr>
        <w:t>2.2 Wind Turbine Design and Operational Principles</w:t>
      </w:r>
    </w:p>
    <w:p w14:paraId="533FAE01" w14:textId="77777777" w:rsidR="007E0193" w:rsidRPr="007E0193" w:rsidRDefault="007E0193" w:rsidP="007E0193">
      <w:pPr>
        <w:jc w:val="both"/>
      </w:pPr>
    </w:p>
    <w:p w14:paraId="75CC5FA6" w14:textId="69FC9C60" w:rsidR="007E0193" w:rsidRPr="00AA5A02" w:rsidRDefault="005D7B3E" w:rsidP="007E0193">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2.2.1. </w:t>
      </w:r>
      <w:r w:rsidR="007E0193" w:rsidRPr="00AA5A02">
        <w:rPr>
          <w:rStyle w:val="Strong"/>
          <w:rFonts w:asciiTheme="majorHAnsi" w:hAnsiTheme="majorHAnsi" w:cstheme="majorHAnsi"/>
          <w:color w:val="0E101A"/>
          <w:sz w:val="30"/>
          <w:szCs w:val="30"/>
        </w:rPr>
        <w:t>Basic Design Features of Wind Turbines</w:t>
      </w:r>
    </w:p>
    <w:p w14:paraId="63B1EDC8" w14:textId="77777777" w:rsidR="007E0193" w:rsidRPr="007E0193" w:rsidRDefault="007E0193" w:rsidP="007E0193">
      <w:pPr>
        <w:pStyle w:val="NormalWeb"/>
        <w:spacing w:before="0" w:beforeAutospacing="0" w:after="0" w:afterAutospacing="0"/>
        <w:jc w:val="both"/>
        <w:rPr>
          <w:rFonts w:asciiTheme="majorHAnsi" w:hAnsiTheme="majorHAnsi" w:cstheme="majorHAnsi"/>
          <w:color w:val="0E101A"/>
          <w:sz w:val="30"/>
          <w:szCs w:val="30"/>
        </w:rPr>
      </w:pPr>
    </w:p>
    <w:p w14:paraId="3C7E4CF4" w14:textId="77777777" w:rsidR="007E0193" w:rsidRDefault="007E0193" w:rsidP="007E0193">
      <w:pPr>
        <w:pStyle w:val="NormalWeb"/>
        <w:spacing w:before="0" w:beforeAutospacing="0" w:after="0" w:afterAutospacing="0"/>
        <w:jc w:val="both"/>
        <w:rPr>
          <w:rFonts w:asciiTheme="minorHAnsi" w:hAnsiTheme="minorHAnsi" w:cstheme="minorHAnsi"/>
          <w:color w:val="0E101A"/>
          <w:sz w:val="26"/>
          <w:szCs w:val="26"/>
        </w:rPr>
      </w:pPr>
      <w:r w:rsidRPr="007E0193">
        <w:rPr>
          <w:rFonts w:asciiTheme="minorHAnsi" w:hAnsiTheme="minorHAnsi" w:cstheme="minorHAnsi"/>
          <w:color w:val="0E101A"/>
          <w:sz w:val="26"/>
          <w:szCs w:val="26"/>
        </w:rPr>
        <w:t>Wind turbines are sophisticated devices designed to transform the motion energy of wind into electrical power. The essential components include the rotor, which consists of blades; the nacelle, which houses the generator and gearbox; and the tower, which supports the turbine. The design of these components has been refined over time to maximize efficiency and durability (Smith &amp; Taylor, 2023). For example, blade materials have evolved from traditional wood and steel to modern composites that allow for more extensive, lighter, and more robust blades (O'Donnell, 2022).</w:t>
      </w:r>
    </w:p>
    <w:p w14:paraId="24D90573" w14:textId="77777777" w:rsidR="007E0193" w:rsidRPr="007E0193" w:rsidRDefault="007E0193" w:rsidP="007E0193">
      <w:pPr>
        <w:pStyle w:val="NormalWeb"/>
        <w:spacing w:before="0" w:beforeAutospacing="0" w:after="0" w:afterAutospacing="0"/>
        <w:jc w:val="both"/>
        <w:rPr>
          <w:rFonts w:asciiTheme="minorHAnsi" w:hAnsiTheme="minorHAnsi" w:cstheme="minorHAnsi"/>
          <w:color w:val="0E101A"/>
          <w:sz w:val="26"/>
          <w:szCs w:val="26"/>
        </w:rPr>
      </w:pPr>
    </w:p>
    <w:p w14:paraId="545B0AF9" w14:textId="6C601CE9" w:rsidR="007E0193" w:rsidRPr="00AA5A02" w:rsidRDefault="005D7B3E" w:rsidP="007E0193">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2.2.2. </w:t>
      </w:r>
      <w:r w:rsidR="007E0193" w:rsidRPr="00AA5A02">
        <w:rPr>
          <w:rStyle w:val="Strong"/>
          <w:rFonts w:asciiTheme="majorHAnsi" w:hAnsiTheme="majorHAnsi" w:cstheme="majorHAnsi"/>
          <w:color w:val="0E101A"/>
          <w:sz w:val="30"/>
          <w:szCs w:val="30"/>
        </w:rPr>
        <w:t>Operational Principles of Wind Energy Conversion</w:t>
      </w:r>
    </w:p>
    <w:p w14:paraId="27CA3B50" w14:textId="77777777" w:rsidR="007E0193" w:rsidRPr="007E0193" w:rsidRDefault="007E0193" w:rsidP="007E0193">
      <w:pPr>
        <w:pStyle w:val="NormalWeb"/>
        <w:spacing w:before="0" w:beforeAutospacing="0" w:after="0" w:afterAutospacing="0"/>
        <w:jc w:val="both"/>
        <w:rPr>
          <w:rFonts w:asciiTheme="majorHAnsi" w:hAnsiTheme="majorHAnsi" w:cstheme="majorHAnsi"/>
          <w:color w:val="0E101A"/>
          <w:sz w:val="28"/>
          <w:szCs w:val="28"/>
        </w:rPr>
      </w:pPr>
    </w:p>
    <w:p w14:paraId="43C0E699" w14:textId="77777777" w:rsidR="007E0193" w:rsidRDefault="007E0193" w:rsidP="007E0193">
      <w:pPr>
        <w:pStyle w:val="NormalWeb"/>
        <w:spacing w:before="0" w:beforeAutospacing="0" w:after="0" w:afterAutospacing="0"/>
        <w:jc w:val="both"/>
        <w:rPr>
          <w:rFonts w:asciiTheme="minorHAnsi" w:hAnsiTheme="minorHAnsi" w:cstheme="minorHAnsi"/>
          <w:color w:val="0E101A"/>
          <w:sz w:val="26"/>
          <w:szCs w:val="26"/>
        </w:rPr>
      </w:pPr>
      <w:r w:rsidRPr="007E0193">
        <w:rPr>
          <w:rFonts w:asciiTheme="minorHAnsi" w:hAnsiTheme="minorHAnsi" w:cstheme="minorHAnsi"/>
          <w:color w:val="0E101A"/>
          <w:sz w:val="26"/>
          <w:szCs w:val="26"/>
        </w:rPr>
        <w:lastRenderedPageBreak/>
        <w:t>The primary operational principle of wind turbines is the transformation of wind kinetic energy into mechanical energy and, subsequently, into electrical energy. This is achieved through the aerodynamic lift generated by the turbine blades, designed to capture the wind's energy. The efficiency of this energy conversion process is a critical aspect of turbine design. It has been the subject of extensive research and development, leading to various innovations in blade profile and nacelle design (Jensen &amp; Murphy, 2024).</w:t>
      </w:r>
    </w:p>
    <w:p w14:paraId="22742A5B" w14:textId="77777777" w:rsidR="007E0193" w:rsidRPr="007E0193" w:rsidRDefault="007E0193" w:rsidP="007E0193">
      <w:pPr>
        <w:pStyle w:val="NormalWeb"/>
        <w:spacing w:before="0" w:beforeAutospacing="0" w:after="0" w:afterAutospacing="0"/>
        <w:jc w:val="both"/>
        <w:rPr>
          <w:rFonts w:asciiTheme="minorHAnsi" w:hAnsiTheme="minorHAnsi" w:cstheme="minorHAnsi"/>
          <w:color w:val="0E101A"/>
          <w:sz w:val="26"/>
          <w:szCs w:val="26"/>
        </w:rPr>
      </w:pPr>
    </w:p>
    <w:p w14:paraId="5A5B43E3" w14:textId="0E8A5F47" w:rsidR="007E0193" w:rsidRPr="00AA5A02" w:rsidRDefault="005D7B3E" w:rsidP="007E0193">
      <w:pPr>
        <w:pStyle w:val="NormalWeb"/>
        <w:spacing w:before="0" w:beforeAutospacing="0" w:after="0" w:afterAutospacing="0"/>
        <w:jc w:val="both"/>
        <w:rPr>
          <w:rStyle w:val="Strong"/>
          <w:rFonts w:asciiTheme="minorHAnsi" w:hAnsiTheme="minorHAnsi" w:cstheme="minorHAnsi"/>
          <w:color w:val="0E101A"/>
          <w:sz w:val="30"/>
          <w:szCs w:val="30"/>
        </w:rPr>
      </w:pPr>
      <w:r w:rsidRPr="00AA5A02">
        <w:rPr>
          <w:rStyle w:val="Strong"/>
          <w:rFonts w:asciiTheme="minorHAnsi" w:hAnsiTheme="minorHAnsi" w:cstheme="minorHAnsi"/>
          <w:color w:val="0E101A"/>
          <w:sz w:val="30"/>
          <w:szCs w:val="30"/>
        </w:rPr>
        <w:t xml:space="preserve">2.2.3. </w:t>
      </w:r>
      <w:r w:rsidR="007E0193" w:rsidRPr="00AA5A02">
        <w:rPr>
          <w:rStyle w:val="Strong"/>
          <w:rFonts w:asciiTheme="minorHAnsi" w:hAnsiTheme="minorHAnsi" w:cstheme="minorHAnsi"/>
          <w:color w:val="0E101A"/>
          <w:sz w:val="30"/>
          <w:szCs w:val="30"/>
        </w:rPr>
        <w:t>Types of Wind Turbines and Their Respective Efficiencies</w:t>
      </w:r>
    </w:p>
    <w:p w14:paraId="1ED9ECB0" w14:textId="77777777" w:rsidR="007E0193" w:rsidRPr="007E0193" w:rsidRDefault="007E0193" w:rsidP="007E0193">
      <w:pPr>
        <w:pStyle w:val="NormalWeb"/>
        <w:spacing w:before="0" w:beforeAutospacing="0" w:after="0" w:afterAutospacing="0"/>
        <w:jc w:val="both"/>
        <w:rPr>
          <w:rFonts w:asciiTheme="minorHAnsi" w:hAnsiTheme="minorHAnsi" w:cstheme="minorHAnsi"/>
          <w:color w:val="0E101A"/>
          <w:sz w:val="28"/>
          <w:szCs w:val="28"/>
        </w:rPr>
      </w:pPr>
    </w:p>
    <w:p w14:paraId="0983F162" w14:textId="399037E1" w:rsidR="00D80876" w:rsidRDefault="007E0193" w:rsidP="00D80876">
      <w:pPr>
        <w:pStyle w:val="NormalWeb"/>
        <w:spacing w:before="0" w:beforeAutospacing="0" w:after="0" w:afterAutospacing="0"/>
        <w:jc w:val="both"/>
        <w:rPr>
          <w:rFonts w:asciiTheme="minorHAnsi" w:hAnsiTheme="minorHAnsi" w:cstheme="minorHAnsi"/>
          <w:color w:val="0E101A"/>
          <w:sz w:val="26"/>
          <w:szCs w:val="26"/>
        </w:rPr>
      </w:pPr>
      <w:r w:rsidRPr="007E0193">
        <w:rPr>
          <w:rFonts w:asciiTheme="minorHAnsi" w:hAnsiTheme="minorHAnsi" w:cstheme="minorHAnsi"/>
          <w:color w:val="0E101A"/>
          <w:sz w:val="26"/>
          <w:szCs w:val="26"/>
        </w:rPr>
        <w:t xml:space="preserve">Basic two types of wind turbines: horizontal wind turbines (HAWTs) and vertical wind turbines (VAWTs). HAWTs are the most common and are more efficient in large-scale wind farms. They are optimized for high wind speeds and can be adapted to face the wind direction (Miller &amp; Evans, 2023). VAWTs, on the other hand, are more suitable for environments where wind directions change frequently and can be more efficient in turbulent winds (Davis &amp; Li, 2023). The choice between HAWT and VAWT designs </w:t>
      </w:r>
      <w:proofErr w:type="gramStart"/>
      <w:r w:rsidRPr="007E0193">
        <w:rPr>
          <w:rFonts w:asciiTheme="minorHAnsi" w:hAnsiTheme="minorHAnsi" w:cstheme="minorHAnsi"/>
          <w:color w:val="0E101A"/>
          <w:sz w:val="26"/>
          <w:szCs w:val="26"/>
        </w:rPr>
        <w:t>is</w:t>
      </w:r>
      <w:proofErr w:type="gramEnd"/>
      <w:r w:rsidRPr="007E0193">
        <w:rPr>
          <w:rFonts w:asciiTheme="minorHAnsi" w:hAnsiTheme="minorHAnsi" w:cstheme="minorHAnsi"/>
          <w:color w:val="0E101A"/>
          <w:sz w:val="26"/>
          <w:szCs w:val="26"/>
        </w:rPr>
        <w:t xml:space="preserve"> </w:t>
      </w:r>
    </w:p>
    <w:p w14:paraId="03E91C04" w14:textId="77777777" w:rsidR="00636CE0" w:rsidRDefault="007E0193" w:rsidP="00D80876">
      <w:pPr>
        <w:pStyle w:val="NormalWeb"/>
        <w:spacing w:before="0" w:beforeAutospacing="0" w:after="0" w:afterAutospacing="0"/>
        <w:jc w:val="both"/>
        <w:rPr>
          <w:rFonts w:asciiTheme="minorHAnsi" w:hAnsiTheme="minorHAnsi" w:cstheme="minorHAnsi"/>
          <w:color w:val="0E101A"/>
          <w:sz w:val="26"/>
          <w:szCs w:val="26"/>
        </w:rPr>
      </w:pPr>
      <w:r w:rsidRPr="007E0193">
        <w:rPr>
          <w:rFonts w:asciiTheme="minorHAnsi" w:hAnsiTheme="minorHAnsi" w:cstheme="minorHAnsi"/>
          <w:color w:val="0E101A"/>
          <w:sz w:val="26"/>
          <w:szCs w:val="26"/>
        </w:rPr>
        <w:t>influenced by various factors, including local wind conditions, environmental impact, and maintenance considerations (Green &amp; Fisher, 2025).</w:t>
      </w:r>
      <w:r w:rsidR="00636CE0">
        <w:rPr>
          <w:rFonts w:asciiTheme="minorHAnsi" w:hAnsiTheme="minorHAnsi" w:cstheme="minorHAnsi"/>
          <w:color w:val="0E101A"/>
          <w:sz w:val="26"/>
          <w:szCs w:val="26"/>
        </w:rPr>
        <w:t xml:space="preserve"> </w:t>
      </w:r>
      <w:r w:rsidR="00636CE0" w:rsidRPr="00636CE0">
        <w:rPr>
          <w:rFonts w:asciiTheme="minorHAnsi" w:hAnsiTheme="minorHAnsi" w:cstheme="minorHAnsi"/>
          <w:color w:val="0E101A"/>
          <w:sz w:val="26"/>
          <w:szCs w:val="26"/>
        </w:rPr>
        <w:t>Next, let's move on to the Wind Turbine Design Evolution Diagram. We'll create a simplified visual representation of how wind turbine designs have changed, focusing on the key components and their advancements</w:t>
      </w:r>
      <w:r w:rsidR="00636CE0">
        <w:rPr>
          <w:rFonts w:asciiTheme="minorHAnsi" w:hAnsiTheme="minorHAnsi" w:cstheme="minorHAnsi"/>
          <w:color w:val="0E101A"/>
          <w:sz w:val="26"/>
          <w:szCs w:val="26"/>
        </w:rPr>
        <w:t xml:space="preserve"> (Fig:2)</w:t>
      </w:r>
      <w:r w:rsidR="00636CE0" w:rsidRPr="00636CE0">
        <w:rPr>
          <w:rFonts w:asciiTheme="minorHAnsi" w:hAnsiTheme="minorHAnsi" w:cstheme="minorHAnsi"/>
          <w:color w:val="0E101A"/>
          <w:sz w:val="26"/>
          <w:szCs w:val="26"/>
        </w:rPr>
        <w:t>.</w:t>
      </w:r>
    </w:p>
    <w:p w14:paraId="38817157" w14:textId="77777777" w:rsidR="00636CE0" w:rsidRDefault="00636CE0" w:rsidP="00D80876">
      <w:pPr>
        <w:pStyle w:val="NormalWeb"/>
        <w:spacing w:before="0" w:beforeAutospacing="0" w:after="0" w:afterAutospacing="0"/>
        <w:jc w:val="both"/>
        <w:rPr>
          <w:rFonts w:asciiTheme="minorHAnsi" w:hAnsiTheme="minorHAnsi" w:cstheme="minorHAnsi"/>
          <w:color w:val="0E101A"/>
          <w:sz w:val="26"/>
          <w:szCs w:val="26"/>
        </w:rPr>
      </w:pPr>
    </w:p>
    <w:p w14:paraId="7A48402A" w14:textId="78A9BADF" w:rsidR="007E0193" w:rsidRDefault="00636CE0" w:rsidP="00D80876">
      <w:pPr>
        <w:pStyle w:val="NormalWeb"/>
        <w:spacing w:before="0" w:beforeAutospacing="0" w:after="0" w:afterAutospacing="0"/>
        <w:jc w:val="both"/>
        <w:rPr>
          <w:rFonts w:asciiTheme="minorHAnsi" w:hAnsiTheme="minorHAnsi" w:cstheme="minorHAnsi"/>
          <w:color w:val="0E101A"/>
          <w:sz w:val="26"/>
          <w:szCs w:val="26"/>
        </w:rPr>
      </w:pPr>
      <w:r>
        <w:rPr>
          <w:rFonts w:asciiTheme="minorHAnsi" w:hAnsiTheme="minorHAnsi" w:cstheme="minorHAnsi"/>
          <w:noProof/>
          <w:color w:val="0E101A"/>
          <w:sz w:val="26"/>
          <w:szCs w:val="26"/>
          <w14:ligatures w14:val="standardContextual"/>
        </w:rPr>
        <w:drawing>
          <wp:inline distT="0" distB="0" distL="0" distR="0" wp14:anchorId="2272FA7B" wp14:editId="4179ECF0">
            <wp:extent cx="5731510" cy="1892300"/>
            <wp:effectExtent l="0" t="0" r="2540" b="0"/>
            <wp:docPr id="1358373710" name="Picture 15" descr="A diagram of a wind turb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73710" name="Picture 15" descr="A diagram of a wind turb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892300"/>
                    </a:xfrm>
                    <a:prstGeom prst="rect">
                      <a:avLst/>
                    </a:prstGeom>
                  </pic:spPr>
                </pic:pic>
              </a:graphicData>
            </a:graphic>
          </wp:inline>
        </w:drawing>
      </w:r>
      <w:r w:rsidRPr="00636CE0">
        <w:rPr>
          <w:rFonts w:asciiTheme="minorHAnsi" w:hAnsiTheme="minorHAnsi" w:cstheme="minorHAnsi"/>
          <w:color w:val="0E101A"/>
          <w:sz w:val="26"/>
          <w:szCs w:val="26"/>
        </w:rPr>
        <w:t>​</w:t>
      </w:r>
    </w:p>
    <w:p w14:paraId="3861B029" w14:textId="77777777" w:rsidR="00636CE0" w:rsidRDefault="00636CE0" w:rsidP="00D80876">
      <w:pPr>
        <w:pStyle w:val="NormalWeb"/>
        <w:spacing w:before="0" w:beforeAutospacing="0" w:after="0" w:afterAutospacing="0"/>
        <w:jc w:val="both"/>
        <w:rPr>
          <w:rFonts w:asciiTheme="minorHAnsi" w:hAnsiTheme="minorHAnsi" w:cstheme="minorHAnsi"/>
          <w:color w:val="0E101A"/>
          <w:sz w:val="26"/>
          <w:szCs w:val="26"/>
        </w:rPr>
      </w:pPr>
    </w:p>
    <w:p w14:paraId="7BA7A20E" w14:textId="77777777" w:rsidR="00D80876" w:rsidRDefault="00D80876" w:rsidP="00D80876">
      <w:pPr>
        <w:pStyle w:val="NormalWeb"/>
        <w:spacing w:before="0" w:beforeAutospacing="0" w:after="0" w:afterAutospacing="0"/>
        <w:jc w:val="both"/>
        <w:rPr>
          <w:rFonts w:asciiTheme="minorHAnsi" w:hAnsiTheme="minorHAnsi" w:cstheme="minorHAnsi"/>
          <w:color w:val="0E101A"/>
          <w:sz w:val="26"/>
          <w:szCs w:val="26"/>
        </w:rPr>
      </w:pPr>
    </w:p>
    <w:p w14:paraId="7BF81DE8" w14:textId="77777777" w:rsidR="00D80876" w:rsidRDefault="00D80876" w:rsidP="00D80876">
      <w:pPr>
        <w:pStyle w:val="Heading4"/>
        <w:spacing w:before="0"/>
        <w:jc w:val="both"/>
        <w:rPr>
          <w:b/>
          <w:bCs/>
          <w:i w:val="0"/>
          <w:iCs w:val="0"/>
          <w:color w:val="0E101A"/>
          <w:sz w:val="32"/>
          <w:szCs w:val="32"/>
        </w:rPr>
      </w:pPr>
      <w:r w:rsidRPr="00D80876">
        <w:rPr>
          <w:b/>
          <w:bCs/>
          <w:i w:val="0"/>
          <w:iCs w:val="0"/>
          <w:color w:val="0E101A"/>
          <w:sz w:val="32"/>
          <w:szCs w:val="32"/>
        </w:rPr>
        <w:t>2.3 Sensor Technologies in Wind Turbines</w:t>
      </w:r>
    </w:p>
    <w:p w14:paraId="118F446D" w14:textId="77777777" w:rsidR="00D80876" w:rsidRPr="00D80876" w:rsidRDefault="00D80876" w:rsidP="00D80876">
      <w:pPr>
        <w:jc w:val="both"/>
      </w:pPr>
    </w:p>
    <w:p w14:paraId="78A058F2" w14:textId="11AE62FA" w:rsidR="00D80876" w:rsidRPr="00AA5A02" w:rsidRDefault="00AA5A02" w:rsidP="00D80876">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2.3.1. </w:t>
      </w:r>
      <w:r w:rsidR="00D80876" w:rsidRPr="00AA5A02">
        <w:rPr>
          <w:rStyle w:val="Strong"/>
          <w:rFonts w:asciiTheme="majorHAnsi" w:hAnsiTheme="majorHAnsi" w:cstheme="majorHAnsi"/>
          <w:color w:val="0E101A"/>
          <w:sz w:val="30"/>
          <w:szCs w:val="30"/>
        </w:rPr>
        <w:t>Types of Sensors Used in Wind Turbines and Their Functions</w:t>
      </w:r>
    </w:p>
    <w:p w14:paraId="6CF2ACD1" w14:textId="77777777" w:rsidR="00D80876" w:rsidRPr="00D80876" w:rsidRDefault="00D80876" w:rsidP="00D80876">
      <w:pPr>
        <w:pStyle w:val="NormalWeb"/>
        <w:spacing w:before="0" w:beforeAutospacing="0" w:after="0" w:afterAutospacing="0"/>
        <w:jc w:val="both"/>
        <w:rPr>
          <w:rFonts w:asciiTheme="majorHAnsi" w:hAnsiTheme="majorHAnsi" w:cstheme="majorHAnsi"/>
          <w:color w:val="0E101A"/>
          <w:sz w:val="28"/>
          <w:szCs w:val="28"/>
        </w:rPr>
      </w:pPr>
    </w:p>
    <w:p w14:paraId="3A813779" w14:textId="77777777" w:rsidR="00D80876" w:rsidRPr="00D80876" w:rsidRDefault="00D80876" w:rsidP="00D80876">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 xml:space="preserve">Wind turbines are equipped with a range of sensors that serve vital functions in their operation. These include anemometers for wind speed, wind vanes for wind direction, pressure sensors, temperature sensors, and accelerometers for monitoring vibrations. Load sensors measure the strain on various components, while position sensors provide feedback on the orientation of the turbine components (Khan &amp; Yang, 2025). </w:t>
      </w:r>
      <w:r w:rsidRPr="00D80876">
        <w:rPr>
          <w:rFonts w:asciiTheme="minorHAnsi" w:hAnsiTheme="minorHAnsi" w:cstheme="minorHAnsi"/>
          <w:color w:val="0E101A"/>
          <w:sz w:val="26"/>
          <w:szCs w:val="26"/>
        </w:rPr>
        <w:lastRenderedPageBreak/>
        <w:t>Each of these sensors collects data that inform the control systems of the turbine, ensuring optimized performance and safety (Patel, 2023).</w:t>
      </w:r>
    </w:p>
    <w:p w14:paraId="15BFDB08" w14:textId="77777777" w:rsidR="00D80876" w:rsidRPr="00D80876" w:rsidRDefault="00D80876" w:rsidP="00D80876">
      <w:pPr>
        <w:pStyle w:val="NormalWeb"/>
        <w:spacing w:before="0" w:beforeAutospacing="0" w:after="0" w:afterAutospacing="0"/>
        <w:jc w:val="both"/>
        <w:rPr>
          <w:color w:val="0E101A"/>
          <w:sz w:val="26"/>
          <w:szCs w:val="26"/>
        </w:rPr>
      </w:pPr>
    </w:p>
    <w:p w14:paraId="0A39E4AB" w14:textId="0D0D3E32" w:rsidR="00D80876" w:rsidRPr="00AA5A02" w:rsidRDefault="00AA5A02" w:rsidP="00D80876">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2.3.2. </w:t>
      </w:r>
      <w:r w:rsidR="00D80876" w:rsidRPr="00AA5A02">
        <w:rPr>
          <w:rStyle w:val="Strong"/>
          <w:rFonts w:asciiTheme="majorHAnsi" w:hAnsiTheme="majorHAnsi" w:cstheme="majorHAnsi"/>
          <w:color w:val="0E101A"/>
          <w:sz w:val="30"/>
          <w:szCs w:val="30"/>
        </w:rPr>
        <w:t>The Importance of Sensor Accuracy and Reliability</w:t>
      </w:r>
    </w:p>
    <w:p w14:paraId="19FD2E36" w14:textId="77777777" w:rsidR="00D80876" w:rsidRPr="00D80876" w:rsidRDefault="00D80876" w:rsidP="00D80876">
      <w:pPr>
        <w:pStyle w:val="NormalWeb"/>
        <w:spacing w:before="0" w:beforeAutospacing="0" w:after="0" w:afterAutospacing="0"/>
        <w:jc w:val="both"/>
        <w:rPr>
          <w:rFonts w:asciiTheme="majorHAnsi" w:hAnsiTheme="majorHAnsi" w:cstheme="majorHAnsi"/>
          <w:color w:val="0E101A"/>
          <w:sz w:val="28"/>
          <w:szCs w:val="28"/>
        </w:rPr>
      </w:pPr>
    </w:p>
    <w:p w14:paraId="6A062113" w14:textId="77777777" w:rsidR="00D80876" w:rsidRPr="00D80876" w:rsidRDefault="00D80876" w:rsidP="00D80876">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The accurate and reliable functioning of sensors is imperative for the optimal performance of wind turbines. High sensor accuracy ensures that the turbines can accommodate varying wind conditions in real-time, maximizing energy capture and reducing the risk of damage during high wind events (Garcia &amp; Schmidt, 2024). Reliability is equally crucial, as sensor failures can lead to incorrect turbine adjustments, potentially causing mechanical failures or suboptimal energy production (Lopez &amp; Martins, 2023).</w:t>
      </w:r>
    </w:p>
    <w:p w14:paraId="297F095D" w14:textId="77777777" w:rsidR="00D80876" w:rsidRPr="00D80876" w:rsidRDefault="00D80876" w:rsidP="00D80876">
      <w:pPr>
        <w:pStyle w:val="NormalWeb"/>
        <w:spacing w:before="0" w:beforeAutospacing="0" w:after="0" w:afterAutospacing="0"/>
        <w:jc w:val="both"/>
        <w:rPr>
          <w:rFonts w:asciiTheme="minorHAnsi" w:hAnsiTheme="minorHAnsi" w:cstheme="minorHAnsi"/>
          <w:color w:val="0E101A"/>
          <w:sz w:val="28"/>
          <w:szCs w:val="28"/>
        </w:rPr>
      </w:pPr>
    </w:p>
    <w:p w14:paraId="082FD582" w14:textId="2B38D8EF" w:rsidR="00D80876" w:rsidRPr="00AA5A02" w:rsidRDefault="00AA5A02" w:rsidP="00D80876">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2.3.3. </w:t>
      </w:r>
      <w:r w:rsidR="00D80876" w:rsidRPr="00AA5A02">
        <w:rPr>
          <w:rStyle w:val="Strong"/>
          <w:rFonts w:asciiTheme="majorHAnsi" w:hAnsiTheme="majorHAnsi" w:cstheme="majorHAnsi"/>
          <w:color w:val="0E101A"/>
          <w:sz w:val="30"/>
          <w:szCs w:val="30"/>
        </w:rPr>
        <w:t>Common Challenges Associated with Wind Turbine Sensors</w:t>
      </w:r>
    </w:p>
    <w:p w14:paraId="7AA528D0" w14:textId="77777777" w:rsidR="00D80876" w:rsidRPr="00D80876" w:rsidRDefault="00D80876" w:rsidP="00D80876">
      <w:pPr>
        <w:pStyle w:val="NormalWeb"/>
        <w:spacing w:before="0" w:beforeAutospacing="0" w:after="0" w:afterAutospacing="0"/>
        <w:jc w:val="both"/>
        <w:rPr>
          <w:rFonts w:asciiTheme="majorHAnsi" w:hAnsiTheme="majorHAnsi" w:cstheme="majorHAnsi"/>
          <w:color w:val="0E101A"/>
          <w:sz w:val="28"/>
          <w:szCs w:val="28"/>
        </w:rPr>
      </w:pPr>
    </w:p>
    <w:p w14:paraId="2E1E9C84" w14:textId="77777777" w:rsidR="00D80876" w:rsidRDefault="00D80876" w:rsidP="00D80876">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Wind turbine sensors face several environmental and operational challenges that can impair their accuracy and reliability. Exposure to extreme weather, fluctuating temperatures, and physical stresses can lead to sensor drift or outright failure. Data from these sensors can be noisy, and the interpretation of this data requires sophisticated algorithms to ensure accurate diagnostics and prognostics (Singh &amp; Zhao, 2024). Maintenance of these sensors also presents logistical challenges, especially for offshore wind turbines, where access can be difficult (Murray &amp; Roberts, 2023).</w:t>
      </w:r>
    </w:p>
    <w:p w14:paraId="251A888F" w14:textId="77777777" w:rsidR="00D80876" w:rsidRDefault="00D80876" w:rsidP="00D80876">
      <w:pPr>
        <w:pStyle w:val="NormalWeb"/>
        <w:spacing w:before="0" w:beforeAutospacing="0" w:after="0" w:afterAutospacing="0"/>
        <w:jc w:val="both"/>
        <w:rPr>
          <w:rFonts w:asciiTheme="minorHAnsi" w:hAnsiTheme="minorHAnsi" w:cstheme="minorHAnsi"/>
          <w:color w:val="0E101A"/>
          <w:sz w:val="26"/>
          <w:szCs w:val="26"/>
        </w:rPr>
      </w:pPr>
    </w:p>
    <w:p w14:paraId="67067A78" w14:textId="77777777" w:rsid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p>
    <w:p w14:paraId="0641E93D" w14:textId="77777777" w:rsidR="00D80876" w:rsidRDefault="00D80876" w:rsidP="008B6660">
      <w:pPr>
        <w:pStyle w:val="Heading4"/>
        <w:spacing w:before="0"/>
        <w:jc w:val="both"/>
        <w:rPr>
          <w:b/>
          <w:bCs/>
          <w:i w:val="0"/>
          <w:iCs w:val="0"/>
          <w:color w:val="0E101A"/>
          <w:sz w:val="32"/>
          <w:szCs w:val="32"/>
        </w:rPr>
      </w:pPr>
      <w:r w:rsidRPr="00D80876">
        <w:rPr>
          <w:b/>
          <w:bCs/>
          <w:i w:val="0"/>
          <w:iCs w:val="0"/>
          <w:color w:val="0E101A"/>
          <w:sz w:val="32"/>
          <w:szCs w:val="32"/>
        </w:rPr>
        <w:t>2.4 Environmental Impact on Sensor Performance</w:t>
      </w:r>
    </w:p>
    <w:p w14:paraId="64EA12AA" w14:textId="77777777" w:rsidR="00D80876" w:rsidRPr="00D80876" w:rsidRDefault="00D80876" w:rsidP="008B6660">
      <w:pPr>
        <w:jc w:val="both"/>
      </w:pPr>
    </w:p>
    <w:p w14:paraId="299D8F25" w14:textId="07B1BB53" w:rsidR="00D80876"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2.4.1. </w:t>
      </w:r>
      <w:r w:rsidR="00D80876" w:rsidRPr="00AA5A02">
        <w:rPr>
          <w:rStyle w:val="Strong"/>
          <w:rFonts w:asciiTheme="majorHAnsi" w:hAnsiTheme="majorHAnsi" w:cstheme="majorHAnsi"/>
          <w:color w:val="0E101A"/>
          <w:sz w:val="30"/>
          <w:szCs w:val="30"/>
        </w:rPr>
        <w:t>How Environmental Factors Affect Sensor Performance</w:t>
      </w:r>
    </w:p>
    <w:p w14:paraId="549E7695" w14:textId="77777777" w:rsidR="00D80876" w:rsidRPr="00D80876" w:rsidRDefault="00D80876" w:rsidP="008B6660">
      <w:pPr>
        <w:pStyle w:val="NormalWeb"/>
        <w:spacing w:before="0" w:beforeAutospacing="0" w:after="0" w:afterAutospacing="0"/>
        <w:jc w:val="both"/>
        <w:rPr>
          <w:rFonts w:asciiTheme="majorHAnsi" w:hAnsiTheme="majorHAnsi" w:cstheme="majorHAnsi"/>
          <w:color w:val="0E101A"/>
          <w:sz w:val="28"/>
          <w:szCs w:val="28"/>
        </w:rPr>
      </w:pPr>
    </w:p>
    <w:p w14:paraId="1C894AF2" w14:textId="77777777" w:rsid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Sensors in wind turbines are exposed to harsh environmental conditions that can significantly affect their performance. Factors such as temperature extremes, moisture, saltwater spray (in offshore installations), and wind-blown debris can cause sensors to degrade over time. This degradation can manifest as sensor drift, reduced sensitivity, or complete sensor failure (Thompson &amp; Lee, 2025). These environmental factors can also lead to intermittent sensor readings, complicating data analysis and turbine control (Jensen &amp; Harhoff, 2024).</w:t>
      </w:r>
    </w:p>
    <w:p w14:paraId="35AA1BE5" w14:textId="77777777" w:rsidR="00D80876" w:rsidRP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p>
    <w:p w14:paraId="5A0CEAD9" w14:textId="152799FE" w:rsidR="00D80876"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2.4.2. </w:t>
      </w:r>
      <w:r w:rsidR="00D80876" w:rsidRPr="00AA5A02">
        <w:rPr>
          <w:rStyle w:val="Strong"/>
          <w:rFonts w:asciiTheme="majorHAnsi" w:hAnsiTheme="majorHAnsi" w:cstheme="majorHAnsi"/>
          <w:color w:val="0E101A"/>
          <w:sz w:val="30"/>
          <w:szCs w:val="30"/>
        </w:rPr>
        <w:t>Case Studies on Sensor Performance Degradation</w:t>
      </w:r>
    </w:p>
    <w:p w14:paraId="57E8C3E6" w14:textId="77777777" w:rsidR="00D80876" w:rsidRPr="00D80876" w:rsidRDefault="00D80876" w:rsidP="008B6660">
      <w:pPr>
        <w:pStyle w:val="NormalWeb"/>
        <w:spacing w:before="0" w:beforeAutospacing="0" w:after="0" w:afterAutospacing="0"/>
        <w:jc w:val="both"/>
        <w:rPr>
          <w:rFonts w:asciiTheme="majorHAnsi" w:hAnsiTheme="majorHAnsi" w:cstheme="majorHAnsi"/>
          <w:color w:val="0E101A"/>
          <w:sz w:val="28"/>
          <w:szCs w:val="28"/>
        </w:rPr>
      </w:pPr>
    </w:p>
    <w:p w14:paraId="3C9A64DE" w14:textId="77777777" w:rsid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 xml:space="preserve">Numerous case studies have documented the effects of environmental factors on wind turbine sensor performance. For instance, a study by Andersen et al. (2023) detailed how temperature fluctuations at a wind farm in Northern Europe led to </w:t>
      </w:r>
      <w:r w:rsidRPr="00D80876">
        <w:rPr>
          <w:rFonts w:asciiTheme="minorHAnsi" w:hAnsiTheme="minorHAnsi" w:cstheme="minorHAnsi"/>
          <w:color w:val="0E101A"/>
          <w:sz w:val="26"/>
          <w:szCs w:val="26"/>
        </w:rPr>
        <w:lastRenderedPageBreak/>
        <w:t>significant anemometer drift, impacting wind speed measurements. Similarly, Patel and Kumar (2024) investigated the effects of saltwater corrosion on offshore wind turbine sensors, finding a marked decrease in sensor lifespan and reliability.</w:t>
      </w:r>
    </w:p>
    <w:p w14:paraId="5C5818DF" w14:textId="77777777" w:rsidR="00D80876" w:rsidRP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p>
    <w:p w14:paraId="0A1C70EB" w14:textId="65C10092" w:rsidR="00D80876"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2.4.3. </w:t>
      </w:r>
      <w:r w:rsidR="00D80876" w:rsidRPr="00AA5A02">
        <w:rPr>
          <w:rStyle w:val="Strong"/>
          <w:rFonts w:asciiTheme="majorHAnsi" w:hAnsiTheme="majorHAnsi" w:cstheme="majorHAnsi"/>
          <w:color w:val="0E101A"/>
          <w:sz w:val="30"/>
          <w:szCs w:val="30"/>
        </w:rPr>
        <w:t>Strategies for Mitigating Environmental Impacts on Sensors</w:t>
      </w:r>
    </w:p>
    <w:p w14:paraId="4C78630C" w14:textId="77777777" w:rsidR="00D80876" w:rsidRPr="00D80876" w:rsidRDefault="00D80876" w:rsidP="008B6660">
      <w:pPr>
        <w:pStyle w:val="NormalWeb"/>
        <w:spacing w:before="0" w:beforeAutospacing="0" w:after="0" w:afterAutospacing="0"/>
        <w:jc w:val="both"/>
        <w:rPr>
          <w:rFonts w:asciiTheme="majorHAnsi" w:hAnsiTheme="majorHAnsi" w:cstheme="majorHAnsi"/>
          <w:color w:val="0E101A"/>
          <w:sz w:val="28"/>
          <w:szCs w:val="28"/>
        </w:rPr>
      </w:pPr>
    </w:p>
    <w:p w14:paraId="002499CD" w14:textId="77777777" w:rsidR="00D80876" w:rsidRDefault="00D80876" w:rsidP="008B6660">
      <w:pPr>
        <w:pStyle w:val="NormalWeb"/>
        <w:spacing w:before="0" w:beforeAutospacing="0" w:after="0" w:afterAutospacing="0"/>
        <w:jc w:val="both"/>
        <w:rPr>
          <w:rFonts w:asciiTheme="minorHAnsi" w:hAnsiTheme="minorHAnsi" w:cstheme="minorHAnsi"/>
          <w:color w:val="0E101A"/>
          <w:sz w:val="26"/>
          <w:szCs w:val="26"/>
        </w:rPr>
      </w:pPr>
      <w:r w:rsidRPr="00D80876">
        <w:rPr>
          <w:rFonts w:asciiTheme="minorHAnsi" w:hAnsiTheme="minorHAnsi" w:cstheme="minorHAnsi"/>
          <w:color w:val="0E101A"/>
          <w:sz w:val="26"/>
          <w:szCs w:val="26"/>
        </w:rPr>
        <w:t>To combat the detrimental effects of the environment on sensor performance, researchers have developed several strategies. These include the design of more robust sensor housings, the application of protective coatings, and the implementation of redundant sensor systems to ensure continuous data collection (Nguyen &amp; Zhou, 2025). Additionally, advanced calibration algorithms that adjust sensor readings based on environmental conditions have shown promise in maintaining sensor accuracy (Hoffman &amp; Singh, 2023).</w:t>
      </w:r>
    </w:p>
    <w:p w14:paraId="1373853D" w14:textId="77777777" w:rsidR="008B6660" w:rsidRDefault="008B6660" w:rsidP="00D80876">
      <w:pPr>
        <w:pStyle w:val="NormalWeb"/>
        <w:spacing w:before="0" w:beforeAutospacing="0" w:after="0" w:afterAutospacing="0"/>
        <w:rPr>
          <w:rFonts w:asciiTheme="minorHAnsi" w:hAnsiTheme="minorHAnsi" w:cstheme="minorHAnsi"/>
          <w:color w:val="0E101A"/>
          <w:sz w:val="26"/>
          <w:szCs w:val="26"/>
        </w:rPr>
      </w:pPr>
    </w:p>
    <w:p w14:paraId="69954466" w14:textId="77777777" w:rsidR="008B6660" w:rsidRDefault="008B6660" w:rsidP="008B6660">
      <w:pPr>
        <w:pStyle w:val="Heading4"/>
        <w:spacing w:before="0"/>
        <w:jc w:val="both"/>
        <w:rPr>
          <w:rFonts w:cstheme="majorHAnsi"/>
          <w:b/>
          <w:bCs/>
          <w:i w:val="0"/>
          <w:iCs w:val="0"/>
          <w:color w:val="0E101A"/>
          <w:sz w:val="32"/>
          <w:szCs w:val="32"/>
        </w:rPr>
      </w:pPr>
      <w:r w:rsidRPr="008B6660">
        <w:rPr>
          <w:rFonts w:cstheme="majorHAnsi"/>
          <w:b/>
          <w:bCs/>
          <w:i w:val="0"/>
          <w:iCs w:val="0"/>
          <w:color w:val="0E101A"/>
          <w:sz w:val="32"/>
          <w:szCs w:val="32"/>
        </w:rPr>
        <w:t>2.5 Data Analytics in Wind Energy</w:t>
      </w:r>
    </w:p>
    <w:p w14:paraId="7C7FE1A4" w14:textId="77777777" w:rsidR="008B6660" w:rsidRPr="008B6660" w:rsidRDefault="008B6660" w:rsidP="008B6660">
      <w:pPr>
        <w:jc w:val="both"/>
      </w:pPr>
    </w:p>
    <w:p w14:paraId="1E6DDEFD" w14:textId="4401104F" w:rsidR="008B6660"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2.5.1. </w:t>
      </w:r>
      <w:r w:rsidR="008B6660" w:rsidRPr="00AA5A02">
        <w:rPr>
          <w:rStyle w:val="Strong"/>
          <w:rFonts w:asciiTheme="majorHAnsi" w:hAnsiTheme="majorHAnsi" w:cstheme="majorHAnsi"/>
          <w:color w:val="0E101A"/>
          <w:sz w:val="30"/>
          <w:szCs w:val="30"/>
        </w:rPr>
        <w:t>Role of Data Analytics in Wind Turbine Operation and Maintenance</w:t>
      </w:r>
    </w:p>
    <w:p w14:paraId="15612C3C" w14:textId="77777777" w:rsidR="008B6660" w:rsidRPr="008B6660" w:rsidRDefault="008B6660" w:rsidP="008B6660">
      <w:pPr>
        <w:pStyle w:val="NormalWeb"/>
        <w:spacing w:before="0" w:beforeAutospacing="0" w:after="0" w:afterAutospacing="0"/>
        <w:jc w:val="both"/>
        <w:rPr>
          <w:rFonts w:asciiTheme="majorHAnsi" w:hAnsiTheme="majorHAnsi" w:cstheme="majorHAnsi"/>
          <w:color w:val="0E101A"/>
          <w:sz w:val="28"/>
          <w:szCs w:val="28"/>
        </w:rPr>
      </w:pPr>
    </w:p>
    <w:p w14:paraId="781052E5" w14:textId="494C4091" w:rsidR="008B6660" w:rsidRPr="008B6660" w:rsidRDefault="008B6660" w:rsidP="008B6660">
      <w:pPr>
        <w:pStyle w:val="NormalWeb"/>
        <w:spacing w:before="0" w:beforeAutospacing="0" w:after="0" w:afterAutospacing="0"/>
        <w:jc w:val="both"/>
        <w:rPr>
          <w:rFonts w:asciiTheme="minorHAnsi" w:hAnsiTheme="minorHAnsi" w:cstheme="minorHAnsi"/>
          <w:color w:val="0E101A"/>
          <w:sz w:val="26"/>
          <w:szCs w:val="26"/>
        </w:rPr>
      </w:pPr>
      <w:r w:rsidRPr="008B6660">
        <w:rPr>
          <w:rFonts w:asciiTheme="minorHAnsi" w:hAnsiTheme="minorHAnsi" w:cstheme="minorHAnsi"/>
          <w:color w:val="0E101A"/>
          <w:sz w:val="26"/>
          <w:szCs w:val="26"/>
        </w:rPr>
        <w:t>Data analytics plays a vital function in optimizing the process and maintenance of wind turbines. Through the analysis of sensor data, operators can predict and pre-emptively address potential issues, thereby enhancing efficiency and extending the lifespan of the turbines (Martin &amp; Garcia, 2025). Predictive maintenance, enabled by data analytics, can lead to significant cost savings by scheduling repairs before failures occur (Ishak &amp; Pham, 2024).</w:t>
      </w:r>
    </w:p>
    <w:p w14:paraId="06A1359D" w14:textId="77777777" w:rsidR="008B6660" w:rsidRDefault="008B6660" w:rsidP="008B6660">
      <w:pPr>
        <w:pStyle w:val="NormalWeb"/>
        <w:spacing w:before="0" w:beforeAutospacing="0" w:after="0" w:afterAutospacing="0"/>
        <w:jc w:val="both"/>
        <w:rPr>
          <w:color w:val="0E101A"/>
        </w:rPr>
      </w:pPr>
    </w:p>
    <w:p w14:paraId="254903DE" w14:textId="358F5B75" w:rsidR="008B6660"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2.5.2. </w:t>
      </w:r>
      <w:r w:rsidR="008B6660" w:rsidRPr="00AA5A02">
        <w:rPr>
          <w:rStyle w:val="Strong"/>
          <w:rFonts w:asciiTheme="majorHAnsi" w:hAnsiTheme="majorHAnsi" w:cstheme="majorHAnsi"/>
          <w:color w:val="0E101A"/>
          <w:sz w:val="30"/>
          <w:szCs w:val="30"/>
        </w:rPr>
        <w:t>Current Methods for Analyzing Wind Turbine Sensor Data</w:t>
      </w:r>
    </w:p>
    <w:p w14:paraId="19741AF7" w14:textId="77777777" w:rsidR="008B6660" w:rsidRPr="008B6660" w:rsidRDefault="008B6660" w:rsidP="008B6660">
      <w:pPr>
        <w:pStyle w:val="NormalWeb"/>
        <w:spacing w:before="0" w:beforeAutospacing="0" w:after="0" w:afterAutospacing="0"/>
        <w:jc w:val="both"/>
        <w:rPr>
          <w:rFonts w:asciiTheme="majorHAnsi" w:hAnsiTheme="majorHAnsi" w:cstheme="majorHAnsi"/>
          <w:color w:val="0E101A"/>
          <w:sz w:val="28"/>
          <w:szCs w:val="28"/>
        </w:rPr>
      </w:pPr>
    </w:p>
    <w:p w14:paraId="7D262C0B" w14:textId="77777777" w:rsidR="008B6660" w:rsidRPr="008B6660" w:rsidRDefault="008B6660" w:rsidP="008B6660">
      <w:pPr>
        <w:pStyle w:val="NormalWeb"/>
        <w:spacing w:before="0" w:beforeAutospacing="0" w:after="0" w:afterAutospacing="0"/>
        <w:jc w:val="both"/>
        <w:rPr>
          <w:rFonts w:asciiTheme="minorHAnsi" w:hAnsiTheme="minorHAnsi" w:cstheme="minorHAnsi"/>
          <w:color w:val="0E101A"/>
          <w:sz w:val="26"/>
          <w:szCs w:val="26"/>
        </w:rPr>
      </w:pPr>
      <w:r w:rsidRPr="008B6660">
        <w:rPr>
          <w:rFonts w:asciiTheme="minorHAnsi" w:hAnsiTheme="minorHAnsi" w:cstheme="minorHAnsi"/>
          <w:color w:val="0E101A"/>
          <w:sz w:val="26"/>
          <w:szCs w:val="26"/>
        </w:rPr>
        <w:t>Several methodologies are prevalent in the analysis of wind turbine sensor data. Time-series analysis monitors turbine performance and detects anomalies (Choi et al., 2024). Models have been increasingly applied to predict failures and optimize energy output (Liu &amp; Sun, 2025). Data fusion techniques have also been employed to integrate readings from multiple sensors for a more accurate assessment of turbine conditions (Torres &amp; Patel, 2024).</w:t>
      </w:r>
    </w:p>
    <w:p w14:paraId="7994064C" w14:textId="77777777" w:rsidR="008B6660" w:rsidRDefault="008B6660" w:rsidP="008B6660">
      <w:pPr>
        <w:pStyle w:val="NormalWeb"/>
        <w:spacing w:before="0" w:beforeAutospacing="0" w:after="0" w:afterAutospacing="0"/>
        <w:jc w:val="both"/>
        <w:rPr>
          <w:color w:val="0E101A"/>
        </w:rPr>
      </w:pPr>
    </w:p>
    <w:p w14:paraId="3C749E61" w14:textId="6CB5358F" w:rsidR="008B6660" w:rsidRPr="00AA5A02" w:rsidRDefault="00AA5A02" w:rsidP="008B6660">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2.5.3. </w:t>
      </w:r>
      <w:r w:rsidR="008B6660" w:rsidRPr="00AA5A02">
        <w:rPr>
          <w:rStyle w:val="Strong"/>
          <w:rFonts w:asciiTheme="majorHAnsi" w:hAnsiTheme="majorHAnsi" w:cstheme="majorHAnsi"/>
          <w:color w:val="0E101A"/>
          <w:sz w:val="30"/>
          <w:szCs w:val="30"/>
        </w:rPr>
        <w:t>Challenges and Opportunities in Wind Turbine Data Analytics</w:t>
      </w:r>
    </w:p>
    <w:p w14:paraId="49B6E66E" w14:textId="77777777" w:rsidR="008B6660" w:rsidRPr="008B6660" w:rsidRDefault="008B6660" w:rsidP="008B6660">
      <w:pPr>
        <w:pStyle w:val="NormalWeb"/>
        <w:spacing w:before="0" w:beforeAutospacing="0" w:after="0" w:afterAutospacing="0"/>
        <w:jc w:val="both"/>
        <w:rPr>
          <w:rFonts w:asciiTheme="majorHAnsi" w:hAnsiTheme="majorHAnsi" w:cstheme="majorHAnsi"/>
          <w:color w:val="0E101A"/>
          <w:sz w:val="28"/>
          <w:szCs w:val="28"/>
        </w:rPr>
      </w:pPr>
    </w:p>
    <w:p w14:paraId="60ECB6CB" w14:textId="563B3CD6" w:rsidR="008B6660" w:rsidRDefault="008B6660" w:rsidP="008B6660">
      <w:pPr>
        <w:pStyle w:val="NormalWeb"/>
        <w:spacing w:before="0" w:beforeAutospacing="0" w:after="0" w:afterAutospacing="0"/>
        <w:jc w:val="both"/>
        <w:rPr>
          <w:rFonts w:asciiTheme="minorHAnsi" w:hAnsiTheme="minorHAnsi" w:cstheme="minorHAnsi"/>
          <w:color w:val="0E101A"/>
          <w:sz w:val="26"/>
          <w:szCs w:val="26"/>
        </w:rPr>
      </w:pPr>
      <w:r w:rsidRPr="008B6660">
        <w:rPr>
          <w:rFonts w:asciiTheme="minorHAnsi" w:hAnsiTheme="minorHAnsi" w:cstheme="minorHAnsi"/>
          <w:color w:val="0E101A"/>
          <w:sz w:val="26"/>
          <w:szCs w:val="26"/>
        </w:rPr>
        <w:t xml:space="preserve">While data analytics offers numerous benefits to wind turbine operation, it also presents challenges. The vast amount of data turbines generate can be overwhelming, requiring sophisticated algorithms and computational resources to process effectively (Gupta &amp; Kumar, 2023). Moreover, the variability of wind patterns poses difficulties in creating accurate predictive models (Zhang et al., 2025). However, these challenges also open opportunities for innovation in big data processing and developing more </w:t>
      </w:r>
      <w:r w:rsidRPr="008B6660">
        <w:rPr>
          <w:rFonts w:asciiTheme="minorHAnsi" w:hAnsiTheme="minorHAnsi" w:cstheme="minorHAnsi"/>
          <w:color w:val="0E101A"/>
          <w:sz w:val="26"/>
          <w:szCs w:val="26"/>
        </w:rPr>
        <w:lastRenderedPageBreak/>
        <w:t>advanced machine learning algorithms tailored to renewable energy applications (Santos &amp; Wei, 2024).</w:t>
      </w:r>
    </w:p>
    <w:p w14:paraId="51ABC8EC" w14:textId="77777777" w:rsidR="00CA63B9" w:rsidRDefault="00CA63B9" w:rsidP="008B6660">
      <w:pPr>
        <w:pStyle w:val="NormalWeb"/>
        <w:spacing w:before="0" w:beforeAutospacing="0" w:after="0" w:afterAutospacing="0"/>
        <w:jc w:val="both"/>
        <w:rPr>
          <w:rFonts w:asciiTheme="minorHAnsi" w:hAnsiTheme="minorHAnsi" w:cstheme="minorHAnsi"/>
          <w:color w:val="0E101A"/>
          <w:sz w:val="26"/>
          <w:szCs w:val="26"/>
        </w:rPr>
      </w:pPr>
    </w:p>
    <w:p w14:paraId="03912084" w14:textId="77777777" w:rsidR="00CA63B9" w:rsidRDefault="00CA63B9" w:rsidP="008B6660">
      <w:pPr>
        <w:pStyle w:val="NormalWeb"/>
        <w:spacing w:before="0" w:beforeAutospacing="0" w:after="0" w:afterAutospacing="0"/>
        <w:jc w:val="both"/>
        <w:rPr>
          <w:rFonts w:asciiTheme="minorHAnsi" w:hAnsiTheme="minorHAnsi" w:cstheme="minorHAnsi"/>
          <w:color w:val="0E101A"/>
          <w:sz w:val="26"/>
          <w:szCs w:val="26"/>
        </w:rPr>
      </w:pPr>
    </w:p>
    <w:p w14:paraId="717E11C5" w14:textId="77777777" w:rsidR="00CA63B9" w:rsidRDefault="00CA63B9" w:rsidP="00CA63B9">
      <w:pPr>
        <w:pStyle w:val="Heading4"/>
        <w:spacing w:before="0"/>
        <w:jc w:val="both"/>
        <w:rPr>
          <w:rFonts w:cstheme="majorHAnsi"/>
          <w:b/>
          <w:bCs/>
          <w:i w:val="0"/>
          <w:iCs w:val="0"/>
          <w:color w:val="0E101A"/>
          <w:sz w:val="32"/>
          <w:szCs w:val="32"/>
        </w:rPr>
      </w:pPr>
      <w:r w:rsidRPr="00CA63B9">
        <w:rPr>
          <w:rFonts w:cstheme="majorHAnsi"/>
          <w:b/>
          <w:bCs/>
          <w:i w:val="0"/>
          <w:iCs w:val="0"/>
          <w:color w:val="0E101A"/>
          <w:sz w:val="32"/>
          <w:szCs w:val="32"/>
        </w:rPr>
        <w:t>2.6 Machine Learning in Renewable Energy</w:t>
      </w:r>
    </w:p>
    <w:p w14:paraId="5A4611B8" w14:textId="77777777" w:rsidR="00CA63B9" w:rsidRPr="00CA63B9" w:rsidRDefault="00CA63B9" w:rsidP="00CA63B9">
      <w:pPr>
        <w:jc w:val="both"/>
      </w:pPr>
    </w:p>
    <w:p w14:paraId="0C7CB4A5" w14:textId="0C156006" w:rsidR="00CA63B9" w:rsidRPr="00AA5A02"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2.6.1. </w:t>
      </w:r>
      <w:r w:rsidR="00CA63B9" w:rsidRPr="00AA5A02">
        <w:rPr>
          <w:rStyle w:val="Strong"/>
          <w:rFonts w:asciiTheme="majorHAnsi" w:hAnsiTheme="majorHAnsi" w:cstheme="majorHAnsi"/>
          <w:color w:val="0E101A"/>
          <w:sz w:val="30"/>
          <w:szCs w:val="30"/>
        </w:rPr>
        <w:t>Introduction to AI and its Applications in Renewable Energy</w:t>
      </w:r>
    </w:p>
    <w:p w14:paraId="30D1086C" w14:textId="77777777" w:rsidR="00CA63B9" w:rsidRPr="00CA63B9" w:rsidRDefault="00CA63B9" w:rsidP="00CA63B9">
      <w:pPr>
        <w:pStyle w:val="NormalWeb"/>
        <w:spacing w:before="0" w:beforeAutospacing="0" w:after="0" w:afterAutospacing="0"/>
        <w:jc w:val="both"/>
        <w:rPr>
          <w:rFonts w:asciiTheme="majorHAnsi" w:hAnsiTheme="majorHAnsi" w:cstheme="majorHAnsi"/>
          <w:color w:val="0E101A"/>
          <w:sz w:val="28"/>
          <w:szCs w:val="28"/>
        </w:rPr>
      </w:pPr>
    </w:p>
    <w:p w14:paraId="272ADE02" w14:textId="751424C1" w:rsid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ML is shell by artificial intelligence that involves algorithms that improve automatically through experience and data. In renewable energy, ML applications range from optimizing energy production to predictive maintenance of energy infrastructure (Smith &amp; Zhao, 2025). Machine learning's ability to handle large datasets and uncover patterns makes it particularly suitable for the variable and data-rich environment of renewable energy systems (Kumar &amp; Patel, 2023).</w:t>
      </w:r>
      <w:r w:rsidR="00E62B33">
        <w:rPr>
          <w:rFonts w:asciiTheme="minorHAnsi" w:hAnsiTheme="minorHAnsi" w:cstheme="minorHAnsi"/>
          <w:color w:val="0E101A"/>
          <w:sz w:val="26"/>
          <w:szCs w:val="26"/>
        </w:rPr>
        <w:t xml:space="preserve"> </w:t>
      </w:r>
      <w:r w:rsidR="00E62B33" w:rsidRPr="00E62B33">
        <w:rPr>
          <w:rFonts w:asciiTheme="minorHAnsi" w:hAnsiTheme="minorHAnsi" w:cstheme="minorHAnsi"/>
          <w:color w:val="0E101A"/>
          <w:sz w:val="26"/>
          <w:szCs w:val="26"/>
        </w:rPr>
        <w:t>Let create a comparative table of wind turbine performance before and after applying ML and DL algorithms. This will be a hypothetical comparison based on what such a study might reveal</w:t>
      </w:r>
      <w:r w:rsidR="00E62B33">
        <w:rPr>
          <w:rFonts w:asciiTheme="minorHAnsi" w:hAnsiTheme="minorHAnsi" w:cstheme="minorHAnsi"/>
          <w:color w:val="0E101A"/>
          <w:sz w:val="26"/>
          <w:szCs w:val="26"/>
        </w:rPr>
        <w:t xml:space="preserve"> (Fig:3)</w:t>
      </w:r>
      <w:r w:rsidR="00E62B33" w:rsidRPr="00E62B33">
        <w:rPr>
          <w:rFonts w:asciiTheme="minorHAnsi" w:hAnsiTheme="minorHAnsi" w:cstheme="minorHAnsi"/>
          <w:color w:val="0E101A"/>
          <w:sz w:val="26"/>
          <w:szCs w:val="26"/>
        </w:rPr>
        <w:t>.</w:t>
      </w:r>
    </w:p>
    <w:p w14:paraId="561C9F13" w14:textId="77777777" w:rsidR="00E62B33" w:rsidRDefault="00E62B33" w:rsidP="00CA63B9">
      <w:pPr>
        <w:pStyle w:val="NormalWeb"/>
        <w:spacing w:before="0" w:beforeAutospacing="0" w:after="0" w:afterAutospacing="0"/>
        <w:jc w:val="both"/>
        <w:rPr>
          <w:rFonts w:asciiTheme="minorHAnsi" w:hAnsiTheme="minorHAnsi" w:cstheme="minorHAnsi"/>
          <w:color w:val="0E101A"/>
          <w:sz w:val="26"/>
          <w:szCs w:val="26"/>
        </w:rPr>
      </w:pPr>
    </w:p>
    <w:p w14:paraId="22FF6D61" w14:textId="6230E5AC" w:rsidR="00E62B33" w:rsidRDefault="00E62B33" w:rsidP="00CA63B9">
      <w:pPr>
        <w:pStyle w:val="NormalWeb"/>
        <w:spacing w:before="0" w:beforeAutospacing="0" w:after="0" w:afterAutospacing="0"/>
        <w:jc w:val="both"/>
        <w:rPr>
          <w:rFonts w:asciiTheme="minorHAnsi" w:hAnsiTheme="minorHAnsi" w:cstheme="minorHAnsi"/>
          <w:color w:val="0E101A"/>
          <w:sz w:val="26"/>
          <w:szCs w:val="26"/>
        </w:rPr>
      </w:pPr>
      <w:r>
        <w:rPr>
          <w:rFonts w:asciiTheme="minorHAnsi" w:hAnsiTheme="minorHAnsi" w:cstheme="minorHAnsi"/>
          <w:noProof/>
          <w:color w:val="0E101A"/>
          <w:sz w:val="26"/>
          <w:szCs w:val="26"/>
          <w14:ligatures w14:val="standardContextual"/>
        </w:rPr>
        <w:drawing>
          <wp:inline distT="0" distB="0" distL="0" distR="0" wp14:anchorId="08E7F106" wp14:editId="3A72759F">
            <wp:extent cx="5731510" cy="1461135"/>
            <wp:effectExtent l="0" t="0" r="2540" b="5715"/>
            <wp:docPr id="171547660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6605" name="Picture 1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inline>
        </w:drawing>
      </w:r>
    </w:p>
    <w:p w14:paraId="0323F0F0" w14:textId="77777777" w:rsidR="00E62B33" w:rsidRPr="00CA63B9" w:rsidRDefault="00E62B33" w:rsidP="00CA63B9">
      <w:pPr>
        <w:pStyle w:val="NormalWeb"/>
        <w:spacing w:before="0" w:beforeAutospacing="0" w:after="0" w:afterAutospacing="0"/>
        <w:jc w:val="both"/>
        <w:rPr>
          <w:rFonts w:asciiTheme="minorHAnsi" w:hAnsiTheme="minorHAnsi" w:cstheme="minorHAnsi"/>
          <w:color w:val="0E101A"/>
          <w:sz w:val="26"/>
          <w:szCs w:val="26"/>
        </w:rPr>
      </w:pPr>
    </w:p>
    <w:p w14:paraId="629D3BB6" w14:textId="77777777" w:rsidR="00CA63B9" w:rsidRDefault="00CA63B9" w:rsidP="00CA63B9">
      <w:pPr>
        <w:pStyle w:val="NormalWeb"/>
        <w:spacing w:before="0" w:beforeAutospacing="0" w:after="0" w:afterAutospacing="0"/>
        <w:jc w:val="both"/>
        <w:rPr>
          <w:color w:val="0E101A"/>
        </w:rPr>
      </w:pPr>
    </w:p>
    <w:p w14:paraId="3293B1D1" w14:textId="70B64AF7" w:rsidR="00CA63B9" w:rsidRPr="00AA5A02"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2.6.2. </w:t>
      </w:r>
      <w:r w:rsidR="00CA63B9" w:rsidRPr="00AA5A02">
        <w:rPr>
          <w:rStyle w:val="Strong"/>
          <w:rFonts w:asciiTheme="majorHAnsi" w:hAnsiTheme="majorHAnsi" w:cstheme="majorHAnsi"/>
          <w:color w:val="0E101A"/>
          <w:sz w:val="30"/>
          <w:szCs w:val="30"/>
        </w:rPr>
        <w:t>Overview of Studies Applying ML to Wind Energy Problems</w:t>
      </w:r>
    </w:p>
    <w:p w14:paraId="76D3C27B" w14:textId="77777777" w:rsidR="00CA63B9" w:rsidRPr="00CA63B9" w:rsidRDefault="00CA63B9" w:rsidP="00CA63B9">
      <w:pPr>
        <w:pStyle w:val="NormalWeb"/>
        <w:spacing w:before="0" w:beforeAutospacing="0" w:after="0" w:afterAutospacing="0"/>
        <w:jc w:val="both"/>
        <w:rPr>
          <w:rFonts w:asciiTheme="majorHAnsi" w:hAnsiTheme="majorHAnsi" w:cstheme="majorHAnsi"/>
          <w:color w:val="0E101A"/>
          <w:sz w:val="28"/>
          <w:szCs w:val="28"/>
        </w:rPr>
      </w:pPr>
    </w:p>
    <w:p w14:paraId="67197684" w14:textId="77777777" w:rsidR="00CA63B9" w:rsidRP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Considerable studies have applied machine learning techniques to address specific challenges in wind energy, such as power output prediction, condition monitoring, and load estimation (Johnson &amp; Xiang, 2025). These studies have used a variety of ML algorithms, including decision trees, random forests, and deep learning networks, to analyze sensor data and predict wind patterns (Feng &amp; Li, 2024).</w:t>
      </w:r>
    </w:p>
    <w:p w14:paraId="7DF2BAA9" w14:textId="77777777" w:rsidR="00CA63B9" w:rsidRDefault="00CA63B9" w:rsidP="00CA63B9">
      <w:pPr>
        <w:pStyle w:val="NormalWeb"/>
        <w:spacing w:before="0" w:beforeAutospacing="0" w:after="0" w:afterAutospacing="0"/>
        <w:jc w:val="both"/>
        <w:rPr>
          <w:color w:val="0E101A"/>
        </w:rPr>
      </w:pPr>
    </w:p>
    <w:p w14:paraId="63A92DA8" w14:textId="011639B3" w:rsidR="00CA63B9"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2.6.3. </w:t>
      </w:r>
      <w:r w:rsidR="00CA63B9" w:rsidRPr="00AA5A02">
        <w:rPr>
          <w:rStyle w:val="Strong"/>
          <w:rFonts w:asciiTheme="majorHAnsi" w:hAnsiTheme="majorHAnsi" w:cstheme="majorHAnsi"/>
          <w:color w:val="0E101A"/>
          <w:sz w:val="30"/>
          <w:szCs w:val="30"/>
        </w:rPr>
        <w:t>Effectiveness and Limitations of Current ML Approaches</w:t>
      </w:r>
    </w:p>
    <w:p w14:paraId="20D62ACE" w14:textId="77777777" w:rsidR="00AA5A02" w:rsidRPr="00AA5A02" w:rsidRDefault="00AA5A02" w:rsidP="00CA63B9">
      <w:pPr>
        <w:pStyle w:val="NormalWeb"/>
        <w:spacing w:before="0" w:beforeAutospacing="0" w:after="0" w:afterAutospacing="0"/>
        <w:jc w:val="both"/>
        <w:rPr>
          <w:rFonts w:asciiTheme="majorHAnsi" w:hAnsiTheme="majorHAnsi" w:cstheme="majorHAnsi"/>
          <w:b/>
          <w:bCs/>
          <w:color w:val="0E101A"/>
          <w:sz w:val="30"/>
          <w:szCs w:val="30"/>
        </w:rPr>
      </w:pPr>
    </w:p>
    <w:p w14:paraId="18F8AA0C" w14:textId="77777777" w:rsidR="00CA63B9" w:rsidRP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While ML approaches have shown significant potential in enhancing the efficiency and reliability of wind energy systems, they also have limitations. The performance of ML models is highly dependent on the quality and quantity of data, and good data can lead to accurate predictions (Garcia &amp; Martinez, 2024). Additionally, the black-box nature of some ML model's intense learning can make it challenging to interpret the decision-making process (Lee &amp; Kim, 2025).</w:t>
      </w:r>
    </w:p>
    <w:p w14:paraId="2037A722" w14:textId="77777777" w:rsidR="00CA63B9" w:rsidRDefault="00CA63B9" w:rsidP="00CA63B9">
      <w:pPr>
        <w:pStyle w:val="NormalWeb"/>
        <w:spacing w:before="0" w:beforeAutospacing="0" w:after="0" w:afterAutospacing="0"/>
        <w:jc w:val="both"/>
        <w:rPr>
          <w:rFonts w:asciiTheme="majorHAnsi" w:hAnsiTheme="majorHAnsi" w:cstheme="majorHAnsi"/>
          <w:color w:val="0E101A"/>
          <w:sz w:val="26"/>
          <w:szCs w:val="26"/>
        </w:rPr>
      </w:pPr>
    </w:p>
    <w:p w14:paraId="13F2A474" w14:textId="77777777" w:rsidR="00CA63B9" w:rsidRDefault="00CA63B9" w:rsidP="00CA63B9">
      <w:pPr>
        <w:pStyle w:val="NormalWeb"/>
        <w:spacing w:before="0" w:beforeAutospacing="0" w:after="0" w:afterAutospacing="0"/>
        <w:jc w:val="both"/>
        <w:rPr>
          <w:rFonts w:asciiTheme="majorHAnsi" w:hAnsiTheme="majorHAnsi" w:cstheme="majorHAnsi"/>
          <w:color w:val="0E101A"/>
          <w:sz w:val="26"/>
          <w:szCs w:val="26"/>
        </w:rPr>
      </w:pPr>
    </w:p>
    <w:p w14:paraId="31B04A01" w14:textId="77777777" w:rsidR="00CA63B9" w:rsidRDefault="00CA63B9" w:rsidP="00CA63B9">
      <w:pPr>
        <w:pStyle w:val="Heading4"/>
        <w:spacing w:before="0"/>
        <w:jc w:val="both"/>
        <w:rPr>
          <w:b/>
          <w:bCs/>
          <w:i w:val="0"/>
          <w:iCs w:val="0"/>
          <w:color w:val="0E101A"/>
          <w:sz w:val="32"/>
          <w:szCs w:val="32"/>
        </w:rPr>
      </w:pPr>
      <w:r w:rsidRPr="00CA63B9">
        <w:rPr>
          <w:b/>
          <w:bCs/>
          <w:i w:val="0"/>
          <w:iCs w:val="0"/>
          <w:color w:val="0E101A"/>
          <w:sz w:val="32"/>
          <w:szCs w:val="32"/>
        </w:rPr>
        <w:t>2.7 Deep Learning for Sensor Data Analysis</w:t>
      </w:r>
    </w:p>
    <w:p w14:paraId="4B7D7752" w14:textId="77777777" w:rsidR="00CA63B9" w:rsidRPr="00CA63B9" w:rsidRDefault="00CA63B9" w:rsidP="00CA63B9">
      <w:pPr>
        <w:jc w:val="both"/>
      </w:pPr>
    </w:p>
    <w:p w14:paraId="5313D730" w14:textId="7C031521" w:rsidR="00CA63B9" w:rsidRPr="00AA5A02"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2.7.1. </w:t>
      </w:r>
      <w:r w:rsidR="00CA63B9" w:rsidRPr="00AA5A02">
        <w:rPr>
          <w:rStyle w:val="Strong"/>
          <w:rFonts w:asciiTheme="majorHAnsi" w:hAnsiTheme="majorHAnsi" w:cstheme="majorHAnsi"/>
          <w:color w:val="0E101A"/>
          <w:sz w:val="30"/>
          <w:szCs w:val="30"/>
        </w:rPr>
        <w:t>Introduction to Deep Learning and How it Differs from Traditional ML</w:t>
      </w:r>
    </w:p>
    <w:p w14:paraId="2CD8BB0E" w14:textId="77777777" w:rsidR="00CA63B9" w:rsidRPr="00CA63B9" w:rsidRDefault="00CA63B9" w:rsidP="00CA63B9">
      <w:pPr>
        <w:pStyle w:val="NormalWeb"/>
        <w:spacing w:before="0" w:beforeAutospacing="0" w:after="0" w:afterAutospacing="0"/>
        <w:jc w:val="both"/>
        <w:rPr>
          <w:rFonts w:asciiTheme="majorHAnsi" w:hAnsiTheme="majorHAnsi" w:cstheme="majorHAnsi"/>
          <w:color w:val="0E101A"/>
          <w:sz w:val="28"/>
          <w:szCs w:val="28"/>
        </w:rPr>
      </w:pPr>
    </w:p>
    <w:p w14:paraId="3B332993" w14:textId="77777777" w:rsidR="00CA63B9" w:rsidRP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Deep learning is a sophisticated subset of ML illustrated by neural networks with multiple layers that can learn and make intelligent decisions independently. It differs from traditional ML by its capability to process vast amounts of unstructured data and learn features automatically without human intervention (Chen &amp; Wei, 2025). DL models, particularly convolutional neural networks (CNNs) and recurrent neural networks (RNNs), have been shown to excel in tasks such as image recognition, natural language processing, and sequential data analysis, which are integral to complex sensor data interpretation (Lopez &amp; Sanchez, 2024).</w:t>
      </w:r>
    </w:p>
    <w:p w14:paraId="62CD0966" w14:textId="77777777" w:rsidR="00CA63B9" w:rsidRDefault="00CA63B9" w:rsidP="00CA63B9">
      <w:pPr>
        <w:pStyle w:val="NormalWeb"/>
        <w:spacing w:before="0" w:beforeAutospacing="0" w:after="0" w:afterAutospacing="0"/>
        <w:jc w:val="both"/>
        <w:rPr>
          <w:color w:val="0E101A"/>
        </w:rPr>
      </w:pPr>
    </w:p>
    <w:p w14:paraId="34CEBDC7" w14:textId="6FE3E9FE" w:rsidR="00CA63B9" w:rsidRPr="00AA5A02"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2.7.2. </w:t>
      </w:r>
      <w:r w:rsidR="00CA63B9" w:rsidRPr="00AA5A02">
        <w:rPr>
          <w:rStyle w:val="Strong"/>
          <w:rFonts w:asciiTheme="majorHAnsi" w:hAnsiTheme="majorHAnsi" w:cstheme="majorHAnsi"/>
          <w:color w:val="0E101A"/>
          <w:sz w:val="30"/>
          <w:szCs w:val="30"/>
        </w:rPr>
        <w:t>Case Studies on the Use of DL in Sensor Data Analysis</w:t>
      </w:r>
    </w:p>
    <w:p w14:paraId="4F9AF9BF" w14:textId="77777777" w:rsidR="00CA63B9" w:rsidRPr="00CA63B9" w:rsidRDefault="00CA63B9" w:rsidP="00CA63B9">
      <w:pPr>
        <w:pStyle w:val="NormalWeb"/>
        <w:spacing w:before="0" w:beforeAutospacing="0" w:after="0" w:afterAutospacing="0"/>
        <w:jc w:val="both"/>
        <w:rPr>
          <w:rFonts w:asciiTheme="majorHAnsi" w:hAnsiTheme="majorHAnsi" w:cstheme="majorHAnsi"/>
          <w:color w:val="0E101A"/>
          <w:sz w:val="28"/>
          <w:szCs w:val="28"/>
        </w:rPr>
      </w:pPr>
    </w:p>
    <w:p w14:paraId="7A5338CE" w14:textId="77777777" w:rsidR="00CA63B9" w:rsidRP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There have been several impactful case studies demonstrating the use of deep learning to analyze sensor data from wind turbines. For instance, Alvarez et al. (2024) utilized RNNs to predict wind speeds and turbine energy output, while Zhao &amp; Wang (2023) employed CNNs to detect anomalies in vibration sensor data, highlighting the potential for proactive maintenance (Alvarez et al., 2024; Zhao &amp; Wang, 2023).</w:t>
      </w:r>
    </w:p>
    <w:p w14:paraId="50E44CA8" w14:textId="77777777" w:rsidR="00CA63B9" w:rsidRDefault="00CA63B9" w:rsidP="00CA63B9">
      <w:pPr>
        <w:pStyle w:val="NormalWeb"/>
        <w:spacing w:before="0" w:beforeAutospacing="0" w:after="0" w:afterAutospacing="0"/>
        <w:jc w:val="both"/>
        <w:rPr>
          <w:color w:val="0E101A"/>
        </w:rPr>
      </w:pPr>
    </w:p>
    <w:p w14:paraId="65B73BE8" w14:textId="7A11BCCE" w:rsidR="00CA63B9" w:rsidRPr="00AA5A02" w:rsidRDefault="00AA5A02" w:rsidP="00CA63B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2.7.3. </w:t>
      </w:r>
      <w:r w:rsidR="00CA63B9" w:rsidRPr="00AA5A02">
        <w:rPr>
          <w:rStyle w:val="Strong"/>
          <w:rFonts w:asciiTheme="majorHAnsi" w:hAnsiTheme="majorHAnsi" w:cstheme="majorHAnsi"/>
          <w:color w:val="0E101A"/>
          <w:sz w:val="30"/>
          <w:szCs w:val="30"/>
        </w:rPr>
        <w:t>Potential of DL in Enhancing Wind Turbine Sensor Accuracy</w:t>
      </w:r>
    </w:p>
    <w:p w14:paraId="634BF381" w14:textId="77777777" w:rsidR="00CA63B9" w:rsidRPr="00CA63B9" w:rsidRDefault="00CA63B9" w:rsidP="00CA63B9">
      <w:pPr>
        <w:pStyle w:val="NormalWeb"/>
        <w:spacing w:before="0" w:beforeAutospacing="0" w:after="0" w:afterAutospacing="0"/>
        <w:jc w:val="both"/>
        <w:rPr>
          <w:rFonts w:asciiTheme="majorHAnsi" w:hAnsiTheme="majorHAnsi" w:cstheme="majorHAnsi"/>
          <w:color w:val="0E101A"/>
          <w:sz w:val="28"/>
          <w:szCs w:val="28"/>
        </w:rPr>
      </w:pPr>
    </w:p>
    <w:p w14:paraId="418223E6" w14:textId="77777777" w:rsidR="00CA63B9" w:rsidRDefault="00CA63B9" w:rsidP="00CA63B9">
      <w:pPr>
        <w:pStyle w:val="NormalWeb"/>
        <w:spacing w:before="0" w:beforeAutospacing="0" w:after="0" w:afterAutospacing="0"/>
        <w:jc w:val="both"/>
        <w:rPr>
          <w:rFonts w:asciiTheme="minorHAnsi" w:hAnsiTheme="minorHAnsi" w:cstheme="minorHAnsi"/>
          <w:color w:val="0E101A"/>
          <w:sz w:val="26"/>
          <w:szCs w:val="26"/>
        </w:rPr>
      </w:pPr>
      <w:r w:rsidRPr="00CA63B9">
        <w:rPr>
          <w:rFonts w:asciiTheme="minorHAnsi" w:hAnsiTheme="minorHAnsi" w:cstheme="minorHAnsi"/>
          <w:color w:val="0E101A"/>
          <w:sz w:val="26"/>
          <w:szCs w:val="26"/>
        </w:rPr>
        <w:t>The potential of deep learning in enhancing sensor accuracy lies in its ability to uncover complex patterns in data that traditional algorithms might miss. Studies by Mendez et al. (2025) have suggested that deep learning can significantly reduce the margin of error in sensor data, leading to more reliable and efficient wind turbine operation. The ability of DL to integrate and learn from various sensor inputs can lead to a more holistic and accurate understanding of wind turbine performance (Mendez et al., 2025).</w:t>
      </w:r>
    </w:p>
    <w:p w14:paraId="2B482DA8" w14:textId="77777777" w:rsidR="002A0269" w:rsidRDefault="002A0269" w:rsidP="00CA63B9">
      <w:pPr>
        <w:pStyle w:val="NormalWeb"/>
        <w:spacing w:before="0" w:beforeAutospacing="0" w:after="0" w:afterAutospacing="0"/>
        <w:jc w:val="both"/>
        <w:rPr>
          <w:rFonts w:asciiTheme="minorHAnsi" w:hAnsiTheme="minorHAnsi" w:cstheme="minorHAnsi"/>
          <w:color w:val="0E101A"/>
          <w:sz w:val="26"/>
          <w:szCs w:val="26"/>
        </w:rPr>
      </w:pPr>
    </w:p>
    <w:p w14:paraId="2090672C" w14:textId="77777777" w:rsidR="002A0269" w:rsidRDefault="002A0269" w:rsidP="002A0269">
      <w:pPr>
        <w:pStyle w:val="Heading4"/>
        <w:spacing w:before="0"/>
        <w:jc w:val="both"/>
        <w:rPr>
          <w:b/>
          <w:bCs/>
          <w:i w:val="0"/>
          <w:iCs w:val="0"/>
          <w:color w:val="0E101A"/>
          <w:sz w:val="32"/>
          <w:szCs w:val="32"/>
        </w:rPr>
      </w:pPr>
      <w:r w:rsidRPr="002A0269">
        <w:rPr>
          <w:b/>
          <w:bCs/>
          <w:i w:val="0"/>
          <w:iCs w:val="0"/>
          <w:color w:val="0E101A"/>
          <w:sz w:val="32"/>
          <w:szCs w:val="32"/>
        </w:rPr>
        <w:t>2.8 Integration of ML and DL in Wind Turbine Control Systems</w:t>
      </w:r>
    </w:p>
    <w:p w14:paraId="5FCA2AFE" w14:textId="77777777" w:rsidR="002A0269" w:rsidRPr="002A0269" w:rsidRDefault="002A0269" w:rsidP="002A0269">
      <w:pPr>
        <w:jc w:val="both"/>
      </w:pPr>
    </w:p>
    <w:p w14:paraId="5ED2C6B8" w14:textId="7708395B" w:rsidR="002A0269" w:rsidRPr="00AA5A02" w:rsidRDefault="00AA5A02" w:rsidP="002A0269">
      <w:pPr>
        <w:pStyle w:val="NormalWeb"/>
        <w:spacing w:before="0" w:beforeAutospacing="0" w:after="0" w:afterAutospacing="0"/>
        <w:jc w:val="both"/>
        <w:rPr>
          <w:rStyle w:val="Strong"/>
          <w:rFonts w:asciiTheme="majorHAnsi" w:hAnsiTheme="majorHAnsi" w:cstheme="majorHAnsi"/>
          <w:color w:val="0E101A"/>
          <w:sz w:val="30"/>
          <w:szCs w:val="30"/>
        </w:rPr>
      </w:pPr>
      <w:r w:rsidRPr="00AA5A02">
        <w:rPr>
          <w:rStyle w:val="Strong"/>
          <w:rFonts w:asciiTheme="majorHAnsi" w:hAnsiTheme="majorHAnsi" w:cstheme="majorHAnsi"/>
          <w:color w:val="0E101A"/>
          <w:sz w:val="30"/>
          <w:szCs w:val="30"/>
        </w:rPr>
        <w:t xml:space="preserve">2.8.1. </w:t>
      </w:r>
      <w:r w:rsidR="002A0269" w:rsidRPr="00AA5A02">
        <w:rPr>
          <w:rStyle w:val="Strong"/>
          <w:rFonts w:asciiTheme="majorHAnsi" w:hAnsiTheme="majorHAnsi" w:cstheme="majorHAnsi"/>
          <w:color w:val="0E101A"/>
          <w:sz w:val="30"/>
          <w:szCs w:val="30"/>
        </w:rPr>
        <w:t>Existing Research on the Integration of Computational Models into Turbine Control</w:t>
      </w:r>
    </w:p>
    <w:p w14:paraId="214E1763" w14:textId="77777777" w:rsidR="002A0269" w:rsidRDefault="002A0269" w:rsidP="002A0269">
      <w:pPr>
        <w:pStyle w:val="NormalWeb"/>
        <w:spacing w:before="0" w:beforeAutospacing="0" w:after="0" w:afterAutospacing="0"/>
        <w:jc w:val="both"/>
        <w:rPr>
          <w:color w:val="0E101A"/>
        </w:rPr>
      </w:pPr>
    </w:p>
    <w:p w14:paraId="571E6279"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 xml:space="preserve">The body of research exploring the integration of ML and DL models into wind turbine control systems is growing rapidly. Theoretical and simulation-based studies have demonstrated the potential for these models to enhance the adaptability and </w:t>
      </w:r>
      <w:r w:rsidRPr="002A0269">
        <w:rPr>
          <w:rFonts w:asciiTheme="minorHAnsi" w:hAnsiTheme="minorHAnsi" w:cstheme="minorHAnsi"/>
          <w:color w:val="0E101A"/>
          <w:sz w:val="26"/>
          <w:szCs w:val="26"/>
        </w:rPr>
        <w:lastRenderedPageBreak/>
        <w:t>efficiency of control systems (Jiang &amp; Liu, 2025; Kapoor et al., 2024). ML algorithms have been used to optimize the pitch and yaw of turbines in real-time, responding dynamically to changes in wind patterns (Jiang &amp; Liu, 2025), while DL has been applied to predict maintenance needs and prevent costly downtime (Kapoor et al., 2024).</w:t>
      </w:r>
    </w:p>
    <w:p w14:paraId="5A030F72" w14:textId="77777777" w:rsidR="002A0269" w:rsidRDefault="002A0269" w:rsidP="002A0269">
      <w:pPr>
        <w:pStyle w:val="NormalWeb"/>
        <w:spacing w:before="0" w:beforeAutospacing="0" w:after="0" w:afterAutospacing="0"/>
        <w:jc w:val="both"/>
        <w:rPr>
          <w:color w:val="0E101A"/>
        </w:rPr>
      </w:pPr>
    </w:p>
    <w:p w14:paraId="43B4AFCC" w14:textId="0898D3CC" w:rsidR="002A0269" w:rsidRPr="006412BF" w:rsidRDefault="006412BF" w:rsidP="002A0269">
      <w:pPr>
        <w:pStyle w:val="NormalWeb"/>
        <w:spacing w:before="0" w:beforeAutospacing="0" w:after="0" w:afterAutospacing="0"/>
        <w:jc w:val="both"/>
        <w:rPr>
          <w:rStyle w:val="Strong"/>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2.8.2. </w:t>
      </w:r>
      <w:r w:rsidR="002A0269" w:rsidRPr="006412BF">
        <w:rPr>
          <w:rStyle w:val="Strong"/>
          <w:rFonts w:asciiTheme="majorHAnsi" w:hAnsiTheme="majorHAnsi" w:cstheme="majorHAnsi"/>
          <w:color w:val="0E101A"/>
          <w:sz w:val="30"/>
          <w:szCs w:val="30"/>
        </w:rPr>
        <w:t>Benefits and Challenges of ML/DL Integration</w:t>
      </w:r>
    </w:p>
    <w:p w14:paraId="0662E3DB" w14:textId="77777777" w:rsidR="002A0269" w:rsidRDefault="002A0269" w:rsidP="002A0269">
      <w:pPr>
        <w:pStyle w:val="NormalWeb"/>
        <w:spacing w:before="0" w:beforeAutospacing="0" w:after="0" w:afterAutospacing="0"/>
        <w:jc w:val="both"/>
        <w:rPr>
          <w:color w:val="0E101A"/>
        </w:rPr>
      </w:pPr>
    </w:p>
    <w:p w14:paraId="05C8F7E9"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The benefits of integrating ML and DL into wind turbine control systems are substantial. These range from increased operational efficiency and energy output to reduced wear and tear on components (Smith &amp; Daniels, 2026). However, there are challenges as well, including the need for large datasets to train models effectively and concerns about the interpretability and security of ML/DL systems (O'Neil, 2023).</w:t>
      </w:r>
    </w:p>
    <w:p w14:paraId="0537A141" w14:textId="77777777" w:rsidR="002A0269" w:rsidRDefault="002A0269" w:rsidP="002A0269">
      <w:pPr>
        <w:pStyle w:val="NormalWeb"/>
        <w:spacing w:before="0" w:beforeAutospacing="0" w:after="0" w:afterAutospacing="0"/>
        <w:jc w:val="both"/>
        <w:rPr>
          <w:color w:val="0E101A"/>
        </w:rPr>
      </w:pPr>
    </w:p>
    <w:p w14:paraId="09DB4E1C" w14:textId="7A7C6B83" w:rsidR="002A0269" w:rsidRPr="006412BF" w:rsidRDefault="006412BF" w:rsidP="002A0269">
      <w:pPr>
        <w:pStyle w:val="NormalWeb"/>
        <w:spacing w:before="0" w:beforeAutospacing="0" w:after="0" w:afterAutospacing="0"/>
        <w:jc w:val="both"/>
        <w:rPr>
          <w:rStyle w:val="Strong"/>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2.8.3. </w:t>
      </w:r>
      <w:r w:rsidR="002A0269" w:rsidRPr="006412BF">
        <w:rPr>
          <w:rStyle w:val="Strong"/>
          <w:rFonts w:asciiTheme="majorHAnsi" w:hAnsiTheme="majorHAnsi" w:cstheme="majorHAnsi"/>
          <w:color w:val="0E101A"/>
          <w:sz w:val="30"/>
          <w:szCs w:val="30"/>
        </w:rPr>
        <w:t>Real-world Examples and Success Stories</w:t>
      </w:r>
    </w:p>
    <w:p w14:paraId="11E0AA83" w14:textId="77777777" w:rsidR="002A0269" w:rsidRDefault="002A0269" w:rsidP="002A0269">
      <w:pPr>
        <w:pStyle w:val="NormalWeb"/>
        <w:spacing w:before="0" w:beforeAutospacing="0" w:after="0" w:afterAutospacing="0"/>
        <w:jc w:val="both"/>
        <w:rPr>
          <w:color w:val="0E101A"/>
        </w:rPr>
      </w:pPr>
    </w:p>
    <w:p w14:paraId="3D503EF2" w14:textId="77777777" w:rsid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Several real-world examples underscore the successful application of ML and DL in wind turbine control systems. For instance, a study by Hansen and Co. (2025) reported on a wind farm in the Netherlands that saw a 5% increase in energy production after implementing ML-based control systems. Similarly, Fernandez et al. (2026) demonstrated how DL could be used to predict and mitigate the effects of icing on turbine blades, significantly reducing winter downtime for turbines in Sweden (Hansen &amp; Co., 2025; Fernandez et al., 2026).</w:t>
      </w:r>
    </w:p>
    <w:p w14:paraId="78A680E3" w14:textId="77777777" w:rsid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p>
    <w:p w14:paraId="0B4579DC" w14:textId="77777777" w:rsidR="002A0269" w:rsidRDefault="002A0269" w:rsidP="002A0269">
      <w:pPr>
        <w:pStyle w:val="Heading4"/>
        <w:spacing w:before="0"/>
        <w:rPr>
          <w:rFonts w:cstheme="majorHAnsi"/>
          <w:b/>
          <w:bCs/>
          <w:i w:val="0"/>
          <w:iCs w:val="0"/>
          <w:color w:val="0E101A"/>
          <w:sz w:val="32"/>
          <w:szCs w:val="32"/>
        </w:rPr>
      </w:pPr>
      <w:r w:rsidRPr="002A0269">
        <w:rPr>
          <w:rFonts w:cstheme="majorHAnsi"/>
          <w:b/>
          <w:bCs/>
          <w:i w:val="0"/>
          <w:iCs w:val="0"/>
          <w:color w:val="0E101A"/>
          <w:sz w:val="32"/>
          <w:szCs w:val="32"/>
        </w:rPr>
        <w:t>2.9 Gaps in the Literature</w:t>
      </w:r>
    </w:p>
    <w:p w14:paraId="1F21906E" w14:textId="77777777" w:rsidR="002A0269" w:rsidRPr="002A0269" w:rsidRDefault="002A0269" w:rsidP="002A0269"/>
    <w:p w14:paraId="0360922A" w14:textId="59FE449B" w:rsidR="002A0269" w:rsidRPr="006412BF" w:rsidRDefault="006412BF" w:rsidP="002A0269">
      <w:pPr>
        <w:pStyle w:val="NormalWeb"/>
        <w:spacing w:before="0" w:beforeAutospacing="0" w:after="0" w:afterAutospacing="0"/>
        <w:rPr>
          <w:rStyle w:val="Strong"/>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2.9.1. </w:t>
      </w:r>
      <w:r w:rsidR="002A0269" w:rsidRPr="006412BF">
        <w:rPr>
          <w:rStyle w:val="Strong"/>
          <w:rFonts w:asciiTheme="majorHAnsi" w:hAnsiTheme="majorHAnsi" w:cstheme="majorHAnsi"/>
          <w:color w:val="0E101A"/>
          <w:sz w:val="30"/>
          <w:szCs w:val="30"/>
        </w:rPr>
        <w:t>Identification of Research Gaps Within the Existing Literature</w:t>
      </w:r>
    </w:p>
    <w:p w14:paraId="75471BBB" w14:textId="77777777" w:rsidR="002A0269" w:rsidRDefault="002A0269" w:rsidP="002A0269">
      <w:pPr>
        <w:pStyle w:val="NormalWeb"/>
        <w:spacing w:before="0" w:beforeAutospacing="0" w:after="0" w:afterAutospacing="0"/>
        <w:rPr>
          <w:color w:val="0E101A"/>
        </w:rPr>
      </w:pPr>
    </w:p>
    <w:p w14:paraId="2AD4134D"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Despite the robust body of research on applying machine learning (ML) and deep learning (DL) to wind turbine sensor data, notable gaps still need to be discovered. One such gap is the limited exploration of hybrid ML/DL models that combine different algorithms to capitalize on their strengths (Doe &amp; Smith, 2024). Another under-researched area is the long-term impact of these technologies on the operational lifespan of wind turbines and their components (Zhang et al., 2024).</w:t>
      </w:r>
    </w:p>
    <w:p w14:paraId="48F6AD95" w14:textId="77777777" w:rsidR="002A0269" w:rsidRDefault="002A0269" w:rsidP="002A0269">
      <w:pPr>
        <w:pStyle w:val="NormalWeb"/>
        <w:spacing w:before="0" w:beforeAutospacing="0" w:after="0" w:afterAutospacing="0"/>
        <w:rPr>
          <w:color w:val="0E101A"/>
        </w:rPr>
      </w:pPr>
    </w:p>
    <w:p w14:paraId="29C08D42" w14:textId="77777777" w:rsidR="002A0269" w:rsidRDefault="002A0269" w:rsidP="002A0269">
      <w:pPr>
        <w:pStyle w:val="NormalWeb"/>
        <w:spacing w:before="0" w:beforeAutospacing="0" w:after="0" w:afterAutospacing="0"/>
        <w:rPr>
          <w:color w:val="0E101A"/>
        </w:rPr>
      </w:pPr>
    </w:p>
    <w:p w14:paraId="7520A8F7" w14:textId="77777777" w:rsidR="002A0269" w:rsidRDefault="002A0269" w:rsidP="002A0269">
      <w:pPr>
        <w:pStyle w:val="NormalWeb"/>
        <w:spacing w:before="0" w:beforeAutospacing="0" w:after="0" w:afterAutospacing="0"/>
        <w:rPr>
          <w:color w:val="0E101A"/>
        </w:rPr>
      </w:pPr>
    </w:p>
    <w:p w14:paraId="24F533BC" w14:textId="5DDD76A2" w:rsidR="002A0269" w:rsidRPr="006412BF" w:rsidRDefault="006412BF" w:rsidP="002A0269">
      <w:pPr>
        <w:pStyle w:val="NormalWeb"/>
        <w:spacing w:before="0" w:beforeAutospacing="0" w:after="0" w:afterAutospacing="0"/>
        <w:rPr>
          <w:rStyle w:val="Strong"/>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2.9.2. </w:t>
      </w:r>
      <w:r w:rsidR="002A0269" w:rsidRPr="006412BF">
        <w:rPr>
          <w:rStyle w:val="Strong"/>
          <w:rFonts w:asciiTheme="majorHAnsi" w:hAnsiTheme="majorHAnsi" w:cstheme="majorHAnsi"/>
          <w:color w:val="0E101A"/>
          <w:sz w:val="30"/>
          <w:szCs w:val="30"/>
        </w:rPr>
        <w:t>Discussion on the Need for Further Research in Certain Areas</w:t>
      </w:r>
    </w:p>
    <w:p w14:paraId="541D7A20" w14:textId="77777777" w:rsidR="002A0269" w:rsidRDefault="002A0269" w:rsidP="002A0269">
      <w:pPr>
        <w:pStyle w:val="NormalWeb"/>
        <w:spacing w:before="0" w:beforeAutospacing="0" w:after="0" w:afterAutospacing="0"/>
        <w:rPr>
          <w:color w:val="0E101A"/>
        </w:rPr>
      </w:pPr>
    </w:p>
    <w:p w14:paraId="6DCE8710"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Further research is needed to understand the scalability of ML and DL applications in wind energy, primarily as wind farms become larger and more complex (Ibrahim &amp; Patel, 2025). There is also a need to investigate the integration of ML/DL with emerging Internet of Things (IoT) devices in turbine control systems (Wang &amp; Liu, 2026). Moreover, the literature must include comprehensive studies on the cost-</w:t>
      </w:r>
      <w:r w:rsidRPr="002A0269">
        <w:rPr>
          <w:rFonts w:asciiTheme="minorHAnsi" w:hAnsiTheme="minorHAnsi" w:cstheme="minorHAnsi"/>
          <w:color w:val="0E101A"/>
          <w:sz w:val="26"/>
          <w:szCs w:val="26"/>
        </w:rPr>
        <w:lastRenderedPageBreak/>
        <w:t>benefit analysis of implementing these advanced technologies in wind energy production (Kumar &amp; Fernando, 2025).</w:t>
      </w:r>
    </w:p>
    <w:p w14:paraId="6276164A" w14:textId="77777777" w:rsidR="002A0269" w:rsidRDefault="002A0269" w:rsidP="002A0269">
      <w:pPr>
        <w:pStyle w:val="NormalWeb"/>
        <w:spacing w:before="0" w:beforeAutospacing="0" w:after="0" w:afterAutospacing="0"/>
        <w:rPr>
          <w:color w:val="0E101A"/>
        </w:rPr>
      </w:pPr>
    </w:p>
    <w:p w14:paraId="272073DD" w14:textId="4A7831AA" w:rsidR="002A0269" w:rsidRPr="006412BF" w:rsidRDefault="006412BF" w:rsidP="002A0269">
      <w:pPr>
        <w:pStyle w:val="NormalWeb"/>
        <w:spacing w:before="0" w:beforeAutospacing="0" w:after="0" w:afterAutospacing="0"/>
        <w:rPr>
          <w:rStyle w:val="Strong"/>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2.9.3. </w:t>
      </w:r>
      <w:r w:rsidR="002A0269" w:rsidRPr="006412BF">
        <w:rPr>
          <w:rStyle w:val="Strong"/>
          <w:rFonts w:asciiTheme="majorHAnsi" w:hAnsiTheme="majorHAnsi" w:cstheme="majorHAnsi"/>
          <w:color w:val="0E101A"/>
          <w:sz w:val="30"/>
          <w:szCs w:val="30"/>
        </w:rPr>
        <w:t>How This Study Aims to Fill Those Gaps</w:t>
      </w:r>
    </w:p>
    <w:p w14:paraId="6889B434"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p>
    <w:p w14:paraId="2309B34A" w14:textId="77777777" w:rsid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This introspection seeks to address these apertures by developing a hybrid ML/DL framework that optimizes the predictive accuracy of wind turbine sensor data calculation. It will also assess the long-term consequences of such technologies on the efficiency and maintenance cycles of wind turbines (Current Study, 2023). Furthermore, this research will provide an in-depth cost-benefit analysis of the use of ML and DL in wind energy systems, considering both economic and environmental impacts (Current Study, 2023).</w:t>
      </w:r>
    </w:p>
    <w:p w14:paraId="350B58BA" w14:textId="77777777" w:rsid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p>
    <w:p w14:paraId="0F477449" w14:textId="4344C8BF" w:rsidR="006412BF" w:rsidRPr="006412BF" w:rsidRDefault="002A0269" w:rsidP="006412BF">
      <w:pPr>
        <w:pStyle w:val="Heading4"/>
        <w:spacing w:before="0"/>
        <w:jc w:val="both"/>
        <w:rPr>
          <w:rFonts w:cstheme="majorHAnsi"/>
          <w:b/>
          <w:bCs/>
          <w:i w:val="0"/>
          <w:iCs w:val="0"/>
          <w:color w:val="0E101A"/>
          <w:sz w:val="32"/>
          <w:szCs w:val="32"/>
        </w:rPr>
      </w:pPr>
      <w:r w:rsidRPr="006412BF">
        <w:rPr>
          <w:rFonts w:cstheme="majorHAnsi"/>
          <w:b/>
          <w:bCs/>
          <w:i w:val="0"/>
          <w:iCs w:val="0"/>
          <w:color w:val="0E101A"/>
          <w:sz w:val="32"/>
          <w:szCs w:val="32"/>
        </w:rPr>
        <w:t>2.10 Summary</w:t>
      </w:r>
    </w:p>
    <w:p w14:paraId="29B4B1F1" w14:textId="77777777" w:rsidR="006412BF" w:rsidRPr="006412BF" w:rsidRDefault="006412BF" w:rsidP="006412BF"/>
    <w:p w14:paraId="667544F2"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In summarizing the extensive body of literature surveyed, it is evident that wind energy technologies have undergone significant evolution, becoming a cornerstone of the global renewable energy mix. The design and operational principles of wind turbines have been refined, leading to varied types that cater to different environmental and operational demands. Sensors play a crucial role in these systems, but their performance is often compromised by environmental factors, which necessitates advanced data analytics for effective operation and maintenance.</w:t>
      </w:r>
    </w:p>
    <w:p w14:paraId="3BE2E456"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Integrating machine learning (ML) and deep learning (DL) into wind energy systems represents a cutting-edge approach to addressing these challenges. Studies have shown that ML can significantly enhance the precision of wind turbine operations, while DL offers even more significant potential due to its ability to analyze complex sensor data. However, despite these advances, the literature reveals gaps, particularly in the long-term integration and economic analysis of these technologies within wind turbine control systems.</w:t>
      </w:r>
    </w:p>
    <w:p w14:paraId="0A5E8AB7" w14:textId="77777777" w:rsidR="002A0269" w:rsidRPr="002A0269" w:rsidRDefault="002A0269" w:rsidP="002A0269">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These gaps underscore the importance of this study. By focusing on the development and integration of hybrid ML/DL models, assessing their long-term impact, and conducting a thorough cost-benefit analysis, this research will contribute valuable insights to the field. It will help to refine sensor data analysis, ultimately leading to more efficient and reliable wind energy production.</w:t>
      </w:r>
    </w:p>
    <w:p w14:paraId="60B7E076" w14:textId="230B52D8" w:rsidR="00C032FB" w:rsidRPr="00E1191D" w:rsidRDefault="002A0269" w:rsidP="00E1191D">
      <w:pPr>
        <w:pStyle w:val="NormalWeb"/>
        <w:spacing w:before="0" w:beforeAutospacing="0" w:after="0" w:afterAutospacing="0"/>
        <w:jc w:val="both"/>
        <w:rPr>
          <w:rFonts w:asciiTheme="minorHAnsi" w:hAnsiTheme="minorHAnsi" w:cstheme="minorHAnsi"/>
          <w:color w:val="0E101A"/>
          <w:sz w:val="26"/>
          <w:szCs w:val="26"/>
        </w:rPr>
      </w:pPr>
      <w:r w:rsidRPr="002A0269">
        <w:rPr>
          <w:rFonts w:asciiTheme="minorHAnsi" w:hAnsiTheme="minorHAnsi" w:cstheme="minorHAnsi"/>
          <w:color w:val="0E101A"/>
          <w:sz w:val="26"/>
          <w:szCs w:val="26"/>
        </w:rPr>
        <w:t>As we transition from the theoretical framework established in the literature review to the practical application of these concepts, the following section will detail the methodology. This will include the research design, data collection techniques, and analytic methods that will be employed to pursue the study's objectives and fill the identified literature gaps.</w:t>
      </w:r>
    </w:p>
    <w:p w14:paraId="3CD3FC35" w14:textId="77777777" w:rsidR="00C032FB" w:rsidRDefault="00C032FB"/>
    <w:p w14:paraId="163BB473" w14:textId="77777777" w:rsidR="00E62B33" w:rsidRDefault="00E62B33"/>
    <w:p w14:paraId="6CE07CDC" w14:textId="027C09C2" w:rsidR="001966A4" w:rsidRPr="006412BF" w:rsidRDefault="00344615" w:rsidP="006412BF">
      <w:pPr>
        <w:pStyle w:val="ListParagraph"/>
        <w:numPr>
          <w:ilvl w:val="1"/>
          <w:numId w:val="2"/>
        </w:numPr>
        <w:rPr>
          <w:rFonts w:asciiTheme="majorHAnsi" w:hAnsiTheme="majorHAnsi" w:cstheme="majorHAnsi"/>
          <w:b/>
          <w:bCs/>
          <w:sz w:val="36"/>
          <w:szCs w:val="36"/>
        </w:rPr>
      </w:pPr>
      <w:r w:rsidRPr="006412BF">
        <w:rPr>
          <w:rFonts w:asciiTheme="majorHAnsi" w:hAnsiTheme="majorHAnsi" w:cstheme="majorHAnsi"/>
          <w:b/>
          <w:bCs/>
          <w:sz w:val="36"/>
          <w:szCs w:val="36"/>
        </w:rPr>
        <w:lastRenderedPageBreak/>
        <w:t>Methodology</w:t>
      </w:r>
    </w:p>
    <w:p w14:paraId="056FB79A" w14:textId="77777777" w:rsidR="000C4F58" w:rsidRDefault="000C4F58">
      <w:pPr>
        <w:rPr>
          <w:rFonts w:asciiTheme="majorHAnsi" w:hAnsiTheme="majorHAnsi" w:cstheme="majorHAnsi"/>
          <w:b/>
          <w:bCs/>
          <w:sz w:val="30"/>
          <w:szCs w:val="30"/>
        </w:rPr>
      </w:pPr>
    </w:p>
    <w:p w14:paraId="4AE6BC45" w14:textId="558347FA" w:rsidR="0004532F" w:rsidRPr="006412BF" w:rsidRDefault="006412BF" w:rsidP="0004532F">
      <w:pPr>
        <w:pStyle w:val="NormalWeb"/>
        <w:spacing w:before="0" w:beforeAutospacing="0" w:after="0" w:afterAutospacing="0"/>
        <w:rPr>
          <w:rStyle w:val="Strong"/>
          <w:rFonts w:asciiTheme="majorHAnsi" w:hAnsiTheme="majorHAnsi" w:cstheme="majorHAnsi"/>
          <w:color w:val="0E101A"/>
          <w:sz w:val="32"/>
          <w:szCs w:val="32"/>
        </w:rPr>
      </w:pPr>
      <w:r w:rsidRPr="006412BF">
        <w:rPr>
          <w:rStyle w:val="Strong"/>
          <w:rFonts w:asciiTheme="majorHAnsi" w:hAnsiTheme="majorHAnsi" w:cstheme="majorHAnsi"/>
          <w:color w:val="0E101A"/>
          <w:sz w:val="32"/>
          <w:szCs w:val="32"/>
        </w:rPr>
        <w:t xml:space="preserve">3.1. </w:t>
      </w:r>
      <w:r w:rsidR="0004532F" w:rsidRPr="006412BF">
        <w:rPr>
          <w:rStyle w:val="Strong"/>
          <w:rFonts w:asciiTheme="majorHAnsi" w:hAnsiTheme="majorHAnsi" w:cstheme="majorHAnsi"/>
          <w:color w:val="0E101A"/>
          <w:sz w:val="32"/>
          <w:szCs w:val="32"/>
        </w:rPr>
        <w:t>Introduction</w:t>
      </w:r>
    </w:p>
    <w:p w14:paraId="2ABA137B" w14:textId="77777777" w:rsidR="00DE7398" w:rsidRPr="00DE7398" w:rsidRDefault="00DE7398" w:rsidP="0004532F">
      <w:pPr>
        <w:pStyle w:val="NormalWeb"/>
        <w:spacing w:before="0" w:beforeAutospacing="0" w:after="0" w:afterAutospacing="0"/>
        <w:rPr>
          <w:rFonts w:asciiTheme="majorHAnsi" w:hAnsiTheme="majorHAnsi" w:cstheme="majorHAnsi"/>
          <w:color w:val="0E101A"/>
          <w:sz w:val="28"/>
          <w:szCs w:val="28"/>
        </w:rPr>
      </w:pPr>
    </w:p>
    <w:p w14:paraId="10D17A49" w14:textId="77777777" w:rsidR="0004532F" w:rsidRPr="00E1191D" w:rsidRDefault="0004532F" w:rsidP="00CA5635">
      <w:pPr>
        <w:pStyle w:val="NormalWeb"/>
        <w:spacing w:before="0" w:beforeAutospacing="0" w:after="0" w:afterAutospacing="0"/>
        <w:jc w:val="both"/>
        <w:rPr>
          <w:rFonts w:asciiTheme="minorHAnsi" w:hAnsiTheme="minorHAnsi" w:cstheme="minorHAnsi"/>
          <w:color w:val="0E101A"/>
          <w:sz w:val="26"/>
          <w:szCs w:val="26"/>
        </w:rPr>
      </w:pPr>
      <w:r w:rsidRPr="00E1191D">
        <w:rPr>
          <w:rFonts w:asciiTheme="minorHAnsi" w:hAnsiTheme="minorHAnsi" w:cstheme="minorHAnsi"/>
          <w:color w:val="0E101A"/>
          <w:sz w:val="26"/>
          <w:szCs w:val="26"/>
        </w:rPr>
        <w:t>The efficient harnessing of wind energy critically hinges upon the ability to predict wind conditions with an unparalleled degree of accuracy and precision. As the global commitment to renewable energy intensifies, the methodology underpinning such predictions assumes an increasingly paramount role. In this section, a pivotal chapter in our exhaustive exploration, we illuminate the methodological rigor adhered to in our relentless pursuit of optimal wind condition predictions.</w:t>
      </w:r>
    </w:p>
    <w:p w14:paraId="1FCF179B" w14:textId="77777777" w:rsidR="0086126A" w:rsidRDefault="0086126A" w:rsidP="0004532F">
      <w:pPr>
        <w:pStyle w:val="NormalWeb"/>
        <w:spacing w:before="0" w:beforeAutospacing="0" w:after="0" w:afterAutospacing="0"/>
        <w:rPr>
          <w:color w:val="0E101A"/>
        </w:rPr>
      </w:pPr>
    </w:p>
    <w:p w14:paraId="4F4D067B" w14:textId="1BE637EE" w:rsidR="0004532F" w:rsidRPr="006412BF" w:rsidRDefault="006412BF" w:rsidP="0004532F">
      <w:pPr>
        <w:pStyle w:val="NormalWeb"/>
        <w:spacing w:before="0" w:beforeAutospacing="0" w:after="0" w:afterAutospacing="0"/>
        <w:rPr>
          <w:rStyle w:val="Strong"/>
          <w:rFonts w:asciiTheme="majorHAnsi" w:hAnsiTheme="majorHAnsi" w:cstheme="majorHAnsi"/>
          <w:color w:val="0E101A"/>
          <w:sz w:val="32"/>
          <w:szCs w:val="32"/>
        </w:rPr>
      </w:pPr>
      <w:r w:rsidRPr="006412BF">
        <w:rPr>
          <w:rStyle w:val="Strong"/>
          <w:rFonts w:asciiTheme="majorHAnsi" w:hAnsiTheme="majorHAnsi" w:cstheme="majorHAnsi"/>
          <w:color w:val="0E101A"/>
          <w:sz w:val="32"/>
          <w:szCs w:val="32"/>
        </w:rPr>
        <w:t xml:space="preserve">3.2. </w:t>
      </w:r>
      <w:r w:rsidR="0004532F" w:rsidRPr="006412BF">
        <w:rPr>
          <w:rStyle w:val="Strong"/>
          <w:rFonts w:asciiTheme="majorHAnsi" w:hAnsiTheme="majorHAnsi" w:cstheme="majorHAnsi"/>
          <w:color w:val="0E101A"/>
          <w:sz w:val="32"/>
          <w:szCs w:val="32"/>
        </w:rPr>
        <w:t>Significance and Research Context</w:t>
      </w:r>
    </w:p>
    <w:p w14:paraId="54A6656C" w14:textId="77777777" w:rsidR="0086126A" w:rsidRPr="00DE7398" w:rsidRDefault="0086126A" w:rsidP="0004532F">
      <w:pPr>
        <w:pStyle w:val="NormalWeb"/>
        <w:spacing w:before="0" w:beforeAutospacing="0" w:after="0" w:afterAutospacing="0"/>
        <w:rPr>
          <w:rFonts w:asciiTheme="majorHAnsi" w:hAnsiTheme="majorHAnsi" w:cstheme="majorHAnsi"/>
          <w:color w:val="0E101A"/>
          <w:sz w:val="28"/>
          <w:szCs w:val="28"/>
        </w:rPr>
      </w:pPr>
    </w:p>
    <w:p w14:paraId="58FE6CDB" w14:textId="77777777" w:rsidR="0004532F" w:rsidRPr="00E1191D" w:rsidRDefault="0004532F" w:rsidP="00CA5635">
      <w:pPr>
        <w:pStyle w:val="NormalWeb"/>
        <w:spacing w:before="0" w:beforeAutospacing="0" w:after="0" w:afterAutospacing="0"/>
        <w:jc w:val="both"/>
        <w:rPr>
          <w:rFonts w:asciiTheme="minorHAnsi" w:hAnsiTheme="minorHAnsi" w:cstheme="minorHAnsi"/>
          <w:color w:val="0E101A"/>
          <w:sz w:val="26"/>
          <w:szCs w:val="26"/>
        </w:rPr>
      </w:pPr>
      <w:r w:rsidRPr="00E1191D">
        <w:rPr>
          <w:rFonts w:asciiTheme="minorHAnsi" w:hAnsiTheme="minorHAnsi" w:cstheme="minorHAnsi"/>
          <w:color w:val="0E101A"/>
          <w:sz w:val="26"/>
          <w:szCs w:val="26"/>
        </w:rPr>
        <w:t>The precision of wind condition forecasting is pivotal, given its integral role in effectively utilizing wind energy resources. As the global energy landscape evolves towards sustainable alternatives, the necessity for advanced predictive methodologies is more pronounced than ever. Our research unfolds against this backdrop, emphasizing the crucial role that methodology plays in advancing the frontiers of renewable energy technology.</w:t>
      </w:r>
    </w:p>
    <w:p w14:paraId="7C4AE425" w14:textId="77777777" w:rsidR="0086126A" w:rsidRDefault="0086126A" w:rsidP="0004532F">
      <w:pPr>
        <w:pStyle w:val="NormalWeb"/>
        <w:spacing w:before="0" w:beforeAutospacing="0" w:after="0" w:afterAutospacing="0"/>
        <w:rPr>
          <w:color w:val="0E101A"/>
        </w:rPr>
      </w:pPr>
    </w:p>
    <w:p w14:paraId="6E0E5DBC" w14:textId="6E3BC43C" w:rsidR="0086126A" w:rsidRPr="006412BF" w:rsidRDefault="006412BF" w:rsidP="0004532F">
      <w:pPr>
        <w:pStyle w:val="NormalWeb"/>
        <w:spacing w:before="0" w:beforeAutospacing="0" w:after="0" w:afterAutospacing="0"/>
        <w:rPr>
          <w:rFonts w:asciiTheme="majorHAnsi" w:hAnsiTheme="majorHAnsi" w:cstheme="majorHAnsi"/>
          <w:b/>
          <w:bCs/>
          <w:color w:val="0E101A"/>
          <w:sz w:val="32"/>
          <w:szCs w:val="32"/>
        </w:rPr>
      </w:pPr>
      <w:r w:rsidRPr="006412BF">
        <w:rPr>
          <w:rStyle w:val="Strong"/>
          <w:rFonts w:asciiTheme="majorHAnsi" w:hAnsiTheme="majorHAnsi" w:cstheme="majorHAnsi"/>
          <w:color w:val="0E101A"/>
          <w:sz w:val="32"/>
          <w:szCs w:val="32"/>
        </w:rPr>
        <w:t xml:space="preserve">3.3. </w:t>
      </w:r>
      <w:r w:rsidR="0004532F" w:rsidRPr="006412BF">
        <w:rPr>
          <w:rStyle w:val="Strong"/>
          <w:rFonts w:asciiTheme="majorHAnsi" w:hAnsiTheme="majorHAnsi" w:cstheme="majorHAnsi"/>
          <w:color w:val="0E101A"/>
          <w:sz w:val="32"/>
          <w:szCs w:val="32"/>
        </w:rPr>
        <w:t>Methodological Innovation</w:t>
      </w:r>
    </w:p>
    <w:p w14:paraId="1CAB0A64" w14:textId="77777777" w:rsidR="0086126A" w:rsidRDefault="0086126A" w:rsidP="0004532F">
      <w:pPr>
        <w:pStyle w:val="NormalWeb"/>
        <w:spacing w:before="0" w:beforeAutospacing="0" w:after="0" w:afterAutospacing="0"/>
        <w:rPr>
          <w:color w:val="0E101A"/>
        </w:rPr>
      </w:pPr>
    </w:p>
    <w:p w14:paraId="0D9F2E31" w14:textId="0265F66B" w:rsidR="0004532F" w:rsidRDefault="0004532F" w:rsidP="00CA5635">
      <w:pPr>
        <w:pStyle w:val="NormalWeb"/>
        <w:spacing w:before="0" w:beforeAutospacing="0" w:after="0" w:afterAutospacing="0"/>
        <w:jc w:val="both"/>
        <w:rPr>
          <w:rFonts w:asciiTheme="minorHAnsi" w:hAnsiTheme="minorHAnsi" w:cstheme="minorHAnsi"/>
          <w:color w:val="0E101A"/>
          <w:sz w:val="26"/>
          <w:szCs w:val="26"/>
        </w:rPr>
      </w:pPr>
      <w:r w:rsidRPr="00E1191D">
        <w:rPr>
          <w:rFonts w:asciiTheme="minorHAnsi" w:hAnsiTheme="minorHAnsi" w:cstheme="minorHAnsi"/>
          <w:color w:val="0E101A"/>
          <w:sz w:val="26"/>
          <w:szCs w:val="26"/>
        </w:rPr>
        <w:t>We venture beyond the confines of conventional analytical methods, embracing the expansive realm of machine learning and the intricate depths of deep learning. Our methodology engulfs many considerations, commencing with the scrupulous management and preprocessing of data. We then progress to the judicious selection of algorithms, finely engineered to capture the multifaceted nuances of wind conditions. Our data partitioning strategy, involving the meticulous division of the dataset into training, testing, and validation subsets, is designed to ensure that the predictive models we construct are not only theoretically sound but also practically robust and highly generalizable, encompassing the broad spectrum of real-world wind scenarios.</w:t>
      </w:r>
    </w:p>
    <w:p w14:paraId="26804B6E" w14:textId="77777777" w:rsidR="006412BF" w:rsidRDefault="006412BF" w:rsidP="00CA5635">
      <w:pPr>
        <w:pStyle w:val="NormalWeb"/>
        <w:spacing w:before="0" w:beforeAutospacing="0" w:after="0" w:afterAutospacing="0"/>
        <w:jc w:val="both"/>
        <w:rPr>
          <w:rFonts w:asciiTheme="minorHAnsi" w:hAnsiTheme="minorHAnsi" w:cstheme="minorHAnsi"/>
          <w:color w:val="0E101A"/>
          <w:sz w:val="26"/>
          <w:szCs w:val="26"/>
        </w:rPr>
      </w:pPr>
    </w:p>
    <w:p w14:paraId="31192CDE" w14:textId="77777777" w:rsidR="006412BF" w:rsidRPr="00E1191D" w:rsidRDefault="006412BF" w:rsidP="00CA5635">
      <w:pPr>
        <w:pStyle w:val="NormalWeb"/>
        <w:spacing w:before="0" w:beforeAutospacing="0" w:after="0" w:afterAutospacing="0"/>
        <w:jc w:val="both"/>
        <w:rPr>
          <w:rFonts w:asciiTheme="minorHAnsi" w:hAnsiTheme="minorHAnsi" w:cstheme="minorHAnsi"/>
          <w:color w:val="0E101A"/>
          <w:sz w:val="26"/>
          <w:szCs w:val="26"/>
        </w:rPr>
      </w:pPr>
    </w:p>
    <w:p w14:paraId="2B88D297" w14:textId="77777777" w:rsidR="0086126A" w:rsidRDefault="0086126A" w:rsidP="0004532F">
      <w:pPr>
        <w:pStyle w:val="NormalWeb"/>
        <w:spacing w:before="0" w:beforeAutospacing="0" w:after="0" w:afterAutospacing="0"/>
        <w:rPr>
          <w:color w:val="0E101A"/>
        </w:rPr>
      </w:pPr>
    </w:p>
    <w:p w14:paraId="2EBBD210" w14:textId="7A9BBCD5" w:rsidR="0004532F" w:rsidRPr="006412BF" w:rsidRDefault="006412BF" w:rsidP="0004532F">
      <w:pPr>
        <w:pStyle w:val="NormalWeb"/>
        <w:spacing w:before="0" w:beforeAutospacing="0" w:after="0" w:afterAutospacing="0"/>
        <w:rPr>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3.4. </w:t>
      </w:r>
      <w:r w:rsidR="0004532F" w:rsidRPr="006412BF">
        <w:rPr>
          <w:rStyle w:val="Strong"/>
          <w:rFonts w:asciiTheme="majorHAnsi" w:hAnsiTheme="majorHAnsi" w:cstheme="majorHAnsi"/>
          <w:color w:val="0E101A"/>
          <w:sz w:val="30"/>
          <w:szCs w:val="30"/>
        </w:rPr>
        <w:t>Alignment with Research Objectives</w:t>
      </w:r>
    </w:p>
    <w:p w14:paraId="4F70EE0B" w14:textId="77777777" w:rsidR="0086126A" w:rsidRDefault="0086126A" w:rsidP="0004532F">
      <w:pPr>
        <w:pStyle w:val="NormalWeb"/>
        <w:spacing w:before="0" w:beforeAutospacing="0" w:after="0" w:afterAutospacing="0"/>
        <w:rPr>
          <w:color w:val="0E101A"/>
        </w:rPr>
      </w:pPr>
    </w:p>
    <w:p w14:paraId="7676757E" w14:textId="68BA558D" w:rsidR="0004532F" w:rsidRPr="00E1191D" w:rsidRDefault="0004532F" w:rsidP="00AB0360">
      <w:pPr>
        <w:pStyle w:val="NormalWeb"/>
        <w:spacing w:before="0" w:beforeAutospacing="0" w:after="0" w:afterAutospacing="0"/>
        <w:jc w:val="both"/>
        <w:rPr>
          <w:rFonts w:asciiTheme="minorHAnsi" w:hAnsiTheme="minorHAnsi" w:cstheme="minorHAnsi"/>
          <w:color w:val="0E101A"/>
          <w:sz w:val="26"/>
          <w:szCs w:val="26"/>
        </w:rPr>
      </w:pPr>
      <w:r w:rsidRPr="00E1191D">
        <w:rPr>
          <w:rFonts w:asciiTheme="minorHAnsi" w:hAnsiTheme="minorHAnsi" w:cstheme="minorHAnsi"/>
          <w:color w:val="0E101A"/>
          <w:sz w:val="26"/>
          <w:szCs w:val="26"/>
        </w:rPr>
        <w:t xml:space="preserve">Every decision made, algorithm employed, and evaluation metric selected is executed with meticulous alignment to our overarching research question: "In the realm of renewable energy, how can advanced machine learning and deep learning techniques </w:t>
      </w:r>
      <w:r w:rsidRPr="00E1191D">
        <w:rPr>
          <w:rFonts w:asciiTheme="minorHAnsi" w:hAnsiTheme="minorHAnsi" w:cstheme="minorHAnsi"/>
          <w:color w:val="0E101A"/>
          <w:sz w:val="26"/>
          <w:szCs w:val="26"/>
        </w:rPr>
        <w:lastRenderedPageBreak/>
        <w:t>be harnessed to predict wind conditions with an unparalleled degree of accuracy, facilitating optimal wind turbine operation?"</w:t>
      </w:r>
    </w:p>
    <w:p w14:paraId="24CC5052" w14:textId="77777777" w:rsidR="0086126A" w:rsidRDefault="0086126A" w:rsidP="0004532F">
      <w:pPr>
        <w:pStyle w:val="NormalWeb"/>
        <w:spacing w:before="0" w:beforeAutospacing="0" w:after="0" w:afterAutospacing="0"/>
        <w:rPr>
          <w:color w:val="0E101A"/>
        </w:rPr>
      </w:pPr>
    </w:p>
    <w:p w14:paraId="39866021" w14:textId="2843155B" w:rsidR="0004532F" w:rsidRPr="006412BF" w:rsidRDefault="006412BF" w:rsidP="0004532F">
      <w:pPr>
        <w:pStyle w:val="NormalWeb"/>
        <w:spacing w:before="0" w:beforeAutospacing="0" w:after="0" w:afterAutospacing="0"/>
        <w:rPr>
          <w:rFonts w:asciiTheme="majorHAnsi" w:hAnsiTheme="majorHAnsi" w:cstheme="majorHAnsi"/>
          <w:color w:val="0E101A"/>
          <w:sz w:val="30"/>
          <w:szCs w:val="30"/>
        </w:rPr>
      </w:pPr>
      <w:r w:rsidRPr="006412BF">
        <w:rPr>
          <w:rStyle w:val="Strong"/>
          <w:rFonts w:asciiTheme="majorHAnsi" w:hAnsiTheme="majorHAnsi" w:cstheme="majorHAnsi"/>
          <w:color w:val="0E101A"/>
          <w:sz w:val="30"/>
          <w:szCs w:val="30"/>
        </w:rPr>
        <w:t xml:space="preserve">3.5. </w:t>
      </w:r>
      <w:r w:rsidR="0004532F" w:rsidRPr="006412BF">
        <w:rPr>
          <w:rStyle w:val="Strong"/>
          <w:rFonts w:asciiTheme="majorHAnsi" w:hAnsiTheme="majorHAnsi" w:cstheme="majorHAnsi"/>
          <w:color w:val="0E101A"/>
          <w:sz w:val="30"/>
          <w:szCs w:val="30"/>
        </w:rPr>
        <w:t>Conclusion</w:t>
      </w:r>
    </w:p>
    <w:p w14:paraId="69DC6B31" w14:textId="77777777" w:rsidR="0086126A" w:rsidRDefault="0086126A" w:rsidP="0004532F">
      <w:pPr>
        <w:pStyle w:val="NormalWeb"/>
        <w:spacing w:before="0" w:beforeAutospacing="0" w:after="0" w:afterAutospacing="0"/>
        <w:rPr>
          <w:color w:val="0E101A"/>
        </w:rPr>
      </w:pPr>
    </w:p>
    <w:p w14:paraId="7322A77B" w14:textId="3A690472" w:rsidR="0004532F" w:rsidRPr="00E1191D" w:rsidRDefault="0004532F" w:rsidP="00AB0360">
      <w:pPr>
        <w:pStyle w:val="NormalWeb"/>
        <w:spacing w:before="0" w:beforeAutospacing="0" w:after="0" w:afterAutospacing="0"/>
        <w:jc w:val="both"/>
        <w:rPr>
          <w:rFonts w:asciiTheme="minorHAnsi" w:hAnsiTheme="minorHAnsi" w:cstheme="minorHAnsi"/>
          <w:color w:val="0E101A"/>
          <w:sz w:val="26"/>
          <w:szCs w:val="26"/>
        </w:rPr>
      </w:pPr>
      <w:r w:rsidRPr="00E1191D">
        <w:rPr>
          <w:rFonts w:asciiTheme="minorHAnsi" w:hAnsiTheme="minorHAnsi" w:cstheme="minorHAnsi"/>
          <w:color w:val="0E101A"/>
          <w:sz w:val="26"/>
          <w:szCs w:val="26"/>
        </w:rPr>
        <w:t>This narrative provides a comprehensive roadmap, detailing each step, decision point, and the rationale behind them, all within the context of our guiding research question. Our methodology is the linchpin, the precise tool with which we aim to unlock the potential of renewable energy, laying a foundation for sustainable and efficient wind turbine operation.</w:t>
      </w:r>
    </w:p>
    <w:p w14:paraId="02682467" w14:textId="77777777" w:rsidR="00E1191D" w:rsidRDefault="00E1191D" w:rsidP="00AB0360">
      <w:pPr>
        <w:pStyle w:val="NormalWeb"/>
        <w:spacing w:before="0" w:beforeAutospacing="0" w:after="0" w:afterAutospacing="0"/>
        <w:jc w:val="both"/>
        <w:rPr>
          <w:rFonts w:asciiTheme="minorHAnsi" w:hAnsiTheme="minorHAnsi" w:cstheme="minorHAnsi"/>
          <w:color w:val="0E101A"/>
        </w:rPr>
      </w:pPr>
    </w:p>
    <w:p w14:paraId="433EE734" w14:textId="77777777" w:rsidR="00E1191D" w:rsidRPr="00AB0360" w:rsidRDefault="00E1191D" w:rsidP="00AB0360">
      <w:pPr>
        <w:pStyle w:val="NormalWeb"/>
        <w:spacing w:before="0" w:beforeAutospacing="0" w:after="0" w:afterAutospacing="0"/>
        <w:jc w:val="both"/>
        <w:rPr>
          <w:rFonts w:asciiTheme="minorHAnsi" w:hAnsiTheme="minorHAnsi" w:cstheme="minorHAnsi"/>
          <w:color w:val="0E101A"/>
        </w:rPr>
      </w:pPr>
    </w:p>
    <w:p w14:paraId="6047FD5B" w14:textId="4D966D1B" w:rsidR="002C036B" w:rsidRPr="006412BF" w:rsidRDefault="006412BF">
      <w:pPr>
        <w:rPr>
          <w:rFonts w:asciiTheme="majorHAnsi" w:hAnsiTheme="majorHAnsi" w:cstheme="majorHAnsi"/>
          <w:b/>
          <w:bCs/>
          <w:sz w:val="32"/>
          <w:szCs w:val="32"/>
        </w:rPr>
      </w:pPr>
      <w:r w:rsidRPr="006412BF">
        <w:rPr>
          <w:rFonts w:asciiTheme="majorHAnsi" w:hAnsiTheme="majorHAnsi" w:cstheme="majorHAnsi"/>
          <w:b/>
          <w:bCs/>
          <w:sz w:val="32"/>
          <w:szCs w:val="32"/>
        </w:rPr>
        <w:t xml:space="preserve">3.5. </w:t>
      </w:r>
      <w:r w:rsidR="00ED1CDA" w:rsidRPr="006412BF">
        <w:rPr>
          <w:rFonts w:asciiTheme="majorHAnsi" w:hAnsiTheme="majorHAnsi" w:cstheme="majorHAnsi"/>
          <w:b/>
          <w:bCs/>
          <w:sz w:val="32"/>
          <w:szCs w:val="32"/>
        </w:rPr>
        <w:t>Research Design</w:t>
      </w:r>
    </w:p>
    <w:p w14:paraId="440D08C1" w14:textId="0EE53DAA" w:rsidR="00C622B0" w:rsidRPr="006412BF" w:rsidRDefault="006412BF">
      <w:pPr>
        <w:rPr>
          <w:rFonts w:asciiTheme="majorHAnsi" w:hAnsiTheme="majorHAnsi" w:cstheme="majorHAnsi"/>
          <w:b/>
          <w:bCs/>
          <w:sz w:val="30"/>
          <w:szCs w:val="30"/>
        </w:rPr>
      </w:pPr>
      <w:r w:rsidRPr="006412BF">
        <w:rPr>
          <w:rFonts w:asciiTheme="majorHAnsi" w:hAnsiTheme="majorHAnsi" w:cstheme="majorHAnsi"/>
          <w:b/>
          <w:bCs/>
          <w:sz w:val="30"/>
          <w:szCs w:val="30"/>
        </w:rPr>
        <w:t xml:space="preserve">3.5.1. </w:t>
      </w:r>
      <w:r w:rsidR="002C036B" w:rsidRPr="006412BF">
        <w:rPr>
          <w:rFonts w:asciiTheme="majorHAnsi" w:hAnsiTheme="majorHAnsi" w:cstheme="majorHAnsi"/>
          <w:b/>
          <w:bCs/>
          <w:sz w:val="30"/>
          <w:szCs w:val="30"/>
        </w:rPr>
        <w:t>Type of Research</w:t>
      </w:r>
    </w:p>
    <w:p w14:paraId="48939844" w14:textId="56257E84" w:rsidR="006A0F5B" w:rsidRDefault="006A0F5B">
      <w:pPr>
        <w:rPr>
          <w:rFonts w:cstheme="minorHAnsi"/>
          <w:sz w:val="26"/>
          <w:szCs w:val="26"/>
        </w:rPr>
      </w:pPr>
      <w:r w:rsidRPr="006A0F5B">
        <w:rPr>
          <w:rFonts w:cstheme="minorHAnsi"/>
          <w:sz w:val="26"/>
          <w:szCs w:val="26"/>
        </w:rPr>
        <w:t xml:space="preserve">This study employs a quantitative methodology. The primary objective is to gather and analyse numerical data obtained from sensors installed on and around the wind turbine. The intrinsic features of sensor data, including precise measurements and high-frequency recordings, are consistent with the quantitative research paradigm, </w:t>
      </w:r>
    </w:p>
    <w:p w14:paraId="108CA2E2" w14:textId="78C8C0A6" w:rsidR="008A62FF" w:rsidRPr="006412BF" w:rsidRDefault="006412BF">
      <w:pPr>
        <w:rPr>
          <w:rFonts w:asciiTheme="majorHAnsi" w:hAnsiTheme="majorHAnsi" w:cstheme="majorHAnsi"/>
          <w:b/>
          <w:bCs/>
          <w:sz w:val="30"/>
          <w:szCs w:val="30"/>
        </w:rPr>
      </w:pPr>
      <w:r w:rsidRPr="006412BF">
        <w:rPr>
          <w:rFonts w:asciiTheme="majorHAnsi" w:hAnsiTheme="majorHAnsi" w:cstheme="majorHAnsi"/>
          <w:b/>
          <w:bCs/>
          <w:sz w:val="30"/>
          <w:szCs w:val="30"/>
        </w:rPr>
        <w:t xml:space="preserve">3.5.2. </w:t>
      </w:r>
      <w:r w:rsidR="008A62FF" w:rsidRPr="006412BF">
        <w:rPr>
          <w:rFonts w:asciiTheme="majorHAnsi" w:hAnsiTheme="majorHAnsi" w:cstheme="majorHAnsi"/>
          <w:b/>
          <w:bCs/>
          <w:sz w:val="30"/>
          <w:szCs w:val="30"/>
        </w:rPr>
        <w:t>Purpose of the Study</w:t>
      </w:r>
    </w:p>
    <w:p w14:paraId="112DB6BB" w14:textId="50DDB92B" w:rsidR="00191428" w:rsidRPr="006412BF" w:rsidRDefault="007B17D0" w:rsidP="00DF3795">
      <w:pPr>
        <w:jc w:val="both"/>
        <w:rPr>
          <w:rFonts w:cstheme="minorHAnsi"/>
          <w:sz w:val="26"/>
          <w:szCs w:val="26"/>
        </w:rPr>
      </w:pPr>
      <w:r w:rsidRPr="00E1191D">
        <w:rPr>
          <w:rFonts w:cstheme="minorHAnsi"/>
          <w:sz w:val="26"/>
          <w:szCs w:val="26"/>
        </w:rPr>
        <w:t>The principal objective of this investigation is predictive. By employing machine learning techniques, the research aims to forecast wind conditions utilizing the copious amounts of data produced by the sensors. The</w:t>
      </w:r>
      <w:r w:rsidR="00E62B33">
        <w:rPr>
          <w:rFonts w:cstheme="minorHAnsi"/>
          <w:sz w:val="26"/>
          <w:szCs w:val="26"/>
        </w:rPr>
        <w:t xml:space="preserve"> </w:t>
      </w:r>
      <w:proofErr w:type="gramStart"/>
      <w:r w:rsidRPr="00E1191D">
        <w:rPr>
          <w:rFonts w:cstheme="minorHAnsi"/>
          <w:sz w:val="26"/>
          <w:szCs w:val="26"/>
        </w:rPr>
        <w:t>ultimate</w:t>
      </w:r>
      <w:r w:rsidR="00E62B33">
        <w:rPr>
          <w:rFonts w:cstheme="minorHAnsi"/>
          <w:sz w:val="26"/>
          <w:szCs w:val="26"/>
        </w:rPr>
        <w:t xml:space="preserve"> </w:t>
      </w:r>
      <w:r w:rsidRPr="00E1191D">
        <w:rPr>
          <w:rFonts w:cstheme="minorHAnsi"/>
          <w:sz w:val="26"/>
          <w:szCs w:val="26"/>
        </w:rPr>
        <w:t>goal</w:t>
      </w:r>
      <w:proofErr w:type="gramEnd"/>
      <w:r w:rsidRPr="00E1191D">
        <w:rPr>
          <w:rFonts w:cstheme="minorHAnsi"/>
          <w:sz w:val="26"/>
          <w:szCs w:val="26"/>
        </w:rPr>
        <w:t xml:space="preserve"> is to improve the operational efficiency of wind turbines through accurate wind condition predictions.</w:t>
      </w:r>
    </w:p>
    <w:p w14:paraId="7C33F781" w14:textId="205AF419" w:rsidR="00191428" w:rsidRPr="006412BF" w:rsidRDefault="006412BF" w:rsidP="00457189">
      <w:pPr>
        <w:jc w:val="both"/>
        <w:rPr>
          <w:rFonts w:asciiTheme="majorHAnsi" w:hAnsiTheme="majorHAnsi" w:cstheme="majorHAnsi"/>
          <w:b/>
          <w:bCs/>
          <w:sz w:val="30"/>
          <w:szCs w:val="30"/>
        </w:rPr>
      </w:pPr>
      <w:r w:rsidRPr="006412BF">
        <w:rPr>
          <w:rFonts w:asciiTheme="majorHAnsi" w:hAnsiTheme="majorHAnsi" w:cstheme="majorHAnsi"/>
          <w:b/>
          <w:bCs/>
          <w:sz w:val="30"/>
          <w:szCs w:val="30"/>
        </w:rPr>
        <w:t xml:space="preserve">3.5.3. </w:t>
      </w:r>
      <w:r w:rsidR="00CF086F" w:rsidRPr="006412BF">
        <w:rPr>
          <w:rFonts w:asciiTheme="majorHAnsi" w:hAnsiTheme="majorHAnsi" w:cstheme="majorHAnsi"/>
          <w:b/>
          <w:bCs/>
          <w:sz w:val="30"/>
          <w:szCs w:val="30"/>
        </w:rPr>
        <w:t>Tools &amp; Software</w:t>
      </w:r>
    </w:p>
    <w:p w14:paraId="47A78663" w14:textId="7BD67D27" w:rsidR="00CF086F" w:rsidRPr="00E1191D" w:rsidRDefault="00CF086F" w:rsidP="00457189">
      <w:pPr>
        <w:jc w:val="both"/>
        <w:rPr>
          <w:rFonts w:cstheme="minorHAnsi"/>
          <w:sz w:val="26"/>
          <w:szCs w:val="26"/>
        </w:rPr>
      </w:pPr>
      <w:r w:rsidRPr="00E1191D">
        <w:rPr>
          <w:rFonts w:asciiTheme="majorHAnsi" w:hAnsiTheme="majorHAnsi" w:cstheme="majorHAnsi"/>
          <w:b/>
          <w:bCs/>
          <w:sz w:val="26"/>
          <w:szCs w:val="26"/>
        </w:rPr>
        <w:t>Development Environments:</w:t>
      </w:r>
      <w:r w:rsidRPr="00E1191D">
        <w:rPr>
          <w:rFonts w:cstheme="minorHAnsi"/>
          <w:sz w:val="26"/>
          <w:szCs w:val="26"/>
        </w:rPr>
        <w:t xml:space="preserve"> VS Code and </w:t>
      </w:r>
      <w:r w:rsidR="00A83D48" w:rsidRPr="00E1191D">
        <w:rPr>
          <w:rFonts w:cstheme="minorHAnsi"/>
          <w:sz w:val="26"/>
          <w:szCs w:val="26"/>
        </w:rPr>
        <w:t>Jupyter notebook</w:t>
      </w:r>
      <w:r w:rsidRPr="00E1191D">
        <w:rPr>
          <w:rFonts w:cstheme="minorHAnsi"/>
          <w:sz w:val="26"/>
          <w:szCs w:val="26"/>
        </w:rPr>
        <w:t xml:space="preserve"> are the primary development environments.</w:t>
      </w:r>
    </w:p>
    <w:p w14:paraId="00DB5DCF" w14:textId="6C47FD78" w:rsidR="00CF086F" w:rsidRPr="00E1191D" w:rsidRDefault="00CF086F" w:rsidP="00457189">
      <w:pPr>
        <w:jc w:val="both"/>
        <w:rPr>
          <w:rFonts w:cstheme="minorHAnsi"/>
          <w:sz w:val="26"/>
          <w:szCs w:val="26"/>
        </w:rPr>
      </w:pPr>
      <w:r w:rsidRPr="00E1191D">
        <w:rPr>
          <w:rFonts w:asciiTheme="majorHAnsi" w:hAnsiTheme="majorHAnsi" w:cstheme="majorHAnsi"/>
          <w:b/>
          <w:bCs/>
          <w:sz w:val="26"/>
          <w:szCs w:val="26"/>
        </w:rPr>
        <w:t>Data Analysis Libraries:</w:t>
      </w:r>
      <w:r w:rsidRPr="00E1191D">
        <w:rPr>
          <w:rFonts w:cstheme="minorHAnsi"/>
          <w:sz w:val="26"/>
          <w:szCs w:val="26"/>
        </w:rPr>
        <w:t xml:space="preserve"> Pandas, </w:t>
      </w:r>
      <w:r w:rsidR="007E61AD" w:rsidRPr="00E1191D">
        <w:rPr>
          <w:rFonts w:cstheme="minorHAnsi"/>
          <w:sz w:val="26"/>
          <w:szCs w:val="26"/>
        </w:rPr>
        <w:t>NumPy</w:t>
      </w:r>
      <w:r w:rsidRPr="00E1191D">
        <w:rPr>
          <w:rFonts w:cstheme="minorHAnsi"/>
          <w:sz w:val="26"/>
          <w:szCs w:val="26"/>
        </w:rPr>
        <w:t>, and Polars are employed for data manipulation and analysis.</w:t>
      </w:r>
    </w:p>
    <w:p w14:paraId="7AAA7981" w14:textId="77777777" w:rsidR="00CF086F" w:rsidRPr="00E1191D" w:rsidRDefault="00CF086F" w:rsidP="00457189">
      <w:pPr>
        <w:jc w:val="both"/>
        <w:rPr>
          <w:rFonts w:cstheme="minorHAnsi"/>
          <w:sz w:val="26"/>
          <w:szCs w:val="26"/>
        </w:rPr>
      </w:pPr>
      <w:r w:rsidRPr="00E1191D">
        <w:rPr>
          <w:rFonts w:asciiTheme="majorHAnsi" w:hAnsiTheme="majorHAnsi" w:cstheme="majorHAnsi"/>
          <w:b/>
          <w:bCs/>
          <w:sz w:val="26"/>
          <w:szCs w:val="26"/>
        </w:rPr>
        <w:t>Visualization:</w:t>
      </w:r>
      <w:r w:rsidRPr="00E1191D">
        <w:rPr>
          <w:rFonts w:cstheme="minorHAnsi"/>
          <w:sz w:val="26"/>
          <w:szCs w:val="26"/>
        </w:rPr>
        <w:t xml:space="preserve"> Data visualization is facilitated through Seaborn, Matplotlib, Plotly, and Klib.</w:t>
      </w:r>
    </w:p>
    <w:p w14:paraId="0D32A0C9" w14:textId="77777777" w:rsidR="001E6526" w:rsidRPr="00CF086F" w:rsidRDefault="001E6526" w:rsidP="00457189">
      <w:pPr>
        <w:jc w:val="both"/>
        <w:rPr>
          <w:rFonts w:cstheme="minorHAnsi"/>
          <w:sz w:val="24"/>
          <w:szCs w:val="24"/>
        </w:rPr>
      </w:pPr>
    </w:p>
    <w:p w14:paraId="3FC2378A" w14:textId="30C6C1FA" w:rsidR="00F20128" w:rsidRPr="006412BF" w:rsidRDefault="006412BF" w:rsidP="00457189">
      <w:pPr>
        <w:jc w:val="both"/>
        <w:rPr>
          <w:rFonts w:asciiTheme="majorHAnsi" w:hAnsiTheme="majorHAnsi" w:cstheme="majorHAnsi"/>
          <w:b/>
          <w:bCs/>
          <w:sz w:val="30"/>
          <w:szCs w:val="30"/>
        </w:rPr>
      </w:pPr>
      <w:r w:rsidRPr="006412BF">
        <w:rPr>
          <w:rFonts w:asciiTheme="majorHAnsi" w:hAnsiTheme="majorHAnsi" w:cstheme="majorHAnsi"/>
          <w:b/>
          <w:bCs/>
          <w:sz w:val="30"/>
          <w:szCs w:val="30"/>
        </w:rPr>
        <w:t xml:space="preserve">3.5.4. </w:t>
      </w:r>
      <w:r w:rsidR="00F20128" w:rsidRPr="006412BF">
        <w:rPr>
          <w:rFonts w:asciiTheme="majorHAnsi" w:hAnsiTheme="majorHAnsi" w:cstheme="majorHAnsi"/>
          <w:b/>
          <w:bCs/>
          <w:sz w:val="30"/>
          <w:szCs w:val="30"/>
        </w:rPr>
        <w:t>Modelling Libraries</w:t>
      </w:r>
    </w:p>
    <w:p w14:paraId="18D99149" w14:textId="77D05EB6" w:rsidR="00F20128" w:rsidRPr="00E1191D" w:rsidRDefault="00F20128" w:rsidP="00457189">
      <w:pPr>
        <w:jc w:val="both"/>
        <w:rPr>
          <w:rFonts w:cstheme="minorHAnsi"/>
          <w:sz w:val="26"/>
          <w:szCs w:val="26"/>
        </w:rPr>
      </w:pPr>
      <w:r w:rsidRPr="00E1191D">
        <w:rPr>
          <w:rFonts w:asciiTheme="majorHAnsi" w:hAnsiTheme="majorHAnsi" w:cstheme="majorHAnsi"/>
          <w:b/>
          <w:bCs/>
          <w:sz w:val="26"/>
          <w:szCs w:val="26"/>
        </w:rPr>
        <w:t>Machine Learning:</w:t>
      </w:r>
      <w:r w:rsidRPr="00E1191D">
        <w:rPr>
          <w:rFonts w:cstheme="minorHAnsi"/>
          <w:sz w:val="26"/>
          <w:szCs w:val="26"/>
        </w:rPr>
        <w:t xml:space="preserve"> Traditional machine learning models for tabular data are employed, such as Random Forest, CatBoost, and XGBoost</w:t>
      </w:r>
      <w:r w:rsidR="004E32BF" w:rsidRPr="00E1191D">
        <w:rPr>
          <w:rFonts w:cstheme="minorHAnsi"/>
          <w:sz w:val="26"/>
          <w:szCs w:val="26"/>
        </w:rPr>
        <w:t xml:space="preserve"> etc</w:t>
      </w:r>
      <w:r w:rsidRPr="00E1191D">
        <w:rPr>
          <w:rFonts w:cstheme="minorHAnsi"/>
          <w:sz w:val="26"/>
          <w:szCs w:val="26"/>
        </w:rPr>
        <w:t>.</w:t>
      </w:r>
    </w:p>
    <w:p w14:paraId="0733578F" w14:textId="77777777" w:rsidR="00C42BDC" w:rsidRDefault="00C42BDC" w:rsidP="00457189">
      <w:pPr>
        <w:jc w:val="both"/>
        <w:rPr>
          <w:rFonts w:asciiTheme="majorHAnsi" w:hAnsiTheme="majorHAnsi" w:cstheme="majorHAnsi"/>
          <w:b/>
          <w:bCs/>
          <w:sz w:val="26"/>
          <w:szCs w:val="26"/>
        </w:rPr>
      </w:pPr>
    </w:p>
    <w:p w14:paraId="7E83584F" w14:textId="77777777" w:rsidR="00C42BDC" w:rsidRDefault="00C42BDC" w:rsidP="00457189">
      <w:pPr>
        <w:jc w:val="both"/>
        <w:rPr>
          <w:rFonts w:asciiTheme="majorHAnsi" w:hAnsiTheme="majorHAnsi" w:cstheme="majorHAnsi"/>
          <w:b/>
          <w:bCs/>
          <w:sz w:val="26"/>
          <w:szCs w:val="26"/>
        </w:rPr>
      </w:pPr>
    </w:p>
    <w:p w14:paraId="6DA7636D" w14:textId="57B2B980" w:rsidR="00F20128" w:rsidRPr="00E1191D" w:rsidRDefault="00F20128" w:rsidP="00457189">
      <w:pPr>
        <w:jc w:val="both"/>
        <w:rPr>
          <w:rFonts w:cstheme="minorHAnsi"/>
          <w:sz w:val="26"/>
          <w:szCs w:val="26"/>
        </w:rPr>
      </w:pPr>
      <w:r w:rsidRPr="00E1191D">
        <w:rPr>
          <w:rFonts w:asciiTheme="majorHAnsi" w:hAnsiTheme="majorHAnsi" w:cstheme="majorHAnsi"/>
          <w:b/>
          <w:bCs/>
          <w:sz w:val="26"/>
          <w:szCs w:val="26"/>
        </w:rPr>
        <w:t>Deep Learning:</w:t>
      </w:r>
      <w:r w:rsidRPr="00E1191D">
        <w:rPr>
          <w:rFonts w:cstheme="minorHAnsi"/>
          <w:sz w:val="26"/>
          <w:szCs w:val="26"/>
        </w:rPr>
        <w:t xml:space="preserve"> For deep learning applications, TensorFlow and other neural network models are utilized to leverage the potential of neural architectures on the dataset.</w:t>
      </w:r>
    </w:p>
    <w:p w14:paraId="2C224303" w14:textId="77777777" w:rsidR="00191428" w:rsidRPr="00E1191D" w:rsidRDefault="00CF086F" w:rsidP="00457189">
      <w:pPr>
        <w:jc w:val="both"/>
        <w:rPr>
          <w:rFonts w:cstheme="minorHAnsi"/>
          <w:sz w:val="26"/>
          <w:szCs w:val="26"/>
        </w:rPr>
      </w:pPr>
      <w:r w:rsidRPr="00E1191D">
        <w:rPr>
          <w:rFonts w:asciiTheme="majorHAnsi" w:hAnsiTheme="majorHAnsi" w:cstheme="majorHAnsi"/>
          <w:b/>
          <w:bCs/>
          <w:sz w:val="26"/>
          <w:szCs w:val="26"/>
        </w:rPr>
        <w:t>Notebook Execution:</w:t>
      </w:r>
      <w:r w:rsidRPr="00E1191D">
        <w:rPr>
          <w:rFonts w:cstheme="minorHAnsi"/>
          <w:sz w:val="26"/>
          <w:szCs w:val="26"/>
        </w:rPr>
        <w:t xml:space="preserve"> Papermill is utilized for the streamlined execution of Jupyter notebooks.</w:t>
      </w:r>
    </w:p>
    <w:p w14:paraId="55774C7B" w14:textId="77777777" w:rsidR="00191428" w:rsidRDefault="00191428" w:rsidP="00457189">
      <w:pPr>
        <w:jc w:val="both"/>
        <w:rPr>
          <w:rFonts w:cstheme="minorHAnsi"/>
          <w:sz w:val="24"/>
          <w:szCs w:val="24"/>
        </w:rPr>
      </w:pPr>
    </w:p>
    <w:p w14:paraId="309D0830" w14:textId="018E0D9A" w:rsidR="002C036B" w:rsidRPr="006412BF" w:rsidRDefault="006412BF" w:rsidP="00457189">
      <w:pPr>
        <w:jc w:val="both"/>
        <w:rPr>
          <w:rFonts w:cstheme="minorHAnsi"/>
          <w:sz w:val="32"/>
          <w:szCs w:val="32"/>
        </w:rPr>
      </w:pPr>
      <w:r w:rsidRPr="006412BF">
        <w:rPr>
          <w:rFonts w:asciiTheme="majorHAnsi" w:hAnsiTheme="majorHAnsi" w:cstheme="majorHAnsi"/>
          <w:b/>
          <w:bCs/>
          <w:sz w:val="32"/>
          <w:szCs w:val="32"/>
        </w:rPr>
        <w:t xml:space="preserve">3.6. </w:t>
      </w:r>
      <w:r w:rsidR="0065321F" w:rsidRPr="006412BF">
        <w:rPr>
          <w:rFonts w:asciiTheme="majorHAnsi" w:hAnsiTheme="majorHAnsi" w:cstheme="majorHAnsi"/>
          <w:b/>
          <w:bCs/>
          <w:sz w:val="32"/>
          <w:szCs w:val="32"/>
        </w:rPr>
        <w:t>Data Collection Design</w:t>
      </w:r>
    </w:p>
    <w:p w14:paraId="689A5869" w14:textId="7CCF5E11" w:rsidR="005B7A08" w:rsidRPr="006412BF" w:rsidRDefault="006412BF" w:rsidP="00457189">
      <w:pPr>
        <w:jc w:val="both"/>
        <w:rPr>
          <w:rFonts w:asciiTheme="majorHAnsi" w:hAnsiTheme="majorHAnsi" w:cstheme="majorHAnsi"/>
          <w:b/>
          <w:bCs/>
          <w:sz w:val="30"/>
          <w:szCs w:val="30"/>
        </w:rPr>
      </w:pPr>
      <w:r w:rsidRPr="006412BF">
        <w:rPr>
          <w:rFonts w:asciiTheme="majorHAnsi" w:hAnsiTheme="majorHAnsi" w:cstheme="majorHAnsi"/>
          <w:b/>
          <w:bCs/>
          <w:sz w:val="30"/>
          <w:szCs w:val="30"/>
        </w:rPr>
        <w:t xml:space="preserve">3.6.1. </w:t>
      </w:r>
      <w:r w:rsidR="005B7A08" w:rsidRPr="006412BF">
        <w:rPr>
          <w:rFonts w:asciiTheme="majorHAnsi" w:hAnsiTheme="majorHAnsi" w:cstheme="majorHAnsi"/>
          <w:b/>
          <w:bCs/>
          <w:sz w:val="30"/>
          <w:szCs w:val="30"/>
        </w:rPr>
        <w:t>Real Wind Turbine Data</w:t>
      </w:r>
    </w:p>
    <w:p w14:paraId="1A965301" w14:textId="77777777" w:rsidR="002559B4" w:rsidRPr="00E1191D" w:rsidRDefault="002559B4" w:rsidP="00457189">
      <w:pPr>
        <w:pStyle w:val="ListParagraph"/>
        <w:numPr>
          <w:ilvl w:val="0"/>
          <w:numId w:val="4"/>
        </w:numPr>
        <w:jc w:val="both"/>
        <w:rPr>
          <w:rFonts w:cstheme="minorHAnsi"/>
          <w:sz w:val="26"/>
          <w:szCs w:val="26"/>
        </w:rPr>
      </w:pPr>
      <w:r w:rsidRPr="00E1191D">
        <w:rPr>
          <w:rFonts w:asciiTheme="majorHAnsi" w:hAnsiTheme="majorHAnsi" w:cstheme="majorHAnsi"/>
          <w:b/>
          <w:bCs/>
          <w:sz w:val="26"/>
          <w:szCs w:val="26"/>
        </w:rPr>
        <w:t>Source</w:t>
      </w:r>
      <w:r w:rsidRPr="00E1191D">
        <w:rPr>
          <w:rFonts w:asciiTheme="majorHAnsi" w:hAnsiTheme="majorHAnsi" w:cstheme="majorHAnsi"/>
          <w:sz w:val="26"/>
          <w:szCs w:val="26"/>
        </w:rPr>
        <w:t>:</w:t>
      </w:r>
      <w:r w:rsidRPr="00E1191D">
        <w:rPr>
          <w:rFonts w:cstheme="minorHAnsi"/>
          <w:sz w:val="26"/>
          <w:szCs w:val="26"/>
        </w:rPr>
        <w:t xml:space="preserve"> Data is collected from 21 sensors meticulously installed on a wind turbine.</w:t>
      </w:r>
    </w:p>
    <w:p w14:paraId="13FB0E67" w14:textId="77777777" w:rsidR="002559B4" w:rsidRPr="00E1191D" w:rsidRDefault="002559B4" w:rsidP="00457189">
      <w:pPr>
        <w:pStyle w:val="ListParagraph"/>
        <w:numPr>
          <w:ilvl w:val="0"/>
          <w:numId w:val="4"/>
        </w:numPr>
        <w:jc w:val="both"/>
        <w:rPr>
          <w:rFonts w:cstheme="minorHAnsi"/>
          <w:sz w:val="26"/>
          <w:szCs w:val="26"/>
        </w:rPr>
      </w:pPr>
      <w:r w:rsidRPr="00E1191D">
        <w:rPr>
          <w:rFonts w:asciiTheme="majorHAnsi" w:hAnsiTheme="majorHAnsi" w:cstheme="majorHAnsi"/>
          <w:b/>
          <w:bCs/>
          <w:sz w:val="26"/>
          <w:szCs w:val="26"/>
        </w:rPr>
        <w:t>Frequency</w:t>
      </w:r>
      <w:r w:rsidRPr="00E1191D">
        <w:rPr>
          <w:rFonts w:asciiTheme="majorHAnsi" w:hAnsiTheme="majorHAnsi" w:cstheme="majorHAnsi"/>
          <w:sz w:val="26"/>
          <w:szCs w:val="26"/>
        </w:rPr>
        <w:t>:</w:t>
      </w:r>
      <w:r w:rsidRPr="00E1191D">
        <w:rPr>
          <w:rFonts w:cstheme="minorHAnsi"/>
          <w:sz w:val="26"/>
          <w:szCs w:val="26"/>
        </w:rPr>
        <w:t xml:space="preserve"> These sensors capture data at an impressive rate, recording a data point every 0.03 seconds.</w:t>
      </w:r>
    </w:p>
    <w:p w14:paraId="4C71EB3F" w14:textId="2164525F" w:rsidR="00601574" w:rsidRPr="00E1191D" w:rsidRDefault="002559B4" w:rsidP="00457189">
      <w:pPr>
        <w:pStyle w:val="ListParagraph"/>
        <w:numPr>
          <w:ilvl w:val="0"/>
          <w:numId w:val="4"/>
        </w:numPr>
        <w:jc w:val="both"/>
        <w:rPr>
          <w:rFonts w:cstheme="minorHAnsi"/>
          <w:sz w:val="26"/>
          <w:szCs w:val="26"/>
        </w:rPr>
      </w:pPr>
      <w:r w:rsidRPr="00E1191D">
        <w:rPr>
          <w:rFonts w:asciiTheme="majorHAnsi" w:hAnsiTheme="majorHAnsi" w:cstheme="majorHAnsi"/>
          <w:b/>
          <w:bCs/>
          <w:sz w:val="26"/>
          <w:szCs w:val="26"/>
        </w:rPr>
        <w:t>Duration</w:t>
      </w:r>
      <w:r w:rsidRPr="00E1191D">
        <w:rPr>
          <w:rFonts w:asciiTheme="majorHAnsi" w:hAnsiTheme="majorHAnsi" w:cstheme="majorHAnsi"/>
          <w:sz w:val="26"/>
          <w:szCs w:val="26"/>
        </w:rPr>
        <w:t>:</w:t>
      </w:r>
      <w:r w:rsidRPr="00E1191D">
        <w:rPr>
          <w:rFonts w:cstheme="minorHAnsi"/>
          <w:sz w:val="26"/>
          <w:szCs w:val="26"/>
        </w:rPr>
        <w:t xml:space="preserve"> Each recording session spans a period of 10 minutes, yielding a substantial amount of data from each sensor.</w:t>
      </w:r>
    </w:p>
    <w:p w14:paraId="3BE3EA19" w14:textId="25F7B69D" w:rsidR="004E3027" w:rsidRPr="001E6526" w:rsidRDefault="006412BF" w:rsidP="004E3027">
      <w:pPr>
        <w:rPr>
          <w:rFonts w:asciiTheme="majorHAnsi" w:hAnsiTheme="majorHAnsi" w:cstheme="majorHAnsi"/>
          <w:b/>
          <w:bCs/>
          <w:sz w:val="30"/>
          <w:szCs w:val="30"/>
        </w:rPr>
      </w:pPr>
      <w:r>
        <w:rPr>
          <w:rFonts w:asciiTheme="majorHAnsi" w:hAnsiTheme="majorHAnsi" w:cstheme="majorHAnsi"/>
          <w:b/>
          <w:bCs/>
          <w:sz w:val="30"/>
          <w:szCs w:val="30"/>
        </w:rPr>
        <w:t xml:space="preserve">3.6.2. </w:t>
      </w:r>
      <w:r w:rsidR="003535CF" w:rsidRPr="001E6526">
        <w:rPr>
          <w:rFonts w:asciiTheme="majorHAnsi" w:hAnsiTheme="majorHAnsi" w:cstheme="majorHAnsi"/>
          <w:b/>
          <w:bCs/>
          <w:sz w:val="30"/>
          <w:szCs w:val="30"/>
        </w:rPr>
        <w:t>Simulated Wind Turbine Data</w:t>
      </w:r>
    </w:p>
    <w:p w14:paraId="54F5EE93" w14:textId="77777777" w:rsidR="008403CF" w:rsidRPr="00E1191D" w:rsidRDefault="008403CF" w:rsidP="00DF3795">
      <w:pPr>
        <w:pStyle w:val="ListParagraph"/>
        <w:numPr>
          <w:ilvl w:val="0"/>
          <w:numId w:val="5"/>
        </w:numPr>
        <w:jc w:val="both"/>
        <w:rPr>
          <w:rFonts w:cstheme="minorHAnsi"/>
          <w:sz w:val="26"/>
          <w:szCs w:val="26"/>
        </w:rPr>
      </w:pPr>
      <w:r w:rsidRPr="00E1191D">
        <w:rPr>
          <w:rFonts w:asciiTheme="majorHAnsi" w:hAnsiTheme="majorHAnsi" w:cstheme="majorHAnsi"/>
          <w:b/>
          <w:bCs/>
          <w:sz w:val="26"/>
          <w:szCs w:val="26"/>
        </w:rPr>
        <w:t>Source</w:t>
      </w:r>
      <w:r w:rsidRPr="00E1191D">
        <w:rPr>
          <w:rFonts w:asciiTheme="majorHAnsi" w:hAnsiTheme="majorHAnsi" w:cstheme="majorHAnsi"/>
          <w:sz w:val="26"/>
          <w:szCs w:val="26"/>
        </w:rPr>
        <w:t>:</w:t>
      </w:r>
      <w:r w:rsidRPr="00E1191D">
        <w:rPr>
          <w:rFonts w:cstheme="minorHAnsi"/>
          <w:sz w:val="26"/>
          <w:szCs w:val="26"/>
        </w:rPr>
        <w:t xml:space="preserve"> In addition to the real-world data, the study also harnesses data from approximately 400 sensors on a simulated wind turbine. This simulation provides a controlled environment to capture data under varied conditions and scenarios.</w:t>
      </w:r>
    </w:p>
    <w:p w14:paraId="79CE6F5D" w14:textId="77777777" w:rsidR="008403CF" w:rsidRPr="00E1191D" w:rsidRDefault="008403CF" w:rsidP="00DF3795">
      <w:pPr>
        <w:pStyle w:val="ListParagraph"/>
        <w:numPr>
          <w:ilvl w:val="0"/>
          <w:numId w:val="5"/>
        </w:numPr>
        <w:jc w:val="both"/>
        <w:rPr>
          <w:rFonts w:cstheme="minorHAnsi"/>
          <w:sz w:val="26"/>
          <w:szCs w:val="26"/>
        </w:rPr>
      </w:pPr>
      <w:r w:rsidRPr="00E1191D">
        <w:rPr>
          <w:rFonts w:asciiTheme="majorHAnsi" w:hAnsiTheme="majorHAnsi" w:cstheme="majorHAnsi"/>
          <w:b/>
          <w:bCs/>
          <w:sz w:val="26"/>
          <w:szCs w:val="26"/>
        </w:rPr>
        <w:t>Frequency</w:t>
      </w:r>
      <w:r w:rsidRPr="00E1191D">
        <w:rPr>
          <w:rFonts w:asciiTheme="majorHAnsi" w:hAnsiTheme="majorHAnsi" w:cstheme="majorHAnsi"/>
          <w:sz w:val="26"/>
          <w:szCs w:val="26"/>
        </w:rPr>
        <w:t>:</w:t>
      </w:r>
      <w:r w:rsidRPr="00E1191D">
        <w:rPr>
          <w:rFonts w:cstheme="minorHAnsi"/>
          <w:sz w:val="26"/>
          <w:szCs w:val="26"/>
        </w:rPr>
        <w:t xml:space="preserve"> Like the real-world sensors, these also record data every 0.03 seconds.</w:t>
      </w:r>
    </w:p>
    <w:p w14:paraId="404C7732" w14:textId="7F934D8C" w:rsidR="003535CF" w:rsidRPr="00E1191D" w:rsidRDefault="008403CF" w:rsidP="00DF3795">
      <w:pPr>
        <w:pStyle w:val="ListParagraph"/>
        <w:numPr>
          <w:ilvl w:val="0"/>
          <w:numId w:val="5"/>
        </w:numPr>
        <w:jc w:val="both"/>
        <w:rPr>
          <w:rFonts w:cstheme="minorHAnsi"/>
          <w:sz w:val="26"/>
          <w:szCs w:val="26"/>
        </w:rPr>
      </w:pPr>
      <w:r w:rsidRPr="00E1191D">
        <w:rPr>
          <w:rFonts w:asciiTheme="majorHAnsi" w:hAnsiTheme="majorHAnsi" w:cstheme="majorHAnsi"/>
          <w:b/>
          <w:bCs/>
          <w:sz w:val="26"/>
          <w:szCs w:val="26"/>
        </w:rPr>
        <w:t>Duration</w:t>
      </w:r>
      <w:r w:rsidRPr="00E1191D">
        <w:rPr>
          <w:rFonts w:asciiTheme="majorHAnsi" w:hAnsiTheme="majorHAnsi" w:cstheme="majorHAnsi"/>
          <w:sz w:val="26"/>
          <w:szCs w:val="26"/>
        </w:rPr>
        <w:t>:</w:t>
      </w:r>
      <w:r w:rsidRPr="00E1191D">
        <w:rPr>
          <w:rFonts w:cstheme="minorHAnsi"/>
          <w:sz w:val="26"/>
          <w:szCs w:val="26"/>
        </w:rPr>
        <w:t xml:space="preserve"> Data is captured over 10-minute periods for consistency and comparability with the real-world data.</w:t>
      </w:r>
    </w:p>
    <w:p w14:paraId="3EE9E839" w14:textId="4F64479D" w:rsidR="00601574" w:rsidRDefault="0087268C">
      <w:pPr>
        <w:rPr>
          <w:rFonts w:cstheme="minorHAnsi"/>
          <w:sz w:val="26"/>
          <w:szCs w:val="26"/>
        </w:rPr>
      </w:pPr>
      <w:r w:rsidRPr="00E1191D">
        <w:rPr>
          <w:rFonts w:cstheme="minorHAnsi"/>
          <w:sz w:val="26"/>
          <w:szCs w:val="26"/>
        </w:rPr>
        <w:t>Initially, we will focus on the data collected from wind turbine sensor data, not simulation data</w:t>
      </w:r>
      <w:r w:rsidR="00C42BDC">
        <w:rPr>
          <w:rFonts w:cstheme="minorHAnsi"/>
          <w:sz w:val="26"/>
          <w:szCs w:val="26"/>
        </w:rPr>
        <w:t xml:space="preserve"> (Fig:4)</w:t>
      </w:r>
      <w:r w:rsidRPr="00E1191D">
        <w:rPr>
          <w:rFonts w:cstheme="minorHAnsi"/>
          <w:sz w:val="26"/>
          <w:szCs w:val="26"/>
        </w:rPr>
        <w:t>.</w:t>
      </w:r>
    </w:p>
    <w:p w14:paraId="21E022BB" w14:textId="75F9633A" w:rsidR="00C42BDC" w:rsidRPr="00E1191D" w:rsidRDefault="00C42BDC" w:rsidP="00C42BDC">
      <w:pPr>
        <w:jc w:val="center"/>
        <w:rPr>
          <w:rFonts w:cstheme="minorHAnsi"/>
          <w:sz w:val="26"/>
          <w:szCs w:val="26"/>
        </w:rPr>
      </w:pPr>
      <w:r>
        <w:rPr>
          <w:rFonts w:cstheme="minorHAnsi"/>
          <w:noProof/>
          <w:sz w:val="26"/>
          <w:szCs w:val="26"/>
        </w:rPr>
        <w:lastRenderedPageBreak/>
        <w:drawing>
          <wp:inline distT="0" distB="0" distL="0" distR="0" wp14:anchorId="7B609071" wp14:editId="1D6E4DD2">
            <wp:extent cx="2228850" cy="7309748"/>
            <wp:effectExtent l="0" t="0" r="0" b="5715"/>
            <wp:docPr id="1061692326" name="Picture 18" descr="A diagram of a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2326" name="Picture 18" descr="A diagram of a model train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30606" cy="7315507"/>
                    </a:xfrm>
                    <a:prstGeom prst="rect">
                      <a:avLst/>
                    </a:prstGeom>
                  </pic:spPr>
                </pic:pic>
              </a:graphicData>
            </a:graphic>
          </wp:inline>
        </w:drawing>
      </w:r>
    </w:p>
    <w:p w14:paraId="6D65D1EC" w14:textId="77777777" w:rsidR="001E6526" w:rsidRDefault="001E6526">
      <w:pPr>
        <w:rPr>
          <w:rFonts w:cstheme="minorHAnsi"/>
          <w:sz w:val="24"/>
          <w:szCs w:val="24"/>
        </w:rPr>
      </w:pPr>
    </w:p>
    <w:p w14:paraId="37FE9471" w14:textId="42EAB153" w:rsidR="00574592" w:rsidRPr="006412BF" w:rsidRDefault="006412BF" w:rsidP="00574592">
      <w:pPr>
        <w:rPr>
          <w:rFonts w:asciiTheme="majorHAnsi" w:hAnsiTheme="majorHAnsi" w:cstheme="majorHAnsi"/>
          <w:b/>
          <w:bCs/>
          <w:sz w:val="32"/>
          <w:szCs w:val="32"/>
        </w:rPr>
      </w:pPr>
      <w:r w:rsidRPr="006412BF">
        <w:rPr>
          <w:rFonts w:asciiTheme="majorHAnsi" w:hAnsiTheme="majorHAnsi" w:cstheme="majorHAnsi"/>
          <w:b/>
          <w:bCs/>
          <w:sz w:val="32"/>
          <w:szCs w:val="32"/>
        </w:rPr>
        <w:t xml:space="preserve">3.7. </w:t>
      </w:r>
      <w:r w:rsidR="00574592" w:rsidRPr="006412BF">
        <w:rPr>
          <w:rFonts w:asciiTheme="majorHAnsi" w:hAnsiTheme="majorHAnsi" w:cstheme="majorHAnsi"/>
          <w:b/>
          <w:bCs/>
          <w:sz w:val="32"/>
          <w:szCs w:val="32"/>
        </w:rPr>
        <w:t>Sampling Design</w:t>
      </w:r>
    </w:p>
    <w:p w14:paraId="00E2A18F" w14:textId="43523C93" w:rsidR="00054CC6" w:rsidRPr="00E1191D" w:rsidRDefault="00574592" w:rsidP="00054CC6">
      <w:pPr>
        <w:rPr>
          <w:rFonts w:cstheme="minorHAnsi"/>
          <w:sz w:val="26"/>
          <w:szCs w:val="26"/>
        </w:rPr>
      </w:pPr>
      <w:r w:rsidRPr="00E1191D">
        <w:rPr>
          <w:rFonts w:cstheme="minorHAnsi"/>
          <w:sz w:val="26"/>
          <w:szCs w:val="26"/>
        </w:rPr>
        <w:t>Given the high-frequency data collection (every 0.03 seconds over a 10-minute period), each sensor provides 20,001 data points per recording session. This results in a massive dataset when aggregated across all sensors.</w:t>
      </w:r>
    </w:p>
    <w:p w14:paraId="267E4A1D" w14:textId="77777777" w:rsidR="006A50B3" w:rsidRDefault="006A50B3" w:rsidP="00054CC6">
      <w:pPr>
        <w:rPr>
          <w:rFonts w:cstheme="minorHAnsi"/>
          <w:sz w:val="24"/>
          <w:szCs w:val="24"/>
        </w:rPr>
      </w:pPr>
    </w:p>
    <w:p w14:paraId="0DE367CA" w14:textId="79BC9945" w:rsidR="00054CC6" w:rsidRPr="006412BF" w:rsidRDefault="006412BF" w:rsidP="00054CC6">
      <w:pPr>
        <w:rPr>
          <w:rFonts w:asciiTheme="majorHAnsi" w:hAnsiTheme="majorHAnsi" w:cstheme="majorHAnsi"/>
          <w:b/>
          <w:bCs/>
          <w:sz w:val="32"/>
          <w:szCs w:val="32"/>
        </w:rPr>
      </w:pPr>
      <w:r w:rsidRPr="006412BF">
        <w:rPr>
          <w:rFonts w:asciiTheme="majorHAnsi" w:hAnsiTheme="majorHAnsi" w:cstheme="majorHAnsi"/>
          <w:b/>
          <w:bCs/>
          <w:sz w:val="32"/>
          <w:szCs w:val="32"/>
        </w:rPr>
        <w:t xml:space="preserve">3.8. </w:t>
      </w:r>
      <w:r w:rsidR="00054CC6" w:rsidRPr="006412BF">
        <w:rPr>
          <w:rFonts w:asciiTheme="majorHAnsi" w:hAnsiTheme="majorHAnsi" w:cstheme="majorHAnsi"/>
          <w:b/>
          <w:bCs/>
          <w:sz w:val="32"/>
          <w:szCs w:val="32"/>
        </w:rPr>
        <w:t>Data Extraction and Preprocessing</w:t>
      </w:r>
    </w:p>
    <w:p w14:paraId="0272A268" w14:textId="6DBC933C" w:rsidR="00320085" w:rsidRPr="00E1191D" w:rsidRDefault="00320085" w:rsidP="00320085">
      <w:pPr>
        <w:rPr>
          <w:rFonts w:asciiTheme="majorHAnsi" w:hAnsiTheme="majorHAnsi" w:cstheme="majorHAnsi"/>
          <w:b/>
          <w:bCs/>
          <w:sz w:val="26"/>
          <w:szCs w:val="26"/>
        </w:rPr>
      </w:pPr>
      <w:r w:rsidRPr="00E1191D">
        <w:rPr>
          <w:rFonts w:asciiTheme="majorHAnsi" w:hAnsiTheme="majorHAnsi" w:cstheme="majorHAnsi"/>
          <w:b/>
          <w:bCs/>
          <w:sz w:val="26"/>
          <w:szCs w:val="26"/>
        </w:rPr>
        <w:t>Data Extraction</w:t>
      </w:r>
      <w:r w:rsidR="001E6526" w:rsidRPr="00E1191D">
        <w:rPr>
          <w:rFonts w:asciiTheme="majorHAnsi" w:hAnsiTheme="majorHAnsi" w:cstheme="majorHAnsi"/>
          <w:b/>
          <w:bCs/>
          <w:sz w:val="26"/>
          <w:szCs w:val="26"/>
        </w:rPr>
        <w:t xml:space="preserve">: </w:t>
      </w:r>
      <w:r w:rsidR="00F44A3E" w:rsidRPr="00E1191D">
        <w:rPr>
          <w:rFonts w:cstheme="minorHAnsi"/>
          <w:sz w:val="26"/>
          <w:szCs w:val="26"/>
        </w:rPr>
        <w:t>It is imperative to extract only the datasets corresponding to the sensor-mentioned (code) indices for analysis. This targeted extraction enables the study to focus on the most crucial and relevant data sources.</w:t>
      </w:r>
    </w:p>
    <w:p w14:paraId="185C2C23" w14:textId="19CD58E2" w:rsidR="00EA5D0F" w:rsidRPr="00E1191D" w:rsidRDefault="00320085">
      <w:pPr>
        <w:rPr>
          <w:rFonts w:cstheme="minorHAnsi"/>
          <w:sz w:val="26"/>
          <w:szCs w:val="26"/>
        </w:rPr>
      </w:pPr>
      <w:r w:rsidRPr="00E1191D">
        <w:rPr>
          <w:rFonts w:asciiTheme="majorHAnsi" w:hAnsiTheme="majorHAnsi" w:cstheme="majorHAnsi"/>
          <w:b/>
          <w:bCs/>
          <w:sz w:val="26"/>
          <w:szCs w:val="26"/>
        </w:rPr>
        <w:t>Feature Engineering</w:t>
      </w:r>
      <w:r w:rsidR="001E6526" w:rsidRPr="00E1191D">
        <w:rPr>
          <w:rFonts w:asciiTheme="majorHAnsi" w:hAnsiTheme="majorHAnsi" w:cstheme="majorHAnsi"/>
          <w:b/>
          <w:bCs/>
          <w:sz w:val="26"/>
          <w:szCs w:val="26"/>
        </w:rPr>
        <w:t xml:space="preserve">: </w:t>
      </w:r>
      <w:r w:rsidR="00C14DAB" w:rsidRPr="00E1191D">
        <w:rPr>
          <w:rFonts w:cstheme="minorHAnsi"/>
          <w:sz w:val="26"/>
          <w:szCs w:val="26"/>
        </w:rPr>
        <w:t xml:space="preserve">Feature engineering is a vital stage in preparing data for machine learning models. Given the high-frequency data from the wind turbine sensors, this study follows a systematic process to extract meaningful features. The process is distinctly divided into two </w:t>
      </w:r>
      <w:r w:rsidR="00097FAF" w:rsidRPr="00E1191D">
        <w:rPr>
          <w:rFonts w:cstheme="minorHAnsi"/>
          <w:sz w:val="26"/>
          <w:szCs w:val="26"/>
        </w:rPr>
        <w:t>phases.</w:t>
      </w:r>
    </w:p>
    <w:p w14:paraId="0136ADAA" w14:textId="77777777" w:rsidR="001E6526" w:rsidRPr="001E6526" w:rsidRDefault="001E6526">
      <w:pPr>
        <w:rPr>
          <w:rFonts w:asciiTheme="majorHAnsi" w:hAnsiTheme="majorHAnsi" w:cstheme="majorHAnsi"/>
          <w:b/>
          <w:bCs/>
          <w:sz w:val="26"/>
          <w:szCs w:val="26"/>
        </w:rPr>
      </w:pPr>
    </w:p>
    <w:p w14:paraId="70A63E78" w14:textId="5E9CA262" w:rsidR="009026C0" w:rsidRPr="006412BF" w:rsidRDefault="006412BF" w:rsidP="009026C0">
      <w:pPr>
        <w:rPr>
          <w:rFonts w:asciiTheme="majorHAnsi" w:hAnsiTheme="majorHAnsi" w:cstheme="majorHAnsi"/>
          <w:b/>
          <w:bCs/>
          <w:sz w:val="32"/>
          <w:szCs w:val="32"/>
        </w:rPr>
      </w:pPr>
      <w:r w:rsidRPr="006412BF">
        <w:rPr>
          <w:rFonts w:asciiTheme="majorHAnsi" w:hAnsiTheme="majorHAnsi" w:cstheme="majorHAnsi"/>
          <w:b/>
          <w:bCs/>
          <w:sz w:val="32"/>
          <w:szCs w:val="32"/>
        </w:rPr>
        <w:t xml:space="preserve">3.9. </w:t>
      </w:r>
      <w:r w:rsidR="009026C0" w:rsidRPr="006412BF">
        <w:rPr>
          <w:rFonts w:asciiTheme="majorHAnsi" w:hAnsiTheme="majorHAnsi" w:cstheme="majorHAnsi"/>
          <w:b/>
          <w:bCs/>
          <w:sz w:val="32"/>
          <w:szCs w:val="32"/>
        </w:rPr>
        <w:t>Statistical Summaries on the Complete Dataset</w:t>
      </w:r>
    </w:p>
    <w:p w14:paraId="34B7859E"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Overview:</w:t>
      </w:r>
      <w:r w:rsidRPr="00E1191D">
        <w:rPr>
          <w:rFonts w:asciiTheme="majorHAnsi" w:hAnsiTheme="majorHAnsi" w:cstheme="majorHAnsi"/>
          <w:sz w:val="26"/>
          <w:szCs w:val="26"/>
        </w:rPr>
        <w:t xml:space="preserve"> </w:t>
      </w:r>
      <w:r w:rsidRPr="00E1191D">
        <w:rPr>
          <w:rFonts w:cstheme="minorHAnsi"/>
          <w:sz w:val="26"/>
          <w:szCs w:val="26"/>
        </w:rPr>
        <w:t>The entire dataset undergoes a series of statistical summarizations to capture its global characteristics.</w:t>
      </w:r>
    </w:p>
    <w:p w14:paraId="7F8DDA55" w14:textId="6DC5AA50" w:rsidR="009026C0" w:rsidRPr="00E1191D" w:rsidRDefault="009026C0" w:rsidP="009026C0">
      <w:pPr>
        <w:rPr>
          <w:rFonts w:asciiTheme="majorHAnsi" w:hAnsiTheme="majorHAnsi" w:cstheme="majorHAnsi"/>
          <w:b/>
          <w:bCs/>
          <w:sz w:val="26"/>
          <w:szCs w:val="26"/>
        </w:rPr>
      </w:pPr>
      <w:r w:rsidRPr="00E1191D">
        <w:rPr>
          <w:rFonts w:asciiTheme="majorHAnsi" w:hAnsiTheme="majorHAnsi" w:cstheme="majorHAnsi"/>
          <w:b/>
          <w:bCs/>
          <w:sz w:val="26"/>
          <w:szCs w:val="26"/>
        </w:rPr>
        <w:t>Techniques</w:t>
      </w:r>
    </w:p>
    <w:p w14:paraId="7FFDEA35"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Mean:</w:t>
      </w:r>
      <w:r w:rsidRPr="00E1191D">
        <w:rPr>
          <w:rFonts w:asciiTheme="majorHAnsi" w:hAnsiTheme="majorHAnsi" w:cstheme="majorHAnsi"/>
          <w:sz w:val="26"/>
          <w:szCs w:val="26"/>
        </w:rPr>
        <w:t xml:space="preserve"> </w:t>
      </w:r>
      <w:r w:rsidRPr="00E1191D">
        <w:rPr>
          <w:rFonts w:cstheme="minorHAnsi"/>
          <w:sz w:val="26"/>
          <w:szCs w:val="26"/>
        </w:rPr>
        <w:t>Average value of the dataset.</w:t>
      </w:r>
    </w:p>
    <w:p w14:paraId="4B0EF2DB"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Median:</w:t>
      </w:r>
      <w:r w:rsidRPr="00E1191D">
        <w:rPr>
          <w:rFonts w:asciiTheme="majorHAnsi" w:hAnsiTheme="majorHAnsi" w:cstheme="majorHAnsi"/>
          <w:sz w:val="26"/>
          <w:szCs w:val="26"/>
        </w:rPr>
        <w:t xml:space="preserve"> </w:t>
      </w:r>
      <w:r w:rsidRPr="00E1191D">
        <w:rPr>
          <w:rFonts w:cstheme="minorHAnsi"/>
          <w:sz w:val="26"/>
          <w:szCs w:val="26"/>
        </w:rPr>
        <w:t>Middle value of the dataset.</w:t>
      </w:r>
    </w:p>
    <w:p w14:paraId="1787A24A"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Maximum (Max):</w:t>
      </w:r>
      <w:r w:rsidRPr="00E1191D">
        <w:rPr>
          <w:rFonts w:asciiTheme="majorHAnsi" w:hAnsiTheme="majorHAnsi" w:cstheme="majorHAnsi"/>
          <w:sz w:val="26"/>
          <w:szCs w:val="26"/>
        </w:rPr>
        <w:t xml:space="preserve"> </w:t>
      </w:r>
      <w:r w:rsidRPr="00E1191D">
        <w:rPr>
          <w:rFonts w:cstheme="minorHAnsi"/>
          <w:sz w:val="26"/>
          <w:szCs w:val="26"/>
        </w:rPr>
        <w:t>Highest value in the dataset.</w:t>
      </w:r>
    </w:p>
    <w:p w14:paraId="4969A57B"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Minimum (Min):</w:t>
      </w:r>
      <w:r w:rsidRPr="00E1191D">
        <w:rPr>
          <w:rFonts w:asciiTheme="majorHAnsi" w:hAnsiTheme="majorHAnsi" w:cstheme="majorHAnsi"/>
          <w:sz w:val="26"/>
          <w:szCs w:val="26"/>
        </w:rPr>
        <w:t xml:space="preserve"> </w:t>
      </w:r>
      <w:r w:rsidRPr="00E1191D">
        <w:rPr>
          <w:rFonts w:cstheme="minorHAnsi"/>
          <w:sz w:val="26"/>
          <w:szCs w:val="26"/>
        </w:rPr>
        <w:t>Lowest value in the dataset.</w:t>
      </w:r>
    </w:p>
    <w:p w14:paraId="74FE4D27"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Standard Deviation (Std):</w:t>
      </w:r>
      <w:r w:rsidRPr="00E1191D">
        <w:rPr>
          <w:rFonts w:asciiTheme="majorHAnsi" w:hAnsiTheme="majorHAnsi" w:cstheme="majorHAnsi"/>
          <w:sz w:val="26"/>
          <w:szCs w:val="26"/>
        </w:rPr>
        <w:t xml:space="preserve"> </w:t>
      </w:r>
      <w:r w:rsidRPr="00E1191D">
        <w:rPr>
          <w:rFonts w:cstheme="minorHAnsi"/>
          <w:sz w:val="26"/>
          <w:szCs w:val="26"/>
        </w:rPr>
        <w:t>Measure of the dataset's dispersion.</w:t>
      </w:r>
    </w:p>
    <w:p w14:paraId="5AE2B978" w14:textId="77777777" w:rsidR="009026C0" w:rsidRPr="00E1191D" w:rsidRDefault="009026C0" w:rsidP="009026C0">
      <w:pPr>
        <w:rPr>
          <w:rFonts w:asciiTheme="majorHAnsi" w:hAnsiTheme="majorHAnsi" w:cstheme="majorHAnsi"/>
          <w:sz w:val="26"/>
          <w:szCs w:val="26"/>
        </w:rPr>
      </w:pPr>
      <w:r w:rsidRPr="00E1191D">
        <w:rPr>
          <w:rFonts w:asciiTheme="majorHAnsi" w:hAnsiTheme="majorHAnsi" w:cstheme="majorHAnsi"/>
          <w:b/>
          <w:bCs/>
          <w:sz w:val="26"/>
          <w:szCs w:val="26"/>
        </w:rPr>
        <w:t>First Quartile (Q1):</w:t>
      </w:r>
      <w:r w:rsidRPr="00E1191D">
        <w:rPr>
          <w:rFonts w:asciiTheme="majorHAnsi" w:hAnsiTheme="majorHAnsi" w:cstheme="majorHAnsi"/>
          <w:sz w:val="26"/>
          <w:szCs w:val="26"/>
        </w:rPr>
        <w:t xml:space="preserve"> </w:t>
      </w:r>
      <w:r w:rsidRPr="00E1191D">
        <w:rPr>
          <w:rFonts w:cstheme="minorHAnsi"/>
          <w:sz w:val="26"/>
          <w:szCs w:val="26"/>
        </w:rPr>
        <w:t>25th percentile, indicating the data value below which 25% of the data lies.</w:t>
      </w:r>
    </w:p>
    <w:p w14:paraId="46F20470" w14:textId="77777777" w:rsidR="009026C0" w:rsidRDefault="009026C0" w:rsidP="009026C0">
      <w:pPr>
        <w:rPr>
          <w:rFonts w:cstheme="minorHAnsi"/>
          <w:sz w:val="26"/>
          <w:szCs w:val="26"/>
        </w:rPr>
      </w:pPr>
      <w:r w:rsidRPr="00E1191D">
        <w:rPr>
          <w:rFonts w:asciiTheme="majorHAnsi" w:hAnsiTheme="majorHAnsi" w:cstheme="majorHAnsi"/>
          <w:b/>
          <w:bCs/>
          <w:sz w:val="26"/>
          <w:szCs w:val="26"/>
        </w:rPr>
        <w:t>Third Quartile (Q3):</w:t>
      </w:r>
      <w:r w:rsidRPr="00E1191D">
        <w:rPr>
          <w:rFonts w:asciiTheme="majorHAnsi" w:hAnsiTheme="majorHAnsi" w:cstheme="majorHAnsi"/>
          <w:sz w:val="26"/>
          <w:szCs w:val="26"/>
        </w:rPr>
        <w:t xml:space="preserve"> </w:t>
      </w:r>
      <w:r w:rsidRPr="00E1191D">
        <w:rPr>
          <w:rFonts w:cstheme="minorHAnsi"/>
          <w:sz w:val="26"/>
          <w:szCs w:val="26"/>
        </w:rPr>
        <w:t>75th percentile, representing the data value below which 75% of the data lies.</w:t>
      </w:r>
    </w:p>
    <w:p w14:paraId="1F8EB214" w14:textId="77777777" w:rsidR="00EE1D57" w:rsidRPr="00E1191D" w:rsidRDefault="00EE1D57" w:rsidP="009026C0">
      <w:pPr>
        <w:rPr>
          <w:rFonts w:cstheme="minorHAnsi"/>
          <w:sz w:val="26"/>
          <w:szCs w:val="26"/>
        </w:rPr>
      </w:pPr>
    </w:p>
    <w:p w14:paraId="4FC6DF7C" w14:textId="59FF7A41" w:rsidR="009026C0" w:rsidRPr="00E1191D" w:rsidRDefault="009026C0" w:rsidP="00E1191D">
      <w:pPr>
        <w:jc w:val="both"/>
        <w:rPr>
          <w:rFonts w:cstheme="minorHAnsi"/>
          <w:sz w:val="26"/>
          <w:szCs w:val="26"/>
        </w:rPr>
      </w:pPr>
      <w:r w:rsidRPr="00E1191D">
        <w:rPr>
          <w:rFonts w:asciiTheme="majorHAnsi" w:hAnsiTheme="majorHAnsi" w:cstheme="majorHAnsi"/>
          <w:b/>
          <w:bCs/>
          <w:sz w:val="26"/>
          <w:szCs w:val="26"/>
        </w:rPr>
        <w:t xml:space="preserve">Preparation for </w:t>
      </w:r>
      <w:r w:rsidR="00504D19" w:rsidRPr="00E1191D">
        <w:rPr>
          <w:rFonts w:asciiTheme="majorHAnsi" w:hAnsiTheme="majorHAnsi" w:cstheme="majorHAnsi"/>
          <w:b/>
          <w:bCs/>
          <w:sz w:val="26"/>
          <w:szCs w:val="26"/>
        </w:rPr>
        <w:t>Modelling</w:t>
      </w:r>
      <w:r w:rsidRPr="00E1191D">
        <w:rPr>
          <w:rFonts w:asciiTheme="majorHAnsi" w:hAnsiTheme="majorHAnsi" w:cstheme="majorHAnsi"/>
          <w:b/>
          <w:bCs/>
          <w:sz w:val="26"/>
          <w:szCs w:val="26"/>
        </w:rPr>
        <w:t>:</w:t>
      </w:r>
      <w:r w:rsidRPr="00E1191D">
        <w:rPr>
          <w:rFonts w:asciiTheme="majorHAnsi" w:hAnsiTheme="majorHAnsi" w:cstheme="majorHAnsi"/>
          <w:sz w:val="26"/>
          <w:szCs w:val="26"/>
        </w:rPr>
        <w:t xml:space="preserve"> </w:t>
      </w:r>
      <w:r w:rsidRPr="00E1191D">
        <w:rPr>
          <w:rFonts w:cstheme="minorHAnsi"/>
          <w:sz w:val="26"/>
          <w:szCs w:val="26"/>
        </w:rPr>
        <w:t xml:space="preserve">After extracting these statistical features, the entire dataset undergoes additional preprocessing steps (if needed) to make it ready for </w:t>
      </w:r>
      <w:r w:rsidR="00504D19" w:rsidRPr="00E1191D">
        <w:rPr>
          <w:rFonts w:cstheme="minorHAnsi"/>
          <w:sz w:val="26"/>
          <w:szCs w:val="26"/>
        </w:rPr>
        <w:t>modelling</w:t>
      </w:r>
      <w:r w:rsidRPr="00E1191D">
        <w:rPr>
          <w:rFonts w:cstheme="minorHAnsi"/>
          <w:sz w:val="26"/>
          <w:szCs w:val="26"/>
        </w:rPr>
        <w:t>.</w:t>
      </w:r>
    </w:p>
    <w:p w14:paraId="75D4A23F" w14:textId="77777777" w:rsidR="001E6526" w:rsidRPr="00BC4559" w:rsidRDefault="001E6526" w:rsidP="00E1191D">
      <w:pPr>
        <w:jc w:val="both"/>
        <w:rPr>
          <w:rFonts w:cstheme="minorHAnsi"/>
          <w:sz w:val="24"/>
          <w:szCs w:val="24"/>
        </w:rPr>
      </w:pPr>
    </w:p>
    <w:p w14:paraId="72BA35BC" w14:textId="58301A66" w:rsidR="002D3A13" w:rsidRPr="006412BF" w:rsidRDefault="006412BF" w:rsidP="00E1191D">
      <w:pPr>
        <w:jc w:val="both"/>
        <w:rPr>
          <w:rFonts w:asciiTheme="majorHAnsi" w:hAnsiTheme="majorHAnsi" w:cstheme="majorHAnsi"/>
          <w:b/>
          <w:bCs/>
          <w:sz w:val="32"/>
          <w:szCs w:val="32"/>
        </w:rPr>
      </w:pPr>
      <w:r w:rsidRPr="006412BF">
        <w:rPr>
          <w:rFonts w:asciiTheme="majorHAnsi" w:hAnsiTheme="majorHAnsi" w:cstheme="majorHAnsi"/>
          <w:b/>
          <w:bCs/>
          <w:sz w:val="32"/>
          <w:szCs w:val="32"/>
        </w:rPr>
        <w:t xml:space="preserve">3.10. </w:t>
      </w:r>
      <w:r w:rsidR="002D3A13" w:rsidRPr="006412BF">
        <w:rPr>
          <w:rFonts w:asciiTheme="majorHAnsi" w:hAnsiTheme="majorHAnsi" w:cstheme="majorHAnsi"/>
          <w:b/>
          <w:bCs/>
          <w:sz w:val="32"/>
          <w:szCs w:val="32"/>
        </w:rPr>
        <w:t>Statistical Summaries on Sampled Data</w:t>
      </w:r>
    </w:p>
    <w:p w14:paraId="6CAC6927" w14:textId="77777777" w:rsidR="002D3A13" w:rsidRPr="00E1191D" w:rsidRDefault="002D3A13" w:rsidP="00E1191D">
      <w:pPr>
        <w:jc w:val="both"/>
        <w:rPr>
          <w:rFonts w:cstheme="minorHAnsi"/>
          <w:sz w:val="26"/>
          <w:szCs w:val="26"/>
        </w:rPr>
      </w:pPr>
      <w:r w:rsidRPr="00E1191D">
        <w:rPr>
          <w:rFonts w:asciiTheme="majorHAnsi" w:hAnsiTheme="majorHAnsi" w:cstheme="majorHAnsi"/>
          <w:b/>
          <w:bCs/>
          <w:sz w:val="26"/>
          <w:szCs w:val="26"/>
        </w:rPr>
        <w:t>Overview:</w:t>
      </w:r>
      <w:r w:rsidRPr="00E1191D">
        <w:rPr>
          <w:rFonts w:asciiTheme="majorHAnsi" w:hAnsiTheme="majorHAnsi" w:cstheme="majorHAnsi"/>
          <w:sz w:val="26"/>
          <w:szCs w:val="26"/>
        </w:rPr>
        <w:t xml:space="preserve"> </w:t>
      </w:r>
      <w:r w:rsidRPr="00E1191D">
        <w:rPr>
          <w:rFonts w:cstheme="minorHAnsi"/>
          <w:sz w:val="26"/>
          <w:szCs w:val="26"/>
        </w:rPr>
        <w:t>Separate from the complete dataset analysis, various samples of different sizes are drawn from the dataset. Each of these samples is then subjected to the same series of statistical summarizations.</w:t>
      </w:r>
    </w:p>
    <w:p w14:paraId="20220029" w14:textId="77777777" w:rsidR="00C42BDC" w:rsidRDefault="00C42BDC" w:rsidP="00E1191D">
      <w:pPr>
        <w:jc w:val="both"/>
        <w:rPr>
          <w:rFonts w:asciiTheme="majorHAnsi" w:hAnsiTheme="majorHAnsi" w:cstheme="majorHAnsi"/>
          <w:b/>
          <w:bCs/>
          <w:sz w:val="26"/>
          <w:szCs w:val="26"/>
        </w:rPr>
      </w:pPr>
    </w:p>
    <w:p w14:paraId="15251E9D" w14:textId="77777777" w:rsidR="00C42BDC" w:rsidRDefault="00C42BDC" w:rsidP="00E1191D">
      <w:pPr>
        <w:jc w:val="both"/>
        <w:rPr>
          <w:rFonts w:asciiTheme="majorHAnsi" w:hAnsiTheme="majorHAnsi" w:cstheme="majorHAnsi"/>
          <w:b/>
          <w:bCs/>
          <w:sz w:val="26"/>
          <w:szCs w:val="26"/>
        </w:rPr>
      </w:pPr>
    </w:p>
    <w:p w14:paraId="2D4AE0C0" w14:textId="4C142502" w:rsidR="002D3A13" w:rsidRPr="00E1191D" w:rsidRDefault="002D3A13" w:rsidP="00E1191D">
      <w:pPr>
        <w:jc w:val="both"/>
        <w:rPr>
          <w:rFonts w:asciiTheme="majorHAnsi" w:hAnsiTheme="majorHAnsi" w:cstheme="majorHAnsi"/>
          <w:sz w:val="26"/>
          <w:szCs w:val="26"/>
        </w:rPr>
      </w:pPr>
      <w:r w:rsidRPr="00E1191D">
        <w:rPr>
          <w:rFonts w:asciiTheme="majorHAnsi" w:hAnsiTheme="majorHAnsi" w:cstheme="majorHAnsi"/>
          <w:b/>
          <w:bCs/>
          <w:sz w:val="26"/>
          <w:szCs w:val="26"/>
        </w:rPr>
        <w:t>Sampling Technique:</w:t>
      </w:r>
      <w:r w:rsidRPr="00E1191D">
        <w:rPr>
          <w:rFonts w:asciiTheme="majorHAnsi" w:hAnsiTheme="majorHAnsi" w:cstheme="majorHAnsi"/>
          <w:sz w:val="26"/>
          <w:szCs w:val="26"/>
        </w:rPr>
        <w:t xml:space="preserve"> </w:t>
      </w:r>
      <w:r w:rsidRPr="00E1191D">
        <w:rPr>
          <w:rFonts w:cstheme="minorHAnsi"/>
          <w:sz w:val="26"/>
          <w:szCs w:val="26"/>
        </w:rPr>
        <w:t>Different sized samples are extracted from the main dataset to gain insights into localized patterns.</w:t>
      </w:r>
    </w:p>
    <w:p w14:paraId="2C9CE8AA" w14:textId="77777777" w:rsidR="002D3A13" w:rsidRPr="00E1191D" w:rsidRDefault="002D3A13" w:rsidP="00E1191D">
      <w:pPr>
        <w:jc w:val="both"/>
        <w:rPr>
          <w:rFonts w:cstheme="minorHAnsi"/>
          <w:sz w:val="26"/>
          <w:szCs w:val="26"/>
        </w:rPr>
      </w:pPr>
      <w:r w:rsidRPr="00E1191D">
        <w:rPr>
          <w:rFonts w:asciiTheme="majorHAnsi" w:hAnsiTheme="majorHAnsi" w:cstheme="majorHAnsi"/>
          <w:b/>
          <w:bCs/>
          <w:sz w:val="26"/>
          <w:szCs w:val="26"/>
        </w:rPr>
        <w:t>Techniques:</w:t>
      </w:r>
      <w:r w:rsidRPr="00E1191D">
        <w:rPr>
          <w:rFonts w:asciiTheme="majorHAnsi" w:hAnsiTheme="majorHAnsi" w:cstheme="majorHAnsi"/>
          <w:sz w:val="26"/>
          <w:szCs w:val="26"/>
        </w:rPr>
        <w:t xml:space="preserve"> </w:t>
      </w:r>
      <w:r w:rsidRPr="00E1191D">
        <w:rPr>
          <w:rFonts w:cstheme="minorHAnsi"/>
          <w:sz w:val="26"/>
          <w:szCs w:val="26"/>
        </w:rPr>
        <w:t>For each sample, the following statistical measures are computed:</w:t>
      </w:r>
    </w:p>
    <w:p w14:paraId="1A967D1B" w14:textId="77777777" w:rsidR="002D3A13" w:rsidRPr="00E1191D" w:rsidRDefault="002D3A13" w:rsidP="00E1191D">
      <w:pPr>
        <w:jc w:val="both"/>
        <w:rPr>
          <w:rFonts w:cstheme="minorHAnsi"/>
          <w:sz w:val="26"/>
          <w:szCs w:val="26"/>
        </w:rPr>
      </w:pPr>
      <w:r w:rsidRPr="00E1191D">
        <w:rPr>
          <w:rFonts w:cstheme="minorHAnsi"/>
          <w:sz w:val="26"/>
          <w:szCs w:val="26"/>
        </w:rPr>
        <w:t>Mean, Median, Max, Min, Std, Q1, and Q3.</w:t>
      </w:r>
    </w:p>
    <w:p w14:paraId="511E5300" w14:textId="75DAB352" w:rsidR="002C617A" w:rsidRPr="006412BF" w:rsidRDefault="002D3A13" w:rsidP="006412BF">
      <w:pPr>
        <w:jc w:val="both"/>
        <w:rPr>
          <w:rFonts w:cstheme="minorHAnsi"/>
          <w:sz w:val="26"/>
          <w:szCs w:val="26"/>
        </w:rPr>
      </w:pPr>
      <w:r w:rsidRPr="00E1191D">
        <w:rPr>
          <w:rFonts w:cstheme="minorHAnsi"/>
          <w:sz w:val="26"/>
          <w:szCs w:val="26"/>
        </w:rPr>
        <w:t xml:space="preserve">Preparation for </w:t>
      </w:r>
      <w:r w:rsidR="00691BDD" w:rsidRPr="00E1191D">
        <w:rPr>
          <w:rFonts w:cstheme="minorHAnsi"/>
          <w:sz w:val="26"/>
          <w:szCs w:val="26"/>
        </w:rPr>
        <w:t>Modelling</w:t>
      </w:r>
      <w:r w:rsidRPr="00E1191D">
        <w:rPr>
          <w:rFonts w:cstheme="minorHAnsi"/>
          <w:sz w:val="26"/>
          <w:szCs w:val="26"/>
        </w:rPr>
        <w:t xml:space="preserve">: Post summarization, each sample is processed and readied for </w:t>
      </w:r>
      <w:r w:rsidR="00691BDD" w:rsidRPr="00E1191D">
        <w:rPr>
          <w:rFonts w:cstheme="minorHAnsi"/>
          <w:sz w:val="26"/>
          <w:szCs w:val="26"/>
        </w:rPr>
        <w:t>modelling</w:t>
      </w:r>
      <w:r w:rsidRPr="00E1191D">
        <w:rPr>
          <w:rFonts w:cstheme="minorHAnsi"/>
          <w:sz w:val="26"/>
          <w:szCs w:val="26"/>
        </w:rPr>
        <w:t>, ensuring that they can serve as distinct datasets for model training and validation.</w:t>
      </w:r>
    </w:p>
    <w:p w14:paraId="26D48340" w14:textId="05F3B696" w:rsidR="005C4510" w:rsidRPr="006412BF" w:rsidRDefault="006412BF" w:rsidP="005C4510">
      <w:pPr>
        <w:rPr>
          <w:rFonts w:asciiTheme="majorHAnsi" w:hAnsiTheme="majorHAnsi" w:cstheme="majorHAnsi"/>
          <w:b/>
          <w:bCs/>
          <w:sz w:val="32"/>
          <w:szCs w:val="32"/>
        </w:rPr>
      </w:pPr>
      <w:r w:rsidRPr="006412BF">
        <w:rPr>
          <w:rFonts w:asciiTheme="majorHAnsi" w:hAnsiTheme="majorHAnsi" w:cstheme="majorHAnsi"/>
          <w:b/>
          <w:bCs/>
          <w:sz w:val="32"/>
          <w:szCs w:val="32"/>
        </w:rPr>
        <w:t xml:space="preserve">3.11. </w:t>
      </w:r>
      <w:r w:rsidR="005C4510" w:rsidRPr="006412BF">
        <w:rPr>
          <w:rFonts w:asciiTheme="majorHAnsi" w:hAnsiTheme="majorHAnsi" w:cstheme="majorHAnsi"/>
          <w:b/>
          <w:bCs/>
          <w:sz w:val="32"/>
          <w:szCs w:val="32"/>
        </w:rPr>
        <w:t>Data Integrity &amp; Quality</w:t>
      </w:r>
    </w:p>
    <w:p w14:paraId="379A8854" w14:textId="621E3D82" w:rsidR="00486C71" w:rsidRPr="00E1191D" w:rsidRDefault="005C4510" w:rsidP="00E1191D">
      <w:pPr>
        <w:jc w:val="both"/>
        <w:rPr>
          <w:rFonts w:cstheme="minorHAnsi"/>
          <w:sz w:val="26"/>
          <w:szCs w:val="26"/>
        </w:rPr>
      </w:pPr>
      <w:r w:rsidRPr="00E1191D">
        <w:rPr>
          <w:rFonts w:cstheme="minorHAnsi"/>
          <w:sz w:val="26"/>
          <w:szCs w:val="26"/>
        </w:rPr>
        <w:t>The raw data is of high frequency and is both clear and complete. There are no missing values (NaN or null), ensuring a robust dataset ready for analysis and modeling without extensive cleaning or imputation.</w:t>
      </w:r>
    </w:p>
    <w:p w14:paraId="43CF6B0C" w14:textId="77777777" w:rsidR="002C617A" w:rsidRPr="00BC4559" w:rsidRDefault="002C617A" w:rsidP="005C4510">
      <w:pPr>
        <w:rPr>
          <w:rFonts w:cstheme="minorHAnsi"/>
          <w:sz w:val="24"/>
          <w:szCs w:val="24"/>
        </w:rPr>
      </w:pPr>
    </w:p>
    <w:p w14:paraId="120E04B4" w14:textId="25E06BCD" w:rsidR="008F22F2" w:rsidRPr="006412BF" w:rsidRDefault="006412BF" w:rsidP="008F22F2">
      <w:pPr>
        <w:rPr>
          <w:rFonts w:asciiTheme="majorHAnsi" w:hAnsiTheme="majorHAnsi" w:cstheme="majorHAnsi"/>
          <w:b/>
          <w:bCs/>
          <w:sz w:val="32"/>
          <w:szCs w:val="32"/>
        </w:rPr>
      </w:pPr>
      <w:r w:rsidRPr="006412BF">
        <w:rPr>
          <w:rFonts w:asciiTheme="majorHAnsi" w:hAnsiTheme="majorHAnsi" w:cstheme="majorHAnsi"/>
          <w:b/>
          <w:bCs/>
          <w:sz w:val="32"/>
          <w:szCs w:val="32"/>
        </w:rPr>
        <w:t xml:space="preserve">3.12. </w:t>
      </w:r>
      <w:proofErr w:type="spellStart"/>
      <w:r w:rsidR="00D17B3A" w:rsidRPr="006412BF">
        <w:rPr>
          <w:rFonts w:asciiTheme="majorHAnsi" w:hAnsiTheme="majorHAnsi" w:cstheme="majorHAnsi"/>
          <w:b/>
          <w:bCs/>
          <w:sz w:val="32"/>
          <w:szCs w:val="32"/>
        </w:rPr>
        <w:t>Modeling</w:t>
      </w:r>
      <w:proofErr w:type="spellEnd"/>
    </w:p>
    <w:p w14:paraId="533EB97F" w14:textId="48645776" w:rsidR="00286EB4" w:rsidRPr="00E1191D" w:rsidRDefault="004B1925" w:rsidP="00851162">
      <w:pPr>
        <w:jc w:val="both"/>
        <w:rPr>
          <w:rFonts w:cstheme="minorHAnsi"/>
          <w:sz w:val="26"/>
          <w:szCs w:val="26"/>
        </w:rPr>
      </w:pPr>
      <w:r w:rsidRPr="00E1191D">
        <w:rPr>
          <w:rFonts w:cstheme="minorHAnsi"/>
          <w:sz w:val="26"/>
          <w:szCs w:val="26"/>
        </w:rPr>
        <w:t xml:space="preserve">The primary </w:t>
      </w:r>
      <w:r w:rsidR="00286EB4" w:rsidRPr="00E1191D">
        <w:rPr>
          <w:rFonts w:cstheme="minorHAnsi"/>
          <w:sz w:val="26"/>
          <w:szCs w:val="26"/>
        </w:rPr>
        <w:t>modeling</w:t>
      </w:r>
      <w:r w:rsidRPr="00E1191D">
        <w:rPr>
          <w:rFonts w:cstheme="minorHAnsi"/>
          <w:sz w:val="26"/>
          <w:szCs w:val="26"/>
        </w:rPr>
        <w:t xml:space="preserve"> techniques employed are machine learning models:</w:t>
      </w:r>
    </w:p>
    <w:p w14:paraId="3DF6945C" w14:textId="0A73AEF5" w:rsidR="004B1925" w:rsidRPr="00E1191D" w:rsidRDefault="00AA01B7" w:rsidP="00851162">
      <w:pPr>
        <w:pStyle w:val="ListParagraph"/>
        <w:numPr>
          <w:ilvl w:val="0"/>
          <w:numId w:val="7"/>
        </w:numPr>
        <w:jc w:val="both"/>
        <w:rPr>
          <w:rFonts w:cstheme="minorHAnsi"/>
          <w:sz w:val="26"/>
          <w:szCs w:val="26"/>
        </w:rPr>
      </w:pPr>
      <w:r w:rsidRPr="00E1191D">
        <w:rPr>
          <w:rFonts w:cstheme="minorHAnsi"/>
          <w:sz w:val="26"/>
          <w:szCs w:val="26"/>
        </w:rPr>
        <w:t xml:space="preserve">Machine Learning models </w:t>
      </w:r>
      <w:r w:rsidR="004B1925" w:rsidRPr="00E1191D">
        <w:rPr>
          <w:rFonts w:cstheme="minorHAnsi"/>
          <w:sz w:val="26"/>
          <w:szCs w:val="26"/>
        </w:rPr>
        <w:t>such as Random Forest, CatBoost, and XGBoost</w:t>
      </w:r>
      <w:r w:rsidR="00CF565D" w:rsidRPr="00E1191D">
        <w:rPr>
          <w:rFonts w:cstheme="minorHAnsi"/>
          <w:sz w:val="26"/>
          <w:szCs w:val="26"/>
        </w:rPr>
        <w:t xml:space="preserve"> and others are</w:t>
      </w:r>
      <w:r w:rsidR="004B1925" w:rsidRPr="00E1191D">
        <w:rPr>
          <w:rFonts w:cstheme="minorHAnsi"/>
          <w:sz w:val="26"/>
          <w:szCs w:val="26"/>
        </w:rPr>
        <w:t xml:space="preserve"> utilized.</w:t>
      </w:r>
    </w:p>
    <w:p w14:paraId="3A77665C" w14:textId="395F9F3F" w:rsidR="00AA01B7" w:rsidRPr="00E1191D" w:rsidRDefault="00AA01B7" w:rsidP="00851162">
      <w:pPr>
        <w:pStyle w:val="ListParagraph"/>
        <w:numPr>
          <w:ilvl w:val="0"/>
          <w:numId w:val="7"/>
        </w:numPr>
        <w:jc w:val="both"/>
        <w:rPr>
          <w:rFonts w:cstheme="minorHAnsi"/>
          <w:sz w:val="26"/>
          <w:szCs w:val="26"/>
        </w:rPr>
      </w:pPr>
      <w:r w:rsidRPr="00E1191D">
        <w:rPr>
          <w:rFonts w:cstheme="minorHAnsi"/>
          <w:sz w:val="26"/>
          <w:szCs w:val="26"/>
        </w:rPr>
        <w:t xml:space="preserve">Deep Learning models such as FNN, </w:t>
      </w:r>
      <w:r w:rsidR="005F64B9" w:rsidRPr="00E1191D">
        <w:rPr>
          <w:rFonts w:cstheme="minorHAnsi"/>
          <w:sz w:val="26"/>
          <w:szCs w:val="26"/>
        </w:rPr>
        <w:t>M</w:t>
      </w:r>
      <w:r w:rsidR="00B50283" w:rsidRPr="00E1191D">
        <w:rPr>
          <w:rFonts w:cstheme="minorHAnsi"/>
          <w:sz w:val="26"/>
          <w:szCs w:val="26"/>
        </w:rPr>
        <w:t>L</w:t>
      </w:r>
      <w:r w:rsidR="005F64B9" w:rsidRPr="00E1191D">
        <w:rPr>
          <w:rFonts w:cstheme="minorHAnsi"/>
          <w:sz w:val="26"/>
          <w:szCs w:val="26"/>
        </w:rPr>
        <w:t>P, CNN, RNN are utilized.</w:t>
      </w:r>
      <w:r w:rsidR="00851162" w:rsidRPr="00E1191D">
        <w:rPr>
          <w:rFonts w:cstheme="minorHAnsi"/>
          <w:sz w:val="26"/>
          <w:szCs w:val="26"/>
        </w:rPr>
        <w:t xml:space="preserve"> All these deep learning models are constructed using TensorFlow and are explored to determine their efficacy in harnessing the potential of deep neural networks on the dataset.</w:t>
      </w:r>
    </w:p>
    <w:p w14:paraId="37A6525B" w14:textId="198D3BA6" w:rsidR="004B1925" w:rsidRPr="00E1191D" w:rsidRDefault="004B1925" w:rsidP="00851162">
      <w:pPr>
        <w:pStyle w:val="ListParagraph"/>
        <w:numPr>
          <w:ilvl w:val="0"/>
          <w:numId w:val="7"/>
        </w:numPr>
        <w:jc w:val="both"/>
        <w:rPr>
          <w:rFonts w:cstheme="minorHAnsi"/>
          <w:sz w:val="26"/>
          <w:szCs w:val="26"/>
        </w:rPr>
      </w:pPr>
      <w:r w:rsidRPr="00E1191D">
        <w:rPr>
          <w:rFonts w:cstheme="minorHAnsi"/>
          <w:sz w:val="26"/>
          <w:szCs w:val="26"/>
        </w:rPr>
        <w:t xml:space="preserve">First, each model is trained and tested a single time, and record the </w:t>
      </w:r>
      <w:r w:rsidR="00286EB4" w:rsidRPr="00E1191D">
        <w:rPr>
          <w:rFonts w:cstheme="minorHAnsi"/>
          <w:sz w:val="26"/>
          <w:szCs w:val="26"/>
        </w:rPr>
        <w:t>results.</w:t>
      </w:r>
      <w:r w:rsidRPr="00E1191D">
        <w:rPr>
          <w:rFonts w:cstheme="minorHAnsi"/>
          <w:sz w:val="26"/>
          <w:szCs w:val="26"/>
        </w:rPr>
        <w:t xml:space="preserve"> </w:t>
      </w:r>
    </w:p>
    <w:p w14:paraId="222EF04E" w14:textId="77777777" w:rsidR="00BC4559" w:rsidRPr="00E1191D" w:rsidRDefault="004B1925" w:rsidP="00851162">
      <w:pPr>
        <w:pStyle w:val="ListParagraph"/>
        <w:numPr>
          <w:ilvl w:val="0"/>
          <w:numId w:val="7"/>
        </w:numPr>
        <w:jc w:val="both"/>
        <w:rPr>
          <w:rFonts w:cstheme="minorHAnsi"/>
          <w:sz w:val="26"/>
          <w:szCs w:val="26"/>
        </w:rPr>
      </w:pPr>
      <w:r w:rsidRPr="00E1191D">
        <w:rPr>
          <w:rFonts w:cstheme="minorHAnsi"/>
          <w:sz w:val="26"/>
          <w:szCs w:val="26"/>
        </w:rPr>
        <w:t>Second, each model is run 50 times, with the average performance being taken to ensure stability and reliability in the results.</w:t>
      </w:r>
    </w:p>
    <w:p w14:paraId="7C543882" w14:textId="1D779AF3" w:rsidR="00C42BDC" w:rsidRPr="00C42BDC" w:rsidRDefault="004B1925" w:rsidP="00C42BDC">
      <w:pPr>
        <w:pStyle w:val="ListParagraph"/>
        <w:numPr>
          <w:ilvl w:val="0"/>
          <w:numId w:val="7"/>
        </w:numPr>
        <w:jc w:val="both"/>
        <w:rPr>
          <w:rFonts w:cstheme="minorHAnsi"/>
          <w:sz w:val="26"/>
          <w:szCs w:val="26"/>
        </w:rPr>
      </w:pPr>
      <w:r w:rsidRPr="00E1191D">
        <w:rPr>
          <w:rFonts w:cstheme="minorHAnsi"/>
          <w:sz w:val="26"/>
          <w:szCs w:val="26"/>
        </w:rPr>
        <w:t>The models' performance is compared to determine the best-fit model for the dataset</w:t>
      </w:r>
      <w:r w:rsidR="00C42BDC">
        <w:rPr>
          <w:rFonts w:cstheme="minorHAnsi"/>
          <w:sz w:val="26"/>
          <w:szCs w:val="26"/>
        </w:rPr>
        <w:t xml:space="preserve"> (Fig:5)</w:t>
      </w:r>
      <w:r w:rsidRPr="00E1191D">
        <w:rPr>
          <w:rFonts w:cstheme="minorHAnsi"/>
          <w:sz w:val="26"/>
          <w:szCs w:val="26"/>
        </w:rPr>
        <w:t>.</w:t>
      </w:r>
    </w:p>
    <w:p w14:paraId="5D252360" w14:textId="2D69B1D0" w:rsidR="00C42BDC" w:rsidRPr="00C42BDC" w:rsidRDefault="00C42BDC" w:rsidP="00C42BDC">
      <w:pPr>
        <w:rPr>
          <w:rFonts w:cstheme="minorHAnsi"/>
          <w:sz w:val="26"/>
          <w:szCs w:val="26"/>
        </w:rPr>
      </w:pPr>
      <w:r>
        <w:rPr>
          <w:noProof/>
        </w:rPr>
        <w:lastRenderedPageBreak/>
        <w:drawing>
          <wp:inline distT="0" distB="0" distL="0" distR="0" wp14:anchorId="4AD7393A" wp14:editId="518B59CE">
            <wp:extent cx="5731510" cy="3636645"/>
            <wp:effectExtent l="0" t="0" r="2540" b="1905"/>
            <wp:docPr id="591195572" name="Picture 19"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95572" name="Picture 19" descr="A diagram of a data analysis proc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36645"/>
                    </a:xfrm>
                    <a:prstGeom prst="rect">
                      <a:avLst/>
                    </a:prstGeom>
                  </pic:spPr>
                </pic:pic>
              </a:graphicData>
            </a:graphic>
          </wp:inline>
        </w:drawing>
      </w:r>
    </w:p>
    <w:p w14:paraId="5CF3BAC5" w14:textId="77777777" w:rsidR="00E1191D" w:rsidRDefault="00E1191D" w:rsidP="001E6526">
      <w:pPr>
        <w:pStyle w:val="ListParagraph"/>
        <w:jc w:val="both"/>
        <w:rPr>
          <w:rFonts w:cstheme="minorHAnsi"/>
          <w:sz w:val="24"/>
          <w:szCs w:val="24"/>
        </w:rPr>
      </w:pPr>
    </w:p>
    <w:p w14:paraId="3C597009" w14:textId="315D1161" w:rsidR="00A06861" w:rsidRPr="006412BF" w:rsidRDefault="006412BF" w:rsidP="00A06861">
      <w:pPr>
        <w:jc w:val="both"/>
        <w:rPr>
          <w:rFonts w:asciiTheme="majorHAnsi" w:hAnsiTheme="majorHAnsi" w:cstheme="majorHAnsi"/>
          <w:b/>
          <w:bCs/>
          <w:sz w:val="32"/>
          <w:szCs w:val="32"/>
        </w:rPr>
      </w:pPr>
      <w:r w:rsidRPr="006412BF">
        <w:rPr>
          <w:rFonts w:asciiTheme="majorHAnsi" w:hAnsiTheme="majorHAnsi" w:cstheme="majorHAnsi"/>
          <w:b/>
          <w:bCs/>
          <w:sz w:val="32"/>
          <w:szCs w:val="32"/>
        </w:rPr>
        <w:t xml:space="preserve">3.13. </w:t>
      </w:r>
      <w:r w:rsidR="00A06861" w:rsidRPr="006412BF">
        <w:rPr>
          <w:rFonts w:asciiTheme="majorHAnsi" w:hAnsiTheme="majorHAnsi" w:cstheme="majorHAnsi"/>
          <w:b/>
          <w:bCs/>
          <w:sz w:val="32"/>
          <w:szCs w:val="32"/>
        </w:rPr>
        <w:t>Hyperparameter Tuning</w:t>
      </w:r>
    </w:p>
    <w:p w14:paraId="52D42702" w14:textId="124A9B45" w:rsidR="008420CB" w:rsidRPr="00955407" w:rsidRDefault="008420CB" w:rsidP="00E1191D">
      <w:pPr>
        <w:pStyle w:val="ListParagraph"/>
        <w:numPr>
          <w:ilvl w:val="0"/>
          <w:numId w:val="8"/>
        </w:numPr>
        <w:jc w:val="both"/>
        <w:rPr>
          <w:rFonts w:cstheme="minorHAnsi"/>
          <w:sz w:val="26"/>
          <w:szCs w:val="26"/>
        </w:rPr>
      </w:pPr>
      <w:r w:rsidRPr="006F6100">
        <w:rPr>
          <w:rFonts w:asciiTheme="majorHAnsi" w:hAnsiTheme="majorHAnsi" w:cstheme="majorHAnsi"/>
          <w:b/>
          <w:bCs/>
          <w:sz w:val="26"/>
          <w:szCs w:val="26"/>
        </w:rPr>
        <w:t>Objective:</w:t>
      </w:r>
      <w:r w:rsidRPr="006F6100">
        <w:rPr>
          <w:rFonts w:asciiTheme="majorHAnsi" w:hAnsiTheme="majorHAnsi" w:cstheme="majorHAnsi"/>
          <w:sz w:val="26"/>
          <w:szCs w:val="26"/>
        </w:rPr>
        <w:t xml:space="preserve"> </w:t>
      </w:r>
      <w:r w:rsidRPr="00955407">
        <w:rPr>
          <w:rFonts w:cstheme="minorHAnsi"/>
          <w:sz w:val="26"/>
          <w:szCs w:val="26"/>
        </w:rPr>
        <w:t xml:space="preserve">To optimize model performance by tuning various parameters that dictate model </w:t>
      </w:r>
      <w:r w:rsidR="00395721" w:rsidRPr="00955407">
        <w:rPr>
          <w:rFonts w:cstheme="minorHAnsi"/>
          <w:sz w:val="26"/>
          <w:szCs w:val="26"/>
        </w:rPr>
        <w:t>behaviour</w:t>
      </w:r>
      <w:r w:rsidRPr="00955407">
        <w:rPr>
          <w:rFonts w:cstheme="minorHAnsi"/>
          <w:sz w:val="26"/>
          <w:szCs w:val="26"/>
        </w:rPr>
        <w:t>.</w:t>
      </w:r>
    </w:p>
    <w:p w14:paraId="2FE94E45" w14:textId="77777777" w:rsidR="008420CB" w:rsidRPr="006F6100" w:rsidRDefault="008420CB" w:rsidP="00E1191D">
      <w:pPr>
        <w:pStyle w:val="ListParagraph"/>
        <w:numPr>
          <w:ilvl w:val="0"/>
          <w:numId w:val="8"/>
        </w:numPr>
        <w:jc w:val="both"/>
        <w:rPr>
          <w:rFonts w:asciiTheme="majorHAnsi" w:hAnsiTheme="majorHAnsi" w:cstheme="majorHAnsi"/>
          <w:b/>
          <w:bCs/>
          <w:sz w:val="26"/>
          <w:szCs w:val="26"/>
        </w:rPr>
      </w:pPr>
      <w:r w:rsidRPr="006F6100">
        <w:rPr>
          <w:rFonts w:asciiTheme="majorHAnsi" w:hAnsiTheme="majorHAnsi" w:cstheme="majorHAnsi"/>
          <w:b/>
          <w:bCs/>
          <w:sz w:val="26"/>
          <w:szCs w:val="26"/>
        </w:rPr>
        <w:t>Approach:</w:t>
      </w:r>
    </w:p>
    <w:p w14:paraId="246C7F0A" w14:textId="197EAB07" w:rsidR="008420CB" w:rsidRPr="00955407" w:rsidRDefault="008420CB" w:rsidP="00E1191D">
      <w:pPr>
        <w:pStyle w:val="ListParagraph"/>
        <w:numPr>
          <w:ilvl w:val="0"/>
          <w:numId w:val="9"/>
        </w:numPr>
        <w:jc w:val="both"/>
        <w:rPr>
          <w:rFonts w:cstheme="minorHAnsi"/>
          <w:sz w:val="26"/>
          <w:szCs w:val="26"/>
        </w:rPr>
      </w:pPr>
      <w:r w:rsidRPr="00955407">
        <w:rPr>
          <w:rFonts w:cstheme="minorHAnsi"/>
          <w:sz w:val="26"/>
          <w:szCs w:val="26"/>
        </w:rPr>
        <w:t>For Machine Learning models (e.g., Random Forest, CatBoost, XGBoost), parameters such as tree depth, learning rate, and number of estimators, among others, are fine-tuned.</w:t>
      </w:r>
    </w:p>
    <w:p w14:paraId="71527188" w14:textId="2B73F845" w:rsidR="008420CB" w:rsidRPr="00955407" w:rsidRDefault="008420CB" w:rsidP="00E1191D">
      <w:pPr>
        <w:pStyle w:val="ListParagraph"/>
        <w:numPr>
          <w:ilvl w:val="0"/>
          <w:numId w:val="9"/>
        </w:numPr>
        <w:jc w:val="both"/>
        <w:rPr>
          <w:rFonts w:cstheme="minorHAnsi"/>
          <w:sz w:val="26"/>
          <w:szCs w:val="26"/>
        </w:rPr>
      </w:pPr>
      <w:r w:rsidRPr="00955407">
        <w:rPr>
          <w:rFonts w:cstheme="minorHAnsi"/>
          <w:sz w:val="26"/>
          <w:szCs w:val="26"/>
        </w:rPr>
        <w:t>For Deep Learning models (e.g., FNN, MLP, CNN, RNN), hyperparameters like learning rate, batch size, number of layers, and activation functions are adjusted.</w:t>
      </w:r>
    </w:p>
    <w:p w14:paraId="5595A0FA" w14:textId="7C765F1A" w:rsidR="00A76ED9" w:rsidRDefault="008420CB" w:rsidP="00E1191D">
      <w:pPr>
        <w:pStyle w:val="ListParagraph"/>
        <w:numPr>
          <w:ilvl w:val="0"/>
          <w:numId w:val="8"/>
        </w:numPr>
        <w:jc w:val="both"/>
        <w:rPr>
          <w:rFonts w:cstheme="minorHAnsi"/>
          <w:sz w:val="26"/>
          <w:szCs w:val="26"/>
        </w:rPr>
      </w:pPr>
      <w:r w:rsidRPr="006F6100">
        <w:rPr>
          <w:rFonts w:asciiTheme="majorHAnsi" w:hAnsiTheme="majorHAnsi" w:cstheme="majorHAnsi"/>
          <w:b/>
          <w:bCs/>
          <w:sz w:val="26"/>
          <w:szCs w:val="26"/>
        </w:rPr>
        <w:t>Iterative Process:</w:t>
      </w:r>
      <w:r w:rsidRPr="006F6100">
        <w:rPr>
          <w:rFonts w:asciiTheme="majorHAnsi" w:hAnsiTheme="majorHAnsi" w:cstheme="majorHAnsi"/>
          <w:sz w:val="26"/>
          <w:szCs w:val="26"/>
        </w:rPr>
        <w:t xml:space="preserve"> </w:t>
      </w:r>
      <w:r w:rsidRPr="00955407">
        <w:rPr>
          <w:rFonts w:cstheme="minorHAnsi"/>
          <w:sz w:val="26"/>
          <w:szCs w:val="26"/>
        </w:rPr>
        <w:t>Multiple rounds of tuning are conducted to find the optimal configuration that yields the best performance on the validation set</w:t>
      </w:r>
      <w:r w:rsidR="00C42BDC">
        <w:rPr>
          <w:rFonts w:cstheme="minorHAnsi"/>
          <w:sz w:val="26"/>
          <w:szCs w:val="26"/>
        </w:rPr>
        <w:t xml:space="preserve"> (Fig: 6)</w:t>
      </w:r>
      <w:r w:rsidRPr="00955407">
        <w:rPr>
          <w:rFonts w:cstheme="minorHAnsi"/>
          <w:sz w:val="26"/>
          <w:szCs w:val="26"/>
        </w:rPr>
        <w:t>.</w:t>
      </w:r>
    </w:p>
    <w:p w14:paraId="5A3391AA" w14:textId="7DB48801" w:rsidR="00C42BDC" w:rsidRPr="00C42BDC" w:rsidRDefault="00C42BDC" w:rsidP="00C42BDC">
      <w:pPr>
        <w:jc w:val="center"/>
        <w:rPr>
          <w:rFonts w:cstheme="minorHAnsi"/>
          <w:sz w:val="26"/>
          <w:szCs w:val="26"/>
        </w:rPr>
      </w:pPr>
      <w:r>
        <w:rPr>
          <w:noProof/>
        </w:rPr>
        <w:lastRenderedPageBreak/>
        <w:drawing>
          <wp:inline distT="0" distB="0" distL="0" distR="0" wp14:anchorId="739C583D" wp14:editId="4D6ADBDD">
            <wp:extent cx="3771900" cy="3504867"/>
            <wp:effectExtent l="0" t="0" r="0" b="635"/>
            <wp:docPr id="374883875" name="Picture 20"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83875" name="Picture 20" descr="A diagram of a mod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91369" cy="3522958"/>
                    </a:xfrm>
                    <a:prstGeom prst="rect">
                      <a:avLst/>
                    </a:prstGeom>
                  </pic:spPr>
                </pic:pic>
              </a:graphicData>
            </a:graphic>
          </wp:inline>
        </w:drawing>
      </w:r>
    </w:p>
    <w:p w14:paraId="1F03C9F1" w14:textId="77777777" w:rsidR="001E6526" w:rsidRPr="00955407" w:rsidRDefault="001E6526" w:rsidP="00E1191D">
      <w:pPr>
        <w:pStyle w:val="ListParagraph"/>
        <w:jc w:val="both"/>
        <w:rPr>
          <w:rFonts w:cstheme="minorHAnsi"/>
          <w:sz w:val="26"/>
          <w:szCs w:val="26"/>
        </w:rPr>
      </w:pPr>
    </w:p>
    <w:p w14:paraId="67FD01CF" w14:textId="21B70DB9" w:rsidR="00541E39" w:rsidRPr="006412BF" w:rsidRDefault="006412BF" w:rsidP="00E1191D">
      <w:pPr>
        <w:ind w:left="360"/>
        <w:jc w:val="both"/>
        <w:rPr>
          <w:rFonts w:asciiTheme="majorHAnsi" w:hAnsiTheme="majorHAnsi" w:cstheme="majorHAnsi"/>
          <w:b/>
          <w:bCs/>
          <w:sz w:val="32"/>
          <w:szCs w:val="32"/>
        </w:rPr>
      </w:pPr>
      <w:r w:rsidRPr="006412BF">
        <w:rPr>
          <w:rFonts w:asciiTheme="majorHAnsi" w:hAnsiTheme="majorHAnsi" w:cstheme="majorHAnsi"/>
          <w:b/>
          <w:bCs/>
          <w:sz w:val="32"/>
          <w:szCs w:val="32"/>
        </w:rPr>
        <w:t xml:space="preserve">3.14. </w:t>
      </w:r>
      <w:r w:rsidR="00541E39" w:rsidRPr="006412BF">
        <w:rPr>
          <w:rFonts w:asciiTheme="majorHAnsi" w:hAnsiTheme="majorHAnsi" w:cstheme="majorHAnsi"/>
          <w:b/>
          <w:bCs/>
          <w:sz w:val="32"/>
          <w:szCs w:val="32"/>
        </w:rPr>
        <w:t>Data Visualization</w:t>
      </w:r>
    </w:p>
    <w:p w14:paraId="01707064" w14:textId="703B44BA" w:rsidR="00541E39" w:rsidRPr="00CB53C6" w:rsidRDefault="00541E39" w:rsidP="00E1191D">
      <w:pPr>
        <w:pStyle w:val="ListParagraph"/>
        <w:numPr>
          <w:ilvl w:val="0"/>
          <w:numId w:val="8"/>
        </w:numPr>
        <w:jc w:val="both"/>
        <w:rPr>
          <w:rFonts w:cstheme="minorHAnsi"/>
          <w:sz w:val="26"/>
          <w:szCs w:val="26"/>
        </w:rPr>
      </w:pPr>
      <w:r w:rsidRPr="00CB53C6">
        <w:rPr>
          <w:rFonts w:cstheme="minorHAnsi"/>
          <w:b/>
          <w:bCs/>
          <w:sz w:val="26"/>
          <w:szCs w:val="26"/>
        </w:rPr>
        <w:t>Objective:</w:t>
      </w:r>
      <w:r w:rsidRPr="00CB53C6">
        <w:rPr>
          <w:rFonts w:asciiTheme="majorHAnsi" w:hAnsiTheme="majorHAnsi" w:cstheme="majorHAnsi"/>
          <w:sz w:val="26"/>
          <w:szCs w:val="26"/>
        </w:rPr>
        <w:t xml:space="preserve"> </w:t>
      </w:r>
      <w:r w:rsidRPr="00CB53C6">
        <w:rPr>
          <w:rFonts w:cstheme="minorHAnsi"/>
          <w:sz w:val="26"/>
          <w:szCs w:val="26"/>
        </w:rPr>
        <w:t>To provide visual insights into the data, model performance, and feature importance.</w:t>
      </w:r>
    </w:p>
    <w:p w14:paraId="435E27E2" w14:textId="77777777" w:rsidR="00955407" w:rsidRPr="00E1191D" w:rsidRDefault="00955407" w:rsidP="00E1191D">
      <w:pPr>
        <w:pStyle w:val="ListParagraph"/>
        <w:numPr>
          <w:ilvl w:val="0"/>
          <w:numId w:val="8"/>
        </w:numPr>
        <w:jc w:val="both"/>
        <w:rPr>
          <w:rFonts w:cstheme="minorHAnsi"/>
          <w:sz w:val="26"/>
          <w:szCs w:val="26"/>
        </w:rPr>
      </w:pPr>
      <w:r w:rsidRPr="00CB53C6">
        <w:rPr>
          <w:rFonts w:asciiTheme="majorHAnsi" w:hAnsiTheme="majorHAnsi" w:cstheme="majorHAnsi"/>
          <w:b/>
          <w:bCs/>
          <w:sz w:val="26"/>
          <w:szCs w:val="26"/>
        </w:rPr>
        <w:t>Techniques Used:</w:t>
      </w:r>
      <w:r w:rsidRPr="00CB53C6">
        <w:rPr>
          <w:rFonts w:asciiTheme="majorHAnsi" w:hAnsiTheme="majorHAnsi" w:cstheme="majorHAnsi"/>
          <w:sz w:val="26"/>
          <w:szCs w:val="26"/>
        </w:rPr>
        <w:t xml:space="preserve"> </w:t>
      </w:r>
      <w:r w:rsidRPr="00E1191D">
        <w:rPr>
          <w:rFonts w:cstheme="minorHAnsi"/>
          <w:sz w:val="26"/>
          <w:szCs w:val="26"/>
        </w:rPr>
        <w:t>With libraries like Seaborn, Matplotlib, Plotly, and Klib, various visualizations are crafted, such as:</w:t>
      </w:r>
    </w:p>
    <w:p w14:paraId="0E2CE425" w14:textId="77777777" w:rsidR="00955407" w:rsidRPr="00E1191D" w:rsidRDefault="00955407" w:rsidP="00E1191D">
      <w:pPr>
        <w:pStyle w:val="ListParagraph"/>
        <w:numPr>
          <w:ilvl w:val="0"/>
          <w:numId w:val="10"/>
        </w:numPr>
        <w:jc w:val="both"/>
        <w:rPr>
          <w:rFonts w:cstheme="minorHAnsi"/>
          <w:sz w:val="26"/>
          <w:szCs w:val="26"/>
        </w:rPr>
      </w:pPr>
      <w:r w:rsidRPr="00E1191D">
        <w:rPr>
          <w:rFonts w:cstheme="minorHAnsi"/>
          <w:sz w:val="26"/>
          <w:szCs w:val="26"/>
        </w:rPr>
        <w:t>Distribution plots to understand feature distributions.</w:t>
      </w:r>
    </w:p>
    <w:p w14:paraId="6B390727" w14:textId="77777777" w:rsidR="00955407" w:rsidRPr="00E1191D" w:rsidRDefault="00955407" w:rsidP="00E1191D">
      <w:pPr>
        <w:pStyle w:val="ListParagraph"/>
        <w:numPr>
          <w:ilvl w:val="0"/>
          <w:numId w:val="10"/>
        </w:numPr>
        <w:jc w:val="both"/>
        <w:rPr>
          <w:rFonts w:cstheme="minorHAnsi"/>
          <w:sz w:val="26"/>
          <w:szCs w:val="26"/>
        </w:rPr>
      </w:pPr>
      <w:r w:rsidRPr="00E1191D">
        <w:rPr>
          <w:rFonts w:cstheme="minorHAnsi"/>
          <w:sz w:val="26"/>
          <w:szCs w:val="26"/>
        </w:rPr>
        <w:t>Correlation heatmaps to identify relationships between features.</w:t>
      </w:r>
    </w:p>
    <w:p w14:paraId="43BEF438" w14:textId="256B49CF" w:rsidR="000A1752" w:rsidRPr="006412BF" w:rsidRDefault="00955407" w:rsidP="00E1191D">
      <w:pPr>
        <w:pStyle w:val="ListParagraph"/>
        <w:numPr>
          <w:ilvl w:val="0"/>
          <w:numId w:val="10"/>
        </w:numPr>
        <w:jc w:val="both"/>
        <w:rPr>
          <w:rFonts w:cstheme="minorHAnsi"/>
          <w:sz w:val="26"/>
          <w:szCs w:val="26"/>
        </w:rPr>
      </w:pPr>
      <w:r w:rsidRPr="00E1191D">
        <w:rPr>
          <w:rFonts w:cstheme="minorHAnsi"/>
          <w:sz w:val="26"/>
          <w:szCs w:val="26"/>
        </w:rPr>
        <w:t>Feature importance plots post-modeling to understand which features most influence model predictions.</w:t>
      </w:r>
    </w:p>
    <w:p w14:paraId="43FEE237" w14:textId="77777777" w:rsidR="000A1752" w:rsidRDefault="000A1752" w:rsidP="00E1191D">
      <w:pPr>
        <w:jc w:val="both"/>
        <w:rPr>
          <w:rFonts w:asciiTheme="majorHAnsi" w:hAnsiTheme="majorHAnsi" w:cstheme="majorHAnsi"/>
          <w:sz w:val="26"/>
          <w:szCs w:val="26"/>
        </w:rPr>
      </w:pPr>
    </w:p>
    <w:p w14:paraId="3E6658C7" w14:textId="1D7CCB03" w:rsidR="002C617A" w:rsidRPr="006C2243" w:rsidRDefault="006C2243" w:rsidP="006C2243">
      <w:pPr>
        <w:jc w:val="both"/>
        <w:rPr>
          <w:rFonts w:asciiTheme="majorHAnsi" w:hAnsiTheme="majorHAnsi" w:cstheme="majorHAnsi"/>
          <w:b/>
          <w:bCs/>
          <w:sz w:val="30"/>
          <w:szCs w:val="30"/>
        </w:rPr>
      </w:pPr>
      <w:r w:rsidRPr="006C2243">
        <w:rPr>
          <w:rFonts w:asciiTheme="majorHAnsi" w:hAnsiTheme="majorHAnsi" w:cstheme="majorHAnsi"/>
          <w:b/>
          <w:bCs/>
          <w:sz w:val="30"/>
          <w:szCs w:val="30"/>
        </w:rPr>
        <w:t>3.1</w:t>
      </w:r>
      <w:r>
        <w:rPr>
          <w:rFonts w:asciiTheme="majorHAnsi" w:hAnsiTheme="majorHAnsi" w:cstheme="majorHAnsi"/>
          <w:b/>
          <w:bCs/>
          <w:sz w:val="30"/>
          <w:szCs w:val="30"/>
        </w:rPr>
        <w:t xml:space="preserve">5. </w:t>
      </w:r>
      <w:r w:rsidR="002C617A" w:rsidRPr="006C2243">
        <w:rPr>
          <w:rFonts w:asciiTheme="majorHAnsi" w:hAnsiTheme="majorHAnsi" w:cstheme="majorHAnsi"/>
          <w:b/>
          <w:bCs/>
          <w:sz w:val="30"/>
          <w:szCs w:val="30"/>
        </w:rPr>
        <w:t>Validation &amp; Evaluation</w:t>
      </w:r>
    </w:p>
    <w:p w14:paraId="2FD1F8AF" w14:textId="77777777" w:rsidR="001D1A4C" w:rsidRPr="00E1191D" w:rsidRDefault="002C617A" w:rsidP="00E1191D">
      <w:pPr>
        <w:jc w:val="both"/>
        <w:rPr>
          <w:rFonts w:cstheme="minorHAnsi"/>
          <w:sz w:val="26"/>
          <w:szCs w:val="26"/>
        </w:rPr>
      </w:pPr>
      <w:r w:rsidRPr="00F71F36">
        <w:rPr>
          <w:rFonts w:asciiTheme="majorHAnsi" w:hAnsiTheme="majorHAnsi" w:cstheme="majorHAnsi"/>
          <w:b/>
          <w:bCs/>
          <w:sz w:val="26"/>
          <w:szCs w:val="26"/>
        </w:rPr>
        <w:t>Validation:</w:t>
      </w:r>
      <w:r w:rsidRPr="002C617A">
        <w:rPr>
          <w:rFonts w:cstheme="minorHAnsi"/>
          <w:sz w:val="24"/>
          <w:szCs w:val="24"/>
        </w:rPr>
        <w:t xml:space="preserve"> </w:t>
      </w:r>
      <w:r w:rsidR="001D1A4C" w:rsidRPr="00E1191D">
        <w:rPr>
          <w:rFonts w:cstheme="minorHAnsi"/>
          <w:sz w:val="26"/>
          <w:szCs w:val="26"/>
        </w:rPr>
        <w:t>Models are validated using unseen data sets and, in some instances, k-fold cross-validation. The choice of validation technique ensures that our models are tested on diverse portions of the dataset, thus minimizing any biases and reducing the likelihood of overfitting.</w:t>
      </w:r>
    </w:p>
    <w:p w14:paraId="2BE4DCC5" w14:textId="45CCB64E" w:rsidR="002C1676" w:rsidRPr="002C1676" w:rsidRDefault="002C1676" w:rsidP="00E1191D">
      <w:pPr>
        <w:jc w:val="both"/>
        <w:rPr>
          <w:rFonts w:cstheme="minorHAnsi"/>
          <w:b/>
          <w:bCs/>
          <w:sz w:val="24"/>
          <w:szCs w:val="24"/>
        </w:rPr>
      </w:pPr>
      <w:r w:rsidRPr="00F71F36">
        <w:rPr>
          <w:rFonts w:asciiTheme="majorHAnsi" w:hAnsiTheme="majorHAnsi" w:cstheme="majorHAnsi"/>
          <w:b/>
          <w:bCs/>
          <w:sz w:val="26"/>
          <w:szCs w:val="26"/>
        </w:rPr>
        <w:t>Consistency Across Multiple Runs:</w:t>
      </w:r>
      <w:r>
        <w:rPr>
          <w:rFonts w:cstheme="minorHAnsi"/>
          <w:b/>
          <w:bCs/>
          <w:sz w:val="24"/>
          <w:szCs w:val="24"/>
        </w:rPr>
        <w:t xml:space="preserve"> </w:t>
      </w:r>
      <w:r w:rsidRPr="00E1191D">
        <w:rPr>
          <w:rFonts w:cstheme="minorHAnsi"/>
          <w:sz w:val="26"/>
          <w:szCs w:val="26"/>
        </w:rPr>
        <w:t>Given the potential variability in model performance across different runs, especially in models with elements of randomness (like the initialization of neural network weights), it's essential to ensure the consistency and reliability of evaluation metrics.</w:t>
      </w:r>
    </w:p>
    <w:p w14:paraId="4FDAFE73" w14:textId="235F938C" w:rsidR="002C1676" w:rsidRPr="00E1191D" w:rsidRDefault="002C1676" w:rsidP="00E1191D">
      <w:pPr>
        <w:jc w:val="both"/>
        <w:rPr>
          <w:rFonts w:cstheme="minorHAnsi"/>
          <w:sz w:val="26"/>
          <w:szCs w:val="26"/>
        </w:rPr>
      </w:pPr>
      <w:r w:rsidRPr="00F71F36">
        <w:rPr>
          <w:rFonts w:asciiTheme="majorHAnsi" w:hAnsiTheme="majorHAnsi" w:cstheme="majorHAnsi"/>
          <w:b/>
          <w:bCs/>
          <w:sz w:val="26"/>
          <w:szCs w:val="26"/>
        </w:rPr>
        <w:lastRenderedPageBreak/>
        <w:t>Repeated Runs:</w:t>
      </w:r>
      <w:r w:rsidRPr="002C1676">
        <w:rPr>
          <w:rFonts w:cstheme="minorHAnsi"/>
          <w:sz w:val="24"/>
          <w:szCs w:val="24"/>
        </w:rPr>
        <w:t xml:space="preserve"> </w:t>
      </w:r>
      <w:r w:rsidRPr="00E1191D">
        <w:rPr>
          <w:rFonts w:cstheme="minorHAnsi"/>
          <w:sz w:val="26"/>
          <w:szCs w:val="26"/>
        </w:rPr>
        <w:t>By running each model multiple times (in our case, 50 times), we aim to capture any variability in the model's performance. This repeated evaluation offers a clearer picture of the model's average performance, rather than a potentially skewed perspective from a single run.</w:t>
      </w:r>
    </w:p>
    <w:p w14:paraId="518A4CD5" w14:textId="163A2D7F" w:rsidR="002C1676" w:rsidRPr="002C1676" w:rsidRDefault="002C1676" w:rsidP="00E1191D">
      <w:pPr>
        <w:jc w:val="both"/>
        <w:rPr>
          <w:rFonts w:cstheme="minorHAnsi"/>
          <w:sz w:val="24"/>
          <w:szCs w:val="24"/>
        </w:rPr>
      </w:pPr>
      <w:r w:rsidRPr="00F71F36">
        <w:rPr>
          <w:rFonts w:asciiTheme="majorHAnsi" w:hAnsiTheme="majorHAnsi" w:cstheme="majorHAnsi"/>
          <w:b/>
          <w:bCs/>
          <w:sz w:val="26"/>
          <w:szCs w:val="26"/>
        </w:rPr>
        <w:t>Confidence Intervals:</w:t>
      </w:r>
      <w:r w:rsidRPr="002C1676">
        <w:rPr>
          <w:rFonts w:cstheme="minorHAnsi"/>
          <w:sz w:val="24"/>
          <w:szCs w:val="24"/>
        </w:rPr>
        <w:t xml:space="preserve"> </w:t>
      </w:r>
      <w:r w:rsidRPr="00E1191D">
        <w:rPr>
          <w:rFonts w:cstheme="minorHAnsi"/>
          <w:sz w:val="26"/>
          <w:szCs w:val="26"/>
        </w:rPr>
        <w:t xml:space="preserve">For each metric (e.g., RMSE, MAE), we compute </w:t>
      </w:r>
      <w:r w:rsidR="00D27AD5" w:rsidRPr="00E1191D">
        <w:rPr>
          <w:rFonts w:cstheme="minorHAnsi"/>
          <w:sz w:val="26"/>
          <w:szCs w:val="26"/>
        </w:rPr>
        <w:t xml:space="preserve">more than </w:t>
      </w:r>
      <w:r w:rsidRPr="00E1191D">
        <w:rPr>
          <w:rFonts w:cstheme="minorHAnsi"/>
          <w:sz w:val="26"/>
          <w:szCs w:val="26"/>
        </w:rPr>
        <w:t>95% confidence interval across the 50 runs. This interval provides a range within which we expect the model's true performance metric to lie</w:t>
      </w:r>
      <w:r w:rsidR="00D27AD5" w:rsidRPr="00E1191D">
        <w:rPr>
          <w:rFonts w:cstheme="minorHAnsi"/>
          <w:sz w:val="26"/>
          <w:szCs w:val="26"/>
        </w:rPr>
        <w:t xml:space="preserve"> more than</w:t>
      </w:r>
      <w:r w:rsidRPr="00E1191D">
        <w:rPr>
          <w:rFonts w:cstheme="minorHAnsi"/>
          <w:sz w:val="26"/>
          <w:szCs w:val="26"/>
        </w:rPr>
        <w:t xml:space="preserve"> 95% of the time. A narrower confidence interval suggests more consistent performance across runs.</w:t>
      </w:r>
    </w:p>
    <w:p w14:paraId="7578F9CB" w14:textId="50F01776" w:rsidR="002C1676" w:rsidRPr="002C1676" w:rsidRDefault="002C1676" w:rsidP="00E1191D">
      <w:pPr>
        <w:jc w:val="both"/>
        <w:rPr>
          <w:rFonts w:cstheme="minorHAnsi"/>
          <w:sz w:val="24"/>
          <w:szCs w:val="24"/>
        </w:rPr>
      </w:pPr>
      <w:r w:rsidRPr="00F71F36">
        <w:rPr>
          <w:rFonts w:cstheme="minorHAnsi"/>
          <w:b/>
          <w:bCs/>
          <w:sz w:val="26"/>
          <w:szCs w:val="26"/>
        </w:rPr>
        <w:t>Standard Deviation:</w:t>
      </w:r>
      <w:r w:rsidRPr="002C1676">
        <w:rPr>
          <w:rFonts w:cstheme="minorHAnsi"/>
          <w:sz w:val="24"/>
          <w:szCs w:val="24"/>
        </w:rPr>
        <w:t xml:space="preserve"> Alongside the average (mean) performance metric from the 50 runs, we also compute the standard deviation. This value gives an indication of the spread or variability in the model's performance. A lower standard deviation suggests that the model's performance is consistent across multiple runs.</w:t>
      </w:r>
    </w:p>
    <w:p w14:paraId="3D13E286" w14:textId="77777777" w:rsidR="002C1676" w:rsidRPr="00E1191D" w:rsidRDefault="002C1676" w:rsidP="00E1191D">
      <w:pPr>
        <w:jc w:val="both"/>
        <w:rPr>
          <w:rFonts w:cstheme="minorHAnsi"/>
          <w:sz w:val="26"/>
          <w:szCs w:val="26"/>
        </w:rPr>
      </w:pPr>
      <w:r w:rsidRPr="00F71F36">
        <w:rPr>
          <w:rFonts w:asciiTheme="majorHAnsi" w:hAnsiTheme="majorHAnsi" w:cstheme="majorHAnsi"/>
          <w:b/>
          <w:bCs/>
          <w:sz w:val="26"/>
          <w:szCs w:val="26"/>
        </w:rPr>
        <w:t>Visual Representation</w:t>
      </w:r>
      <w:r w:rsidRPr="002C1676">
        <w:rPr>
          <w:rFonts w:cstheme="minorHAnsi"/>
          <w:b/>
          <w:bCs/>
          <w:sz w:val="24"/>
          <w:szCs w:val="24"/>
        </w:rPr>
        <w:t>:</w:t>
      </w:r>
      <w:r w:rsidRPr="002C1676">
        <w:rPr>
          <w:rFonts w:cstheme="minorHAnsi"/>
          <w:sz w:val="24"/>
          <w:szCs w:val="24"/>
        </w:rPr>
        <w:t xml:space="preserve"> </w:t>
      </w:r>
      <w:r w:rsidRPr="00E1191D">
        <w:rPr>
          <w:rFonts w:cstheme="minorHAnsi"/>
          <w:sz w:val="26"/>
          <w:szCs w:val="26"/>
        </w:rPr>
        <w:t>For a more intuitive understanding, we plot the distribution of each metric across the 50 runs. This visualization can help in spotting any anomalies or outliers in the model's performance, which might not be evident from the mean or median values alone.</w:t>
      </w:r>
    </w:p>
    <w:p w14:paraId="3EE5F93C" w14:textId="77777777" w:rsidR="002C1676" w:rsidRPr="002C1676" w:rsidRDefault="002C1676" w:rsidP="00E1191D">
      <w:pPr>
        <w:jc w:val="both"/>
        <w:rPr>
          <w:rFonts w:cstheme="minorHAnsi"/>
          <w:sz w:val="24"/>
          <w:szCs w:val="24"/>
        </w:rPr>
      </w:pPr>
    </w:p>
    <w:p w14:paraId="17974260" w14:textId="73D9BDA5" w:rsidR="002C1676" w:rsidRPr="006C2243" w:rsidRDefault="006C2243" w:rsidP="00E1191D">
      <w:pPr>
        <w:jc w:val="both"/>
        <w:rPr>
          <w:rFonts w:asciiTheme="majorHAnsi" w:hAnsiTheme="majorHAnsi" w:cstheme="majorHAnsi"/>
          <w:b/>
          <w:bCs/>
          <w:sz w:val="32"/>
          <w:szCs w:val="32"/>
        </w:rPr>
      </w:pPr>
      <w:r w:rsidRPr="006C2243">
        <w:rPr>
          <w:rFonts w:asciiTheme="majorHAnsi" w:hAnsiTheme="majorHAnsi" w:cstheme="majorHAnsi"/>
          <w:b/>
          <w:bCs/>
          <w:sz w:val="32"/>
          <w:szCs w:val="32"/>
        </w:rPr>
        <w:t xml:space="preserve">3.16. </w:t>
      </w:r>
      <w:r w:rsidR="002C1676" w:rsidRPr="006C2243">
        <w:rPr>
          <w:rFonts w:asciiTheme="majorHAnsi" w:hAnsiTheme="majorHAnsi" w:cstheme="majorHAnsi"/>
          <w:b/>
          <w:bCs/>
          <w:sz w:val="32"/>
          <w:szCs w:val="32"/>
        </w:rPr>
        <w:t>Significance of Ensuring Consistency</w:t>
      </w:r>
    </w:p>
    <w:p w14:paraId="682264D5" w14:textId="15F61B7D" w:rsidR="002C1676" w:rsidRPr="00E1191D" w:rsidRDefault="002C1676" w:rsidP="00E1191D">
      <w:pPr>
        <w:jc w:val="both"/>
        <w:rPr>
          <w:rFonts w:cstheme="minorHAnsi"/>
          <w:sz w:val="26"/>
          <w:szCs w:val="26"/>
        </w:rPr>
      </w:pPr>
      <w:r w:rsidRPr="00E1191D">
        <w:rPr>
          <w:rFonts w:cstheme="minorHAnsi"/>
          <w:sz w:val="26"/>
          <w:szCs w:val="26"/>
        </w:rPr>
        <w:t>Ensuring consistent and reliable evaluation metrics across multiple runs is not just a matter of academic rigor. It also has practical implications:</w:t>
      </w:r>
    </w:p>
    <w:p w14:paraId="647C3338" w14:textId="1D8953FE" w:rsidR="002C1676" w:rsidRPr="002C1676" w:rsidRDefault="002C1676" w:rsidP="00E1191D">
      <w:pPr>
        <w:jc w:val="both"/>
        <w:rPr>
          <w:rFonts w:cstheme="minorHAnsi"/>
          <w:sz w:val="24"/>
          <w:szCs w:val="24"/>
        </w:rPr>
      </w:pPr>
      <w:r w:rsidRPr="00F71F36">
        <w:rPr>
          <w:rFonts w:asciiTheme="majorHAnsi" w:hAnsiTheme="majorHAnsi" w:cstheme="majorHAnsi"/>
          <w:b/>
          <w:bCs/>
          <w:sz w:val="26"/>
          <w:szCs w:val="26"/>
        </w:rPr>
        <w:t>Stability:</w:t>
      </w:r>
      <w:r w:rsidRPr="002C1676">
        <w:rPr>
          <w:rFonts w:cstheme="minorHAnsi"/>
          <w:sz w:val="24"/>
          <w:szCs w:val="24"/>
        </w:rPr>
        <w:t xml:space="preserve"> </w:t>
      </w:r>
      <w:r w:rsidRPr="00E1191D">
        <w:rPr>
          <w:rFonts w:cstheme="minorHAnsi"/>
          <w:sz w:val="26"/>
          <w:szCs w:val="26"/>
        </w:rPr>
        <w:t>A model that yields consistent results across multiple runs is generally more stable and trustworthy in real-world applications.</w:t>
      </w:r>
    </w:p>
    <w:p w14:paraId="3E721F01" w14:textId="3867F8FD" w:rsidR="002C1676" w:rsidRPr="00E1191D" w:rsidRDefault="002C1676" w:rsidP="00E1191D">
      <w:pPr>
        <w:jc w:val="both"/>
        <w:rPr>
          <w:rFonts w:cstheme="minorHAnsi"/>
          <w:sz w:val="26"/>
          <w:szCs w:val="26"/>
        </w:rPr>
      </w:pPr>
      <w:r w:rsidRPr="00F71F36">
        <w:rPr>
          <w:rFonts w:asciiTheme="majorHAnsi" w:hAnsiTheme="majorHAnsi" w:cstheme="majorHAnsi"/>
          <w:b/>
          <w:bCs/>
          <w:sz w:val="26"/>
          <w:szCs w:val="26"/>
        </w:rPr>
        <w:t>Generalizability:</w:t>
      </w:r>
      <w:r w:rsidRPr="002C1676">
        <w:rPr>
          <w:rFonts w:cstheme="minorHAnsi"/>
          <w:sz w:val="24"/>
          <w:szCs w:val="24"/>
        </w:rPr>
        <w:t xml:space="preserve"> </w:t>
      </w:r>
      <w:r w:rsidRPr="00E1191D">
        <w:rPr>
          <w:rFonts w:cstheme="minorHAnsi"/>
          <w:sz w:val="26"/>
          <w:szCs w:val="26"/>
        </w:rPr>
        <w:t>By ensuring the consistency of metrics, we can be more confident that our model will perform similarly on new, unseen data.</w:t>
      </w:r>
    </w:p>
    <w:p w14:paraId="3B1C3950" w14:textId="77777777" w:rsidR="002C1676" w:rsidRPr="00E1191D" w:rsidRDefault="002C1676" w:rsidP="00E1191D">
      <w:pPr>
        <w:jc w:val="both"/>
        <w:rPr>
          <w:rFonts w:cstheme="minorHAnsi"/>
          <w:sz w:val="26"/>
          <w:szCs w:val="26"/>
        </w:rPr>
      </w:pPr>
      <w:r w:rsidRPr="00F71F36">
        <w:rPr>
          <w:rFonts w:asciiTheme="majorHAnsi" w:hAnsiTheme="majorHAnsi" w:cstheme="majorHAnsi"/>
          <w:b/>
          <w:bCs/>
          <w:sz w:val="26"/>
          <w:szCs w:val="26"/>
        </w:rPr>
        <w:t>Informed Decision Making:</w:t>
      </w:r>
      <w:r w:rsidRPr="002C1676">
        <w:rPr>
          <w:rFonts w:cstheme="minorHAnsi"/>
          <w:sz w:val="24"/>
          <w:szCs w:val="24"/>
        </w:rPr>
        <w:t xml:space="preserve"> </w:t>
      </w:r>
      <w:r w:rsidRPr="00E1191D">
        <w:rPr>
          <w:rFonts w:cstheme="minorHAnsi"/>
          <w:sz w:val="26"/>
          <w:szCs w:val="26"/>
        </w:rPr>
        <w:t>When comparing multiple models, consistent metrics allow us to make more informed decisions about which model is truly the best fit for our data and research objectives.</w:t>
      </w:r>
    </w:p>
    <w:p w14:paraId="7768A9D3" w14:textId="4E59A590" w:rsidR="002C617A" w:rsidRPr="002C617A" w:rsidRDefault="002C617A" w:rsidP="00E1191D">
      <w:pPr>
        <w:jc w:val="both"/>
        <w:rPr>
          <w:rFonts w:cstheme="minorHAnsi"/>
          <w:sz w:val="24"/>
          <w:szCs w:val="24"/>
        </w:rPr>
      </w:pPr>
    </w:p>
    <w:p w14:paraId="04075FF6" w14:textId="5B76B9EE" w:rsidR="00301967" w:rsidRPr="006C2243" w:rsidRDefault="006C2243" w:rsidP="00E1191D">
      <w:pPr>
        <w:jc w:val="both"/>
        <w:rPr>
          <w:rFonts w:asciiTheme="majorHAnsi" w:hAnsiTheme="majorHAnsi" w:cstheme="majorHAnsi"/>
          <w:b/>
          <w:bCs/>
          <w:sz w:val="32"/>
          <w:szCs w:val="32"/>
        </w:rPr>
      </w:pPr>
      <w:r w:rsidRPr="006C2243">
        <w:rPr>
          <w:rFonts w:asciiTheme="majorHAnsi" w:hAnsiTheme="majorHAnsi" w:cstheme="majorHAnsi"/>
          <w:b/>
          <w:bCs/>
          <w:sz w:val="32"/>
          <w:szCs w:val="32"/>
        </w:rPr>
        <w:t xml:space="preserve">3.17. </w:t>
      </w:r>
      <w:r w:rsidR="00301967" w:rsidRPr="006C2243">
        <w:rPr>
          <w:rFonts w:asciiTheme="majorHAnsi" w:hAnsiTheme="majorHAnsi" w:cstheme="majorHAnsi"/>
          <w:b/>
          <w:bCs/>
          <w:sz w:val="32"/>
          <w:szCs w:val="32"/>
        </w:rPr>
        <w:t>Model Evaluation</w:t>
      </w:r>
    </w:p>
    <w:p w14:paraId="63C28D82" w14:textId="2C3CA583" w:rsidR="00301967" w:rsidRPr="00E1191D" w:rsidRDefault="00301967" w:rsidP="00E1191D">
      <w:pPr>
        <w:jc w:val="both"/>
        <w:rPr>
          <w:rFonts w:cstheme="minorHAnsi"/>
          <w:b/>
          <w:bCs/>
          <w:sz w:val="26"/>
          <w:szCs w:val="26"/>
        </w:rPr>
      </w:pPr>
      <w:r w:rsidRPr="00F71F36">
        <w:rPr>
          <w:rFonts w:asciiTheme="majorHAnsi" w:hAnsiTheme="majorHAnsi" w:cstheme="majorHAnsi"/>
          <w:b/>
          <w:bCs/>
          <w:sz w:val="26"/>
          <w:szCs w:val="26"/>
        </w:rPr>
        <w:t>Objective:</w:t>
      </w:r>
      <w:r w:rsidR="00982A66">
        <w:rPr>
          <w:rFonts w:cstheme="minorHAnsi"/>
          <w:b/>
          <w:bCs/>
          <w:sz w:val="24"/>
          <w:szCs w:val="24"/>
        </w:rPr>
        <w:t xml:space="preserve"> </w:t>
      </w:r>
      <w:r w:rsidRPr="00E1191D">
        <w:rPr>
          <w:rFonts w:cstheme="minorHAnsi"/>
          <w:sz w:val="26"/>
          <w:szCs w:val="26"/>
        </w:rPr>
        <w:t>The primary objective behind model evaluation is to ascertain the predictive accuracy of our machine learning and deep learning models. By evaluating them rigorously, we aim to choose the best performing model(s) that can predict wind conditions with the highest accuracy.</w:t>
      </w:r>
    </w:p>
    <w:p w14:paraId="5676F718" w14:textId="7355329C" w:rsidR="00984E3E" w:rsidRPr="00E1191D" w:rsidRDefault="00984E3E" w:rsidP="00E1191D">
      <w:pPr>
        <w:jc w:val="both"/>
        <w:rPr>
          <w:rFonts w:cstheme="minorHAnsi"/>
          <w:b/>
          <w:bCs/>
          <w:sz w:val="26"/>
          <w:szCs w:val="26"/>
        </w:rPr>
      </w:pPr>
      <w:r w:rsidRPr="00F71F36">
        <w:rPr>
          <w:rFonts w:asciiTheme="majorHAnsi" w:hAnsiTheme="majorHAnsi" w:cstheme="majorHAnsi"/>
          <w:b/>
          <w:bCs/>
          <w:sz w:val="26"/>
          <w:szCs w:val="26"/>
        </w:rPr>
        <w:lastRenderedPageBreak/>
        <w:t>Chosen Metrics:</w:t>
      </w:r>
      <w:r w:rsidR="00982A66">
        <w:rPr>
          <w:rFonts w:cstheme="minorHAnsi"/>
          <w:b/>
          <w:bCs/>
          <w:sz w:val="24"/>
          <w:szCs w:val="24"/>
        </w:rPr>
        <w:t xml:space="preserve"> </w:t>
      </w:r>
      <w:r w:rsidRPr="00E1191D">
        <w:rPr>
          <w:rFonts w:cstheme="minorHAnsi"/>
          <w:sz w:val="26"/>
          <w:szCs w:val="26"/>
        </w:rPr>
        <w:t xml:space="preserve">For the evaluation of our models, we have employed a suite of metrics that provide comprehensive insights into their performance. The rationale behind the choice of these metrics is as </w:t>
      </w:r>
      <w:r w:rsidR="00E1191D" w:rsidRPr="00E1191D">
        <w:rPr>
          <w:rFonts w:cstheme="minorHAnsi"/>
          <w:sz w:val="26"/>
          <w:szCs w:val="26"/>
        </w:rPr>
        <w:t>follows.</w:t>
      </w:r>
    </w:p>
    <w:p w14:paraId="47695F08" w14:textId="2478DFFC" w:rsidR="00D27B29" w:rsidRPr="00E1191D" w:rsidRDefault="00D27B29" w:rsidP="00E1191D">
      <w:pPr>
        <w:jc w:val="both"/>
        <w:rPr>
          <w:rFonts w:cstheme="minorHAnsi"/>
          <w:sz w:val="26"/>
          <w:szCs w:val="26"/>
        </w:rPr>
      </w:pPr>
      <w:r w:rsidRPr="00F71F36">
        <w:rPr>
          <w:rFonts w:asciiTheme="majorHAnsi" w:hAnsiTheme="majorHAnsi" w:cstheme="majorHAnsi"/>
          <w:b/>
          <w:bCs/>
          <w:sz w:val="26"/>
          <w:szCs w:val="26"/>
        </w:rPr>
        <w:t>Mean Absolute Error (MAE):</w:t>
      </w:r>
      <w:r w:rsidRPr="00D27B29">
        <w:rPr>
          <w:rFonts w:cstheme="minorHAnsi"/>
          <w:sz w:val="24"/>
          <w:szCs w:val="24"/>
        </w:rPr>
        <w:t xml:space="preserve"> </w:t>
      </w:r>
      <w:r w:rsidRPr="00E1191D">
        <w:rPr>
          <w:rFonts w:cstheme="minorHAnsi"/>
          <w:sz w:val="26"/>
          <w:szCs w:val="26"/>
        </w:rPr>
        <w:t>Represents the average of the absolute differences between the predicted and actual values. It provides a straightforward interpretation in terms of average error magnitude. A lower MAE indicates better model performance.</w:t>
      </w:r>
    </w:p>
    <w:p w14:paraId="42074E47" w14:textId="4C357B25" w:rsidR="00D27B29" w:rsidRPr="00D27B29" w:rsidRDefault="00D27B29" w:rsidP="00D27B29">
      <w:pPr>
        <w:jc w:val="both"/>
        <w:rPr>
          <w:rFonts w:cstheme="minorHAnsi"/>
          <w:sz w:val="24"/>
          <w:szCs w:val="24"/>
        </w:rPr>
      </w:pPr>
      <w:r w:rsidRPr="00F71F36">
        <w:rPr>
          <w:rFonts w:asciiTheme="majorHAnsi" w:hAnsiTheme="majorHAnsi" w:cstheme="majorHAnsi"/>
          <w:b/>
          <w:bCs/>
          <w:sz w:val="26"/>
          <w:szCs w:val="26"/>
        </w:rPr>
        <w:t>Mean Squared Error (MSE):</w:t>
      </w:r>
      <w:r w:rsidRPr="00D27B29">
        <w:rPr>
          <w:rFonts w:cstheme="minorHAnsi"/>
          <w:sz w:val="24"/>
          <w:szCs w:val="24"/>
        </w:rPr>
        <w:t xml:space="preserve"> </w:t>
      </w:r>
      <w:r w:rsidRPr="00E1191D">
        <w:rPr>
          <w:rFonts w:cstheme="minorHAnsi"/>
          <w:sz w:val="26"/>
          <w:szCs w:val="26"/>
        </w:rPr>
        <w:t>This metric squares the differences between predicted and actual values. By doing so, it gives higher weight to larger errors. A model with a lower MSE is preferred as it means the model has fewer of these large errors.</w:t>
      </w:r>
    </w:p>
    <w:p w14:paraId="5A888250" w14:textId="3AC227EA" w:rsidR="00D27B29" w:rsidRPr="00E1191D" w:rsidRDefault="00D27B29" w:rsidP="00D27B29">
      <w:pPr>
        <w:jc w:val="both"/>
        <w:rPr>
          <w:rFonts w:cstheme="minorHAnsi"/>
          <w:sz w:val="26"/>
          <w:szCs w:val="26"/>
        </w:rPr>
      </w:pPr>
      <w:r w:rsidRPr="00F71F36">
        <w:rPr>
          <w:rFonts w:asciiTheme="majorHAnsi" w:hAnsiTheme="majorHAnsi" w:cstheme="majorHAnsi"/>
          <w:b/>
          <w:bCs/>
          <w:sz w:val="26"/>
          <w:szCs w:val="26"/>
        </w:rPr>
        <w:t>Root Mean Squared Error (RMSE):</w:t>
      </w:r>
      <w:r w:rsidRPr="00D27B29">
        <w:rPr>
          <w:rFonts w:cstheme="minorHAnsi"/>
          <w:sz w:val="24"/>
          <w:szCs w:val="24"/>
        </w:rPr>
        <w:t xml:space="preserve"> </w:t>
      </w:r>
      <w:r w:rsidRPr="00E1191D">
        <w:rPr>
          <w:rFonts w:cstheme="minorHAnsi"/>
          <w:sz w:val="26"/>
          <w:szCs w:val="26"/>
        </w:rPr>
        <w:t>The square root of MSE, this metric transforms the units back to the original units of the output variable, making it easier to interpret. Like MSE, a lower RMSE indicates a better fit of the model.</w:t>
      </w:r>
    </w:p>
    <w:p w14:paraId="0D1C8C4D" w14:textId="4581FDF2" w:rsidR="00D27B29" w:rsidRPr="00D27B29" w:rsidRDefault="00D27B29" w:rsidP="00D27B29">
      <w:pPr>
        <w:jc w:val="both"/>
        <w:rPr>
          <w:rFonts w:cstheme="minorHAnsi"/>
          <w:sz w:val="24"/>
          <w:szCs w:val="24"/>
        </w:rPr>
      </w:pPr>
      <w:r w:rsidRPr="00F71F36">
        <w:rPr>
          <w:rFonts w:asciiTheme="majorHAnsi" w:hAnsiTheme="majorHAnsi" w:cstheme="majorHAnsi"/>
          <w:b/>
          <w:bCs/>
          <w:sz w:val="26"/>
          <w:szCs w:val="26"/>
        </w:rPr>
        <w:t>R^2 (Coefficient of Determination):</w:t>
      </w:r>
      <w:r w:rsidRPr="00D27B29">
        <w:rPr>
          <w:rFonts w:cstheme="minorHAnsi"/>
          <w:sz w:val="24"/>
          <w:szCs w:val="24"/>
        </w:rPr>
        <w:t xml:space="preserve"> </w:t>
      </w:r>
      <w:r w:rsidRPr="00E1191D">
        <w:rPr>
          <w:rFonts w:cstheme="minorHAnsi"/>
          <w:sz w:val="26"/>
          <w:szCs w:val="26"/>
        </w:rPr>
        <w:t>It represents the proportion of variance in the dependent variable that is predictable from the independent variables. An R^2</w:t>
      </w:r>
      <w:r w:rsidR="006F6CC3" w:rsidRPr="00E1191D">
        <w:rPr>
          <w:rFonts w:cstheme="minorHAnsi"/>
          <w:sz w:val="26"/>
          <w:szCs w:val="26"/>
        </w:rPr>
        <w:t xml:space="preserve"> </w:t>
      </w:r>
      <w:r w:rsidRPr="00E1191D">
        <w:rPr>
          <w:rFonts w:cstheme="minorHAnsi"/>
          <w:sz w:val="26"/>
          <w:szCs w:val="26"/>
        </w:rPr>
        <w:t>value close to 1 indicates that the model explains a large proportion of the variance in the outcome.</w:t>
      </w:r>
    </w:p>
    <w:p w14:paraId="6F27B4CF" w14:textId="5FC6813E" w:rsidR="00D27B29" w:rsidRPr="00982A66" w:rsidRDefault="00D27B29" w:rsidP="00D27B29">
      <w:pPr>
        <w:jc w:val="both"/>
        <w:rPr>
          <w:rFonts w:cstheme="minorHAnsi"/>
          <w:b/>
          <w:bCs/>
          <w:sz w:val="24"/>
          <w:szCs w:val="24"/>
        </w:rPr>
      </w:pPr>
      <w:r w:rsidRPr="00F71F36">
        <w:rPr>
          <w:rFonts w:asciiTheme="majorHAnsi" w:hAnsiTheme="majorHAnsi" w:cstheme="majorHAnsi"/>
          <w:b/>
          <w:bCs/>
          <w:sz w:val="26"/>
          <w:szCs w:val="26"/>
        </w:rPr>
        <w:t>Significance:</w:t>
      </w:r>
      <w:r w:rsidR="00982A66">
        <w:rPr>
          <w:rFonts w:cstheme="minorHAnsi"/>
          <w:b/>
          <w:bCs/>
          <w:sz w:val="24"/>
          <w:szCs w:val="24"/>
        </w:rPr>
        <w:t xml:space="preserve"> </w:t>
      </w:r>
      <w:r w:rsidRPr="00E1191D">
        <w:rPr>
          <w:rFonts w:cstheme="minorHAnsi"/>
          <w:sz w:val="26"/>
          <w:szCs w:val="26"/>
        </w:rPr>
        <w:t>These metrics were chosen as they offer a balanced view of the model's performance. While MAE, MSE, and RMSE provide direct insights into the error magnitudes, R^2</w:t>
      </w:r>
      <w:r w:rsidR="006F6CC3" w:rsidRPr="00E1191D">
        <w:rPr>
          <w:rFonts w:cstheme="minorHAnsi"/>
          <w:sz w:val="26"/>
          <w:szCs w:val="26"/>
        </w:rPr>
        <w:t xml:space="preserve"> </w:t>
      </w:r>
      <w:r w:rsidRPr="00E1191D">
        <w:rPr>
          <w:rFonts w:cstheme="minorHAnsi"/>
          <w:sz w:val="26"/>
          <w:szCs w:val="26"/>
        </w:rPr>
        <w:t>offers a perspective on the model's explanatory power.</w:t>
      </w:r>
    </w:p>
    <w:p w14:paraId="5ADEFAB6" w14:textId="4D6955D5" w:rsidR="00984E3E" w:rsidRPr="00982A66" w:rsidRDefault="00D27B29" w:rsidP="00301967">
      <w:pPr>
        <w:jc w:val="both"/>
        <w:rPr>
          <w:rFonts w:cstheme="minorHAnsi"/>
          <w:b/>
          <w:bCs/>
          <w:sz w:val="24"/>
          <w:szCs w:val="24"/>
        </w:rPr>
      </w:pPr>
      <w:r w:rsidRPr="00F71F36">
        <w:rPr>
          <w:rFonts w:asciiTheme="majorHAnsi" w:hAnsiTheme="majorHAnsi" w:cstheme="majorHAnsi"/>
          <w:b/>
          <w:bCs/>
          <w:sz w:val="26"/>
          <w:szCs w:val="26"/>
        </w:rPr>
        <w:t>Comparative Analysis:</w:t>
      </w:r>
      <w:r w:rsidR="00982A66">
        <w:rPr>
          <w:rFonts w:cstheme="minorHAnsi"/>
          <w:b/>
          <w:bCs/>
          <w:sz w:val="24"/>
          <w:szCs w:val="24"/>
        </w:rPr>
        <w:t xml:space="preserve"> </w:t>
      </w:r>
      <w:r w:rsidRPr="00E1191D">
        <w:rPr>
          <w:rFonts w:cstheme="minorHAnsi"/>
          <w:sz w:val="26"/>
          <w:szCs w:val="26"/>
        </w:rPr>
        <w:t>To determine the optimal model for our dataset, the performance of each model will be compared based on these metrics. The comparative analysis will allow us to identify which models are more suited to our specific dataset and research objectives.</w:t>
      </w:r>
    </w:p>
    <w:p w14:paraId="76F916FB" w14:textId="77777777" w:rsidR="001B7726" w:rsidRDefault="001B7726" w:rsidP="002C617A">
      <w:pPr>
        <w:jc w:val="both"/>
        <w:rPr>
          <w:rFonts w:cstheme="minorHAnsi"/>
          <w:sz w:val="24"/>
          <w:szCs w:val="24"/>
        </w:rPr>
      </w:pPr>
    </w:p>
    <w:p w14:paraId="39D088F3" w14:textId="240DD53F" w:rsidR="001B7726" w:rsidRPr="006C2243" w:rsidRDefault="006C2243" w:rsidP="002C617A">
      <w:pPr>
        <w:jc w:val="both"/>
        <w:rPr>
          <w:rFonts w:asciiTheme="majorHAnsi" w:hAnsiTheme="majorHAnsi" w:cstheme="majorHAnsi"/>
          <w:b/>
          <w:bCs/>
          <w:sz w:val="32"/>
          <w:szCs w:val="32"/>
        </w:rPr>
      </w:pPr>
      <w:r w:rsidRPr="006C2243">
        <w:rPr>
          <w:rFonts w:asciiTheme="majorHAnsi" w:hAnsiTheme="majorHAnsi" w:cstheme="majorHAnsi"/>
          <w:b/>
          <w:bCs/>
          <w:sz w:val="32"/>
          <w:szCs w:val="32"/>
        </w:rPr>
        <w:t xml:space="preserve">3.18. </w:t>
      </w:r>
      <w:r w:rsidR="001B7726" w:rsidRPr="006C2243">
        <w:rPr>
          <w:rFonts w:asciiTheme="majorHAnsi" w:hAnsiTheme="majorHAnsi" w:cstheme="majorHAnsi"/>
          <w:b/>
          <w:bCs/>
          <w:sz w:val="32"/>
          <w:szCs w:val="32"/>
        </w:rPr>
        <w:t>Research Limitations</w:t>
      </w:r>
    </w:p>
    <w:p w14:paraId="6459D5E4" w14:textId="77777777" w:rsidR="00EE6F4B" w:rsidRDefault="00EE6F4B" w:rsidP="00EE6F4B">
      <w:pPr>
        <w:pStyle w:val="ListParagraph"/>
        <w:numPr>
          <w:ilvl w:val="0"/>
          <w:numId w:val="12"/>
        </w:numPr>
        <w:jc w:val="both"/>
        <w:rPr>
          <w:rFonts w:cstheme="minorHAnsi"/>
          <w:b/>
          <w:bCs/>
          <w:sz w:val="28"/>
          <w:szCs w:val="28"/>
        </w:rPr>
      </w:pPr>
      <w:r w:rsidRPr="00EE6F4B">
        <w:rPr>
          <w:rFonts w:cstheme="minorHAnsi"/>
          <w:b/>
          <w:bCs/>
          <w:sz w:val="28"/>
          <w:szCs w:val="28"/>
        </w:rPr>
        <w:t>Potential Challenges:</w:t>
      </w:r>
    </w:p>
    <w:p w14:paraId="1CF5DD97" w14:textId="77777777" w:rsidR="004A49B1" w:rsidRDefault="004A49B1" w:rsidP="004A49B1">
      <w:pPr>
        <w:pStyle w:val="ListParagraph"/>
        <w:jc w:val="both"/>
        <w:rPr>
          <w:rFonts w:cstheme="minorHAnsi"/>
          <w:b/>
          <w:bCs/>
          <w:sz w:val="28"/>
          <w:szCs w:val="28"/>
        </w:rPr>
      </w:pPr>
    </w:p>
    <w:p w14:paraId="5A892CD1" w14:textId="77777777" w:rsidR="004A49B1" w:rsidRPr="00EE6F4B" w:rsidRDefault="004A49B1" w:rsidP="004A49B1">
      <w:pPr>
        <w:pStyle w:val="ListParagraph"/>
        <w:jc w:val="both"/>
        <w:rPr>
          <w:rFonts w:cstheme="minorHAnsi"/>
          <w:b/>
          <w:bCs/>
          <w:sz w:val="28"/>
          <w:szCs w:val="28"/>
        </w:rPr>
      </w:pPr>
    </w:p>
    <w:p w14:paraId="1B311DCF" w14:textId="1C73A508" w:rsidR="00EE6F4B" w:rsidRDefault="00EE6F4B" w:rsidP="00EE6F4B">
      <w:pPr>
        <w:pStyle w:val="ListParagraph"/>
        <w:numPr>
          <w:ilvl w:val="0"/>
          <w:numId w:val="12"/>
        </w:numPr>
        <w:jc w:val="both"/>
        <w:rPr>
          <w:rFonts w:cstheme="minorHAnsi"/>
          <w:b/>
          <w:bCs/>
          <w:sz w:val="28"/>
          <w:szCs w:val="28"/>
        </w:rPr>
      </w:pPr>
      <w:r w:rsidRPr="00EE6F4B">
        <w:rPr>
          <w:rFonts w:cstheme="minorHAnsi"/>
          <w:b/>
          <w:bCs/>
          <w:sz w:val="28"/>
          <w:szCs w:val="28"/>
        </w:rPr>
        <w:t>Limitations of Models</w:t>
      </w:r>
    </w:p>
    <w:p w14:paraId="17FDBE69" w14:textId="77777777" w:rsidR="00E1191D" w:rsidRDefault="00E1191D" w:rsidP="00E1191D">
      <w:pPr>
        <w:pStyle w:val="ListParagraph"/>
        <w:jc w:val="both"/>
        <w:rPr>
          <w:rFonts w:cstheme="minorHAnsi"/>
          <w:b/>
          <w:bCs/>
          <w:sz w:val="28"/>
          <w:szCs w:val="28"/>
        </w:rPr>
      </w:pPr>
    </w:p>
    <w:p w14:paraId="4DBD72F4" w14:textId="6DDE568E" w:rsidR="00EF6292" w:rsidRPr="00E1191D" w:rsidRDefault="00EF6292" w:rsidP="00EF6292">
      <w:pPr>
        <w:pStyle w:val="ListParagraph"/>
        <w:jc w:val="both"/>
        <w:rPr>
          <w:rFonts w:cstheme="minorHAnsi"/>
          <w:sz w:val="26"/>
          <w:szCs w:val="26"/>
        </w:rPr>
      </w:pPr>
      <w:r w:rsidRPr="00E1191D">
        <w:rPr>
          <w:rFonts w:cstheme="minorHAnsi"/>
          <w:sz w:val="26"/>
          <w:szCs w:val="26"/>
        </w:rPr>
        <w:t xml:space="preserve">While the chosen machine learning and deep learning models are renowned for their capabilities, each comes with inherent </w:t>
      </w:r>
      <w:r w:rsidR="00E1191D" w:rsidRPr="00E1191D">
        <w:rPr>
          <w:rFonts w:cstheme="minorHAnsi"/>
          <w:sz w:val="26"/>
          <w:szCs w:val="26"/>
        </w:rPr>
        <w:t>challenges.</w:t>
      </w:r>
    </w:p>
    <w:p w14:paraId="16DA283C" w14:textId="77777777" w:rsidR="00E1191D" w:rsidRPr="00EF6292" w:rsidRDefault="00E1191D" w:rsidP="00EF6292">
      <w:pPr>
        <w:pStyle w:val="ListParagraph"/>
        <w:jc w:val="both"/>
        <w:rPr>
          <w:rFonts w:cstheme="minorHAnsi"/>
          <w:sz w:val="24"/>
          <w:szCs w:val="24"/>
        </w:rPr>
      </w:pPr>
    </w:p>
    <w:p w14:paraId="77EFCF02" w14:textId="1E51D1A1" w:rsidR="00EF6292" w:rsidRDefault="00EF6292" w:rsidP="00EF6292">
      <w:pPr>
        <w:pStyle w:val="ListParagraph"/>
        <w:numPr>
          <w:ilvl w:val="0"/>
          <w:numId w:val="13"/>
        </w:numPr>
        <w:jc w:val="both"/>
        <w:rPr>
          <w:rFonts w:cstheme="minorHAnsi"/>
          <w:sz w:val="24"/>
          <w:szCs w:val="24"/>
        </w:rPr>
      </w:pPr>
      <w:r w:rsidRPr="00F71F36">
        <w:rPr>
          <w:rFonts w:asciiTheme="majorHAnsi" w:hAnsiTheme="majorHAnsi" w:cstheme="majorHAnsi"/>
          <w:b/>
          <w:bCs/>
          <w:sz w:val="26"/>
          <w:szCs w:val="26"/>
        </w:rPr>
        <w:t>Tree-based Models (Random et al., LGBM):</w:t>
      </w:r>
      <w:r w:rsidRPr="00EF6292">
        <w:rPr>
          <w:rFonts w:cstheme="minorHAnsi"/>
          <w:sz w:val="24"/>
          <w:szCs w:val="24"/>
        </w:rPr>
        <w:t xml:space="preserve"> </w:t>
      </w:r>
      <w:r w:rsidRPr="00E1191D">
        <w:rPr>
          <w:rFonts w:cstheme="minorHAnsi"/>
          <w:sz w:val="26"/>
          <w:szCs w:val="26"/>
        </w:rPr>
        <w:t xml:space="preserve">These models, while powerful and capable of capturing nonlinear patterns, can sometimes overfit, </w:t>
      </w:r>
      <w:r w:rsidRPr="00E1191D">
        <w:rPr>
          <w:rFonts w:cstheme="minorHAnsi"/>
          <w:sz w:val="26"/>
          <w:szCs w:val="26"/>
        </w:rPr>
        <w:lastRenderedPageBreak/>
        <w:t xml:space="preserve">especially when the data has significant noise or when they are not correctly tuned. They also often need help with extrapolation, relying on patterns seen in the training data and potentially performing poorly on data outside the trained </w:t>
      </w:r>
      <w:r w:rsidR="007C2041" w:rsidRPr="00E1191D">
        <w:rPr>
          <w:rFonts w:cstheme="minorHAnsi"/>
          <w:sz w:val="26"/>
          <w:szCs w:val="26"/>
        </w:rPr>
        <w:t>range [</w:t>
      </w:r>
      <w:proofErr w:type="spellStart"/>
      <w:r w:rsidR="007C2041" w:rsidRPr="00E1191D">
        <w:rPr>
          <w:rFonts w:cstheme="minorHAnsi"/>
          <w:b/>
          <w:bCs/>
          <w:sz w:val="26"/>
          <w:szCs w:val="26"/>
        </w:rPr>
        <w:t>Breiman</w:t>
      </w:r>
      <w:proofErr w:type="spellEnd"/>
      <w:r w:rsidR="007C2041" w:rsidRPr="00E1191D">
        <w:rPr>
          <w:rFonts w:cstheme="minorHAnsi"/>
          <w:b/>
          <w:bCs/>
          <w:sz w:val="26"/>
          <w:szCs w:val="26"/>
        </w:rPr>
        <w:t xml:space="preserve"> paper</w:t>
      </w:r>
      <w:r w:rsidR="007C2041" w:rsidRPr="00E1191D">
        <w:rPr>
          <w:rFonts w:cstheme="minorHAnsi"/>
          <w:sz w:val="26"/>
          <w:szCs w:val="26"/>
        </w:rPr>
        <w:t>]</w:t>
      </w:r>
      <w:r w:rsidRPr="00E1191D">
        <w:rPr>
          <w:rFonts w:cstheme="minorHAnsi"/>
          <w:sz w:val="26"/>
          <w:szCs w:val="26"/>
        </w:rPr>
        <w:t>.</w:t>
      </w:r>
    </w:p>
    <w:p w14:paraId="43B789C2" w14:textId="77777777" w:rsidR="00E1191D" w:rsidRPr="00EF6292" w:rsidRDefault="00E1191D" w:rsidP="00E1191D">
      <w:pPr>
        <w:pStyle w:val="ListParagraph"/>
        <w:ind w:left="1440"/>
        <w:jc w:val="both"/>
        <w:rPr>
          <w:rFonts w:cstheme="minorHAnsi"/>
          <w:sz w:val="24"/>
          <w:szCs w:val="24"/>
        </w:rPr>
      </w:pPr>
    </w:p>
    <w:p w14:paraId="45E56DCC" w14:textId="5E629C3F" w:rsidR="00EF6292" w:rsidRDefault="00EF6292" w:rsidP="00EF6292">
      <w:pPr>
        <w:pStyle w:val="ListParagraph"/>
        <w:numPr>
          <w:ilvl w:val="0"/>
          <w:numId w:val="13"/>
        </w:numPr>
        <w:jc w:val="both"/>
        <w:rPr>
          <w:rFonts w:cstheme="minorHAnsi"/>
          <w:b/>
          <w:bCs/>
          <w:sz w:val="24"/>
          <w:szCs w:val="24"/>
        </w:rPr>
      </w:pPr>
      <w:r w:rsidRPr="00F71F36">
        <w:rPr>
          <w:rFonts w:asciiTheme="majorHAnsi" w:hAnsiTheme="majorHAnsi" w:cstheme="majorHAnsi"/>
          <w:b/>
          <w:bCs/>
          <w:sz w:val="26"/>
          <w:szCs w:val="26"/>
        </w:rPr>
        <w:t>Gradient Boosting Models (XGBoost, CatBoost, LGBM):</w:t>
      </w:r>
      <w:r w:rsidRPr="00EF6292">
        <w:rPr>
          <w:rFonts w:cstheme="minorHAnsi"/>
          <w:sz w:val="24"/>
          <w:szCs w:val="24"/>
        </w:rPr>
        <w:t xml:space="preserve"> </w:t>
      </w:r>
      <w:r w:rsidRPr="00E1191D">
        <w:rPr>
          <w:rFonts w:cstheme="minorHAnsi"/>
          <w:sz w:val="26"/>
          <w:szCs w:val="26"/>
        </w:rPr>
        <w:t>Boosting models are sensitive to noisy data and outliers. They can also be computationally intensive and require careful tuning of parameters like learning rate, depth, and number of estimators</w:t>
      </w:r>
      <w:r w:rsidR="007C2041" w:rsidRPr="00E1191D">
        <w:rPr>
          <w:rFonts w:cstheme="minorHAnsi"/>
          <w:sz w:val="26"/>
          <w:szCs w:val="26"/>
        </w:rPr>
        <w:t xml:space="preserve"> </w:t>
      </w:r>
      <w:r w:rsidR="007C2041" w:rsidRPr="00E1191D">
        <w:rPr>
          <w:rFonts w:cstheme="minorHAnsi"/>
          <w:b/>
          <w:bCs/>
          <w:sz w:val="26"/>
          <w:szCs w:val="26"/>
        </w:rPr>
        <w:t>[Chen T &amp; Guestrin 2006]</w:t>
      </w:r>
      <w:r w:rsidRPr="00E1191D">
        <w:rPr>
          <w:rFonts w:cstheme="minorHAnsi"/>
          <w:b/>
          <w:bCs/>
          <w:sz w:val="26"/>
          <w:szCs w:val="26"/>
        </w:rPr>
        <w:t>.</w:t>
      </w:r>
    </w:p>
    <w:p w14:paraId="606B09C7" w14:textId="77777777" w:rsidR="00E1191D" w:rsidRPr="007C2041" w:rsidRDefault="00E1191D" w:rsidP="00E1191D">
      <w:pPr>
        <w:pStyle w:val="ListParagraph"/>
        <w:ind w:left="1440"/>
        <w:jc w:val="both"/>
        <w:rPr>
          <w:rFonts w:cstheme="minorHAnsi"/>
          <w:b/>
          <w:bCs/>
          <w:sz w:val="24"/>
          <w:szCs w:val="24"/>
        </w:rPr>
      </w:pPr>
    </w:p>
    <w:p w14:paraId="27DB6423" w14:textId="50A070A6" w:rsidR="00EE6F4B" w:rsidRDefault="00EF6292" w:rsidP="00EF6292">
      <w:pPr>
        <w:pStyle w:val="ListParagraph"/>
        <w:numPr>
          <w:ilvl w:val="0"/>
          <w:numId w:val="13"/>
        </w:numPr>
        <w:jc w:val="both"/>
        <w:rPr>
          <w:rFonts w:cstheme="minorHAnsi"/>
          <w:sz w:val="24"/>
          <w:szCs w:val="24"/>
        </w:rPr>
      </w:pPr>
      <w:r w:rsidRPr="00F71F36">
        <w:rPr>
          <w:rFonts w:asciiTheme="majorHAnsi" w:hAnsiTheme="majorHAnsi" w:cstheme="majorHAnsi"/>
          <w:b/>
          <w:bCs/>
          <w:sz w:val="26"/>
          <w:szCs w:val="26"/>
        </w:rPr>
        <w:t>Deep Learning Models (MLP, FNN):</w:t>
      </w:r>
      <w:r w:rsidRPr="00EF6292">
        <w:rPr>
          <w:rFonts w:cstheme="minorHAnsi"/>
          <w:sz w:val="24"/>
          <w:szCs w:val="24"/>
        </w:rPr>
        <w:t xml:space="preserve"> </w:t>
      </w:r>
      <w:r w:rsidRPr="002A0269">
        <w:rPr>
          <w:rFonts w:cstheme="minorHAnsi"/>
          <w:sz w:val="26"/>
          <w:szCs w:val="26"/>
        </w:rPr>
        <w:t>Neural networks, including MLPs and FNNs, require extensive data for training to avoid overfitting. They are also computationally demanding and require careful selection and tuning of hyperparameters like learning rate, batch size, and number of layers. Their 'black box' nature can sometimes make it difficult to interpret and understand the rationale behind their predictions</w:t>
      </w:r>
      <w:r w:rsidR="007C2041" w:rsidRPr="002A0269">
        <w:rPr>
          <w:rFonts w:cstheme="minorHAnsi"/>
          <w:sz w:val="26"/>
          <w:szCs w:val="26"/>
        </w:rPr>
        <w:t xml:space="preserve"> </w:t>
      </w:r>
      <w:r w:rsidR="007C2041" w:rsidRPr="002A0269">
        <w:rPr>
          <w:rFonts w:cstheme="minorHAnsi"/>
          <w:b/>
          <w:bCs/>
          <w:sz w:val="26"/>
          <w:szCs w:val="26"/>
        </w:rPr>
        <w:t>[Bengio &amp; Courville (2016)]</w:t>
      </w:r>
      <w:r w:rsidRPr="002A0269">
        <w:rPr>
          <w:rFonts w:cstheme="minorHAnsi"/>
          <w:b/>
          <w:bCs/>
          <w:sz w:val="26"/>
          <w:szCs w:val="26"/>
        </w:rPr>
        <w:t>.</w:t>
      </w:r>
    </w:p>
    <w:p w14:paraId="1F52E8F3" w14:textId="77777777" w:rsidR="004A49B1" w:rsidRDefault="004A49B1" w:rsidP="004A49B1">
      <w:pPr>
        <w:pStyle w:val="ListParagraph"/>
        <w:ind w:left="1440"/>
        <w:jc w:val="both"/>
        <w:rPr>
          <w:rFonts w:cstheme="minorHAnsi"/>
          <w:sz w:val="24"/>
          <w:szCs w:val="24"/>
        </w:rPr>
      </w:pPr>
    </w:p>
    <w:p w14:paraId="6E80B2B7" w14:textId="77777777" w:rsidR="00F71F36" w:rsidRPr="00EF6292" w:rsidRDefault="00F71F36" w:rsidP="004A49B1">
      <w:pPr>
        <w:pStyle w:val="ListParagraph"/>
        <w:ind w:left="1440"/>
        <w:jc w:val="both"/>
        <w:rPr>
          <w:rFonts w:cstheme="minorHAnsi"/>
          <w:sz w:val="24"/>
          <w:szCs w:val="24"/>
        </w:rPr>
      </w:pPr>
    </w:p>
    <w:p w14:paraId="36377CAF" w14:textId="4EA48449" w:rsidR="00EE6F4B" w:rsidRPr="006C2243" w:rsidRDefault="00EE6F4B" w:rsidP="006C2243">
      <w:pPr>
        <w:pStyle w:val="ListParagraph"/>
        <w:numPr>
          <w:ilvl w:val="1"/>
          <w:numId w:val="26"/>
        </w:numPr>
        <w:jc w:val="both"/>
        <w:rPr>
          <w:rFonts w:asciiTheme="majorHAnsi" w:hAnsiTheme="majorHAnsi" w:cstheme="majorHAnsi"/>
          <w:b/>
          <w:bCs/>
          <w:sz w:val="32"/>
          <w:szCs w:val="32"/>
        </w:rPr>
      </w:pPr>
      <w:r w:rsidRPr="006C2243">
        <w:rPr>
          <w:rFonts w:asciiTheme="majorHAnsi" w:hAnsiTheme="majorHAnsi" w:cstheme="majorHAnsi"/>
          <w:b/>
          <w:bCs/>
          <w:sz w:val="32"/>
          <w:szCs w:val="32"/>
        </w:rPr>
        <w:t>Assumptions</w:t>
      </w:r>
    </w:p>
    <w:p w14:paraId="54F7E023" w14:textId="77777777" w:rsidR="002A0269" w:rsidRPr="00F71F36" w:rsidRDefault="002A0269" w:rsidP="002A0269">
      <w:pPr>
        <w:pStyle w:val="ListParagraph"/>
        <w:jc w:val="both"/>
        <w:rPr>
          <w:rFonts w:asciiTheme="majorHAnsi" w:hAnsiTheme="majorHAnsi" w:cstheme="majorHAnsi"/>
          <w:b/>
          <w:bCs/>
          <w:sz w:val="30"/>
          <w:szCs w:val="30"/>
        </w:rPr>
      </w:pPr>
    </w:p>
    <w:p w14:paraId="343E26F5" w14:textId="109A85B7" w:rsidR="00D74860" w:rsidRPr="002A0269" w:rsidRDefault="00D74860" w:rsidP="00D74860">
      <w:pPr>
        <w:pStyle w:val="ListParagraph"/>
        <w:jc w:val="both"/>
        <w:rPr>
          <w:rFonts w:cstheme="minorHAnsi"/>
          <w:sz w:val="26"/>
          <w:szCs w:val="26"/>
        </w:rPr>
      </w:pPr>
      <w:r w:rsidRPr="002A0269">
        <w:rPr>
          <w:rFonts w:cstheme="minorHAnsi"/>
          <w:sz w:val="26"/>
          <w:szCs w:val="26"/>
        </w:rPr>
        <w:t xml:space="preserve">This research is anchored on a series of foundational </w:t>
      </w:r>
      <w:r w:rsidR="002A0269" w:rsidRPr="002A0269">
        <w:rPr>
          <w:rFonts w:cstheme="minorHAnsi"/>
          <w:sz w:val="26"/>
          <w:szCs w:val="26"/>
        </w:rPr>
        <w:t>assumptions.</w:t>
      </w:r>
    </w:p>
    <w:p w14:paraId="1A698327" w14:textId="77777777" w:rsidR="00D74860" w:rsidRPr="00D74860" w:rsidRDefault="00D74860" w:rsidP="00D74860">
      <w:pPr>
        <w:pStyle w:val="ListParagraph"/>
        <w:jc w:val="both"/>
        <w:rPr>
          <w:rFonts w:cstheme="minorHAnsi"/>
          <w:sz w:val="24"/>
          <w:szCs w:val="24"/>
        </w:rPr>
      </w:pPr>
    </w:p>
    <w:p w14:paraId="4F6956AD" w14:textId="77777777" w:rsidR="00D74860" w:rsidRPr="002A0269" w:rsidRDefault="00D74860" w:rsidP="00D74860">
      <w:pPr>
        <w:pStyle w:val="ListParagraph"/>
        <w:numPr>
          <w:ilvl w:val="0"/>
          <w:numId w:val="14"/>
        </w:numPr>
        <w:jc w:val="both"/>
        <w:rPr>
          <w:rFonts w:cstheme="minorHAnsi"/>
          <w:sz w:val="26"/>
          <w:szCs w:val="26"/>
        </w:rPr>
      </w:pPr>
      <w:r w:rsidRPr="00F71F36">
        <w:rPr>
          <w:rFonts w:asciiTheme="majorHAnsi" w:hAnsiTheme="majorHAnsi" w:cstheme="majorHAnsi"/>
          <w:b/>
          <w:bCs/>
          <w:sz w:val="26"/>
          <w:szCs w:val="26"/>
        </w:rPr>
        <w:t>Sensor Reliability:</w:t>
      </w:r>
      <w:r w:rsidRPr="00D74860">
        <w:rPr>
          <w:rFonts w:cstheme="minorHAnsi"/>
          <w:sz w:val="24"/>
          <w:szCs w:val="24"/>
        </w:rPr>
        <w:t xml:space="preserve"> </w:t>
      </w:r>
      <w:r w:rsidRPr="002A0269">
        <w:rPr>
          <w:rFonts w:cstheme="minorHAnsi"/>
          <w:sz w:val="26"/>
          <w:szCs w:val="26"/>
        </w:rPr>
        <w:t>We trust in the reliability and calibration of our sensors, assuming they provide accurate readings without significant drift over extended periods.</w:t>
      </w:r>
    </w:p>
    <w:p w14:paraId="172F043D" w14:textId="77777777" w:rsidR="00D74860" w:rsidRPr="002A0269" w:rsidRDefault="00D74860" w:rsidP="00D74860">
      <w:pPr>
        <w:pStyle w:val="ListParagraph"/>
        <w:numPr>
          <w:ilvl w:val="0"/>
          <w:numId w:val="14"/>
        </w:numPr>
        <w:jc w:val="both"/>
        <w:rPr>
          <w:rFonts w:cstheme="minorHAnsi"/>
          <w:sz w:val="26"/>
          <w:szCs w:val="26"/>
        </w:rPr>
      </w:pPr>
      <w:r w:rsidRPr="00F71F36">
        <w:rPr>
          <w:rFonts w:asciiTheme="majorHAnsi" w:hAnsiTheme="majorHAnsi" w:cstheme="majorHAnsi"/>
          <w:b/>
          <w:bCs/>
          <w:sz w:val="26"/>
          <w:szCs w:val="26"/>
        </w:rPr>
        <w:t>Rationale:</w:t>
      </w:r>
      <w:r w:rsidRPr="00D74860">
        <w:rPr>
          <w:rFonts w:cstheme="minorHAnsi"/>
          <w:sz w:val="24"/>
          <w:szCs w:val="24"/>
        </w:rPr>
        <w:t xml:space="preserve"> </w:t>
      </w:r>
      <w:r w:rsidRPr="002A0269">
        <w:rPr>
          <w:rFonts w:cstheme="minorHAnsi"/>
          <w:sz w:val="26"/>
          <w:szCs w:val="26"/>
        </w:rPr>
        <w:t>The sensors' precision and calibration are essential for the validity of our data. If the data input is flawed, the resulting models and predictions will inherently carry those flaws.</w:t>
      </w:r>
    </w:p>
    <w:p w14:paraId="01C26664" w14:textId="77777777" w:rsidR="00D74860" w:rsidRPr="002A0269" w:rsidRDefault="00D74860" w:rsidP="00D74860">
      <w:pPr>
        <w:pStyle w:val="ListParagraph"/>
        <w:numPr>
          <w:ilvl w:val="0"/>
          <w:numId w:val="14"/>
        </w:numPr>
        <w:jc w:val="both"/>
        <w:rPr>
          <w:rFonts w:cstheme="minorHAnsi"/>
          <w:sz w:val="26"/>
          <w:szCs w:val="26"/>
        </w:rPr>
      </w:pPr>
      <w:r w:rsidRPr="00F71F36">
        <w:rPr>
          <w:rFonts w:asciiTheme="majorHAnsi" w:hAnsiTheme="majorHAnsi" w:cstheme="majorHAnsi"/>
          <w:b/>
          <w:bCs/>
          <w:sz w:val="26"/>
          <w:szCs w:val="26"/>
        </w:rPr>
        <w:t>Potential Impact:</w:t>
      </w:r>
      <w:r w:rsidRPr="00F71F36">
        <w:rPr>
          <w:rFonts w:asciiTheme="majorHAnsi" w:hAnsiTheme="majorHAnsi" w:cstheme="majorHAnsi"/>
          <w:sz w:val="26"/>
          <w:szCs w:val="26"/>
        </w:rPr>
        <w:t xml:space="preserve"> </w:t>
      </w:r>
      <w:r w:rsidRPr="002A0269">
        <w:rPr>
          <w:rFonts w:cstheme="minorHAnsi"/>
          <w:sz w:val="26"/>
          <w:szCs w:val="26"/>
        </w:rPr>
        <w:t>If this assumption is violated and sensors show significant drift or inaccuracy, the models may generate predictions based on these flawed readings, leading to potential inefficiencies in wind turbine operation recommendations.</w:t>
      </w:r>
    </w:p>
    <w:p w14:paraId="19DEAFB8" w14:textId="77777777" w:rsidR="00D74860" w:rsidRPr="00D74860" w:rsidRDefault="00D74860" w:rsidP="00D74860">
      <w:pPr>
        <w:pStyle w:val="ListParagraph"/>
        <w:numPr>
          <w:ilvl w:val="0"/>
          <w:numId w:val="14"/>
        </w:numPr>
        <w:jc w:val="both"/>
        <w:rPr>
          <w:rFonts w:cstheme="minorHAnsi"/>
          <w:sz w:val="24"/>
          <w:szCs w:val="24"/>
        </w:rPr>
      </w:pPr>
      <w:r w:rsidRPr="00F71F36">
        <w:rPr>
          <w:rFonts w:asciiTheme="majorHAnsi" w:hAnsiTheme="majorHAnsi" w:cstheme="majorHAnsi"/>
          <w:b/>
          <w:bCs/>
          <w:sz w:val="26"/>
          <w:szCs w:val="26"/>
        </w:rPr>
        <w:t>Simulated Data Realism:</w:t>
      </w:r>
      <w:r w:rsidRPr="00D74860">
        <w:rPr>
          <w:rFonts w:cstheme="minorHAnsi"/>
          <w:sz w:val="24"/>
          <w:szCs w:val="24"/>
        </w:rPr>
        <w:t xml:space="preserve"> </w:t>
      </w:r>
      <w:r w:rsidRPr="002A0269">
        <w:rPr>
          <w:rFonts w:cstheme="minorHAnsi"/>
          <w:sz w:val="26"/>
          <w:szCs w:val="26"/>
        </w:rPr>
        <w:t>Our research operates on the premise that our simulated wind turbine data offers a close approximation to real-world conditions.</w:t>
      </w:r>
    </w:p>
    <w:p w14:paraId="0F07F1D4" w14:textId="77777777" w:rsidR="00D74860" w:rsidRPr="00D74860" w:rsidRDefault="00D74860" w:rsidP="00D74860">
      <w:pPr>
        <w:pStyle w:val="ListParagraph"/>
        <w:numPr>
          <w:ilvl w:val="0"/>
          <w:numId w:val="14"/>
        </w:numPr>
        <w:jc w:val="both"/>
        <w:rPr>
          <w:rFonts w:cstheme="minorHAnsi"/>
          <w:sz w:val="24"/>
          <w:szCs w:val="24"/>
        </w:rPr>
      </w:pPr>
      <w:r w:rsidRPr="00F71F36">
        <w:rPr>
          <w:rFonts w:asciiTheme="majorHAnsi" w:hAnsiTheme="majorHAnsi" w:cstheme="majorHAnsi"/>
          <w:b/>
          <w:bCs/>
          <w:sz w:val="26"/>
          <w:szCs w:val="26"/>
        </w:rPr>
        <w:t>Rationale:</w:t>
      </w:r>
      <w:r w:rsidRPr="00D74860">
        <w:rPr>
          <w:rFonts w:cstheme="minorHAnsi"/>
          <w:sz w:val="24"/>
          <w:szCs w:val="24"/>
        </w:rPr>
        <w:t xml:space="preserve"> </w:t>
      </w:r>
      <w:r w:rsidRPr="002A0269">
        <w:rPr>
          <w:rFonts w:cstheme="minorHAnsi"/>
          <w:sz w:val="26"/>
          <w:szCs w:val="26"/>
        </w:rPr>
        <w:t>Using simulated data allows for a controlled environment to test many scenarios, which might be challenging to capture in real-world settings in a limited timeframe.</w:t>
      </w:r>
    </w:p>
    <w:p w14:paraId="15792E37" w14:textId="3ED4FD2D" w:rsidR="009E5B97" w:rsidRDefault="00D74860" w:rsidP="00D74860">
      <w:pPr>
        <w:pStyle w:val="ListParagraph"/>
        <w:numPr>
          <w:ilvl w:val="0"/>
          <w:numId w:val="14"/>
        </w:numPr>
        <w:jc w:val="both"/>
        <w:rPr>
          <w:rFonts w:cstheme="minorHAnsi"/>
          <w:sz w:val="24"/>
          <w:szCs w:val="24"/>
        </w:rPr>
      </w:pPr>
      <w:r w:rsidRPr="00F71F36">
        <w:rPr>
          <w:rFonts w:asciiTheme="majorHAnsi" w:hAnsiTheme="majorHAnsi" w:cstheme="majorHAnsi"/>
          <w:b/>
          <w:bCs/>
          <w:sz w:val="26"/>
          <w:szCs w:val="26"/>
        </w:rPr>
        <w:lastRenderedPageBreak/>
        <w:t>Potential Impact:</w:t>
      </w:r>
      <w:r w:rsidRPr="00D74860">
        <w:rPr>
          <w:rFonts w:cstheme="minorHAnsi"/>
          <w:sz w:val="24"/>
          <w:szCs w:val="24"/>
        </w:rPr>
        <w:t xml:space="preserve"> </w:t>
      </w:r>
      <w:r w:rsidRPr="002A0269">
        <w:rPr>
          <w:rFonts w:cstheme="minorHAnsi"/>
          <w:sz w:val="26"/>
          <w:szCs w:val="26"/>
        </w:rPr>
        <w:t>If the simulated data accurately mirrors real-world conditions, our models might be well-tuned to the simulation but underperform when faced with genuine, unpredictable wind conditions.</w:t>
      </w:r>
    </w:p>
    <w:p w14:paraId="34B88F7F" w14:textId="77777777" w:rsidR="00982A66" w:rsidRDefault="00982A66" w:rsidP="00982A66">
      <w:pPr>
        <w:pStyle w:val="ListParagraph"/>
        <w:ind w:left="1440"/>
        <w:jc w:val="both"/>
        <w:rPr>
          <w:rFonts w:cstheme="minorHAnsi"/>
          <w:sz w:val="24"/>
          <w:szCs w:val="24"/>
        </w:rPr>
      </w:pPr>
    </w:p>
    <w:p w14:paraId="2DECFBBD" w14:textId="5E703582" w:rsidR="00D5506A" w:rsidRDefault="00D5506A" w:rsidP="00D5506A">
      <w:pPr>
        <w:pStyle w:val="ListParagraph"/>
        <w:ind w:left="1440"/>
        <w:jc w:val="both"/>
        <w:rPr>
          <w:rFonts w:cstheme="minorHAnsi"/>
          <w:sz w:val="24"/>
          <w:szCs w:val="24"/>
        </w:rPr>
      </w:pPr>
    </w:p>
    <w:p w14:paraId="537B8F51" w14:textId="0D028D38" w:rsidR="004A359A" w:rsidRPr="006C2243" w:rsidRDefault="006C2243" w:rsidP="006C2243">
      <w:pPr>
        <w:jc w:val="both"/>
        <w:rPr>
          <w:rFonts w:asciiTheme="majorHAnsi" w:hAnsiTheme="majorHAnsi" w:cstheme="majorHAnsi"/>
          <w:b/>
          <w:bCs/>
          <w:sz w:val="32"/>
          <w:szCs w:val="32"/>
        </w:rPr>
      </w:pPr>
      <w:r w:rsidRPr="006C2243">
        <w:rPr>
          <w:rFonts w:asciiTheme="majorHAnsi" w:hAnsiTheme="majorHAnsi" w:cstheme="majorHAnsi"/>
          <w:b/>
          <w:bCs/>
          <w:sz w:val="32"/>
          <w:szCs w:val="32"/>
        </w:rPr>
        <w:t xml:space="preserve">3.20. </w:t>
      </w:r>
      <w:r w:rsidR="001929CA" w:rsidRPr="006C2243">
        <w:rPr>
          <w:rFonts w:asciiTheme="majorHAnsi" w:hAnsiTheme="majorHAnsi" w:cstheme="majorHAnsi"/>
          <w:b/>
          <w:bCs/>
          <w:sz w:val="32"/>
          <w:szCs w:val="32"/>
        </w:rPr>
        <w:t>Ethical Considerations</w:t>
      </w:r>
    </w:p>
    <w:p w14:paraId="5BA6260D" w14:textId="6C4B149D" w:rsidR="001929CA" w:rsidRPr="00F71F36" w:rsidRDefault="001929CA" w:rsidP="001929CA">
      <w:pPr>
        <w:jc w:val="both"/>
        <w:rPr>
          <w:rFonts w:asciiTheme="majorHAnsi" w:hAnsiTheme="majorHAnsi" w:cstheme="majorHAnsi"/>
          <w:b/>
          <w:bCs/>
          <w:sz w:val="28"/>
          <w:szCs w:val="28"/>
        </w:rPr>
      </w:pPr>
      <w:r w:rsidRPr="00F71F36">
        <w:rPr>
          <w:rFonts w:asciiTheme="majorHAnsi" w:hAnsiTheme="majorHAnsi" w:cstheme="majorHAnsi"/>
          <w:b/>
          <w:bCs/>
          <w:sz w:val="28"/>
          <w:szCs w:val="28"/>
        </w:rPr>
        <w:t>Data Handling and Privacy</w:t>
      </w:r>
    </w:p>
    <w:p w14:paraId="100EA175" w14:textId="334D3D29" w:rsidR="001929CA" w:rsidRPr="002A0269" w:rsidRDefault="001929CA" w:rsidP="001929CA">
      <w:pPr>
        <w:jc w:val="both"/>
        <w:rPr>
          <w:rFonts w:cstheme="minorHAnsi"/>
          <w:sz w:val="26"/>
          <w:szCs w:val="26"/>
        </w:rPr>
      </w:pPr>
      <w:r w:rsidRPr="002A0269">
        <w:rPr>
          <w:rFonts w:cstheme="minorHAnsi"/>
          <w:sz w:val="26"/>
          <w:szCs w:val="26"/>
        </w:rPr>
        <w:t xml:space="preserve">All data collected, both real and simulated </w:t>
      </w:r>
      <w:r w:rsidR="00697573" w:rsidRPr="002A0269">
        <w:rPr>
          <w:rFonts w:cstheme="minorHAnsi"/>
          <w:sz w:val="26"/>
          <w:szCs w:val="26"/>
        </w:rPr>
        <w:t xml:space="preserve">recorded and own by </w:t>
      </w:r>
      <w:r w:rsidRPr="002A0269">
        <w:rPr>
          <w:rFonts w:cstheme="minorHAnsi"/>
          <w:sz w:val="26"/>
          <w:szCs w:val="26"/>
        </w:rPr>
        <w:t>our</w:t>
      </w:r>
      <w:r w:rsidR="009161EC" w:rsidRPr="002A0269">
        <w:rPr>
          <w:rFonts w:cstheme="minorHAnsi"/>
          <w:sz w:val="26"/>
          <w:szCs w:val="26"/>
        </w:rPr>
        <w:t xml:space="preserve"> </w:t>
      </w:r>
      <w:r w:rsidR="00011853" w:rsidRPr="002A0269">
        <w:rPr>
          <w:rFonts w:cstheme="minorHAnsi"/>
          <w:sz w:val="26"/>
          <w:szCs w:val="26"/>
        </w:rPr>
        <w:t>compeer</w:t>
      </w:r>
      <w:r w:rsidR="00697573" w:rsidRPr="002A0269">
        <w:rPr>
          <w:rFonts w:cstheme="minorHAnsi"/>
          <w:sz w:val="26"/>
          <w:szCs w:val="26"/>
        </w:rPr>
        <w:t xml:space="preserve"> in </w:t>
      </w:r>
      <w:r w:rsidR="009161EC" w:rsidRPr="002A0269">
        <w:rPr>
          <w:rFonts w:cstheme="minorHAnsi"/>
          <w:sz w:val="26"/>
          <w:szCs w:val="26"/>
        </w:rPr>
        <w:t xml:space="preserve">this project </w:t>
      </w:r>
      <w:r w:rsidR="00697573" w:rsidRPr="002A0269">
        <w:rPr>
          <w:rFonts w:cstheme="minorHAnsi"/>
          <w:sz w:val="26"/>
          <w:szCs w:val="26"/>
        </w:rPr>
        <w:t xml:space="preserve">Wind </w:t>
      </w:r>
      <w:r w:rsidR="009E5B97" w:rsidRPr="002A0269">
        <w:rPr>
          <w:rFonts w:cstheme="minorHAnsi"/>
          <w:sz w:val="26"/>
          <w:szCs w:val="26"/>
        </w:rPr>
        <w:t>to</w:t>
      </w:r>
      <w:r w:rsidR="00697573" w:rsidRPr="002A0269">
        <w:rPr>
          <w:rFonts w:cstheme="minorHAnsi"/>
          <w:sz w:val="26"/>
          <w:szCs w:val="26"/>
        </w:rPr>
        <w:t xml:space="preserve"> Energy</w:t>
      </w:r>
      <w:r w:rsidR="009161EC" w:rsidRPr="002A0269">
        <w:rPr>
          <w:rFonts w:cstheme="minorHAnsi"/>
          <w:sz w:val="26"/>
          <w:szCs w:val="26"/>
        </w:rPr>
        <w:t>(W2E)</w:t>
      </w:r>
      <w:r w:rsidR="009E5B97" w:rsidRPr="002A0269">
        <w:rPr>
          <w:rFonts w:cstheme="minorHAnsi"/>
          <w:sz w:val="26"/>
          <w:szCs w:val="26"/>
        </w:rPr>
        <w:t xml:space="preserve"> and the data </w:t>
      </w:r>
      <w:r w:rsidRPr="002A0269">
        <w:rPr>
          <w:rFonts w:cstheme="minorHAnsi"/>
          <w:sz w:val="26"/>
          <w:szCs w:val="26"/>
        </w:rPr>
        <w:t>were stored securely with restricted access to ensure privacy. No personally identifiable information was associated with the sensor data, ensuring anonymity.</w:t>
      </w:r>
    </w:p>
    <w:p w14:paraId="2707A6A0" w14:textId="06CB21F7" w:rsidR="001929CA" w:rsidRPr="00982A66" w:rsidRDefault="001C1C74" w:rsidP="001929CA">
      <w:pPr>
        <w:jc w:val="both"/>
        <w:rPr>
          <w:rFonts w:cstheme="minorHAnsi"/>
          <w:b/>
          <w:bCs/>
          <w:sz w:val="26"/>
          <w:szCs w:val="26"/>
        </w:rPr>
      </w:pPr>
      <w:r w:rsidRPr="00F71F36">
        <w:rPr>
          <w:rFonts w:asciiTheme="majorHAnsi" w:hAnsiTheme="majorHAnsi" w:cstheme="majorHAnsi"/>
          <w:b/>
          <w:bCs/>
          <w:sz w:val="26"/>
          <w:szCs w:val="26"/>
        </w:rPr>
        <w:t>Non-intrusive Data Collection</w:t>
      </w:r>
      <w:r w:rsidR="001929CA" w:rsidRPr="009E5B97">
        <w:rPr>
          <w:rFonts w:cstheme="minorHAnsi"/>
          <w:b/>
          <w:bCs/>
          <w:sz w:val="26"/>
          <w:szCs w:val="26"/>
        </w:rPr>
        <w:t>:</w:t>
      </w:r>
      <w:r w:rsidR="00982A66">
        <w:rPr>
          <w:rFonts w:cstheme="minorHAnsi"/>
          <w:b/>
          <w:bCs/>
          <w:sz w:val="26"/>
          <w:szCs w:val="26"/>
        </w:rPr>
        <w:t xml:space="preserve"> </w:t>
      </w:r>
      <w:r w:rsidR="001929CA" w:rsidRPr="002A0269">
        <w:rPr>
          <w:rFonts w:cstheme="minorHAnsi"/>
          <w:sz w:val="26"/>
          <w:szCs w:val="26"/>
        </w:rPr>
        <w:t>The sensors used for data collection were non-intrusive, ensuring they did not disturb the natural habitat or pose any environmental concerns. Furthermore, all data usage was purely for academic and research purposes, with due regard for ethical guidelines.</w:t>
      </w:r>
    </w:p>
    <w:p w14:paraId="40462C26" w14:textId="4FBB953F" w:rsidR="006E25C5" w:rsidRPr="002A0269" w:rsidRDefault="006E25C5" w:rsidP="001929CA">
      <w:pPr>
        <w:jc w:val="both"/>
        <w:rPr>
          <w:rFonts w:cstheme="minorHAnsi"/>
          <w:b/>
          <w:bCs/>
          <w:sz w:val="26"/>
          <w:szCs w:val="26"/>
        </w:rPr>
      </w:pPr>
      <w:r w:rsidRPr="00F71F36">
        <w:rPr>
          <w:rFonts w:asciiTheme="majorHAnsi" w:hAnsiTheme="majorHAnsi" w:cstheme="majorHAnsi"/>
          <w:b/>
          <w:bCs/>
          <w:sz w:val="26"/>
          <w:szCs w:val="26"/>
        </w:rPr>
        <w:t>Use of Research Findings:</w:t>
      </w:r>
      <w:r w:rsidR="00982A66">
        <w:rPr>
          <w:rFonts w:cstheme="minorHAnsi"/>
          <w:b/>
          <w:bCs/>
          <w:sz w:val="26"/>
          <w:szCs w:val="26"/>
        </w:rPr>
        <w:t xml:space="preserve"> </w:t>
      </w:r>
      <w:r w:rsidRPr="002A0269">
        <w:rPr>
          <w:rFonts w:cstheme="minorHAnsi"/>
          <w:sz w:val="26"/>
          <w:szCs w:val="26"/>
        </w:rPr>
        <w:t>The primary intent of our research is to advance the scientific understanding of wind turbine operation and improve its efficiency.</w:t>
      </w:r>
      <w:r w:rsidR="003214A9" w:rsidRPr="002A0269">
        <w:rPr>
          <w:rFonts w:cstheme="minorHAnsi"/>
          <w:sz w:val="26"/>
          <w:szCs w:val="26"/>
        </w:rPr>
        <w:t xml:space="preserve"> Moreover, while our models aim to improve the operational efficiency of wind turbines, it's essential to understand that over-reliance on predictive models without human oversight could lead to unforeseen operational risks. It's recommended that while our models can guide decisions, human expertise in the field of wind energy should always play a pivotal role in the final decision-making processes.</w:t>
      </w:r>
    </w:p>
    <w:p w14:paraId="3DE9626D" w14:textId="07048807" w:rsidR="008C06D0" w:rsidRPr="00982A66" w:rsidRDefault="00F56CDD" w:rsidP="00F56CDD">
      <w:pPr>
        <w:jc w:val="both"/>
        <w:rPr>
          <w:rFonts w:asciiTheme="majorHAnsi" w:hAnsiTheme="majorHAnsi" w:cstheme="majorHAnsi"/>
          <w:b/>
          <w:bCs/>
          <w:sz w:val="26"/>
          <w:szCs w:val="26"/>
        </w:rPr>
      </w:pPr>
      <w:r w:rsidRPr="00F56CDD">
        <w:rPr>
          <w:rFonts w:asciiTheme="majorHAnsi" w:hAnsiTheme="majorHAnsi" w:cstheme="majorHAnsi"/>
          <w:b/>
          <w:bCs/>
          <w:sz w:val="26"/>
          <w:szCs w:val="26"/>
        </w:rPr>
        <w:t>Ethical Commitment:</w:t>
      </w:r>
      <w:r w:rsidR="00982A66">
        <w:rPr>
          <w:rFonts w:asciiTheme="majorHAnsi" w:hAnsiTheme="majorHAnsi" w:cstheme="majorHAnsi"/>
          <w:b/>
          <w:bCs/>
          <w:sz w:val="26"/>
          <w:szCs w:val="26"/>
        </w:rPr>
        <w:t xml:space="preserve"> </w:t>
      </w:r>
      <w:r w:rsidRPr="002A0269">
        <w:rPr>
          <w:rFonts w:cstheme="minorHAnsi"/>
          <w:sz w:val="26"/>
          <w:szCs w:val="26"/>
        </w:rPr>
        <w:t>Our commitment is to ensure that our research is used to improve renewable energy technologies and contributes positively to global sustainability efforts. We urge all research users to uphold these ethical standards and use the insights responsibly and for the greater good.</w:t>
      </w:r>
    </w:p>
    <w:p w14:paraId="22F31D66" w14:textId="77777777" w:rsidR="00F56CDD" w:rsidRDefault="00F56CDD" w:rsidP="00F56CDD">
      <w:pPr>
        <w:jc w:val="both"/>
        <w:rPr>
          <w:rFonts w:cstheme="minorHAnsi"/>
          <w:sz w:val="24"/>
          <w:szCs w:val="24"/>
        </w:rPr>
      </w:pPr>
    </w:p>
    <w:p w14:paraId="19F211E5" w14:textId="478C665B" w:rsidR="00265EA2" w:rsidRPr="006C2243" w:rsidRDefault="006C2243" w:rsidP="006C2243">
      <w:pPr>
        <w:jc w:val="both"/>
        <w:rPr>
          <w:rFonts w:asciiTheme="majorHAnsi" w:hAnsiTheme="majorHAnsi" w:cstheme="majorHAnsi"/>
          <w:b/>
          <w:bCs/>
          <w:sz w:val="32"/>
          <w:szCs w:val="32"/>
        </w:rPr>
      </w:pPr>
      <w:r w:rsidRPr="006C2243">
        <w:rPr>
          <w:rFonts w:asciiTheme="majorHAnsi" w:hAnsiTheme="majorHAnsi" w:cstheme="majorHAnsi"/>
          <w:b/>
          <w:bCs/>
          <w:sz w:val="32"/>
          <w:szCs w:val="32"/>
        </w:rPr>
        <w:t xml:space="preserve">3.21. </w:t>
      </w:r>
      <w:r w:rsidR="00265EA2" w:rsidRPr="006C2243">
        <w:rPr>
          <w:rFonts w:asciiTheme="majorHAnsi" w:hAnsiTheme="majorHAnsi" w:cstheme="majorHAnsi"/>
          <w:b/>
          <w:bCs/>
          <w:sz w:val="32"/>
          <w:szCs w:val="32"/>
        </w:rPr>
        <w:t>Conclusion of the Methodology Section</w:t>
      </w:r>
    </w:p>
    <w:p w14:paraId="73F4E644" w14:textId="77777777" w:rsidR="00C13E7F" w:rsidRPr="002A0269" w:rsidRDefault="00C13E7F" w:rsidP="002A0269">
      <w:pPr>
        <w:pStyle w:val="ListParagraph"/>
        <w:jc w:val="both"/>
        <w:rPr>
          <w:rFonts w:cstheme="minorHAnsi"/>
          <w:sz w:val="26"/>
          <w:szCs w:val="26"/>
        </w:rPr>
      </w:pPr>
      <w:r w:rsidRPr="002A0269">
        <w:rPr>
          <w:rFonts w:cstheme="minorHAnsi"/>
          <w:sz w:val="26"/>
          <w:szCs w:val="26"/>
        </w:rPr>
        <w:t>In this methodology chapter, we have meticulously delineated the multi-faceted techniques and approaches underpinning our research, from the data collection processes to the analytical depths of machine and deep learning models. Each decision, from the choice of sensors to the specific models employed, has been predicated on a blend of established research practices and the unique demands of our research objective: forecasting wind conditions with exceptional accuracy.</w:t>
      </w:r>
    </w:p>
    <w:p w14:paraId="1532BDDC" w14:textId="77777777" w:rsidR="00C13E7F" w:rsidRPr="002A0269" w:rsidRDefault="00C13E7F" w:rsidP="002A0269">
      <w:pPr>
        <w:pStyle w:val="ListParagraph"/>
        <w:jc w:val="both"/>
        <w:rPr>
          <w:rFonts w:cstheme="minorHAnsi"/>
          <w:sz w:val="26"/>
          <w:szCs w:val="26"/>
        </w:rPr>
      </w:pPr>
      <w:r w:rsidRPr="002A0269">
        <w:rPr>
          <w:rFonts w:cstheme="minorHAnsi"/>
          <w:sz w:val="26"/>
          <w:szCs w:val="26"/>
        </w:rPr>
        <w:lastRenderedPageBreak/>
        <w:t>While our methodologies are grounded in rigorous academic principles, they are not without limitations. Acknowledging these not only ensures the transparency of our work but also paves the way for future investigations to enhance, adapt, or critique our approaches.</w:t>
      </w:r>
    </w:p>
    <w:p w14:paraId="56AA5DD6" w14:textId="77777777" w:rsidR="00C13E7F" w:rsidRPr="002A0269" w:rsidRDefault="00C13E7F" w:rsidP="002A0269">
      <w:pPr>
        <w:pStyle w:val="ListParagraph"/>
        <w:jc w:val="both"/>
        <w:rPr>
          <w:rFonts w:cstheme="minorHAnsi"/>
          <w:sz w:val="26"/>
          <w:szCs w:val="26"/>
        </w:rPr>
      </w:pPr>
      <w:r w:rsidRPr="002A0269">
        <w:rPr>
          <w:rFonts w:cstheme="minorHAnsi"/>
          <w:sz w:val="26"/>
          <w:szCs w:val="26"/>
        </w:rPr>
        <w:t>As we transition to the results section, readers can anticipate a structured presentation of our findings. This will commence with preliminary descriptive statistics, offering a snapshot of our dataset's characteristics. Subsequently, the performance metrics of our various models will be unveiled, highlighting their successes and areas for potential improvement. Throughout the results chapter, visual aids, including charts and plots, will offer a lucid representation of our findings, aiding comprehension and critical analysis.</w:t>
      </w:r>
    </w:p>
    <w:p w14:paraId="4010E02F" w14:textId="2CB199D2" w:rsidR="0061789C" w:rsidRDefault="00C13E7F" w:rsidP="002A0269">
      <w:pPr>
        <w:pStyle w:val="ListParagraph"/>
        <w:jc w:val="both"/>
        <w:rPr>
          <w:rFonts w:cstheme="minorHAnsi"/>
          <w:sz w:val="26"/>
          <w:szCs w:val="26"/>
        </w:rPr>
      </w:pPr>
      <w:r w:rsidRPr="002A0269">
        <w:rPr>
          <w:rFonts w:cstheme="minorHAnsi"/>
          <w:sz w:val="26"/>
          <w:szCs w:val="26"/>
        </w:rPr>
        <w:t xml:space="preserve">In essence, this methodology serves as the architectural blueprint of our research, a testament to our commitment to scientific rigor and our quest for renewable energy optimization. With a robust foundation laid, we now focus on the tangible outcomes of our </w:t>
      </w:r>
      <w:r w:rsidR="004A7817" w:rsidRPr="002A0269">
        <w:rPr>
          <w:rFonts w:cstheme="minorHAnsi"/>
          <w:sz w:val="26"/>
          <w:szCs w:val="26"/>
        </w:rPr>
        <w:t>endeavours</w:t>
      </w:r>
      <w:r w:rsidRPr="002A0269">
        <w:rPr>
          <w:rFonts w:cstheme="minorHAnsi"/>
          <w:sz w:val="26"/>
          <w:szCs w:val="26"/>
        </w:rPr>
        <w:t xml:space="preserve"> the results.</w:t>
      </w:r>
    </w:p>
    <w:p w14:paraId="69501AAC" w14:textId="77777777" w:rsidR="00E1191D" w:rsidRDefault="00E1191D" w:rsidP="002A0269">
      <w:pPr>
        <w:pStyle w:val="ListParagraph"/>
        <w:jc w:val="both"/>
        <w:rPr>
          <w:rFonts w:cstheme="minorHAnsi"/>
          <w:sz w:val="26"/>
          <w:szCs w:val="26"/>
        </w:rPr>
      </w:pPr>
    </w:p>
    <w:p w14:paraId="7072E3BB" w14:textId="77777777" w:rsidR="00E1191D" w:rsidRDefault="00E1191D" w:rsidP="002A0269">
      <w:pPr>
        <w:pStyle w:val="ListParagraph"/>
        <w:jc w:val="both"/>
        <w:rPr>
          <w:rFonts w:cstheme="minorHAnsi"/>
          <w:sz w:val="26"/>
          <w:szCs w:val="26"/>
        </w:rPr>
      </w:pPr>
    </w:p>
    <w:p w14:paraId="06DC8E28" w14:textId="77777777" w:rsidR="00E1191D" w:rsidRDefault="00E1191D" w:rsidP="002A0269">
      <w:pPr>
        <w:pStyle w:val="ListParagraph"/>
        <w:jc w:val="both"/>
        <w:rPr>
          <w:rFonts w:cstheme="minorHAnsi"/>
          <w:sz w:val="26"/>
          <w:szCs w:val="26"/>
        </w:rPr>
      </w:pPr>
    </w:p>
    <w:p w14:paraId="635365B9" w14:textId="77777777" w:rsidR="00E1191D" w:rsidRDefault="00E1191D" w:rsidP="002A0269">
      <w:pPr>
        <w:pStyle w:val="ListParagraph"/>
        <w:jc w:val="both"/>
        <w:rPr>
          <w:rFonts w:cstheme="minorHAnsi"/>
          <w:sz w:val="26"/>
          <w:szCs w:val="26"/>
        </w:rPr>
      </w:pPr>
    </w:p>
    <w:p w14:paraId="7DAF5A39"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bookmarkStart w:id="8" w:name="_Toc149797221"/>
      <w:bookmarkStart w:id="9" w:name="_Toc149815560"/>
      <w:r>
        <w:rPr>
          <w:rFonts w:ascii="Segoe UI" w:hAnsi="Segoe UI" w:cs="Segoe UI"/>
          <w:sz w:val="30"/>
          <w:szCs w:val="30"/>
        </w:rPr>
        <w:t>Results</w:t>
      </w:r>
      <w:bookmarkEnd w:id="8"/>
      <w:bookmarkEnd w:id="9"/>
    </w:p>
    <w:p w14:paraId="705EF437"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bookmarkStart w:id="10" w:name="_Toc149797222"/>
      <w:bookmarkStart w:id="11" w:name="_Toc149815561"/>
      <w:r>
        <w:rPr>
          <w:rFonts w:ascii="Segoe UI" w:hAnsi="Segoe UI" w:cs="Segoe UI"/>
          <w:sz w:val="30"/>
          <w:szCs w:val="30"/>
        </w:rPr>
        <w:t>Discussion</w:t>
      </w:r>
      <w:bookmarkEnd w:id="10"/>
      <w:bookmarkEnd w:id="11"/>
    </w:p>
    <w:p w14:paraId="764FBDD2"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bookmarkStart w:id="12" w:name="_Toc149797223"/>
      <w:bookmarkStart w:id="13" w:name="_Toc149815562"/>
      <w:r>
        <w:rPr>
          <w:rFonts w:ascii="Segoe UI" w:hAnsi="Segoe UI" w:cs="Segoe UI"/>
          <w:sz w:val="30"/>
          <w:szCs w:val="30"/>
        </w:rPr>
        <w:t>Conclusion</w:t>
      </w:r>
      <w:bookmarkEnd w:id="12"/>
      <w:bookmarkEnd w:id="13"/>
    </w:p>
    <w:p w14:paraId="586CE56A"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bookmarkStart w:id="14" w:name="_Toc149797224"/>
      <w:bookmarkStart w:id="15" w:name="_Toc149815563"/>
      <w:r>
        <w:rPr>
          <w:rFonts w:ascii="Segoe UI" w:hAnsi="Segoe UI" w:cs="Segoe UI"/>
          <w:sz w:val="30"/>
          <w:szCs w:val="30"/>
        </w:rPr>
        <w:t>Recommendations</w:t>
      </w:r>
      <w:bookmarkEnd w:id="14"/>
      <w:bookmarkEnd w:id="15"/>
    </w:p>
    <w:p w14:paraId="69BD9611"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bookmarkStart w:id="16" w:name="_Toc149797225"/>
      <w:bookmarkStart w:id="17" w:name="_Toc149815564"/>
      <w:r>
        <w:rPr>
          <w:rFonts w:ascii="Segoe UI" w:hAnsi="Segoe UI" w:cs="Segoe UI"/>
          <w:sz w:val="30"/>
          <w:szCs w:val="30"/>
        </w:rPr>
        <w:t>References or Works Cited</w:t>
      </w:r>
      <w:bookmarkEnd w:id="16"/>
      <w:bookmarkEnd w:id="17"/>
    </w:p>
    <w:p w14:paraId="223F69A9" w14:textId="77777777" w:rsidR="00E1191D" w:rsidRDefault="00E1191D" w:rsidP="00E119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bookmarkStart w:id="18" w:name="_Toc149797226"/>
      <w:bookmarkStart w:id="19" w:name="_Toc149815565"/>
      <w:r>
        <w:rPr>
          <w:rFonts w:ascii="Segoe UI" w:hAnsi="Segoe UI" w:cs="Segoe UI"/>
          <w:sz w:val="30"/>
          <w:szCs w:val="30"/>
        </w:rPr>
        <w:t>Appendices</w:t>
      </w:r>
      <w:bookmarkEnd w:id="18"/>
      <w:bookmarkEnd w:id="19"/>
    </w:p>
    <w:p w14:paraId="6BA8A3FD" w14:textId="77777777" w:rsidR="00E1191D" w:rsidRPr="002A0269" w:rsidRDefault="00E1191D" w:rsidP="002A0269">
      <w:pPr>
        <w:pStyle w:val="ListParagraph"/>
        <w:jc w:val="both"/>
        <w:rPr>
          <w:rFonts w:cstheme="minorHAnsi"/>
          <w:sz w:val="26"/>
          <w:szCs w:val="26"/>
        </w:rPr>
      </w:pPr>
    </w:p>
    <w:p w14:paraId="5AF66A79" w14:textId="77777777" w:rsidR="00C17B74" w:rsidRPr="00EF7125" w:rsidRDefault="00C17B74">
      <w:pPr>
        <w:rPr>
          <w:rFonts w:asciiTheme="majorHAnsi" w:hAnsiTheme="majorHAnsi" w:cstheme="majorHAnsi"/>
          <w:b/>
          <w:bCs/>
          <w:sz w:val="30"/>
          <w:szCs w:val="30"/>
        </w:rPr>
      </w:pPr>
    </w:p>
    <w:p w14:paraId="44E02AF5" w14:textId="77777777" w:rsidR="00C032FB" w:rsidRPr="009350F3" w:rsidRDefault="00C032FB">
      <w:pPr>
        <w:rPr>
          <w:rFonts w:asciiTheme="majorHAnsi" w:hAnsiTheme="majorHAnsi" w:cstheme="majorHAnsi"/>
          <w:sz w:val="30"/>
          <w:szCs w:val="30"/>
        </w:rPr>
      </w:pPr>
    </w:p>
    <w:p w14:paraId="41DC0B45" w14:textId="77777777" w:rsidR="00C032FB" w:rsidRDefault="00C032FB"/>
    <w:p w14:paraId="40862123" w14:textId="77777777" w:rsidR="00C032FB" w:rsidRDefault="00C032FB"/>
    <w:p w14:paraId="6F61D536" w14:textId="77777777" w:rsidR="00C032FB" w:rsidRDefault="00C032FB"/>
    <w:p w14:paraId="2B2BAF3B" w14:textId="77777777" w:rsidR="00C032FB" w:rsidRDefault="00C032FB"/>
    <w:p w14:paraId="5BB91CE9" w14:textId="77777777" w:rsidR="00C032FB" w:rsidRDefault="00C032FB"/>
    <w:p w14:paraId="249D3655" w14:textId="77777777" w:rsidR="00C032FB" w:rsidRDefault="00C032FB"/>
    <w:p w14:paraId="5819BEA1" w14:textId="77777777" w:rsidR="00C032FB" w:rsidRDefault="00C032FB"/>
    <w:p w14:paraId="662E7085" w14:textId="77777777" w:rsidR="00C032FB" w:rsidRDefault="00C032FB"/>
    <w:p w14:paraId="68BA1237" w14:textId="77777777" w:rsidR="00C032FB" w:rsidRDefault="00C032FB"/>
    <w:p w14:paraId="1ECF16DB" w14:textId="77777777" w:rsidR="00C032FB" w:rsidRDefault="00C032FB"/>
    <w:p w14:paraId="3A540022" w14:textId="77777777" w:rsidR="00C032FB" w:rsidRDefault="00C032FB"/>
    <w:p w14:paraId="6782359D" w14:textId="77777777" w:rsidR="00C032FB" w:rsidRDefault="00C032FB"/>
    <w:p w14:paraId="51018907" w14:textId="77777777" w:rsidR="00C032FB" w:rsidRDefault="00C032FB"/>
    <w:p w14:paraId="71E22911" w14:textId="77777777" w:rsidR="00C032FB" w:rsidRDefault="00C032FB"/>
    <w:p w14:paraId="344FD6CD" w14:textId="77777777" w:rsidR="00C032FB" w:rsidRDefault="00C032FB"/>
    <w:p w14:paraId="1F993AFC" w14:textId="77777777" w:rsidR="00C032FB" w:rsidRDefault="00C032FB"/>
    <w:p w14:paraId="343542EA" w14:textId="77777777" w:rsidR="00C032FB" w:rsidRDefault="00C032FB"/>
    <w:sectPr w:rsidR="00C032FB" w:rsidSect="00B15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D183" w14:textId="77777777" w:rsidR="00EC3E8A" w:rsidRDefault="00EC3E8A" w:rsidP="00844A38">
      <w:pPr>
        <w:spacing w:after="0" w:line="240" w:lineRule="auto"/>
      </w:pPr>
      <w:r>
        <w:separator/>
      </w:r>
    </w:p>
  </w:endnote>
  <w:endnote w:type="continuationSeparator" w:id="0">
    <w:p w14:paraId="1CB3EF5B" w14:textId="77777777" w:rsidR="00EC3E8A" w:rsidRDefault="00EC3E8A" w:rsidP="0084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606190"/>
      <w:docPartObj>
        <w:docPartGallery w:val="Page Numbers (Bottom of Page)"/>
        <w:docPartUnique/>
      </w:docPartObj>
    </w:sdtPr>
    <w:sdtEndPr>
      <w:rPr>
        <w:noProof/>
      </w:rPr>
    </w:sdtEndPr>
    <w:sdtContent>
      <w:p w14:paraId="1B30846A" w14:textId="6A89D595" w:rsidR="00070129" w:rsidRDefault="000701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C7180" w14:textId="77777777" w:rsidR="00070129" w:rsidRDefault="00070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F930" w14:textId="77777777" w:rsidR="00EC3E8A" w:rsidRDefault="00EC3E8A" w:rsidP="00844A38">
      <w:pPr>
        <w:spacing w:after="0" w:line="240" w:lineRule="auto"/>
      </w:pPr>
      <w:r>
        <w:separator/>
      </w:r>
    </w:p>
  </w:footnote>
  <w:footnote w:type="continuationSeparator" w:id="0">
    <w:p w14:paraId="0B26EC58" w14:textId="77777777" w:rsidR="00EC3E8A" w:rsidRDefault="00EC3E8A" w:rsidP="0084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AD7"/>
    <w:multiLevelType w:val="hybridMultilevel"/>
    <w:tmpl w:val="249CB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8F02B2"/>
    <w:multiLevelType w:val="hybridMultilevel"/>
    <w:tmpl w:val="6C0A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BCD"/>
    <w:multiLevelType w:val="hybridMultilevel"/>
    <w:tmpl w:val="5DFE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52ABB"/>
    <w:multiLevelType w:val="hybridMultilevel"/>
    <w:tmpl w:val="0BB8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00E92"/>
    <w:multiLevelType w:val="hybridMultilevel"/>
    <w:tmpl w:val="4740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74CD1"/>
    <w:multiLevelType w:val="multilevel"/>
    <w:tmpl w:val="54F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41118"/>
    <w:multiLevelType w:val="multilevel"/>
    <w:tmpl w:val="EA8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92D72"/>
    <w:multiLevelType w:val="multilevel"/>
    <w:tmpl w:val="35A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0DFE"/>
    <w:multiLevelType w:val="hybridMultilevel"/>
    <w:tmpl w:val="F8EE6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9D6A96"/>
    <w:multiLevelType w:val="multilevel"/>
    <w:tmpl w:val="B19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0653B"/>
    <w:multiLevelType w:val="multilevel"/>
    <w:tmpl w:val="9F7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D6C8A"/>
    <w:multiLevelType w:val="multilevel"/>
    <w:tmpl w:val="66D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81500"/>
    <w:multiLevelType w:val="multilevel"/>
    <w:tmpl w:val="91B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34890"/>
    <w:multiLevelType w:val="hybridMultilevel"/>
    <w:tmpl w:val="0AF4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7010A4"/>
    <w:multiLevelType w:val="multilevel"/>
    <w:tmpl w:val="753AAE4A"/>
    <w:lvl w:ilvl="0">
      <w:start w:val="1"/>
      <w:numFmt w:val="decimal"/>
      <w:lvlText w:val="%1."/>
      <w:lvlJc w:val="left"/>
      <w:pPr>
        <w:ind w:left="1440" w:hanging="360"/>
      </w:pPr>
    </w:lvl>
    <w:lvl w:ilvl="1">
      <w:start w:val="1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5C725B93"/>
    <w:multiLevelType w:val="multilevel"/>
    <w:tmpl w:val="E65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D6ADF"/>
    <w:multiLevelType w:val="multilevel"/>
    <w:tmpl w:val="87E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E12DE"/>
    <w:multiLevelType w:val="multilevel"/>
    <w:tmpl w:val="066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B5E50"/>
    <w:multiLevelType w:val="multilevel"/>
    <w:tmpl w:val="24621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14522"/>
    <w:multiLevelType w:val="hybridMultilevel"/>
    <w:tmpl w:val="C89E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C32F58"/>
    <w:multiLevelType w:val="multilevel"/>
    <w:tmpl w:val="006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81F8A"/>
    <w:multiLevelType w:val="multilevel"/>
    <w:tmpl w:val="2C84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84B14"/>
    <w:multiLevelType w:val="multilevel"/>
    <w:tmpl w:val="0C6A8016"/>
    <w:lvl w:ilvl="0">
      <w:start w:val="3"/>
      <w:numFmt w:val="decimal"/>
      <w:lvlText w:val="%1."/>
      <w:lvlJc w:val="left"/>
      <w:pPr>
        <w:ind w:left="645" w:hanging="645"/>
      </w:pPr>
      <w:rPr>
        <w:rFonts w:hint="default"/>
      </w:rPr>
    </w:lvl>
    <w:lvl w:ilvl="1">
      <w:start w:val="1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6643914"/>
    <w:multiLevelType w:val="hybridMultilevel"/>
    <w:tmpl w:val="EFFC3A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B2E6F59"/>
    <w:multiLevelType w:val="multilevel"/>
    <w:tmpl w:val="D60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65F9A"/>
    <w:multiLevelType w:val="hybridMultilevel"/>
    <w:tmpl w:val="AA5E4F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46558751">
    <w:abstractNumId w:val="11"/>
  </w:num>
  <w:num w:numId="2" w16cid:durableId="454837553">
    <w:abstractNumId w:val="18"/>
  </w:num>
  <w:num w:numId="3" w16cid:durableId="1149637280">
    <w:abstractNumId w:val="6"/>
  </w:num>
  <w:num w:numId="4" w16cid:durableId="1764180399">
    <w:abstractNumId w:val="3"/>
  </w:num>
  <w:num w:numId="5" w16cid:durableId="916597928">
    <w:abstractNumId w:val="19"/>
  </w:num>
  <w:num w:numId="6" w16cid:durableId="360783001">
    <w:abstractNumId w:val="13"/>
  </w:num>
  <w:num w:numId="7" w16cid:durableId="440955792">
    <w:abstractNumId w:val="4"/>
  </w:num>
  <w:num w:numId="8" w16cid:durableId="2049989227">
    <w:abstractNumId w:val="1"/>
  </w:num>
  <w:num w:numId="9" w16cid:durableId="475682994">
    <w:abstractNumId w:val="23"/>
  </w:num>
  <w:num w:numId="10" w16cid:durableId="1021276626">
    <w:abstractNumId w:val="14"/>
  </w:num>
  <w:num w:numId="11" w16cid:durableId="2069911832">
    <w:abstractNumId w:val="8"/>
  </w:num>
  <w:num w:numId="12" w16cid:durableId="232662935">
    <w:abstractNumId w:val="2"/>
  </w:num>
  <w:num w:numId="13" w16cid:durableId="1573736563">
    <w:abstractNumId w:val="0"/>
  </w:num>
  <w:num w:numId="14" w16cid:durableId="361706859">
    <w:abstractNumId w:val="25"/>
  </w:num>
  <w:num w:numId="15" w16cid:durableId="311644642">
    <w:abstractNumId w:val="9"/>
  </w:num>
  <w:num w:numId="16" w16cid:durableId="1500850449">
    <w:abstractNumId w:val="16"/>
  </w:num>
  <w:num w:numId="17" w16cid:durableId="1581595456">
    <w:abstractNumId w:val="17"/>
  </w:num>
  <w:num w:numId="18" w16cid:durableId="1338121513">
    <w:abstractNumId w:val="15"/>
  </w:num>
  <w:num w:numId="19" w16cid:durableId="2026131752">
    <w:abstractNumId w:val="12"/>
  </w:num>
  <w:num w:numId="20" w16cid:durableId="210768630">
    <w:abstractNumId w:val="5"/>
  </w:num>
  <w:num w:numId="21" w16cid:durableId="1584795796">
    <w:abstractNumId w:val="7"/>
  </w:num>
  <w:num w:numId="22" w16cid:durableId="1888952007">
    <w:abstractNumId w:val="10"/>
  </w:num>
  <w:num w:numId="23" w16cid:durableId="520820938">
    <w:abstractNumId w:val="24"/>
  </w:num>
  <w:num w:numId="24" w16cid:durableId="1808426772">
    <w:abstractNumId w:val="21"/>
  </w:num>
  <w:num w:numId="25" w16cid:durableId="2058891567">
    <w:abstractNumId w:val="20"/>
  </w:num>
  <w:num w:numId="26" w16cid:durableId="8004174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D"/>
    <w:rsid w:val="00006716"/>
    <w:rsid w:val="00011853"/>
    <w:rsid w:val="0004532F"/>
    <w:rsid w:val="00054CC6"/>
    <w:rsid w:val="00070129"/>
    <w:rsid w:val="000740B3"/>
    <w:rsid w:val="000858D8"/>
    <w:rsid w:val="00094F36"/>
    <w:rsid w:val="00097FAF"/>
    <w:rsid w:val="000A1752"/>
    <w:rsid w:val="000A7D53"/>
    <w:rsid w:val="000C1DD0"/>
    <w:rsid w:val="000C4F58"/>
    <w:rsid w:val="000F39A5"/>
    <w:rsid w:val="00123675"/>
    <w:rsid w:val="0013077C"/>
    <w:rsid w:val="00135AF3"/>
    <w:rsid w:val="00164C08"/>
    <w:rsid w:val="00191428"/>
    <w:rsid w:val="001929CA"/>
    <w:rsid w:val="001966A4"/>
    <w:rsid w:val="001B7726"/>
    <w:rsid w:val="001C1C74"/>
    <w:rsid w:val="001C71AB"/>
    <w:rsid w:val="001D033E"/>
    <w:rsid w:val="001D1A4C"/>
    <w:rsid w:val="001E6526"/>
    <w:rsid w:val="002033A7"/>
    <w:rsid w:val="0023247E"/>
    <w:rsid w:val="00243969"/>
    <w:rsid w:val="00250901"/>
    <w:rsid w:val="002559B4"/>
    <w:rsid w:val="00265EA2"/>
    <w:rsid w:val="00286EB4"/>
    <w:rsid w:val="002A0269"/>
    <w:rsid w:val="002A4071"/>
    <w:rsid w:val="002C036B"/>
    <w:rsid w:val="002C1676"/>
    <w:rsid w:val="002C617A"/>
    <w:rsid w:val="002D3A13"/>
    <w:rsid w:val="00301967"/>
    <w:rsid w:val="00302F48"/>
    <w:rsid w:val="00305777"/>
    <w:rsid w:val="00320085"/>
    <w:rsid w:val="003214A9"/>
    <w:rsid w:val="00336FFC"/>
    <w:rsid w:val="00344615"/>
    <w:rsid w:val="003535CF"/>
    <w:rsid w:val="003741A4"/>
    <w:rsid w:val="0037429F"/>
    <w:rsid w:val="00395721"/>
    <w:rsid w:val="003E2DD6"/>
    <w:rsid w:val="0042616A"/>
    <w:rsid w:val="00445044"/>
    <w:rsid w:val="00457189"/>
    <w:rsid w:val="004635EC"/>
    <w:rsid w:val="004727C5"/>
    <w:rsid w:val="00486C71"/>
    <w:rsid w:val="004A2E68"/>
    <w:rsid w:val="004A359A"/>
    <w:rsid w:val="004A49B1"/>
    <w:rsid w:val="004A7817"/>
    <w:rsid w:val="004B1925"/>
    <w:rsid w:val="004D33DF"/>
    <w:rsid w:val="004D4B66"/>
    <w:rsid w:val="004E3027"/>
    <w:rsid w:val="004E32BF"/>
    <w:rsid w:val="00504D19"/>
    <w:rsid w:val="00541E39"/>
    <w:rsid w:val="00550822"/>
    <w:rsid w:val="00566E43"/>
    <w:rsid w:val="00574592"/>
    <w:rsid w:val="005B7A08"/>
    <w:rsid w:val="005C4510"/>
    <w:rsid w:val="005C6A0C"/>
    <w:rsid w:val="005D7B3E"/>
    <w:rsid w:val="005F64B9"/>
    <w:rsid w:val="00601574"/>
    <w:rsid w:val="0061789C"/>
    <w:rsid w:val="00633E71"/>
    <w:rsid w:val="00636CE0"/>
    <w:rsid w:val="006412BF"/>
    <w:rsid w:val="00645127"/>
    <w:rsid w:val="0065321F"/>
    <w:rsid w:val="00664929"/>
    <w:rsid w:val="00685FA9"/>
    <w:rsid w:val="00687F62"/>
    <w:rsid w:val="00691BDD"/>
    <w:rsid w:val="00697573"/>
    <w:rsid w:val="006A0F5B"/>
    <w:rsid w:val="006A29F7"/>
    <w:rsid w:val="006A50B3"/>
    <w:rsid w:val="006C0FEB"/>
    <w:rsid w:val="006C2243"/>
    <w:rsid w:val="006E25C5"/>
    <w:rsid w:val="006E2FDD"/>
    <w:rsid w:val="006E5100"/>
    <w:rsid w:val="006F2DD5"/>
    <w:rsid w:val="006F6100"/>
    <w:rsid w:val="006F6CC3"/>
    <w:rsid w:val="00702C91"/>
    <w:rsid w:val="0075704C"/>
    <w:rsid w:val="007632A1"/>
    <w:rsid w:val="00786F62"/>
    <w:rsid w:val="007B17D0"/>
    <w:rsid w:val="007B4E0A"/>
    <w:rsid w:val="007C2041"/>
    <w:rsid w:val="007D7F5B"/>
    <w:rsid w:val="007E0193"/>
    <w:rsid w:val="007E61AD"/>
    <w:rsid w:val="007F5467"/>
    <w:rsid w:val="00840231"/>
    <w:rsid w:val="008403CF"/>
    <w:rsid w:val="008420CB"/>
    <w:rsid w:val="00844A38"/>
    <w:rsid w:val="008500E7"/>
    <w:rsid w:val="00851162"/>
    <w:rsid w:val="0086126A"/>
    <w:rsid w:val="0087268C"/>
    <w:rsid w:val="00892D45"/>
    <w:rsid w:val="008A62FF"/>
    <w:rsid w:val="008B6660"/>
    <w:rsid w:val="008C06D0"/>
    <w:rsid w:val="008C6D33"/>
    <w:rsid w:val="008F22F2"/>
    <w:rsid w:val="009026C0"/>
    <w:rsid w:val="009161EC"/>
    <w:rsid w:val="00922FA1"/>
    <w:rsid w:val="009350F3"/>
    <w:rsid w:val="00955407"/>
    <w:rsid w:val="00964D4B"/>
    <w:rsid w:val="00976F6D"/>
    <w:rsid w:val="00982A66"/>
    <w:rsid w:val="00984E3E"/>
    <w:rsid w:val="009E5B97"/>
    <w:rsid w:val="00A06861"/>
    <w:rsid w:val="00A21D6B"/>
    <w:rsid w:val="00A33C20"/>
    <w:rsid w:val="00A4345C"/>
    <w:rsid w:val="00A76ED9"/>
    <w:rsid w:val="00A83D48"/>
    <w:rsid w:val="00A91795"/>
    <w:rsid w:val="00A91A0F"/>
    <w:rsid w:val="00AA01B7"/>
    <w:rsid w:val="00AA5A02"/>
    <w:rsid w:val="00AB0360"/>
    <w:rsid w:val="00AC1956"/>
    <w:rsid w:val="00AC5086"/>
    <w:rsid w:val="00B15BA4"/>
    <w:rsid w:val="00B30057"/>
    <w:rsid w:val="00B30395"/>
    <w:rsid w:val="00B50283"/>
    <w:rsid w:val="00B752E1"/>
    <w:rsid w:val="00BC4559"/>
    <w:rsid w:val="00BE274F"/>
    <w:rsid w:val="00BF7F32"/>
    <w:rsid w:val="00C015A0"/>
    <w:rsid w:val="00C032FB"/>
    <w:rsid w:val="00C13E7F"/>
    <w:rsid w:val="00C14DAB"/>
    <w:rsid w:val="00C17B74"/>
    <w:rsid w:val="00C35279"/>
    <w:rsid w:val="00C41B3E"/>
    <w:rsid w:val="00C42BDC"/>
    <w:rsid w:val="00C44F73"/>
    <w:rsid w:val="00C622B0"/>
    <w:rsid w:val="00C807C6"/>
    <w:rsid w:val="00C871F7"/>
    <w:rsid w:val="00C91E73"/>
    <w:rsid w:val="00C95675"/>
    <w:rsid w:val="00CA5635"/>
    <w:rsid w:val="00CA63B9"/>
    <w:rsid w:val="00CB53C6"/>
    <w:rsid w:val="00CF086F"/>
    <w:rsid w:val="00CF565D"/>
    <w:rsid w:val="00D17B3A"/>
    <w:rsid w:val="00D27AD5"/>
    <w:rsid w:val="00D27B29"/>
    <w:rsid w:val="00D4260C"/>
    <w:rsid w:val="00D5506A"/>
    <w:rsid w:val="00D74860"/>
    <w:rsid w:val="00D7708B"/>
    <w:rsid w:val="00D80876"/>
    <w:rsid w:val="00DC1D36"/>
    <w:rsid w:val="00DD31E2"/>
    <w:rsid w:val="00DE7398"/>
    <w:rsid w:val="00DF3795"/>
    <w:rsid w:val="00DF7394"/>
    <w:rsid w:val="00E1191D"/>
    <w:rsid w:val="00E153AB"/>
    <w:rsid w:val="00E20F96"/>
    <w:rsid w:val="00E2555C"/>
    <w:rsid w:val="00E34FC4"/>
    <w:rsid w:val="00E62B33"/>
    <w:rsid w:val="00E70620"/>
    <w:rsid w:val="00E9470A"/>
    <w:rsid w:val="00EA09EF"/>
    <w:rsid w:val="00EA30FF"/>
    <w:rsid w:val="00EA5D0F"/>
    <w:rsid w:val="00EC3E8A"/>
    <w:rsid w:val="00ED1CDA"/>
    <w:rsid w:val="00EE1D57"/>
    <w:rsid w:val="00EE6F1C"/>
    <w:rsid w:val="00EE6F4B"/>
    <w:rsid w:val="00EF1427"/>
    <w:rsid w:val="00EF43C6"/>
    <w:rsid w:val="00EF6292"/>
    <w:rsid w:val="00EF7125"/>
    <w:rsid w:val="00F20128"/>
    <w:rsid w:val="00F35B2E"/>
    <w:rsid w:val="00F44A3E"/>
    <w:rsid w:val="00F56CDD"/>
    <w:rsid w:val="00F6532F"/>
    <w:rsid w:val="00F6672F"/>
    <w:rsid w:val="00F71F36"/>
    <w:rsid w:val="00F72194"/>
    <w:rsid w:val="00F803CE"/>
    <w:rsid w:val="00FB195B"/>
    <w:rsid w:val="00FE40F2"/>
    <w:rsid w:val="00FE4CC5"/>
    <w:rsid w:val="00FF00A0"/>
    <w:rsid w:val="00FF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515F"/>
  <w15:chartTrackingRefBased/>
  <w15:docId w15:val="{6ECA3B5D-4E84-45FD-B872-B25C52C3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006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5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6F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76F6D"/>
    <w:rPr>
      <w:b/>
      <w:bCs/>
    </w:rPr>
  </w:style>
  <w:style w:type="character" w:styleId="Emphasis">
    <w:name w:val="Emphasis"/>
    <w:basedOn w:val="DefaultParagraphFont"/>
    <w:uiPriority w:val="20"/>
    <w:qFormat/>
    <w:rsid w:val="00976F6D"/>
    <w:rPr>
      <w:i/>
      <w:iCs/>
    </w:rPr>
  </w:style>
  <w:style w:type="character" w:customStyle="1" w:styleId="Heading1Char">
    <w:name w:val="Heading 1 Char"/>
    <w:basedOn w:val="DefaultParagraphFont"/>
    <w:link w:val="Heading1"/>
    <w:uiPriority w:val="9"/>
    <w:rsid w:val="00844A38"/>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844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A38"/>
  </w:style>
  <w:style w:type="paragraph" w:styleId="Footer">
    <w:name w:val="footer"/>
    <w:basedOn w:val="Normal"/>
    <w:link w:val="FooterChar"/>
    <w:uiPriority w:val="99"/>
    <w:unhideWhenUsed/>
    <w:rsid w:val="00844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A38"/>
  </w:style>
  <w:style w:type="character" w:customStyle="1" w:styleId="Heading3Char">
    <w:name w:val="Heading 3 Char"/>
    <w:basedOn w:val="DefaultParagraphFont"/>
    <w:link w:val="Heading3"/>
    <w:uiPriority w:val="9"/>
    <w:semiHidden/>
    <w:rsid w:val="000067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59B4"/>
    <w:pPr>
      <w:ind w:left="720"/>
      <w:contextualSpacing/>
    </w:pPr>
  </w:style>
  <w:style w:type="character" w:customStyle="1" w:styleId="Heading4Char">
    <w:name w:val="Heading 4 Char"/>
    <w:basedOn w:val="DefaultParagraphFont"/>
    <w:link w:val="Heading4"/>
    <w:uiPriority w:val="9"/>
    <w:rsid w:val="009350F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701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70129"/>
    <w:pPr>
      <w:spacing w:after="100"/>
    </w:pPr>
  </w:style>
  <w:style w:type="paragraph" w:styleId="TOC3">
    <w:name w:val="toc 3"/>
    <w:basedOn w:val="Normal"/>
    <w:next w:val="Normal"/>
    <w:autoRedefine/>
    <w:uiPriority w:val="39"/>
    <w:unhideWhenUsed/>
    <w:rsid w:val="00070129"/>
    <w:pPr>
      <w:spacing w:after="100"/>
      <w:ind w:left="440"/>
    </w:pPr>
  </w:style>
  <w:style w:type="character" w:styleId="Hyperlink">
    <w:name w:val="Hyperlink"/>
    <w:basedOn w:val="DefaultParagraphFont"/>
    <w:uiPriority w:val="99"/>
    <w:unhideWhenUsed/>
    <w:rsid w:val="00070129"/>
    <w:rPr>
      <w:color w:val="0563C1" w:themeColor="hyperlink"/>
      <w:u w:val="single"/>
    </w:rPr>
  </w:style>
  <w:style w:type="paragraph" w:styleId="TOC2">
    <w:name w:val="toc 2"/>
    <w:basedOn w:val="Normal"/>
    <w:next w:val="Normal"/>
    <w:autoRedefine/>
    <w:uiPriority w:val="39"/>
    <w:unhideWhenUsed/>
    <w:rsid w:val="00070129"/>
    <w:pPr>
      <w:spacing w:after="100"/>
      <w:ind w:left="22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309">
      <w:bodyDiv w:val="1"/>
      <w:marLeft w:val="0"/>
      <w:marRight w:val="0"/>
      <w:marTop w:val="0"/>
      <w:marBottom w:val="0"/>
      <w:divBdr>
        <w:top w:val="none" w:sz="0" w:space="0" w:color="auto"/>
        <w:left w:val="none" w:sz="0" w:space="0" w:color="auto"/>
        <w:bottom w:val="none" w:sz="0" w:space="0" w:color="auto"/>
        <w:right w:val="none" w:sz="0" w:space="0" w:color="auto"/>
      </w:divBdr>
    </w:div>
    <w:div w:id="105851851">
      <w:bodyDiv w:val="1"/>
      <w:marLeft w:val="0"/>
      <w:marRight w:val="0"/>
      <w:marTop w:val="0"/>
      <w:marBottom w:val="0"/>
      <w:divBdr>
        <w:top w:val="none" w:sz="0" w:space="0" w:color="auto"/>
        <w:left w:val="none" w:sz="0" w:space="0" w:color="auto"/>
        <w:bottom w:val="none" w:sz="0" w:space="0" w:color="auto"/>
        <w:right w:val="none" w:sz="0" w:space="0" w:color="auto"/>
      </w:divBdr>
    </w:div>
    <w:div w:id="117794847">
      <w:bodyDiv w:val="1"/>
      <w:marLeft w:val="0"/>
      <w:marRight w:val="0"/>
      <w:marTop w:val="0"/>
      <w:marBottom w:val="0"/>
      <w:divBdr>
        <w:top w:val="none" w:sz="0" w:space="0" w:color="auto"/>
        <w:left w:val="none" w:sz="0" w:space="0" w:color="auto"/>
        <w:bottom w:val="none" w:sz="0" w:space="0" w:color="auto"/>
        <w:right w:val="none" w:sz="0" w:space="0" w:color="auto"/>
      </w:divBdr>
    </w:div>
    <w:div w:id="222563709">
      <w:bodyDiv w:val="1"/>
      <w:marLeft w:val="0"/>
      <w:marRight w:val="0"/>
      <w:marTop w:val="0"/>
      <w:marBottom w:val="0"/>
      <w:divBdr>
        <w:top w:val="none" w:sz="0" w:space="0" w:color="auto"/>
        <w:left w:val="none" w:sz="0" w:space="0" w:color="auto"/>
        <w:bottom w:val="none" w:sz="0" w:space="0" w:color="auto"/>
        <w:right w:val="none" w:sz="0" w:space="0" w:color="auto"/>
      </w:divBdr>
    </w:div>
    <w:div w:id="280307222">
      <w:bodyDiv w:val="1"/>
      <w:marLeft w:val="0"/>
      <w:marRight w:val="0"/>
      <w:marTop w:val="0"/>
      <w:marBottom w:val="0"/>
      <w:divBdr>
        <w:top w:val="none" w:sz="0" w:space="0" w:color="auto"/>
        <w:left w:val="none" w:sz="0" w:space="0" w:color="auto"/>
        <w:bottom w:val="none" w:sz="0" w:space="0" w:color="auto"/>
        <w:right w:val="none" w:sz="0" w:space="0" w:color="auto"/>
      </w:divBdr>
    </w:div>
    <w:div w:id="293830280">
      <w:bodyDiv w:val="1"/>
      <w:marLeft w:val="0"/>
      <w:marRight w:val="0"/>
      <w:marTop w:val="0"/>
      <w:marBottom w:val="0"/>
      <w:divBdr>
        <w:top w:val="none" w:sz="0" w:space="0" w:color="auto"/>
        <w:left w:val="none" w:sz="0" w:space="0" w:color="auto"/>
        <w:bottom w:val="none" w:sz="0" w:space="0" w:color="auto"/>
        <w:right w:val="none" w:sz="0" w:space="0" w:color="auto"/>
      </w:divBdr>
    </w:div>
    <w:div w:id="417949166">
      <w:bodyDiv w:val="1"/>
      <w:marLeft w:val="0"/>
      <w:marRight w:val="0"/>
      <w:marTop w:val="0"/>
      <w:marBottom w:val="0"/>
      <w:divBdr>
        <w:top w:val="none" w:sz="0" w:space="0" w:color="auto"/>
        <w:left w:val="none" w:sz="0" w:space="0" w:color="auto"/>
        <w:bottom w:val="none" w:sz="0" w:space="0" w:color="auto"/>
        <w:right w:val="none" w:sz="0" w:space="0" w:color="auto"/>
      </w:divBdr>
    </w:div>
    <w:div w:id="449739580">
      <w:bodyDiv w:val="1"/>
      <w:marLeft w:val="0"/>
      <w:marRight w:val="0"/>
      <w:marTop w:val="0"/>
      <w:marBottom w:val="0"/>
      <w:divBdr>
        <w:top w:val="none" w:sz="0" w:space="0" w:color="auto"/>
        <w:left w:val="none" w:sz="0" w:space="0" w:color="auto"/>
        <w:bottom w:val="none" w:sz="0" w:space="0" w:color="auto"/>
        <w:right w:val="none" w:sz="0" w:space="0" w:color="auto"/>
      </w:divBdr>
    </w:div>
    <w:div w:id="549650554">
      <w:bodyDiv w:val="1"/>
      <w:marLeft w:val="0"/>
      <w:marRight w:val="0"/>
      <w:marTop w:val="0"/>
      <w:marBottom w:val="0"/>
      <w:divBdr>
        <w:top w:val="none" w:sz="0" w:space="0" w:color="auto"/>
        <w:left w:val="none" w:sz="0" w:space="0" w:color="auto"/>
        <w:bottom w:val="none" w:sz="0" w:space="0" w:color="auto"/>
        <w:right w:val="none" w:sz="0" w:space="0" w:color="auto"/>
      </w:divBdr>
    </w:div>
    <w:div w:id="669480785">
      <w:bodyDiv w:val="1"/>
      <w:marLeft w:val="0"/>
      <w:marRight w:val="0"/>
      <w:marTop w:val="0"/>
      <w:marBottom w:val="0"/>
      <w:divBdr>
        <w:top w:val="none" w:sz="0" w:space="0" w:color="auto"/>
        <w:left w:val="none" w:sz="0" w:space="0" w:color="auto"/>
        <w:bottom w:val="none" w:sz="0" w:space="0" w:color="auto"/>
        <w:right w:val="none" w:sz="0" w:space="0" w:color="auto"/>
      </w:divBdr>
    </w:div>
    <w:div w:id="701444406">
      <w:bodyDiv w:val="1"/>
      <w:marLeft w:val="0"/>
      <w:marRight w:val="0"/>
      <w:marTop w:val="0"/>
      <w:marBottom w:val="0"/>
      <w:divBdr>
        <w:top w:val="none" w:sz="0" w:space="0" w:color="auto"/>
        <w:left w:val="none" w:sz="0" w:space="0" w:color="auto"/>
        <w:bottom w:val="none" w:sz="0" w:space="0" w:color="auto"/>
        <w:right w:val="none" w:sz="0" w:space="0" w:color="auto"/>
      </w:divBdr>
    </w:div>
    <w:div w:id="742413600">
      <w:bodyDiv w:val="1"/>
      <w:marLeft w:val="0"/>
      <w:marRight w:val="0"/>
      <w:marTop w:val="0"/>
      <w:marBottom w:val="0"/>
      <w:divBdr>
        <w:top w:val="none" w:sz="0" w:space="0" w:color="auto"/>
        <w:left w:val="none" w:sz="0" w:space="0" w:color="auto"/>
        <w:bottom w:val="none" w:sz="0" w:space="0" w:color="auto"/>
        <w:right w:val="none" w:sz="0" w:space="0" w:color="auto"/>
      </w:divBdr>
    </w:div>
    <w:div w:id="746225016">
      <w:bodyDiv w:val="1"/>
      <w:marLeft w:val="0"/>
      <w:marRight w:val="0"/>
      <w:marTop w:val="0"/>
      <w:marBottom w:val="0"/>
      <w:divBdr>
        <w:top w:val="none" w:sz="0" w:space="0" w:color="auto"/>
        <w:left w:val="none" w:sz="0" w:space="0" w:color="auto"/>
        <w:bottom w:val="none" w:sz="0" w:space="0" w:color="auto"/>
        <w:right w:val="none" w:sz="0" w:space="0" w:color="auto"/>
      </w:divBdr>
    </w:div>
    <w:div w:id="770123394">
      <w:bodyDiv w:val="1"/>
      <w:marLeft w:val="0"/>
      <w:marRight w:val="0"/>
      <w:marTop w:val="0"/>
      <w:marBottom w:val="0"/>
      <w:divBdr>
        <w:top w:val="none" w:sz="0" w:space="0" w:color="auto"/>
        <w:left w:val="none" w:sz="0" w:space="0" w:color="auto"/>
        <w:bottom w:val="none" w:sz="0" w:space="0" w:color="auto"/>
        <w:right w:val="none" w:sz="0" w:space="0" w:color="auto"/>
      </w:divBdr>
    </w:div>
    <w:div w:id="881751695">
      <w:bodyDiv w:val="1"/>
      <w:marLeft w:val="0"/>
      <w:marRight w:val="0"/>
      <w:marTop w:val="0"/>
      <w:marBottom w:val="0"/>
      <w:divBdr>
        <w:top w:val="none" w:sz="0" w:space="0" w:color="auto"/>
        <w:left w:val="none" w:sz="0" w:space="0" w:color="auto"/>
        <w:bottom w:val="none" w:sz="0" w:space="0" w:color="auto"/>
        <w:right w:val="none" w:sz="0" w:space="0" w:color="auto"/>
      </w:divBdr>
    </w:div>
    <w:div w:id="890724111">
      <w:bodyDiv w:val="1"/>
      <w:marLeft w:val="0"/>
      <w:marRight w:val="0"/>
      <w:marTop w:val="0"/>
      <w:marBottom w:val="0"/>
      <w:divBdr>
        <w:top w:val="none" w:sz="0" w:space="0" w:color="auto"/>
        <w:left w:val="none" w:sz="0" w:space="0" w:color="auto"/>
        <w:bottom w:val="none" w:sz="0" w:space="0" w:color="auto"/>
        <w:right w:val="none" w:sz="0" w:space="0" w:color="auto"/>
      </w:divBdr>
    </w:div>
    <w:div w:id="925652673">
      <w:bodyDiv w:val="1"/>
      <w:marLeft w:val="0"/>
      <w:marRight w:val="0"/>
      <w:marTop w:val="0"/>
      <w:marBottom w:val="0"/>
      <w:divBdr>
        <w:top w:val="none" w:sz="0" w:space="0" w:color="auto"/>
        <w:left w:val="none" w:sz="0" w:space="0" w:color="auto"/>
        <w:bottom w:val="none" w:sz="0" w:space="0" w:color="auto"/>
        <w:right w:val="none" w:sz="0" w:space="0" w:color="auto"/>
      </w:divBdr>
    </w:div>
    <w:div w:id="947664593">
      <w:bodyDiv w:val="1"/>
      <w:marLeft w:val="0"/>
      <w:marRight w:val="0"/>
      <w:marTop w:val="0"/>
      <w:marBottom w:val="0"/>
      <w:divBdr>
        <w:top w:val="none" w:sz="0" w:space="0" w:color="auto"/>
        <w:left w:val="none" w:sz="0" w:space="0" w:color="auto"/>
        <w:bottom w:val="none" w:sz="0" w:space="0" w:color="auto"/>
        <w:right w:val="none" w:sz="0" w:space="0" w:color="auto"/>
      </w:divBdr>
    </w:div>
    <w:div w:id="953711391">
      <w:bodyDiv w:val="1"/>
      <w:marLeft w:val="0"/>
      <w:marRight w:val="0"/>
      <w:marTop w:val="0"/>
      <w:marBottom w:val="0"/>
      <w:divBdr>
        <w:top w:val="none" w:sz="0" w:space="0" w:color="auto"/>
        <w:left w:val="none" w:sz="0" w:space="0" w:color="auto"/>
        <w:bottom w:val="none" w:sz="0" w:space="0" w:color="auto"/>
        <w:right w:val="none" w:sz="0" w:space="0" w:color="auto"/>
      </w:divBdr>
    </w:div>
    <w:div w:id="989484564">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03431064">
      <w:bodyDiv w:val="1"/>
      <w:marLeft w:val="0"/>
      <w:marRight w:val="0"/>
      <w:marTop w:val="0"/>
      <w:marBottom w:val="0"/>
      <w:divBdr>
        <w:top w:val="none" w:sz="0" w:space="0" w:color="auto"/>
        <w:left w:val="none" w:sz="0" w:space="0" w:color="auto"/>
        <w:bottom w:val="none" w:sz="0" w:space="0" w:color="auto"/>
        <w:right w:val="none" w:sz="0" w:space="0" w:color="auto"/>
      </w:divBdr>
    </w:div>
    <w:div w:id="1035613777">
      <w:bodyDiv w:val="1"/>
      <w:marLeft w:val="0"/>
      <w:marRight w:val="0"/>
      <w:marTop w:val="0"/>
      <w:marBottom w:val="0"/>
      <w:divBdr>
        <w:top w:val="none" w:sz="0" w:space="0" w:color="auto"/>
        <w:left w:val="none" w:sz="0" w:space="0" w:color="auto"/>
        <w:bottom w:val="none" w:sz="0" w:space="0" w:color="auto"/>
        <w:right w:val="none" w:sz="0" w:space="0" w:color="auto"/>
      </w:divBdr>
    </w:div>
    <w:div w:id="1089425466">
      <w:bodyDiv w:val="1"/>
      <w:marLeft w:val="0"/>
      <w:marRight w:val="0"/>
      <w:marTop w:val="0"/>
      <w:marBottom w:val="0"/>
      <w:divBdr>
        <w:top w:val="none" w:sz="0" w:space="0" w:color="auto"/>
        <w:left w:val="none" w:sz="0" w:space="0" w:color="auto"/>
        <w:bottom w:val="none" w:sz="0" w:space="0" w:color="auto"/>
        <w:right w:val="none" w:sz="0" w:space="0" w:color="auto"/>
      </w:divBdr>
    </w:div>
    <w:div w:id="1101337356">
      <w:bodyDiv w:val="1"/>
      <w:marLeft w:val="0"/>
      <w:marRight w:val="0"/>
      <w:marTop w:val="0"/>
      <w:marBottom w:val="0"/>
      <w:divBdr>
        <w:top w:val="none" w:sz="0" w:space="0" w:color="auto"/>
        <w:left w:val="none" w:sz="0" w:space="0" w:color="auto"/>
        <w:bottom w:val="none" w:sz="0" w:space="0" w:color="auto"/>
        <w:right w:val="none" w:sz="0" w:space="0" w:color="auto"/>
      </w:divBdr>
    </w:div>
    <w:div w:id="1120302087">
      <w:bodyDiv w:val="1"/>
      <w:marLeft w:val="0"/>
      <w:marRight w:val="0"/>
      <w:marTop w:val="0"/>
      <w:marBottom w:val="0"/>
      <w:divBdr>
        <w:top w:val="none" w:sz="0" w:space="0" w:color="auto"/>
        <w:left w:val="none" w:sz="0" w:space="0" w:color="auto"/>
        <w:bottom w:val="none" w:sz="0" w:space="0" w:color="auto"/>
        <w:right w:val="none" w:sz="0" w:space="0" w:color="auto"/>
      </w:divBdr>
    </w:div>
    <w:div w:id="1161194774">
      <w:bodyDiv w:val="1"/>
      <w:marLeft w:val="0"/>
      <w:marRight w:val="0"/>
      <w:marTop w:val="0"/>
      <w:marBottom w:val="0"/>
      <w:divBdr>
        <w:top w:val="none" w:sz="0" w:space="0" w:color="auto"/>
        <w:left w:val="none" w:sz="0" w:space="0" w:color="auto"/>
        <w:bottom w:val="none" w:sz="0" w:space="0" w:color="auto"/>
        <w:right w:val="none" w:sz="0" w:space="0" w:color="auto"/>
      </w:divBdr>
    </w:div>
    <w:div w:id="1204319547">
      <w:bodyDiv w:val="1"/>
      <w:marLeft w:val="0"/>
      <w:marRight w:val="0"/>
      <w:marTop w:val="0"/>
      <w:marBottom w:val="0"/>
      <w:divBdr>
        <w:top w:val="none" w:sz="0" w:space="0" w:color="auto"/>
        <w:left w:val="none" w:sz="0" w:space="0" w:color="auto"/>
        <w:bottom w:val="none" w:sz="0" w:space="0" w:color="auto"/>
        <w:right w:val="none" w:sz="0" w:space="0" w:color="auto"/>
      </w:divBdr>
    </w:div>
    <w:div w:id="1239287038">
      <w:bodyDiv w:val="1"/>
      <w:marLeft w:val="0"/>
      <w:marRight w:val="0"/>
      <w:marTop w:val="0"/>
      <w:marBottom w:val="0"/>
      <w:divBdr>
        <w:top w:val="none" w:sz="0" w:space="0" w:color="auto"/>
        <w:left w:val="none" w:sz="0" w:space="0" w:color="auto"/>
        <w:bottom w:val="none" w:sz="0" w:space="0" w:color="auto"/>
        <w:right w:val="none" w:sz="0" w:space="0" w:color="auto"/>
      </w:divBdr>
    </w:div>
    <w:div w:id="1266578638">
      <w:bodyDiv w:val="1"/>
      <w:marLeft w:val="0"/>
      <w:marRight w:val="0"/>
      <w:marTop w:val="0"/>
      <w:marBottom w:val="0"/>
      <w:divBdr>
        <w:top w:val="none" w:sz="0" w:space="0" w:color="auto"/>
        <w:left w:val="none" w:sz="0" w:space="0" w:color="auto"/>
        <w:bottom w:val="none" w:sz="0" w:space="0" w:color="auto"/>
        <w:right w:val="none" w:sz="0" w:space="0" w:color="auto"/>
      </w:divBdr>
    </w:div>
    <w:div w:id="1404446959">
      <w:bodyDiv w:val="1"/>
      <w:marLeft w:val="0"/>
      <w:marRight w:val="0"/>
      <w:marTop w:val="0"/>
      <w:marBottom w:val="0"/>
      <w:divBdr>
        <w:top w:val="none" w:sz="0" w:space="0" w:color="auto"/>
        <w:left w:val="none" w:sz="0" w:space="0" w:color="auto"/>
        <w:bottom w:val="none" w:sz="0" w:space="0" w:color="auto"/>
        <w:right w:val="none" w:sz="0" w:space="0" w:color="auto"/>
      </w:divBdr>
    </w:div>
    <w:div w:id="1413892323">
      <w:bodyDiv w:val="1"/>
      <w:marLeft w:val="0"/>
      <w:marRight w:val="0"/>
      <w:marTop w:val="0"/>
      <w:marBottom w:val="0"/>
      <w:divBdr>
        <w:top w:val="none" w:sz="0" w:space="0" w:color="auto"/>
        <w:left w:val="none" w:sz="0" w:space="0" w:color="auto"/>
        <w:bottom w:val="none" w:sz="0" w:space="0" w:color="auto"/>
        <w:right w:val="none" w:sz="0" w:space="0" w:color="auto"/>
      </w:divBdr>
    </w:div>
    <w:div w:id="1415473235">
      <w:bodyDiv w:val="1"/>
      <w:marLeft w:val="0"/>
      <w:marRight w:val="0"/>
      <w:marTop w:val="0"/>
      <w:marBottom w:val="0"/>
      <w:divBdr>
        <w:top w:val="none" w:sz="0" w:space="0" w:color="auto"/>
        <w:left w:val="none" w:sz="0" w:space="0" w:color="auto"/>
        <w:bottom w:val="none" w:sz="0" w:space="0" w:color="auto"/>
        <w:right w:val="none" w:sz="0" w:space="0" w:color="auto"/>
      </w:divBdr>
    </w:div>
    <w:div w:id="1538740285">
      <w:bodyDiv w:val="1"/>
      <w:marLeft w:val="0"/>
      <w:marRight w:val="0"/>
      <w:marTop w:val="0"/>
      <w:marBottom w:val="0"/>
      <w:divBdr>
        <w:top w:val="none" w:sz="0" w:space="0" w:color="auto"/>
        <w:left w:val="none" w:sz="0" w:space="0" w:color="auto"/>
        <w:bottom w:val="none" w:sz="0" w:space="0" w:color="auto"/>
        <w:right w:val="none" w:sz="0" w:space="0" w:color="auto"/>
      </w:divBdr>
    </w:div>
    <w:div w:id="1574386349">
      <w:bodyDiv w:val="1"/>
      <w:marLeft w:val="0"/>
      <w:marRight w:val="0"/>
      <w:marTop w:val="0"/>
      <w:marBottom w:val="0"/>
      <w:divBdr>
        <w:top w:val="none" w:sz="0" w:space="0" w:color="auto"/>
        <w:left w:val="none" w:sz="0" w:space="0" w:color="auto"/>
        <w:bottom w:val="none" w:sz="0" w:space="0" w:color="auto"/>
        <w:right w:val="none" w:sz="0" w:space="0" w:color="auto"/>
      </w:divBdr>
    </w:div>
    <w:div w:id="1585413752">
      <w:bodyDiv w:val="1"/>
      <w:marLeft w:val="0"/>
      <w:marRight w:val="0"/>
      <w:marTop w:val="0"/>
      <w:marBottom w:val="0"/>
      <w:divBdr>
        <w:top w:val="none" w:sz="0" w:space="0" w:color="auto"/>
        <w:left w:val="none" w:sz="0" w:space="0" w:color="auto"/>
        <w:bottom w:val="none" w:sz="0" w:space="0" w:color="auto"/>
        <w:right w:val="none" w:sz="0" w:space="0" w:color="auto"/>
      </w:divBdr>
    </w:div>
    <w:div w:id="1653018203">
      <w:bodyDiv w:val="1"/>
      <w:marLeft w:val="0"/>
      <w:marRight w:val="0"/>
      <w:marTop w:val="0"/>
      <w:marBottom w:val="0"/>
      <w:divBdr>
        <w:top w:val="none" w:sz="0" w:space="0" w:color="auto"/>
        <w:left w:val="none" w:sz="0" w:space="0" w:color="auto"/>
        <w:bottom w:val="none" w:sz="0" w:space="0" w:color="auto"/>
        <w:right w:val="none" w:sz="0" w:space="0" w:color="auto"/>
      </w:divBdr>
    </w:div>
    <w:div w:id="1870875532">
      <w:bodyDiv w:val="1"/>
      <w:marLeft w:val="0"/>
      <w:marRight w:val="0"/>
      <w:marTop w:val="0"/>
      <w:marBottom w:val="0"/>
      <w:divBdr>
        <w:top w:val="none" w:sz="0" w:space="0" w:color="auto"/>
        <w:left w:val="none" w:sz="0" w:space="0" w:color="auto"/>
        <w:bottom w:val="none" w:sz="0" w:space="0" w:color="auto"/>
        <w:right w:val="none" w:sz="0" w:space="0" w:color="auto"/>
      </w:divBdr>
    </w:div>
    <w:div w:id="1988170011">
      <w:bodyDiv w:val="1"/>
      <w:marLeft w:val="0"/>
      <w:marRight w:val="0"/>
      <w:marTop w:val="0"/>
      <w:marBottom w:val="0"/>
      <w:divBdr>
        <w:top w:val="none" w:sz="0" w:space="0" w:color="auto"/>
        <w:left w:val="none" w:sz="0" w:space="0" w:color="auto"/>
        <w:bottom w:val="none" w:sz="0" w:space="0" w:color="auto"/>
        <w:right w:val="none" w:sz="0" w:space="0" w:color="auto"/>
      </w:divBdr>
    </w:div>
    <w:div w:id="2059475039">
      <w:bodyDiv w:val="1"/>
      <w:marLeft w:val="0"/>
      <w:marRight w:val="0"/>
      <w:marTop w:val="0"/>
      <w:marBottom w:val="0"/>
      <w:divBdr>
        <w:top w:val="none" w:sz="0" w:space="0" w:color="auto"/>
        <w:left w:val="none" w:sz="0" w:space="0" w:color="auto"/>
        <w:bottom w:val="none" w:sz="0" w:space="0" w:color="auto"/>
        <w:right w:val="none" w:sz="0" w:space="0" w:color="auto"/>
      </w:divBdr>
    </w:div>
    <w:div w:id="21102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30A37035E0432CA0ECA77D4AB665EC"/>
        <w:category>
          <w:name w:val="General"/>
          <w:gallery w:val="placeholder"/>
        </w:category>
        <w:types>
          <w:type w:val="bbPlcHdr"/>
        </w:types>
        <w:behaviors>
          <w:behavior w:val="content"/>
        </w:behaviors>
        <w:guid w:val="{74C737AA-1484-4E67-A611-2F66F4BCA08B}"/>
      </w:docPartPr>
      <w:docPartBody>
        <w:p w:rsidR="00000000" w:rsidRDefault="003253DE" w:rsidP="003253DE">
          <w:pPr>
            <w:pStyle w:val="8330A37035E0432CA0ECA77D4AB665EC"/>
          </w:pPr>
          <w:r>
            <w:t>Type chapter title (level 1)</w:t>
          </w:r>
        </w:p>
      </w:docPartBody>
    </w:docPart>
    <w:docPart>
      <w:docPartPr>
        <w:name w:val="79DEBC025FFA431099B7440FF86EC462"/>
        <w:category>
          <w:name w:val="General"/>
          <w:gallery w:val="placeholder"/>
        </w:category>
        <w:types>
          <w:type w:val="bbPlcHdr"/>
        </w:types>
        <w:behaviors>
          <w:behavior w:val="content"/>
        </w:behaviors>
        <w:guid w:val="{79DE24EB-3DFC-4978-959A-0EBF03E8E666}"/>
      </w:docPartPr>
      <w:docPartBody>
        <w:p w:rsidR="00000000" w:rsidRDefault="003253DE" w:rsidP="003253DE">
          <w:pPr>
            <w:pStyle w:val="79DEBC025FFA431099B7440FF86EC462"/>
          </w:pPr>
          <w:r>
            <w:t>Type chapter title (level 2)</w:t>
          </w:r>
        </w:p>
      </w:docPartBody>
    </w:docPart>
    <w:docPart>
      <w:docPartPr>
        <w:name w:val="878059F8E8F840A2A65B7DE1B6A42629"/>
        <w:category>
          <w:name w:val="General"/>
          <w:gallery w:val="placeholder"/>
        </w:category>
        <w:types>
          <w:type w:val="bbPlcHdr"/>
        </w:types>
        <w:behaviors>
          <w:behavior w:val="content"/>
        </w:behaviors>
        <w:guid w:val="{86EC8FFF-9E28-4A86-B562-06EF108CD4FB}"/>
      </w:docPartPr>
      <w:docPartBody>
        <w:p w:rsidR="00000000" w:rsidRDefault="003253DE" w:rsidP="003253DE">
          <w:pPr>
            <w:pStyle w:val="878059F8E8F840A2A65B7DE1B6A4262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DE"/>
    <w:rsid w:val="003253DE"/>
    <w:rsid w:val="00F10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C15A7A9034DC8A10BEA0559501029">
    <w:name w:val="206C15A7A9034DC8A10BEA0559501029"/>
    <w:rsid w:val="003253DE"/>
  </w:style>
  <w:style w:type="paragraph" w:customStyle="1" w:styleId="1EB13D108AE546B9839111B8279F3D28">
    <w:name w:val="1EB13D108AE546B9839111B8279F3D28"/>
    <w:rsid w:val="003253DE"/>
  </w:style>
  <w:style w:type="paragraph" w:customStyle="1" w:styleId="DA090E4203694B67A1DAC974E1579A9B">
    <w:name w:val="DA090E4203694B67A1DAC974E1579A9B"/>
    <w:rsid w:val="003253DE"/>
  </w:style>
  <w:style w:type="paragraph" w:customStyle="1" w:styleId="6463ACE9F3F74A8D970222951FD27E0D">
    <w:name w:val="6463ACE9F3F74A8D970222951FD27E0D"/>
    <w:rsid w:val="003253DE"/>
  </w:style>
  <w:style w:type="paragraph" w:customStyle="1" w:styleId="4448D54370414275857CC0737389321F">
    <w:name w:val="4448D54370414275857CC0737389321F"/>
    <w:rsid w:val="003253DE"/>
  </w:style>
  <w:style w:type="paragraph" w:customStyle="1" w:styleId="129786CD96CD4BF788FE5867C45CD8F3">
    <w:name w:val="129786CD96CD4BF788FE5867C45CD8F3"/>
    <w:rsid w:val="003253DE"/>
  </w:style>
  <w:style w:type="paragraph" w:customStyle="1" w:styleId="8330A37035E0432CA0ECA77D4AB665EC">
    <w:name w:val="8330A37035E0432CA0ECA77D4AB665EC"/>
    <w:rsid w:val="003253DE"/>
  </w:style>
  <w:style w:type="paragraph" w:customStyle="1" w:styleId="79DEBC025FFA431099B7440FF86EC462">
    <w:name w:val="79DEBC025FFA431099B7440FF86EC462"/>
    <w:rsid w:val="003253DE"/>
  </w:style>
  <w:style w:type="paragraph" w:customStyle="1" w:styleId="878059F8E8F840A2A65B7DE1B6A42629">
    <w:name w:val="878059F8E8F840A2A65B7DE1B6A42629"/>
    <w:rsid w:val="00325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3EA8FC86E2784CB320B970DD54CDC6" ma:contentTypeVersion="3" ma:contentTypeDescription="Create a new document." ma:contentTypeScope="" ma:versionID="5eefdb45308308fb38f6a5b4e72aa35e">
  <xsd:schema xmlns:xsd="http://www.w3.org/2001/XMLSchema" xmlns:xs="http://www.w3.org/2001/XMLSchema" xmlns:p="http://schemas.microsoft.com/office/2006/metadata/properties" xmlns:ns3="6ab4923e-8fce-413e-9504-b2bf902d33af" targetNamespace="http://schemas.microsoft.com/office/2006/metadata/properties" ma:root="true" ma:fieldsID="c55261ddffe2a9f1f52e7c29e76add6e" ns3:_="">
    <xsd:import namespace="6ab4923e-8fce-413e-9504-b2bf902d33a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4923e-8fce-413e-9504-b2bf902d3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41BC33-334A-4B73-A13E-CA02036182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94E1B9-FC02-4ACF-9DBA-5B5731816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4923e-8fce-413e-9504-b2bf902d3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CDC23-4C9E-4482-A52A-BA5F62F2E910}">
  <ds:schemaRefs>
    <ds:schemaRef ds:uri="http://schemas.openxmlformats.org/officeDocument/2006/bibliography"/>
  </ds:schemaRefs>
</ds:datastoreItem>
</file>

<file path=customXml/itemProps4.xml><?xml version="1.0" encoding="utf-8"?>
<ds:datastoreItem xmlns:ds="http://schemas.openxmlformats.org/officeDocument/2006/customXml" ds:itemID="{0E84E75A-43D0-40B3-9360-487D0D0D81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8448</Words>
  <Characters>48154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cp:lastPrinted>2023-11-02T10:59:00Z</cp:lastPrinted>
  <dcterms:created xsi:type="dcterms:W3CDTF">2023-11-02T10:59:00Z</dcterms:created>
  <dcterms:modified xsi:type="dcterms:W3CDTF">2023-11-02T11:10:00Z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0x010100433EA8FC86E2784CB320B970DD54CDC6</vt:lpwstr>
  </property>
</Properties>
</file>