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80" w:before="0"/>
        <w:jc w:val="center"/>
      </w:pPr>
      <w:r>
        <w:rPr>
          <w:rFonts w:ascii="Arial" w:cs="Arial" w:eastAsia="Arial" w:hAnsi="Arial"/>
          <w:b/>
          <w:bCs/>
          <w:i w:val="false"/>
          <w:iCs w:val="false"/>
          <w:color w:val="1E3A5F"/>
          <w:sz w:val="80"/>
          <w:szCs w:val="80"/>
        </w:rPr>
        <w:t xml:space="preserve">FreelanceIQ</w:t>
      </w:r>
    </w:p>
    <w:p>
      <w:pPr>
        <w:spacing w:after="240" w:before="0"/>
        <w:jc w:val="center"/>
      </w:pPr>
      <w:r>
        <w:rPr>
          <w:rFonts w:ascii="Arial" w:cs="Arial" w:eastAsia="Arial" w:hAnsi="Arial"/>
          <w:b w:val="false"/>
          <w:bCs w:val="false"/>
          <w:i w:val="false"/>
          <w:iCs w:val="false"/>
          <w:color w:val="555555"/>
          <w:sz w:val="32"/>
          <w:szCs w:val="32"/>
        </w:rPr>
        <w:t xml:space="preserve">Development Roadmap &amp; Task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2E6DA4" w:sz="1"/>
              <w:left w:val="single" w:color="2E6DA4" w:sz="1"/>
              <w:bottom w:val="single" w:color="2E6DA4" w:sz="1"/>
              <w:right w:val="single" w:color="2E6DA4" w:sz="1"/>
            </w:tcBorders>
            <w:shd w:fill="D6E4F0" w:val="clear"/>
            <w:tcMar>
              <w:top w:type="dxa" w:w="140"/>
              <w:left w:type="dxa" w:w="140"/>
              <w:bottom w:type="dxa" w:w="140"/>
              <w:right w:type="dxa" w:w="140"/>
            </w:tcMar>
          </w:tcPr>
          <w:p>
            <w:pPr>
              <w:spacing w:after="40" w:before="0"/>
              <w:jc w:val="center"/>
            </w:pPr>
            <w:r>
              <w:rPr>
                <w:rFonts w:ascii="Arial" w:cs="Arial" w:eastAsia="Arial" w:hAnsi="Arial"/>
                <w:b/>
                <w:bCs/>
                <w:i w:val="false"/>
                <w:iCs w:val="false"/>
                <w:color w:val="1E3A5F"/>
                <w:sz w:val="28"/>
                <w:szCs w:val="28"/>
              </w:rPr>
              <w:t xml:space="preserve">MUSA</w:t>
            </w:r>
          </w:p>
          <w:p>
            <w:pPr>
              <w:spacing w:after="0" w:before="0"/>
              <w:jc w:val="center"/>
            </w:pPr>
            <w:r>
              <w:rPr>
                <w:rFonts w:ascii="Arial" w:cs="Arial" w:eastAsia="Arial" w:hAnsi="Arial"/>
                <w:b w:val="false"/>
                <w:bCs w:val="false"/>
                <w:i w:val="false"/>
                <w:iCs w:val="false"/>
                <w:color w:val="2E6DA4"/>
                <w:sz w:val="20"/>
                <w:szCs w:val="20"/>
              </w:rPr>
              <w:t xml:space="preserve">Backend</w:t>
            </w:r>
          </w:p>
        </w:tc>
        <w:tc>
          <w:tcPr>
            <w:tcW w:type="dxa" w:w="2000"/>
            <w:tcBorders>
              <w:top w:val="single" w:color="28A745" w:sz="1"/>
              <w:left w:val="single" w:color="28A745" w:sz="1"/>
              <w:bottom w:val="single" w:color="28A745" w:sz="1"/>
              <w:right w:val="single" w:color="28A745" w:sz="1"/>
            </w:tcBorders>
            <w:shd w:fill="D4EDDA" w:val="clear"/>
            <w:tcMar>
              <w:top w:type="dxa" w:w="140"/>
              <w:left w:type="dxa" w:w="140"/>
              <w:bottom w:type="dxa" w:w="140"/>
              <w:right w:type="dxa" w:w="140"/>
            </w:tcMar>
          </w:tcPr>
          <w:p>
            <w:pPr>
              <w:spacing w:after="40" w:before="0"/>
              <w:jc w:val="center"/>
            </w:pPr>
            <w:r>
              <w:rPr>
                <w:rFonts w:ascii="Arial" w:cs="Arial" w:eastAsia="Arial" w:hAnsi="Arial"/>
                <w:b/>
                <w:bCs/>
                <w:i w:val="false"/>
                <w:iCs w:val="false"/>
                <w:color w:val="1A4731"/>
                <w:sz w:val="28"/>
                <w:szCs w:val="28"/>
              </w:rPr>
              <w:t xml:space="preserve">OMER</w:t>
            </w:r>
          </w:p>
          <w:p>
            <w:pPr>
              <w:spacing w:after="0" w:before="0"/>
              <w:jc w:val="center"/>
            </w:pPr>
            <w:r>
              <w:rPr>
                <w:rFonts w:ascii="Arial" w:cs="Arial" w:eastAsia="Arial" w:hAnsi="Arial"/>
                <w:b w:val="false"/>
                <w:bCs w:val="false"/>
                <w:i w:val="false"/>
                <w:iCs w:val="false"/>
                <w:color w:val="28A745"/>
                <w:sz w:val="20"/>
                <w:szCs w:val="20"/>
              </w:rPr>
              <w:t xml:space="preserve">Frontend</w:t>
            </w:r>
          </w:p>
        </w:tc>
        <w:tc>
          <w:tcPr>
            <w:tcW w:type="dxa" w:w="2000"/>
            <w:tcBorders>
              <w:top w:val="single" w:color="D4860A" w:sz="1"/>
              <w:left w:val="single" w:color="D4860A" w:sz="1"/>
              <w:bottom w:val="single" w:color="D4860A" w:sz="1"/>
              <w:right w:val="single" w:color="D4860A" w:sz="1"/>
            </w:tcBorders>
            <w:shd w:fill="FFF3CD" w:val="clear"/>
            <w:tcMar>
              <w:top w:type="dxa" w:w="140"/>
              <w:left w:type="dxa" w:w="140"/>
              <w:bottom w:type="dxa" w:w="140"/>
              <w:right w:type="dxa" w:w="140"/>
            </w:tcMar>
          </w:tcPr>
          <w:p>
            <w:pPr>
              <w:spacing w:after="40" w:before="0"/>
              <w:jc w:val="center"/>
            </w:pPr>
            <w:r>
              <w:rPr>
                <w:rFonts w:ascii="Arial" w:cs="Arial" w:eastAsia="Arial" w:hAnsi="Arial"/>
                <w:b/>
                <w:bCs/>
                <w:i w:val="false"/>
                <w:iCs w:val="false"/>
                <w:color w:val="7B5800"/>
                <w:sz w:val="28"/>
                <w:szCs w:val="28"/>
              </w:rPr>
              <w:t xml:space="preserve">SHARED QA</w:t>
            </w:r>
          </w:p>
          <w:p>
            <w:pPr>
              <w:spacing w:after="0" w:before="0"/>
              <w:jc w:val="center"/>
            </w:pPr>
            <w:r>
              <w:rPr>
                <w:rFonts w:ascii="Arial" w:cs="Arial" w:eastAsia="Arial" w:hAnsi="Arial"/>
                <w:b w:val="false"/>
                <w:bCs w:val="false"/>
                <w:i w:val="false"/>
                <w:iCs w:val="false"/>
                <w:color w:val="D4860A"/>
                <w:sz w:val="20"/>
                <w:szCs w:val="20"/>
              </w:rPr>
              <w:t xml:space="preserve">After every phase</w:t>
            </w:r>
          </w:p>
        </w:tc>
      </w:tr>
    </w:tbl>
    <w:p>
      <w:pPr>
        <w:spacing w:after="0" w:before="200"/>
      </w:pPr>
      <w:r>
        <w:t xml:space="preserve"/>
      </w:r>
    </w:p>
    <w:p>
      <w:pPr>
        <w:spacing w:after="80" w:before="0"/>
        <w:jc w:val="center"/>
      </w:pPr>
      <w:r>
        <w:rPr>
          <w:rFonts w:ascii="Arial" w:cs="Arial" w:eastAsia="Arial" w:hAnsi="Arial"/>
          <w:b w:val="false"/>
          <w:bCs w:val="false"/>
          <w:i/>
          <w:iCs/>
          <w:color w:val="555555"/>
          <w:sz w:val="22"/>
          <w:szCs w:val="22"/>
        </w:rPr>
        <w:t xml:space="preserve">5 Phases  ·  8 Features  ·  Independent Parallel Workstreams</w:t>
      </w:r>
    </w:p>
    <w:p>
      <w:pPr>
        <w:spacing w:after="0" w:before="0"/>
        <w:jc w:val="center"/>
      </w:pPr>
      <w:r>
        <w:rPr>
          <w:rFonts w:ascii="Arial" w:cs="Arial" w:eastAsia="Arial" w:hAnsi="Arial"/>
          <w:b w:val="false"/>
          <w:bCs w:val="false"/>
          <w:i w:val="false"/>
          <w:iCs w:val="false"/>
          <w:color w:val="555555"/>
          <w:sz w:val="20"/>
          <w:szCs w:val="20"/>
        </w:rPr>
        <w:t xml:space="preserve">Hackathon Build — Bright Data Track 1: GTM Intelligence</w:t>
      </w:r>
    </w:p>
    <w:p>
      <w:pPr>
        <w:spacing w:after="0" w:before="360"/>
      </w:pPr>
      <w:r>
        <w:t xml:space="preserve"/>
      </w:r>
    </w:p>
    <w:p>
      <w:r>
        <w:br w:type="page"/>
      </w:r>
    </w:p>
    <w:p>
      <w:pPr>
        <w:pStyle w:val="Heading1"/>
        <w:spacing w:after="160" w:before="320"/>
      </w:pPr>
      <w:r>
        <w:rPr>
          <w:rFonts w:ascii="Arial" w:cs="Arial" w:eastAsia="Arial" w:hAnsi="Arial"/>
          <w:b/>
          <w:bCs/>
          <w:i w:val="false"/>
          <w:iCs w:val="false"/>
          <w:color w:val="1A1A1A"/>
          <w:sz w:val="36"/>
          <w:szCs w:val="36"/>
        </w:rPr>
        <w:t xml:space="preserve">How to use this document</w:t>
      </w:r>
    </w:p>
    <w:p>
      <w:pPr>
        <w:spacing w:after="60" w:before="60"/>
      </w:pPr>
      <w:r>
        <w:rPr>
          <w:rFonts w:ascii="Arial" w:cs="Arial" w:eastAsia="Arial" w:hAnsi="Arial"/>
          <w:b w:val="false"/>
          <w:bCs w:val="false"/>
          <w:i w:val="false"/>
          <w:iCs w:val="false"/>
          <w:color w:val="1A1A1A"/>
          <w:sz w:val="22"/>
          <w:szCs w:val="22"/>
        </w:rPr>
        <w:t xml:space="preserve">This document is the single source of truth for the FreelanceIQ build. Each phase has a MUSA section (backend) and an OMER section (frontend) that are worked on independently in parallel. After both complete their tasks, the team runs the shared QA checklist together before moving to the next phase.</w:t>
      </w:r>
    </w:p>
    <w:p>
      <w:pPr>
        <w:spacing w:after="0" w:before="80"/>
      </w:pPr>
      <w:r>
        <w:t xml:space="preserve"/>
      </w:r>
    </w:p>
    <w:p>
      <w:pPr>
        <w:spacing w:after="80" w:before="160"/>
      </w:pPr>
      <w:r>
        <w:rPr>
          <w:rFonts w:ascii="Arial" w:cs="Arial" w:eastAsia="Arial" w:hAnsi="Arial"/>
          <w:b/>
          <w:bCs/>
          <w:i w:val="false"/>
          <w:iCs w:val="false"/>
          <w:color w:val="1A1A1A"/>
          <w:sz w:val="24"/>
          <w:szCs w:val="24"/>
        </w:rPr>
        <w:t xml:space="preserve">Ground rules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Musa and Omer work from the same Git repo on separate feature branches per phase (e.g. phase-1-backend, phase-1-frontend).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The API contract in src/types/index.ts and src/lib/api.ts is agreed at the start of Phase 1 and locked. Any change requires both to align before proceeding.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Omer uses mock data matching the agreed API shape during any phase where Musa's endpoints are not yet live.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QA is done together. Both must be present. No phase is complete until every QA row is checked off.</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No auto-submission of Upwork proposals under any circumstances. This is a hard, permanent constraint.</w:t>
      </w:r>
    </w:p>
    <w:p>
      <w:pPr>
        <w:spacing w:after="0" w:before="80"/>
      </w:pPr>
      <w:r>
        <w:t xml:space="preserve"/>
      </w:r>
    </w:p>
    <w:p>
      <w:pPr>
        <w:spacing w:after="80" w:before="160"/>
      </w:pPr>
      <w:r>
        <w:rPr>
          <w:rFonts w:ascii="Arial" w:cs="Arial" w:eastAsia="Arial" w:hAnsi="Arial"/>
          <w:b/>
          <w:bCs/>
          <w:i w:val="false"/>
          <w:iCs w:val="false"/>
          <w:color w:val="1A1A1A"/>
          <w:sz w:val="24"/>
          <w:szCs w:val="24"/>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c>
          <w:tcPr>
            <w:tcW w:type="dxa" w:w="10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Phase</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Musa (Backend)</w:t>
            </w:r>
          </w:p>
        </w:tc>
        <w:tc>
          <w:tcPr>
            <w:tcW w:type="dxa" w:w="240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Omer (Frontend)</w:t>
            </w:r>
          </w:p>
        </w:tc>
        <w:tc>
          <w:tcPr>
            <w:tcW w:type="dxa" w:w="3560"/>
            <w:tcBorders>
              <w:top w:val="single" w:color="2C2C2C" w:sz="1"/>
              <w:left w:val="single" w:color="2C2C2C" w:sz="1"/>
              <w:bottom w:val="single" w:color="2C2C2C" w:sz="1"/>
              <w:right w:val="single" w:color="2C2C2C" w:sz="1"/>
            </w:tcBorders>
            <w:shd w:fill="2C2C2C"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Goal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Scoring + bid engine + DB migrations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Types, API client, ScoreBadge, BidRecommendation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Complete data model before anything builds on top of it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Scrape status DB + alert system + Celery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StatusBar (API-driven), NotificationBell, Alerts page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Infrastructure observable + real-time notifications live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Tone proposals + CV profile PUT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ProposalPanel upgrade + Onboarding + Edit 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Full user flow works end-to-end without manual setup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Filtered/paginated GET /jobs + Analytics endpoint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FilterBar + Analytics dashboard page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Job feed navigable at scale + market intelligence 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Integration audit, indexes, .env.example, bug fixes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Full flow QA, mock states, skeletons, demo dataset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Product demo-ready with all 8 features working together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PHASE 1 — Data foundation, scoring upgrade &amp; bid engine</w:t>
            </w:r>
          </w:p>
        </w:tc>
      </w:tr>
    </w:tbl>
    <w:p>
      <w:pPr>
        <w:spacing w:after="0" w:before="80"/>
      </w:pPr>
      <w:r>
        <w:t xml:space="preserve"/>
      </w:r>
    </w:p>
    <w:p>
      <w:pPr>
        <w:spacing w:after="60" w:before="60"/>
      </w:pPr>
      <w:r>
        <w:rPr>
          <w:rFonts w:ascii="Arial" w:cs="Arial" w:eastAsia="Arial" w:hAnsi="Arial"/>
          <w:b w:val="false"/>
          <w:bCs w:val="false"/>
          <w:i/>
          <w:iCs/>
          <w:color w:val="555555"/>
          <w:sz w:val="22"/>
          <w:szCs w:val="22"/>
        </w:rPr>
        <w:t xml:space="preserve">Get the complete data model in place and the scoring and bid strategy engines correct before any other feature builds on top of them. Everything in phases 2 through 5 depends on the job object being complete and all four score signals being accurate.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MUSA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R1 — Multi-signal client quality scoring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 Alembic migration — add ALL new columns in one migration 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alembic/versions/YYYYMMDD_phase1.py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Use server_default on all nullable cols so existing rows are not broken</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client_quality_score (Float nullable) to Job model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app/models/job.py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Keep all existing fields untouched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5 bid columns to Job model: bid_strategy, bid_rationale, bid_confidence, bid_range_min, bid_range_max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app/models/job.py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VARCHAR(20), Text, Float, Float, Float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Create ScrapeRun SQLAlchemy model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app/models/scrape_run.py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Fields: id, started_at, completed_at, jobs_found, jobs_new, status, error_message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client_quality_score() function: hire_rate 40%, avg_rating 40%, jobs_posted 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app/services/scoring.py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Returns float 0–1</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aggregate_score() — add client_quality as 4th signal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app/services/scoring.py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New default weights: skill 0.35, roi 0.30, competition 0.20, client_quality 0.15</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all 4 score weights to config as pydantic BaseSettings fields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app/config.py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Weights must sum to 1.0. Validated on startup.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R2 — Intelligent bid strategy engine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Create BidStrategyEngine class with calculate() — 8-step logic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app/services/bid_strategy.py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Returns: recommended_bid, bid_range{min,max}, strategy label, rationale, confidence</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 steps: anchor → user rate check → competition adj → client quality adj → floor/ceiling → range → rationale → confidence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app/services/bid_strategy.py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Each step documented inline with comment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Wire BidStrategyEngine into scraping pipeline after scoring step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app/scraping/pipeline.py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Persist all 5 bid columns on job record in DB</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GET /jobs and GET /jobs/:id to include full bid object in response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Never remove any existing response fields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SMTP, Slack webhook, and alert threshold defaults to config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app/config.py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optional. App must start without them set.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OMER — 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API contract — agree with Musa on Day 1 before writing any component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Define full Job type: all existing fields + score.client_quality + complete bid object shape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src/types/index.ts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`any` types. Lock this file with Musa before writing any component.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Stub AlertConfig, Notification, ScrapeStatus, AnalyticsData, CVProfile types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src/types/index.ts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Stub now with correct field names, fill details per phase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typed fetch wrappers for all endpoints — stub unbuilt ones, implement GET /jobs and GET /jobs/:id live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src/lib/api.ts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components call this file. Never raw fetch() directly in a component.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R1 — ScoreBadge upgrade — all 4 signals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Show overall score prominently at top — large text, colour-coded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src/components/jobs/ScoreBadge.tsx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Green ≥0.7, Yellow ≥0.4, Red &lt;0.4</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Show all 4 signals as labelled, colour-coded progress bars below overall score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src/components/jobs/ScoreBadge.tsx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Labels: Skill Match, ROI, Competition, Client Quality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Graceful fallback when score.client_quality is 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src/components/jobs/ScoreBadge.tsx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Show '—' bar at 0%. No crash.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R2 — BidRecommendation upgrade — full bid object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Show recommended bid amount prominently — large CTA-style with $/hr for hourly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Most visually prominent element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Strategy badge pill: Competitive (blue) | Value (green) | Premium (purple)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Tailwind pill, colour maps to strategy string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Confidence bar — thin horizontal bar proportional to confidence float 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Colour matches confidence level</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Rationale text in muted smaller font below bid amount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text-gray-400 text-sm</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Bid range shown as '$X – $Y acceptable range' below rationale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Even smaller, de-emphasised</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Graceful fallback when bid object is null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src/components/jobs/BidRecommendation.tsx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Skeleton shape shown. No crash.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QA PHASE 1 — Run together before starting Phase 2</w:t>
            </w:r>
          </w:p>
        </w:tc>
      </w:tr>
    </w:tbl>
    <w:p>
      <w:pPr>
        <w:spacing w:after="0" w:before="80"/>
      </w:pPr>
      <w:r>
        <w:t xml:space="preserve"/>
      </w:r>
    </w:p>
    <w:p>
      <w:pPr>
        <w:spacing w:after="60" w:before="60"/>
      </w:pPr>
      <w:r>
        <w:rPr>
          <w:rFonts w:ascii="Arial" w:cs="Arial" w:eastAsia="Arial" w:hAnsi="Arial"/>
          <w:b w:val="false"/>
          <w:bCs w:val="false"/>
          <w:i/>
          <w:iCs/>
          <w:color w:val="7B5800"/>
          <w:sz w:val="22"/>
          <w:szCs w:val="22"/>
        </w:rPr>
        <w:t xml:space="preserve">Both must be present. Musa's endpoints must be live and Omer's components consuming them via the real API, not mocks.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t>
            </w:r>
          </w:p>
        </w:tc>
        <w:tc>
          <w:tcPr>
            <w:tcW w:type="dxa" w:w="576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Check</w:t>
            </w:r>
          </w:p>
        </w:tc>
        <w:tc>
          <w:tcPr>
            <w:tcW w:type="dxa" w:w="32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Pass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Run alembic upgrade head on a clean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errors. All new columns exist with correct types and server_defaults.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Query existing job rows after migration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existing rows intact. No data broken. All pre-existing fields still present.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Call GET /jobs — inspect full response shape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score.client_quality present (float or null). Full bid object with all 5 fields present on every job.</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Unit test client_quality_score() with hire_rate=0.85, avg_rating=4.9, jobs_posted=12</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Returns value close to 1.0. Weighted sum matches manual calculation.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Unit test aggregate_score() with 4 known signal 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Final score matches manual weighted sum. Weights sum to 1.0.</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BidStrategyEngine: high-competition fixed job below user 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strategy=competitive, bid near lower budget anchor, rationale references competition.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BidStrategyEngine: low-competition hourly job above user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strategy=premium or value, bid at or above user target rate.</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BidStrategyEngine floor and ceiling enforcement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Bid never below budget_min * 0.75, never above budget_max * 1.15.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Render ScoreBadge in browser with all 4 signals populated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4 bars render. Colours match thresholds. No layout overflow.</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Render ScoreBadge with score.client_quality = null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Shows — gracefully. No React error or crash.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Render BidRecommendation with full bid object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5 fields visible. Strategy badge correct colour. Confidence bar proportional.</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Render BidRecommendation with bid = null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Skeleton shown. No crash.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Confirm GET /jobs and GET /jobs/:id still return all original fields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id, title, description, budget_min/max, proposals_count, posted_at, url all present.</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PHASE 2 — Scrape status infrastructure &amp; real-time alert system</w:t>
            </w:r>
          </w:p>
        </w:tc>
      </w:tr>
    </w:tbl>
    <w:p>
      <w:pPr>
        <w:spacing w:after="0" w:before="80"/>
      </w:pPr>
      <w:r>
        <w:t xml:space="preserve"/>
      </w:r>
    </w:p>
    <w:p>
      <w:pPr>
        <w:spacing w:after="60" w:before="60"/>
      </w:pPr>
      <w:r>
        <w:rPr>
          <w:rFonts w:ascii="Arial" w:cs="Arial" w:eastAsia="Arial" w:hAnsi="Arial"/>
          <w:b w:val="false"/>
          <w:bCs w:val="false"/>
          <w:i/>
          <w:iCs/>
          <w:color w:val="555555"/>
          <w:sz w:val="22"/>
          <w:szCs w:val="22"/>
        </w:rPr>
        <w:t xml:space="preserve">Make the scraper observable and dispatch real-time notifications. The StatusBar and notification bell depend entirely on Musa's endpoints being live before Omer can switch from mock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MUSA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R4 — Backend-powered scrape status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 Alembic migration for scrape_runs table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alembic/versions/YYYYMMDD_scrape_runs.py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Fields: id, started_at, completed_at, jobs_found, jobs_new, status, error_message</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Celery scrape task — create scrape_run at start with status=running</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app/workers/scrape_tasks.py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Store record id on task context for later update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Celery scrape task — on success: status=completed, completed_at, jobs_found, jobs_new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app/workers/scrape_tasks.py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jobs_new = count of newly inserted job rows only</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Celery scrape task — on exception: status=failed, error_message=str(e)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app/workers/scrape_tasks.py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Catch all exceptions. Never swallow silently.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GET /api/v1/scrape/status — auth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app/routers/scrape.py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Returns: last_run object, next_run_at ISO string, is_running bool</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POST /api/v1/scrape/trigger — auth required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app/routers/scrape.py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Queues Celery task immediately. Returns task_id.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R3 — Alert system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 Alembic migration for notifications table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alembic/versions/YYYYMMDD_notifications.py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Fields: id, user_id, job_id, job_title, score, message, is_read (default False), created_at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Create Notification SQLAlchemy model</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app/models/notification.py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is_read server_default=false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AlertService.check_and_dispatch(): query new jobs against user threshold (default 0.75) + 30-min posting window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app/services/notifications.py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Deduplicate: never alert same job_id twice per user</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in-app notification insert — async SQLAlchemy pattern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app/services/notifications.py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Batch insert for efficiency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Slack webhook dispatch with block kit payload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app/services/notifications.py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fires if slack_webhook_url is configured</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email dispatch via smtplib in thread pool executor</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app/services/notifications.py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fires if SMTP is configured. Plain text format.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Integrate AlertService.check_and_dispatch() into match_tasks.py after every scrape+score cycle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app/workers/match_tasks.py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Not a separate scheduled task</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GET /api/v1/alerts — auth required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app/routers/alerts.py (new)</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Returns notifications for current user, sorted by created_at desc</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POST /api/v1/alerts/read/{alert_id} and POST /api/v1/alerts/read-all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app/routers/alerts.py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Sets is_read=True. Returns 204.</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GET /api/v1/alerts/config and PUT /api/v1/alerts/config</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app/routers/alerts.py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Fields: score_threshold, slack_webhook_url, email_address, enabled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OMER — 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R4 — StatusBar component (API-driven, replaces static version)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Rebuild StatusBar consuming GET /api/v1/scrape/status via SWR — poll every 30 seconds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refreshInterval: 30000</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Green dot: Last scraped X min ago — Y new jobs — when status=completed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Relative time via date-fns or dayjs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Yellow dot + spinner: Scraping now... — when is_running=true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animate-spin on spinner icon</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Red dot: Last scrape failed with truncated error — when status=failed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Truncate error_message to 60 chars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Next scrape in X min countdown derived from next_run_at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display every 60 seconds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Scrape Now button — POST /api/v1/scrape/trigger, disabled + spinner while is_running=true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Re-enables when is_running transitions to false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Auto-trigger SWR mutate on jobs key when is_running transitions true to 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src/components/layout/StatusBar.tsx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Track previous value via useRef to detect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R3 — NotificationBell and Alerts history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NotificationBell in dashboard header — bell icon with red unread badge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Badge hidden when count = 0</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Dropdown on click: last 10 alerts, relative timestamps, unread rows highlighted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Click outside to close. Max-height with scroll.</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Click alert row — navigate to /dashboard/jobs?job={id}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Use Next.js router.push</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Mark all read button — POST /alerts/read-all — optimistic UI update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Badge disappears immediately on click, confirmed by SWR revalidation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SWR poll GET /api/v1/alerts every 60 seconds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refreshInterval: 60000</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/dashboard/alerts history page — full alert table with read/unread filter</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src/app/(dashboard)/dashboard/alerts/page.tsx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Auth guard. Columns: job title, score, time, read status.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Empty state: bell shows 0, dropdown shows No alerts yet message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src/components/layout/NotificationBell.tsx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Critical for demo with no alerts in DB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QA PHASE 2 — Run together before starting Phase 3</w:t>
            </w:r>
          </w:p>
        </w:tc>
      </w:tr>
    </w:tbl>
    <w:p>
      <w:pPr>
        <w:spacing w:after="0" w:before="80"/>
      </w:pPr>
      <w:r>
        <w:t xml:space="preserve"/>
      </w:r>
    </w:p>
    <w:p>
      <w:pPr>
        <w:spacing w:after="60" w:before="60"/>
      </w:pPr>
      <w:r>
        <w:rPr>
          <w:rFonts w:ascii="Arial" w:cs="Arial" w:eastAsia="Arial" w:hAnsi="Arial"/>
          <w:b w:val="false"/>
          <w:bCs w:val="false"/>
          <w:i/>
          <w:iCs/>
          <w:color w:val="7B5800"/>
          <w:sz w:val="22"/>
          <w:szCs w:val="22"/>
        </w:rPr>
        <w:t xml:space="preserve">Both must be present. Musa's endpoints must be live and Omer's components consuming them via the real API, not mocks.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t>
            </w:r>
          </w:p>
        </w:tc>
        <w:tc>
          <w:tcPr>
            <w:tcW w:type="dxa" w:w="576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Check</w:t>
            </w:r>
          </w:p>
        </w:tc>
        <w:tc>
          <w:tcPr>
            <w:tcW w:type="dxa" w:w="32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Pass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Trigger POST /scrape/trigger — check Celery 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Task queued. scrape_run record created in DB with status=running.</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Wait for scrape to complete — inspect scrape_run record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status=completed, completed_at populated, jobs_found and jobs_new are non-negative integers.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Simulate scrape failure — inspect scrape_run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status=failed, error_message is a non-empty string.</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/scrape/status immediately after trigger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is_running=true, last_run object present, next_run_at is valid ISO timestamp.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/scrape/status after completion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is_running=false, status=completed in last_run object.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Create job with score=0.82 and posted_at=now minus 10 min, run match task</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Notification record created in DB for that job_id for the test user.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/alerts — verify alert appears with all correct fields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job_id, job_title, score, message, is_read=false all correct.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 /alerts/read-all — then GET /alerts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records have is_read=true. Unread count =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Configure Slack webhook via PUT /alerts/config, trigger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Slack message received. Block kit format correct with job title, score, and link.</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StatusBar green/yellow/red dot states render correctly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3 states visible without page crash or layout break.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Scrape Now button transitions StatusBar and auto-refreshes job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Button disables during scrape. Job list re-fetches on completion.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NotificationBell badge increments with new alert, hidden at 0</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Badge count correct in both states.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Mark all read — badge disappears, GET /alerts confirms is_read=true on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Immediate UI update confirmed by revalidation.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Alerts history page loads with full list and filter tabs working</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Correct rows. Filter works. No crash.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new endpoints return 401 without valid JWT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GET /alerts, POST /scrape/trigger, GET /scrape/status with no auth header.</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PHASE 3 — Proposal flow upgrade &amp; onboarding improvements</w:t>
            </w:r>
          </w:p>
        </w:tc>
      </w:tr>
    </w:tbl>
    <w:p>
      <w:pPr>
        <w:spacing w:after="0" w:before="80"/>
      </w:pPr>
      <w:r>
        <w:t xml:space="preserve"/>
      </w:r>
    </w:p>
    <w:p>
      <w:pPr>
        <w:spacing w:after="60" w:before="60"/>
      </w:pPr>
      <w:r>
        <w:rPr>
          <w:rFonts w:ascii="Arial" w:cs="Arial" w:eastAsia="Arial" w:hAnsi="Arial"/>
          <w:b w:val="false"/>
          <w:bCs w:val="false"/>
          <w:i/>
          <w:iCs/>
          <w:color w:val="555555"/>
          <w:sz w:val="22"/>
          <w:szCs w:val="22"/>
        </w:rPr>
        <w:t xml:space="preserve">Make proposal editing a first-class experience and complete the user onboarding flow so the product is usable end-to-end without any manual database setup.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MUSA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R5 — Tone-aware proposal generation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POST /proposal/generate to accept optional tone parameter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Accepted values: professional | friendly | bold. Default: professional.</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tone instruction blocks to cover letter system prompt in prompts.py</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app/ai/prompts.py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professional: formal, results-focused. friendly: warm, contractions. bold: leads with value, no preamble.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Pass tone instruction to Claude API call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app/ai/claude_client.py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Append tone block to system prompt before sending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R6 — CV profile PUT endpoint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PUT /api/v1/cv/profile — update CV record for current user. Auth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app/routers/cv.py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Fields: name, title, skills[], experience_level, target_hourly_rate, target_fixed_min, target_fixed_max</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target_fixed_min and target_fixed_max columns to CV model if not present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app/models/cv.py + new migration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Float nullable, server_default=null</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GET /api/v1/cv/profile returns all 7 fields Omer needs for the onboarding 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app/routers/cv.py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fields must be non-null or explicitly null in response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OMER — 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R5 — ProposalPanel full upgrade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Auto-resizing textarea pre-filled with generated cover letter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Expand on content load and on user typing</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Character counter live update: current / 5000. Turns red above 4500.</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on every keystroke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Word count with warnings: below 50 words and above 250 words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Amber warning text shown conditionally</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 tone selector buttons — Professional | Friendly | Bold — Professional selected by default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Selected state has highlighted ring. Others outlined.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Tone change triggers POST /proposal/generate with tone param — textarea disabled + spinner during fetch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New content replaces old on success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Copy to Clipboard button — 2-second confirmation state then reverts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Copy → Copied! → Copy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Open on Upwork button — opens job.url in new tab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target=_blank rel=noopener</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Regenerate link — shows confirmation dialog if user has edited the text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src/components/jobs/ProposalPanel.tsx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Track isDirty boolean. No confirm if text is unedited.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R6 — Onboarding page and Edit Profile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/onboarding page — shown after first resume upload, before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Auth required. Redirect here from post-login if profile not confirmed.</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Editable name and title inputs, pre-filled from GET /cv/profile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Controlled inputs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Skill tag chips: removable (click X) and addable (type and press Enter)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Chip array managed in local state</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Experience level dropdown: Entry | Mid | Senior | Expert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HTML select or custom dropdown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Target hourly rate and target fixed-price range (min + max) number inputs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Validate min &lt; max before submit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Confirm Profile button — PUT /cv/profile — redirect to /dashboard/jobs on success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Loading state on button during API call</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Skip for now link — navigate to /dashboard/jobs with no API call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src/app/(auth)/onboarding/page.tsx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profile change on skip</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post-login redirect: check GET /cv/profile — if no confirmed profile go to /onboarding</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src/app/(auth)/login/page.tsx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Check profile_confirmed flag or presence of skills[]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/dashboard/profile page — same form pre-filled with current profile. Auth guard.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src/app/(dashboard)/dashboard/profile/page.tsx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Save Changes calls PUT /cv/profile</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Re-upload CV link on profile page — returns to upload flow without deleting current profile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src/app/(dashboard)/dashboard/profile/page.tsx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replace profile on explicit Confirm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QA PHASE 3 — Run together before starting Phase 4</w:t>
            </w:r>
          </w:p>
        </w:tc>
      </w:tr>
    </w:tbl>
    <w:p>
      <w:pPr>
        <w:spacing w:after="0" w:before="80"/>
      </w:pPr>
      <w:r>
        <w:t xml:space="preserve"/>
      </w:r>
    </w:p>
    <w:p>
      <w:pPr>
        <w:spacing w:after="60" w:before="60"/>
      </w:pPr>
      <w:r>
        <w:rPr>
          <w:rFonts w:ascii="Arial" w:cs="Arial" w:eastAsia="Arial" w:hAnsi="Arial"/>
          <w:b w:val="false"/>
          <w:bCs w:val="false"/>
          <w:i/>
          <w:iCs/>
          <w:color w:val="7B5800"/>
          <w:sz w:val="22"/>
          <w:szCs w:val="22"/>
        </w:rPr>
        <w:t xml:space="preserve">Both must be present. Musa's endpoints must be live and Omer's components consuming them via the real API, not mocks.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t>
            </w:r>
          </w:p>
        </w:tc>
        <w:tc>
          <w:tcPr>
            <w:tcW w:type="dxa" w:w="576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Check</w:t>
            </w:r>
          </w:p>
        </w:tc>
        <w:tc>
          <w:tcPr>
            <w:tcW w:type="dxa" w:w="32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Pass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 /proposal/generate with tone=professional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Response is formal, uses metrics language, no casual contractions.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 /proposal/generate with tone=friendly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Response is warm, uses contractions, conversational. Clearly different from professional.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 /proposal/generate with tone=bold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Leads immediately with value proposition. No preamble. Direct and brief.</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 /proposal/generate without tone parameter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Defaults to professional behaviour. No 500 error.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PUT /cv/profile with modified profile — GET /cv/profile to 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modified fields saved. Unchanged fields preserved. 200 response.</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target_fixed_min and target_fixed_max columns exist on cv table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Both columns present as Float nullable. Correct server_default.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character counter updates live and turns red above 4500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Counter always visible. Colour transition at correct threshold.</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word count warnings appear at correct thresholds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Below 50 and above 250 warnings show conditionally. No false positives.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click Friendly tone — spinner — new proposal loads with different style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Textarea disabled during fetch. New content replaces old. Spinner disappears.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edit proposal text then click Regenerate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Confirmation dialog appears. Cancel preserves edits. Confirm replaces 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Copy to Clipboard — clipboard content matches textarea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Button shows Copied! for ~2 seconds then reverts.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Open on Upwork — correct URL opens in new tab</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URL matches job.url. Opens in new tab not current.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Register new user, upload resume — redirect lands on /onboarding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Onboarding page shown. Profile fields pre-filled from resume extraction.</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Remove chip, add chip, change experience level, Confirm Profile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PUT /cv/profile called with correct modified data. Redirects to /dashboard/jobs.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Click Skip for now — no PUT call, lands on /dashboard/jobs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API error. No profile change in DB.</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/dashboard/profile pre-filled with current profile — save change — verify in DB</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Change persisted. Success toast shown. GET /cv/profile returns updated value.</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PHASE 4 — Filtering, sorting &amp; analytics dashboard</w:t>
            </w:r>
          </w:p>
        </w:tc>
      </w:tr>
    </w:tbl>
    <w:p>
      <w:pPr>
        <w:spacing w:after="0" w:before="80"/>
      </w:pPr>
      <w:r>
        <w:t xml:space="preserve"/>
      </w:r>
    </w:p>
    <w:p>
      <w:pPr>
        <w:spacing w:after="60" w:before="60"/>
      </w:pPr>
      <w:r>
        <w:rPr>
          <w:rFonts w:ascii="Arial" w:cs="Arial" w:eastAsia="Arial" w:hAnsi="Arial"/>
          <w:b w:val="false"/>
          <w:bCs w:val="false"/>
          <w:i/>
          <w:iCs/>
          <w:color w:val="555555"/>
          <w:sz w:val="22"/>
          <w:szCs w:val="22"/>
        </w:rPr>
        <w:t xml:space="preserve">Make the job feed navigable at scale and give the user real market intelligence beyond the raw list. Musa and Omer have zero cross-dependencies in this phase — fully parallel execution possible.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MUSA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R7 — Filtered and paginated GET /jobs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query params: sort_by, sort_order, min_score, min_budget, max_budget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FastAPI Query() params with documented defaults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query params: job_type, max_proposals, min_client_rating, posted_within, page, page_size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page_size max=100 default=20. posted_within in hours.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dynamic SQLAlchemy query applying each filter conditionally (only if param is not 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 or services/job_query.py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filter applied if param is at its default value</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Return paginated response shape: jobs[], total, page, page_size, total_pages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Never break existing job object shape inside jobs[]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DB indexes on overall_score, posted_at, budget_min, budget_max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alembic/versions/YYYYMMDD_indexes.py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 with 4 filters must return in under 500ms on 500 rows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R8 — Analytics endpoint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Implement GET /api/v1/analytics — all aggregations from DB only. Auth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Single endpoint. All fields in one DB session.</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jobs_scraped_total, jobs_scraped_today, avg_overall_score, high_match_count (score &gt;= 0.75)</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SQLAlchemy func.count, func.avg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score_distribution in 4 buckets: 0-25, 25-50, 50-75, 75-100 percent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Bucket counts must sum to jobs_scraped_total</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avg_budget_min, avg_budget_max, avg_proposals_count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Simple AVG aggregations on jobs table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top_skills_in_demand: top 10 skill tags with occurrence counts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String match against user's skill tags from CV</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scrape_history: last 7 scrape_run records with date, jobs_found, jobs_new</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From scrape_runs table ordered by started_at desc limit 7</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Compute proposals_generated and alerts_sent counts for current user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app/routers/analytics.py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Count rows in proposals and notifications tables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OMER — 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R7 — FilterBar component and paginated job list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FilterBar component — horizontal bar above job 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Sticky top within scrollable container</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Sort dropdown: Best Match | Newest | Highest Budget | Least Competition | Best Client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Maps to sort_by param values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Min score slider: 0-100% with label — debounce 300ms before triggering fetch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Debounce prevents excessive API calls while sliding</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Budget range: min and max number inputs — validate min &lt; max</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Clear error state if invalid range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Job type toggle: All | Hourly | Fixed Price — pill style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Maps to job_type=all|hourly|fixed</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Max proposals dropdown: Any | under 5 | under 10 | under 20 | under 30</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Maps to max_proposals param</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Posted within dropdown: Any | Last hour | Last 4h | Last 24h | Last 48h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Maps to posted_within in hours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Active filter badge: count of non-default active filters — e.g. 3 active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Pill badge. Hidden when 0 filters active.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Clear all filters link — resets all params to defaults — only shown when any filter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src/components/jobs/FilterBar.tsx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Removes all query params from URL</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filter state in URL query params via useSearchParams — persists on refresh</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src/app/(dashboard)/dashboard/jobs/page.tsx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Shareable, bookmarkable filter state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SWR key includes filter state — revalidates on any filter change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src/app/(dashboard)/dashboard/jobs/page.tsx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Key is a serialisation of the current filter params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Update job list to handle paginated response — add Previous/Next and Page X of Y</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src/app/(dashboard)/dashboard/jobs/page.tsx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Disabled Previous on page 1, disabled Next on last page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R8 — Analytics dashboard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Build /dashboard/analytics page shell with auth guard — full-page skeleton on load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SWR from GET /api/v1/analytics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Row 1: 4 stat cards — Total Scraped, High Matches, Avg Score, Proposals Generated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Each card has icon, large number, label. Skeleton state.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Row 2: Score distribution — 4 labelled vertical bars coloured red/orange/yellow/green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recharts BarChart or custom Tailwind bars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Row 3 left: Scrape history bar chart — jobs_found per run, last 7 scrape entries with dates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recharts BarChart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Row 3 right: Top skills ranked list — React 34 jobs style with proportional visual bar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Tailwind width proportional to max count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Row 4: Budget intelligence — avg budget range and avg proposal count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Simple stat display, no chart needed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sections have skeleton loading states and No data yet empty states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src/app/(dashboard)/dashboard/analytics/page.tsx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Must not show NaN or undefined when data is zero</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recharts to package.json if not already present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frontend/package.json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npm install recharts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QA PHASE 4 — Run together before starting Phase 5</w:t>
            </w:r>
          </w:p>
        </w:tc>
      </w:tr>
    </w:tbl>
    <w:p>
      <w:pPr>
        <w:spacing w:after="0" w:before="80"/>
      </w:pPr>
      <w:r>
        <w:t xml:space="preserve"/>
      </w:r>
    </w:p>
    <w:p>
      <w:pPr>
        <w:spacing w:after="60" w:before="60"/>
      </w:pPr>
      <w:r>
        <w:rPr>
          <w:rFonts w:ascii="Arial" w:cs="Arial" w:eastAsia="Arial" w:hAnsi="Arial"/>
          <w:b w:val="false"/>
          <w:bCs w:val="false"/>
          <w:i/>
          <w:iCs/>
          <w:color w:val="7B5800"/>
          <w:sz w:val="22"/>
          <w:szCs w:val="22"/>
        </w:rPr>
        <w:t xml:space="preserve">Both must be present. Musa's endpoints must be live and Omer's components consuming them via the real API, not mocks.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t>
            </w:r>
          </w:p>
        </w:tc>
        <w:tc>
          <w:tcPr>
            <w:tcW w:type="dxa" w:w="576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Check</w:t>
            </w:r>
          </w:p>
        </w:tc>
        <w:tc>
          <w:tcPr>
            <w:tcW w:type="dxa" w:w="32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Pass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/jobs?sort_by=budget_max&amp;sort_order=asc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Jobs returned sorted by budget_max ascending. Verified against DB values.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/jobs?min_score=0.7</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jobs with overall_score &gt;= 0.7 returned. No jobs below threshold in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/jobs?max_proposals=10&amp;job_type=hourly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hourly jobs with proposals_count &lt;= 10 returned.</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/jobs?posted_within=4</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Only jobs posted within last 4 hours returned.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/jobs?page=2&amp;page_size=5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Response has total, page=2, page_size=5, total_pages correct. Exactly 5 jobs in jobs[].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Apply 4 filters simultaneously — verify correct intersection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returned jobs satisfy all 4 conditions simultaneously.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/jobs with no params — verify all existing fields present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id, title, description, budget, all 4 score signals, bid object, proposals_count, posted_at, url all present.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GET /analytics — verify all top-level fields present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fields present. score_distribution bucket counts sum to jobs_scraped_total.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top_skills_in_demand returns array with skill name and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At least 1 entry if jobs in DB. Count is a positive integer.</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scrape_history returns last 7 entries from scrape_runs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 or fewer entries if DB has fewer. Correct dates and job counts.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sort dropdown changes order — matches expected API sort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UI order matches backend sort.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score slider at 70% — all visible cards have score &gt;= 70%</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cards below threshold visible in UI.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apply 3 filters — URL query params update — refresh and filters still 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URL persists filter state correctly.</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Clear all filters — URL clean, full job list returns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query params removed. Unfiltered count matches DB total.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analytics page — all 4 rows render with real data from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crashes. No NaN. No undefined. No empty states when data exists.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recharts components render without console errors or React warnings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Clean console. SVG renders correctly at standard viewport width.</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2C"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PHASE 5 — Integration, hardening &amp; demo preparation</w:t>
            </w:r>
          </w:p>
        </w:tc>
      </w:tr>
    </w:tbl>
    <w:p>
      <w:pPr>
        <w:spacing w:after="0" w:before="80"/>
      </w:pPr>
      <w:r>
        <w:t xml:space="preserve"/>
      </w:r>
    </w:p>
    <w:p>
      <w:pPr>
        <w:spacing w:after="60" w:before="60"/>
      </w:pPr>
      <w:r>
        <w:rPr>
          <w:rFonts w:ascii="Arial" w:cs="Arial" w:eastAsia="Arial" w:hAnsi="Arial"/>
          <w:b w:val="false"/>
          <w:bCs w:val="false"/>
          <w:i/>
          <w:iCs/>
          <w:color w:val="555555"/>
          <w:sz w:val="22"/>
          <w:szCs w:val="22"/>
        </w:rPr>
        <w:t xml:space="preserve">Ensure all 8 features work together as a coherent system, resolve cross-phase integration bugs, and make the product demo-ready with real data. This is the stability and polish phase.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MUSA —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6DA4"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E6DA4"/>
                <w:sz w:val="24"/>
                <w:szCs w:val="24"/>
              </w:rPr>
              <w:t xml:space="preserve">Integration audit and hardening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End-to-end flow: register → upload resume → trigger scrape → verify all 4 score signals + full bid object on every job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services and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Confirm client_quality and all 5 bid fields on every scraped job</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Auth audit: every endpoint added in phases 1–4 returns 401 without JWT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routers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Use curl with no Authorization header on each new endpoint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Run alembic upgrade head on a completely fresh DB with zero existing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Must reach current head with no errors from blank DB</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app starts without any optional env vars (only DB, Redis, and API keys required)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app/config.py</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Slack, SMTP, score weights all have working defaults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Performance: GET /jobs with 4 combined filters on 500-row DB must return in under 500ms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app/routers/jobs.py + DB indexes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missing indexes if response is slow</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 .env.example with all required and optional env vars and inline comments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repo root .env.example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Required: DATABASE_URL, REDIS_URL, BRIGHT_DATA_API_KEY, ANTHROPIC_API_KEY. Optional: SMTP_*, SLACK_WEBHOOK_URL, SCORE_WEIGHT_*</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Celery beat schedule fires every 20 minutes exactly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app/workers/celery_app.py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Check crontab config or interval setting in celery beat</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Fix all bugs reported by Omer during Phase 5 integration walkthrough</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Any file as needed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Prioritise: 500 errors, missing response fields, auth failures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120"/>
              <w:left w:type="dxa" w:w="200"/>
              <w:bottom w:type="dxa" w:w="120"/>
              <w:right w:type="dxa" w:w="200"/>
            </w:tcMar>
          </w:tcPr>
          <w:p>
            <w:pPr>
              <w:spacing w:after="40" w:before="0"/>
            </w:pPr>
            <w:r>
              <w:rPr>
                <w:rFonts w:ascii="Arial" w:cs="Arial" w:eastAsia="Arial" w:hAnsi="Arial"/>
                <w:b/>
                <w:bCs/>
                <w:i w:val="false"/>
                <w:iCs w:val="false"/>
                <w:color w:val="FFFFFF"/>
                <w:sz w:val="32"/>
                <w:szCs w:val="32"/>
              </w:rPr>
              <w:t xml:space="preserve">OMER — 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8A745" w:val="clear"/>
            <w:tcMar>
              <w:top w:type="dxa" w:w="60"/>
              <w:left w:type="dxa" w:w="0"/>
              <w:bottom w:type="dxa" w:w="60"/>
              <w:right w:type="dxa" w:w="0"/>
            </w:tcMar>
          </w:tcPr>
          <w:p>
            <w:pPr>
              <w:spacing w:after="0" w:before="0"/>
            </w:pPr>
            <w:r>
              <w:rPr>
                <w:rFonts w:ascii="Arial" w:cs="Arial" w:eastAsia="Arial" w:hAnsi="Arial"/>
                <w:b w:val="false"/>
                <w:bCs w:val="false"/>
                <w:i w:val="false"/>
                <w:iCs w:val="false"/>
                <w:color w:val="1A1A1A"/>
                <w:sz w:val="22"/>
                <w:szCs w:val="22"/>
              </w:rPr>
              <w:t xml:space="preserve"/>
            </w:r>
          </w:p>
        </w:tc>
        <w:tc>
          <w:tcPr>
            <w:tcW w:type="dxa" w:w="920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0" w:before="0"/>
            </w:pPr>
            <w:r>
              <w:rPr>
                <w:rFonts w:ascii="Arial" w:cs="Arial" w:eastAsia="Arial" w:hAnsi="Arial"/>
                <w:b/>
                <w:bCs/>
                <w:i w:val="false"/>
                <w:iCs w:val="false"/>
                <w:color w:val="28A745"/>
                <w:sz w:val="24"/>
                <w:szCs w:val="24"/>
              </w:rPr>
              <w:t xml:space="preserve">Full flow walkthrough, polish and demo preparation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960"/>
        <w:gridCol w:w="2000"/>
      </w:tblGrid>
      <w:tr>
        <w:tc>
          <w:tcPr>
            <w:tcW w:type="dxa" w:w="44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Task</w:t>
            </w:r>
          </w:p>
        </w:tc>
        <w:tc>
          <w:tcPr>
            <w:tcW w:type="dxa" w:w="296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File / Location</w:t>
            </w:r>
          </w:p>
        </w:tc>
        <w:tc>
          <w:tcPr>
            <w:tcW w:type="dxa" w:w="2000"/>
            <w:tcBorders>
              <w:top w:val="single" w:color="28A745" w:sz="1"/>
              <w:left w:val="single" w:color="28A745" w:sz="1"/>
              <w:bottom w:val="single" w:color="28A745" w:sz="1"/>
              <w:right w:val="single" w:color="28A745" w:sz="1"/>
            </w:tcBorders>
            <w:shd w:fill="28A745"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Notes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Full walkthrough: register → onboard → job feed → filter → open job → score + bid → generate proposal all 3 tones → edit → copy → open Upwork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pages and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Document every broken state and report to Musa immediately</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every component has a working mock fallback state for demo if API is unavailable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data-fetching components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Demo must not crash on any missing or null data</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Add loading skeleton to every component that does not have 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async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Skeleton must match the component layout and dimensions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all API error states show as toast notifications — no silent failures, no crashes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pages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with forced 401, 404, and 500 responses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dashboard is usable at 1280px width without horizontal scroll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dashboard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FilterBar in particular — most likely to overflow</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Prepare demo dataset: seed DB with 20+ varied jobs covering full score range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DB seed script or SQL inserts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Must include: high-score hourly, low-score fixed, competitive, premium, and edge cases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analytics page renders correctly with the demo dataset — no empty states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dashboard/analytics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4 chart sections must show real non-zero data</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NotificationBell and StatusBar polling causes no memory leaks or visible lag</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Chrome DevTools Performance tab</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excessive re-renders. Component count stable over time.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 5-step demo script covering all 8 features in under 3 minutes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README or DEMO.md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Register → scrape → alert → filter → proposal → analytics</w:t>
            </w:r>
          </w:p>
        </w:tc>
      </w:tr>
      <w:tr>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Final check: no console errors or React warnings on any page in the app</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Browser DevTools Console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Check all 6 pages: jobs, analytics, alerts, profile, onboarding, job detail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5800" w:val="clear"/>
            <w:tcMar>
              <w:top w:type="dxa" w:w="140"/>
              <w:left w:type="dxa" w:w="200"/>
              <w:bottom w:type="dxa" w:w="140"/>
              <w:right w:type="dxa" w:w="200"/>
            </w:tcMar>
          </w:tcPr>
          <w:p>
            <w:pPr>
              <w:spacing w:after="0" w:before="0"/>
            </w:pPr>
            <w:r>
              <w:rPr>
                <w:rFonts w:ascii="Arial" w:cs="Arial" w:eastAsia="Arial" w:hAnsi="Arial"/>
                <w:b/>
                <w:bCs/>
                <w:i w:val="false"/>
                <w:iCs w:val="false"/>
                <w:color w:val="FFFFFF"/>
                <w:sz w:val="30"/>
                <w:szCs w:val="30"/>
              </w:rPr>
              <w:t xml:space="preserve">QA PHASE 5 — Final acceptance gate before hackathon submission</w:t>
            </w:r>
          </w:p>
        </w:tc>
      </w:tr>
    </w:tbl>
    <w:p>
      <w:pPr>
        <w:spacing w:after="0" w:before="80"/>
      </w:pPr>
      <w:r>
        <w:t xml:space="preserve"/>
      </w:r>
    </w:p>
    <w:p>
      <w:pPr>
        <w:spacing w:after="60" w:before="60"/>
      </w:pPr>
      <w:r>
        <w:rPr>
          <w:rFonts w:ascii="Arial" w:cs="Arial" w:eastAsia="Arial" w:hAnsi="Arial"/>
          <w:b w:val="false"/>
          <w:bCs w:val="false"/>
          <w:i/>
          <w:iCs/>
          <w:color w:val="7B5800"/>
          <w:sz w:val="22"/>
          <w:szCs w:val="22"/>
        </w:rPr>
        <w:t xml:space="preserve">This is the final gate. Run from a completely fresh docker-compose up. All rows must pass. Nothing goes to submission with an open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t>
            </w:r>
          </w:p>
        </w:tc>
        <w:tc>
          <w:tcPr>
            <w:tcW w:type="dxa" w:w="576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Check</w:t>
            </w:r>
          </w:p>
        </w:tc>
        <w:tc>
          <w:tcPr>
            <w:tcW w:type="dxa" w:w="3200"/>
            <w:tcBorders>
              <w:top w:val="single" w:color="7B5800" w:sz="1"/>
              <w:left w:val="single" w:color="7B5800" w:sz="1"/>
              <w:bottom w:val="single" w:color="7B5800" w:sz="1"/>
              <w:right w:val="single" w:color="7B5800" w:sz="1"/>
            </w:tcBorders>
            <w:shd w:fill="7B5800"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Pass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docker-compose up from scratch — all containers healthy, no startup 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 containers healthy: postgres, redis, backend, worker, beat, flower, frontend, nginx.</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alembic upgrade head on fresh DB</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Schema matches all models. No missing columns or tables.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Full first-user flow: register → upload resume → onboarding → confirm profile → land on /dashboard/jobs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errors at any step. Profile saved. Correct redirect.</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Trigger scrape — StatusBar transitions: idle → running → completed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3 dot states render correctly. Job list auto-refreshes. jobs_new is &gt;=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scraped jobs have score.client_quality populated as float (not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Every job card shows all 4 score bars including Client Quality.</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scraped jobs have full bid object with all 5 fields populated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recommended, range, strategy, rationale, confidence all present and non-null.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Open a job — ScoreBadge shows all 4 bars with correct threshold colours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4 bars render. Green &gt;=0.7, Yellow &gt;=0.4, Red &lt;0.4.</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Open a job — BidRecommendation shows all 5 fields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Amount, strategy badge, confidence bar, rationale, and range all visible.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Generate proposal with Professional, Friendly, and Bold tones — compare outputs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3 clearly different proposals. No 500 errors. No identical outputs.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Edit proposal text — copy — verify clipboard matches textarea exactly</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Clipboard correct. Button shows confirmation for ~2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Apply 3 filters simultaneously — all visible jobs satisfy all 3 conditions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Zero jobs visible that violate any active filter.</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12</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Clear all filters — full job list returns, URL clean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params removed from URL. Total count matches unfiltered DB 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Navigate to /dashboard/analytics — all 4 sections render with real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empty states, no NaN, no undefined, no chart errors.</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14</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score_distribution bucket counts sum to jobs_scraped_total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Verify manually: sum of 4 bucket values equals total.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Trigger alert condition (score&gt;=0.75, posted within 30min) — bell badge increments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Badge count correct. Dropdown shows alert with correct title and score.</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16</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Mark all read — badge disappears, GET /alerts confirms all is_read=true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Immediate UI update confirmed by revalidation.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/dashboard/alerts history page loads and shows full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Correct rows. Filter works. No crash.</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18</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Every new endpoint returns 401 without JWT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Test minimum 6 endpoints with curl and no Authorization header.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19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console errors or React warnings on any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Clean console on: jobs, analytics, alerts, profile, onboarding, job detail.</w:t>
            </w:r>
          </w:p>
        </w:tc>
      </w:tr>
      <w:tr>
        <w:tc>
          <w:tcPr>
            <w:tcW w:type="dxa" w:w="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20</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Demo script runs top to bottom in under 3 minutes — no crashes, no loading failures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All 8 features demonstrated fluently. Ready for submission.</w:t>
            </w:r>
          </w:p>
        </w:tc>
      </w:tr>
    </w:tbl>
    <w:p>
      <w:pPr>
        <w:spacing w:after="0" w:before="1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20"/>
    </w:pPr>
    <w:r>
      <w:rPr>
        <w:rFonts w:ascii="Arial" w:cs="Arial" w:eastAsia="Arial" w:hAnsi="Arial"/>
        <w:b w:val="false"/>
        <w:bCs w:val="false"/>
        <w:i w:val="false"/>
        <w:iCs w:val="false"/>
        <w:color w:val="555555"/>
        <w:sz w:val="16"/>
        <w:szCs w:val="16"/>
      </w:rPr>
      <w:t xml:space="preserve">FreelanceIQ · Hackathon Build · Bright Data Track 1: GTM Intelligence</w:t>
    </w:r>
    <w:r>
      <w:rPr>
        <w:rFonts w:ascii="Arial" w:cs="Arial" w:eastAsia="Arial" w:hAnsi="Arial"/>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120" w:before="0"/>
    </w:pPr>
    <w:r>
      <w:rPr>
        <w:rFonts w:ascii="Arial" w:cs="Arial" w:eastAsia="Arial" w:hAnsi="Arial"/>
        <w:b w:val="false"/>
        <w:bCs w:val="false"/>
        <w:i w:val="false"/>
        <w:iCs w:val="false"/>
        <w:color w:val="555555"/>
        <w:sz w:val="18"/>
        <w:szCs w:val="18"/>
      </w:rPr>
      <w:t xml:space="preserve">FreelanceIQ — Development Roadmap</w:t>
    </w:r>
    <w:r>
      <w:rPr>
        <w:rFonts w:ascii="Arial" w:cs="Arial" w:eastAsia="Arial" w:hAnsi="Arial"/>
        <w:sz w:val="18"/>
        <w:szCs w:val="18"/>
      </w:rPr>
      <w:t xml:space="preserve">	</w:t>
    </w:r>
    <w:r>
      <w:rPr>
        <w:rFonts w:ascii="Arial" w:cs="Arial" w:eastAsia="Arial" w:hAnsi="Arial"/>
        <w:b w:val="false"/>
        <w:bCs w:val="false"/>
        <w:i w:val="false"/>
        <w:iCs w:val="false"/>
        <w:color w:val="555555"/>
        <w:sz w:val="18"/>
        <w:szCs w:val="18"/>
      </w:rPr>
      <w:t xml:space="preserve">Musa (Backend)  ·  Omer (Frontend)  ·  Shared QA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2026-05-24T15:36:12.718Z</dcterms:created>
  <dcterms:modified xsi:type="dcterms:W3CDTF">2026-05-24T15:36:12.718Z</dcterms:modified>
</cp:coreProperties>
</file>

<file path=docProps/custom.xml><?xml version="1.0" encoding="utf-8"?>
<Properties xmlns="http://schemas.openxmlformats.org/officeDocument/2006/custom-properties" xmlns:vt="http://schemas.openxmlformats.org/officeDocument/2006/docPropsVTypes"/>
</file>