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FF00"/>
        </w:rPr>
        <w:t>published</w:t>
      </w:r>
    </w:p>
    <w:p>
      <w:r>
        <w:rPr>
          <w:color w:val="00FF00"/>
        </w:rPr>
        <w:t>weekly</w:t>
      </w:r>
    </w:p>
    <w:p>
      <w:r>
        <w:rPr>
          <w:color w:val="00FF00"/>
        </w:rPr>
        <w:t>by</w:t>
      </w:r>
    </w:p>
    <w:p>
      <w:r>
        <w:rPr>
          <w:color w:val="00FF00"/>
        </w:rPr>
        <w:t>HACHETTE</w:t>
      </w:r>
    </w:p>
    <w:p>
      <w:r>
        <w:rPr>
          <w:color w:val="00FF00"/>
        </w:rPr>
        <w:t>FILIPACCHI</w:t>
      </w:r>
    </w:p>
    <w:p>
      <w:r>
        <w:rPr>
          <w:color w:val="00FF00"/>
        </w:rPr>
        <w:t>ASSOCIES,</w:t>
      </w:r>
    </w:p>
    <w:p>
      <w:r>
        <w:rPr>
          <w:color w:val="00FF00"/>
        </w:rPr>
        <w:t>151,</w:t>
      </w:r>
    </w:p>
    <w:p>
      <w:r>
        <w:rPr>
          <w:color w:val="00FF00"/>
        </w:rPr>
        <w:t>rue</w:t>
      </w:r>
    </w:p>
    <w:p>
      <w:r>
        <w:rPr>
          <w:color w:val="00FF00"/>
        </w:rPr>
        <w:t>PERRET</w:t>
      </w:r>
    </w:p>
    <w:p>
      <w:r>
        <w:rPr>
          <w:color w:val="00FF00"/>
        </w:rPr>
        <w:t>Cedex</w:t>
      </w:r>
    </w:p>
    <w:p>
      <w:r>
        <w:rPr>
          <w:color w:val="00FF00"/>
        </w:rPr>
        <w:t>France.</w:t>
      </w:r>
    </w:p>
    <w:p>
      <w:r>
        <w:rPr>
          <w:color w:val="00FF00"/>
        </w:rPr>
        <w:t>US</w:t>
      </w:r>
    </w:p>
    <w:p>
      <w:r>
        <w:rPr>
          <w:color w:val="00FF00"/>
        </w:rPr>
        <w:t>Agent</w:t>
      </w:r>
    </w:p>
    <w:p>
      <w:r>
        <w:rPr>
          <w:color w:val="00FF00"/>
        </w:rPr>
        <w:t>:</w:t>
      </w:r>
    </w:p>
    <w:p>
      <w:r>
        <w:rPr>
          <w:color w:val="00FF00"/>
        </w:rPr>
        <w:t>USA</w:t>
      </w:r>
    </w:p>
    <w:p>
      <w:r>
        <w:rPr>
          <w:color w:val="00FF00"/>
        </w:rPr>
        <w:t>Bound</w:t>
      </w:r>
    </w:p>
    <w:p>
      <w:r>
        <w:rPr>
          <w:color w:val="00FF00"/>
        </w:rPr>
        <w:t>co</w:t>
      </w:r>
    </w:p>
    <w:p>
      <w:r>
        <w:rPr>
          <w:color w:val="00FF00"/>
        </w:rPr>
        <w:t>.,</w:t>
      </w:r>
    </w:p>
    <w:p>
      <w:r>
        <w:rPr>
          <w:color w:val="00FF00"/>
        </w:rPr>
        <w:t>348</w:t>
      </w:r>
    </w:p>
    <w:p>
      <w:r>
        <w:rPr>
          <w:color w:val="00FF00"/>
        </w:rPr>
        <w:t>route</w:t>
      </w:r>
    </w:p>
    <w:p>
      <w:r>
        <w:rPr>
          <w:color w:val="00FF00"/>
        </w:rPr>
        <w:t>11,</w:t>
      </w:r>
    </w:p>
    <w:p>
      <w:r>
        <w:rPr>
          <w:color w:val="00FF00"/>
        </w:rPr>
        <w:t>PO</w:t>
      </w:r>
    </w:p>
    <w:p>
      <w:r>
        <w:rPr>
          <w:color w:val="00FF00"/>
        </w:rPr>
        <w:t>Box</w:t>
      </w:r>
    </w:p>
    <w:p>
      <w:r>
        <w:rPr>
          <w:color w:val="00FF00"/>
        </w:rPr>
        <w:t>771,</w:t>
      </w:r>
    </w:p>
    <w:p>
      <w:r>
        <w:rPr>
          <w:color w:val="00FF00"/>
        </w:rPr>
        <w:t>Champlain,</w:t>
      </w:r>
    </w:p>
    <w:p>
      <w:r>
        <w:rPr>
          <w:color w:val="00FF00"/>
        </w:rPr>
        <w:t>N.Y.</w:t>
      </w:r>
    </w:p>
    <w:p>
      <w:r>
        <w:rPr>
          <w:color w:val="00FF00"/>
        </w:rPr>
        <w:t>12919-</w:t>
      </w:r>
    </w:p>
    <w:p>
      <w:r>
        <w:rPr>
          <w:color w:val="00FF00"/>
        </w:rPr>
        <w:t>0771</w:t>
      </w:r>
    </w:p>
    <w:p>
      <w:r>
        <w:rPr>
          <w:color w:val="00FF00"/>
        </w:rPr>
        <w:t>USA.</w:t>
      </w:r>
    </w:p>
    <w:p>
      <w:r>
        <w:rPr>
          <w:color w:val="00FF00"/>
        </w:rPr>
        <w:t>Subscription</w:t>
      </w:r>
    </w:p>
    <w:p>
      <w:r>
        <w:rPr>
          <w:color w:val="00FF00"/>
        </w:rPr>
        <w:t>price</w:t>
      </w:r>
    </w:p>
    <w:p>
      <w:r>
        <w:rPr>
          <w:color w:val="00FF00"/>
        </w:rPr>
        <w:t>is</w:t>
      </w:r>
    </w:p>
    <w:p>
      <w:r>
        <w:rPr>
          <w:color w:val="00FF00"/>
        </w:rPr>
        <w:t>U.S.</w:t>
      </w:r>
    </w:p>
    <w:p>
      <w:r>
        <w:rPr>
          <w:color w:val="00FF00"/>
        </w:rPr>
        <w:t>$</w:t>
      </w:r>
    </w:p>
    <w:p>
      <w:r>
        <w:rPr>
          <w:color w:val="00FF00"/>
        </w:rPr>
        <w:t>149</w:t>
      </w:r>
    </w:p>
    <w:p>
      <w:r>
        <w:rPr>
          <w:color w:val="00FF00"/>
        </w:rPr>
        <w:t>per</w:t>
      </w:r>
    </w:p>
    <w:p>
      <w:r>
        <w:rPr>
          <w:color w:val="00FF00"/>
        </w:rPr>
        <w:t>year.</w:t>
      </w:r>
    </w:p>
    <w:p>
      <w:r>
        <w:rPr>
          <w:color w:val="00FF00"/>
        </w:rPr>
        <w:t>Periodicals</w:t>
      </w:r>
    </w:p>
    <w:p>
      <w:r>
        <w:rPr>
          <w:color w:val="00FF00"/>
        </w:rPr>
        <w:t>postage</w:t>
      </w:r>
    </w:p>
    <w:p>
      <w:r>
        <w:rPr>
          <w:color w:val="00FF00"/>
        </w:rPr>
        <w:t>paid</w:t>
      </w:r>
    </w:p>
    <w:p>
      <w:r>
        <w:rPr>
          <w:color w:val="00FF00"/>
        </w:rPr>
        <w:t>at</w:t>
      </w:r>
    </w:p>
    <w:p>
      <w:r>
        <w:rPr>
          <w:color w:val="00FF00"/>
        </w:rPr>
        <w:t>Champlain</w:t>
      </w:r>
    </w:p>
    <w:p>
      <w:r>
        <w:rPr>
          <w:color w:val="00FF00"/>
        </w:rPr>
        <w:t>and</w:t>
      </w:r>
    </w:p>
    <w:p>
      <w:r>
        <w:rPr>
          <w:color w:val="00FF00"/>
        </w:rPr>
        <w:t>at</w:t>
      </w:r>
    </w:p>
    <w:p>
      <w:r>
        <w:rPr>
          <w:color w:val="00FF00"/>
        </w:rPr>
        <w:t>additional</w:t>
      </w:r>
    </w:p>
    <w:p>
      <w:r>
        <w:rPr>
          <w:color w:val="0000FF"/>
        </w:rPr>
        <w:t>cost</w:t>
      </w:r>
    </w:p>
    <w:p>
      <w:r>
        <w:rPr>
          <w:color w:val="0000FF"/>
        </w:rPr>
        <w:t>to</w:t>
      </w:r>
    </w:p>
    <w:p>
      <w:r>
        <w:rPr>
          <w:color w:val="0000FF"/>
        </w:rPr>
        <w:t>the</w:t>
      </w:r>
    </w:p>
    <w:p>
      <w:r>
        <w:rPr>
          <w:color w:val="0000FF"/>
        </w:rPr>
        <w:t>United</w:t>
      </w:r>
    </w:p>
    <w:p>
      <w:r>
        <w:rPr>
          <w:color w:val="0000FF"/>
        </w:rPr>
        <w:t>States.</w:t>
      </w:r>
    </w:p>
    <w:p>
      <w:r>
        <w:rPr>
          <w:color w:val="0000FF"/>
        </w:rPr>
        <w:t>The</w:t>
      </w:r>
    </w:p>
    <w:p>
      <w:r>
        <w:rPr>
          <w:color w:val="0000FF"/>
        </w:rPr>
        <w:t>following</w:t>
      </w:r>
    </w:p>
    <w:p>
      <w:r>
        <w:rPr>
          <w:color w:val="0000FF"/>
        </w:rPr>
        <w:t>is</w:t>
      </w:r>
    </w:p>
    <w:p>
      <w:r>
        <w:rPr>
          <w:color w:val="0000FF"/>
        </w:rPr>
        <w:t>a</w:t>
      </w:r>
    </w:p>
    <w:p>
      <w:r>
        <w:rPr>
          <w:color w:val="0000FF"/>
        </w:rPr>
        <w:t>list</w:t>
      </w:r>
    </w:p>
    <w:p>
      <w:r>
        <w:rPr>
          <w:color w:val="0000FF"/>
        </w:rPr>
        <w:t>of</w:t>
      </w:r>
    </w:p>
    <w:p>
      <w:r>
        <w:rPr>
          <w:color w:val="0000FF"/>
        </w:rPr>
        <w:t>the</w:t>
      </w:r>
    </w:p>
    <w:p>
      <w:r>
        <w:rPr>
          <w:color w:val="0000FF"/>
        </w:rPr>
        <w:t>most</w:t>
      </w:r>
    </w:p>
    <w:p>
      <w:r>
        <w:rPr>
          <w:color w:val="0000FF"/>
        </w:rPr>
        <w:t>popular</w:t>
      </w:r>
    </w:p>
    <w:p>
      <w:r>
        <w:rPr>
          <w:color w:val="0000FF"/>
        </w:rPr>
        <w:t>and</w:t>
      </w:r>
    </w:p>
    <w:p>
      <w:r>
        <w:rPr>
          <w:color w:val="0000FF"/>
        </w:rPr>
        <w:t>popular</w:t>
      </w:r>
    </w:p>
    <w:p>
      <w:r>
        <w:rPr>
          <w:color w:val="0000FF"/>
        </w:rPr>
        <w:t>books</w:t>
      </w:r>
    </w:p>
    <w:p>
      <w:r>
        <w:rPr>
          <w:color w:val="0000FF"/>
        </w:rPr>
        <w:t>in</w:t>
      </w:r>
    </w:p>
    <w:p>
      <w:r>
        <w:rPr>
          <w:color w:val="0000FF"/>
        </w:rPr>
        <w:t>the</w:t>
      </w:r>
    </w:p>
    <w:p>
      <w:r>
        <w:rPr>
          <w:color w:val="0000FF"/>
        </w:rPr>
        <w:t>world.</w:t>
      </w:r>
    </w:p>
    <w:p>
      <w:r>
        <w:rPr>
          <w:color w:val="0000FF"/>
        </w:rPr>
        <w:t>The</w:t>
      </w:r>
    </w:p>
    <w:p>
      <w:r>
        <w:rPr>
          <w:color w:val="0000FF"/>
        </w:rPr>
        <w:t>list</w:t>
      </w:r>
    </w:p>
    <w:p>
      <w:r>
        <w:rPr>
          <w:color w:val="0000FF"/>
        </w:rPr>
        <w:t>is</w:t>
      </w:r>
    </w:p>
    <w:p>
      <w:r>
        <w:rPr>
          <w:color w:val="0000FF"/>
        </w:rPr>
        <w:t>not</w:t>
      </w:r>
    </w:p>
    <w:p>
      <w:r>
        <w:rPr>
          <w:color w:val="0000FF"/>
        </w:rPr>
        <w:t>exhaustive.</w:t>
      </w:r>
    </w:p>
    <w:p>
      <w:r>
        <w:rPr>
          <w:color w:val="0000FF"/>
        </w:rPr>
        <w:t>If</w:t>
      </w:r>
    </w:p>
    <w:p>
      <w:r>
        <w:rPr>
          <w:color w:val="0000FF"/>
        </w:rPr>
        <w:t>you</w:t>
      </w:r>
    </w:p>
    <w:p>
      <w:r>
        <w:rPr>
          <w:color w:val="0000FF"/>
        </w:rPr>
        <w:t>have</w:t>
      </w:r>
    </w:p>
    <w:p>
      <w:r>
        <w:rPr>
          <w:color w:val="0000FF"/>
        </w:rPr>
        <w:t>any</w:t>
      </w:r>
    </w:p>
    <w:p>
      <w:r>
        <w:rPr>
          <w:color w:val="0000FF"/>
        </w:rPr>
        <w:t>questions,</w:t>
      </w:r>
    </w:p>
    <w:p>
      <w:r>
        <w:rPr>
          <w:color w:val="0000FF"/>
        </w:rPr>
        <w:t>please</w:t>
      </w:r>
    </w:p>
    <w:p>
      <w:r>
        <w:rPr>
          <w:color w:val="0000FF"/>
        </w:rPr>
        <w:t>contact</w:t>
      </w:r>
    </w:p>
    <w:p>
      <w:r>
        <w:rPr>
          <w:color w:val="0000FF"/>
        </w:rPr>
        <w:t>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