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6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406"/>
        <w:gridCol w:w="7654"/>
      </w:tblGrid>
      <w:tr w:rsidR="00FD6FBA" w:rsidRPr="00D9568F" w14:paraId="48AAA432" w14:textId="77777777" w:rsidTr="008A0507">
        <w:trPr>
          <w:trHeight w:val="2684"/>
        </w:trPr>
        <w:tc>
          <w:tcPr>
            <w:tcW w:w="2406" w:type="dxa"/>
          </w:tcPr>
          <w:p w14:paraId="02CC33DD" w14:textId="4C4CBE6D" w:rsidR="00645579" w:rsidRPr="00D9568F" w:rsidRDefault="00FD6FBA" w:rsidP="00B5257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FE601A1" wp14:editId="16529A4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127000</wp:posOffset>
                  </wp:positionV>
                  <wp:extent cx="1504950" cy="1936750"/>
                  <wp:effectExtent l="0" t="0" r="0" b="6350"/>
                  <wp:wrapThrough wrapText="bothSides">
                    <wp:wrapPolygon edited="0">
                      <wp:start x="0" y="0"/>
                      <wp:lineTo x="0" y="21458"/>
                      <wp:lineTo x="21327" y="21458"/>
                      <wp:lineTo x="21327" y="0"/>
                      <wp:lineTo x="0" y="0"/>
                    </wp:wrapPolygon>
                  </wp:wrapThrough>
                  <wp:docPr id="322093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4" w:type="dxa"/>
          </w:tcPr>
          <w:p w14:paraId="6EEE57C9" w14:textId="7CB55AD0" w:rsidR="00645579" w:rsidRPr="00D9568F" w:rsidRDefault="00FD6FBA" w:rsidP="00B52572">
            <w:pPr>
              <w:jc w:val="both"/>
              <w:rPr>
                <w:rFonts w:ascii="Times New Roman" w:hAnsi="Times New Roman" w:cs="Times New Roman"/>
              </w:rPr>
            </w:pPr>
            <w:r w:rsidRPr="00035459">
              <w:rPr>
                <w:rFonts w:ascii="Times New Roman" w:hAnsi="Times New Roman" w:cs="Times New Roman"/>
                <w:b/>
                <w:bCs/>
              </w:rPr>
              <w:t>Mr. Y Suryanarayana Murthy</w:t>
            </w:r>
            <w:r w:rsidRPr="00FD6FBA">
              <w:rPr>
                <w:rFonts w:ascii="Times New Roman" w:hAnsi="Times New Roman" w:cs="Times New Roman"/>
              </w:rPr>
              <w:t xml:space="preserve"> is a</w:t>
            </w:r>
            <w:r>
              <w:rPr>
                <w:rFonts w:ascii="Times New Roman" w:hAnsi="Times New Roman" w:cs="Times New Roman"/>
              </w:rPr>
              <w:t xml:space="preserve">n Assistant Professor </w:t>
            </w:r>
            <w:r w:rsidRPr="00D9568F">
              <w:rPr>
                <w:rFonts w:ascii="Times New Roman" w:hAnsi="Times New Roman" w:cs="Times New Roman"/>
              </w:rPr>
              <w:t>in the Department of Management Studies at Vardhaman College of Engineering, Shamshabad, Hyderabad, Telangana</w:t>
            </w:r>
            <w:r w:rsidRPr="00FD6FBA">
              <w:rPr>
                <w:rFonts w:ascii="Times New Roman" w:hAnsi="Times New Roman" w:cs="Times New Roman"/>
              </w:rPr>
              <w:t xml:space="preserve"> dons many hats as a Facilitator, Researcher, Author and Mentor. He believes in Innovative teaching pedagogy and student centric learning. He possesses 11</w:t>
            </w:r>
            <w:r w:rsidR="00CA5C81">
              <w:rPr>
                <w:rFonts w:ascii="Times New Roman" w:hAnsi="Times New Roman" w:cs="Times New Roman"/>
              </w:rPr>
              <w:t>+</w:t>
            </w:r>
            <w:r w:rsidRPr="00FD6FBA">
              <w:rPr>
                <w:rFonts w:ascii="Times New Roman" w:hAnsi="Times New Roman" w:cs="Times New Roman"/>
              </w:rPr>
              <w:t xml:space="preserve"> years in Teaching and </w:t>
            </w:r>
            <w:r w:rsidR="007412DB">
              <w:rPr>
                <w:rFonts w:ascii="Times New Roman" w:hAnsi="Times New Roman" w:cs="Times New Roman"/>
              </w:rPr>
              <w:t>2 years</w:t>
            </w:r>
            <w:r w:rsidRPr="00FD6FBA">
              <w:rPr>
                <w:rFonts w:ascii="Times New Roman" w:hAnsi="Times New Roman" w:cs="Times New Roman"/>
              </w:rPr>
              <w:t xml:space="preserve"> of rich Industrial Experience from Assam Bengal Carriers limited. He is pursuing Ph.D. from Andhra University in the area of Human Resources. He completed M.B.A (Marketing &amp; HR) from GITAM Institute of Management, GITAM University, Vishakhapatnam. His primary research interests include Human Resource</w:t>
            </w:r>
            <w:r w:rsidR="007412DB">
              <w:rPr>
                <w:rFonts w:ascii="Times New Roman" w:hAnsi="Times New Roman" w:cs="Times New Roman"/>
              </w:rPr>
              <w:t xml:space="preserve"> Management</w:t>
            </w:r>
            <w:r w:rsidRPr="00FD6FBA">
              <w:rPr>
                <w:rFonts w:ascii="Times New Roman" w:hAnsi="Times New Roman" w:cs="Times New Roman"/>
              </w:rPr>
              <w:t>, Marketing and Statistics. He has attended various National and International Workshops, national and international conferences. He has published 50</w:t>
            </w:r>
            <w:r w:rsidR="00957CED">
              <w:rPr>
                <w:rFonts w:ascii="Times New Roman" w:hAnsi="Times New Roman" w:cs="Times New Roman"/>
              </w:rPr>
              <w:t>+</w:t>
            </w:r>
            <w:r w:rsidRPr="00FD6FBA">
              <w:rPr>
                <w:rFonts w:ascii="Times New Roman" w:hAnsi="Times New Roman" w:cs="Times New Roman"/>
              </w:rPr>
              <w:t xml:space="preserve"> articles to his credit which includes ABDC-B,C, Scopus, Web of Science, UGC and peer reviewed articles. He has published 6 books, 9 patents and acted as resource person to train individuals on various aspects related to art of research.</w:t>
            </w:r>
            <w:r w:rsidR="00035459">
              <w:rPr>
                <w:rFonts w:ascii="Times New Roman" w:hAnsi="Times New Roman" w:cs="Times New Roman"/>
              </w:rPr>
              <w:t xml:space="preserve"> </w:t>
            </w:r>
            <w:r w:rsidR="00F44685">
              <w:rPr>
                <w:rFonts w:ascii="Times New Roman" w:hAnsi="Times New Roman" w:cs="Times New Roman"/>
              </w:rPr>
              <w:t>Received Raising Star Educator Award from AIMER Society.</w:t>
            </w:r>
          </w:p>
        </w:tc>
      </w:tr>
    </w:tbl>
    <w:p w14:paraId="7C11A5B7" w14:textId="77777777" w:rsidR="002E309B" w:rsidRDefault="002E309B" w:rsidP="00341820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5BCB8A25" w14:textId="77777777" w:rsidR="005E1890" w:rsidRDefault="005E1890" w:rsidP="00341820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78BACF3B" w14:textId="77777777" w:rsidR="005E1890" w:rsidRPr="000E3CAA" w:rsidRDefault="005E1890" w:rsidP="00341820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sectPr w:rsidR="005E1890" w:rsidRPr="000E3CAA" w:rsidSect="004D3E5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9BCD9" w14:textId="77777777" w:rsidR="004D3E55" w:rsidRDefault="004D3E55" w:rsidP="000E3CAA">
      <w:pPr>
        <w:spacing w:before="0" w:after="0"/>
      </w:pPr>
      <w:r>
        <w:separator/>
      </w:r>
    </w:p>
  </w:endnote>
  <w:endnote w:type="continuationSeparator" w:id="0">
    <w:p w14:paraId="721BC4C6" w14:textId="77777777" w:rsidR="004D3E55" w:rsidRDefault="004D3E55" w:rsidP="000E3C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F911D" w14:textId="77777777" w:rsidR="004D3E55" w:rsidRDefault="004D3E55" w:rsidP="000E3CAA">
      <w:pPr>
        <w:spacing w:before="0" w:after="0"/>
      </w:pPr>
      <w:r>
        <w:separator/>
      </w:r>
    </w:p>
  </w:footnote>
  <w:footnote w:type="continuationSeparator" w:id="0">
    <w:p w14:paraId="471C07C9" w14:textId="77777777" w:rsidR="004D3E55" w:rsidRDefault="004D3E55" w:rsidP="000E3CA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3E"/>
    <w:rsid w:val="00035459"/>
    <w:rsid w:val="00041C7B"/>
    <w:rsid w:val="000821B2"/>
    <w:rsid w:val="00086853"/>
    <w:rsid w:val="00091EAD"/>
    <w:rsid w:val="000D3CE6"/>
    <w:rsid w:val="000E3CAA"/>
    <w:rsid w:val="00111CC9"/>
    <w:rsid w:val="00112BC3"/>
    <w:rsid w:val="00140962"/>
    <w:rsid w:val="0014296A"/>
    <w:rsid w:val="00152525"/>
    <w:rsid w:val="00163A53"/>
    <w:rsid w:val="001869A8"/>
    <w:rsid w:val="001A33AD"/>
    <w:rsid w:val="001B2CA7"/>
    <w:rsid w:val="001B3BCC"/>
    <w:rsid w:val="001C3685"/>
    <w:rsid w:val="001C65D2"/>
    <w:rsid w:val="001D50EC"/>
    <w:rsid w:val="00200689"/>
    <w:rsid w:val="0021240F"/>
    <w:rsid w:val="00243751"/>
    <w:rsid w:val="0025148B"/>
    <w:rsid w:val="00256A5E"/>
    <w:rsid w:val="002E309B"/>
    <w:rsid w:val="002F623F"/>
    <w:rsid w:val="00341820"/>
    <w:rsid w:val="003A3A33"/>
    <w:rsid w:val="003C3869"/>
    <w:rsid w:val="003F763D"/>
    <w:rsid w:val="0043457E"/>
    <w:rsid w:val="0048100A"/>
    <w:rsid w:val="004D0804"/>
    <w:rsid w:val="004D3E55"/>
    <w:rsid w:val="004F3E1D"/>
    <w:rsid w:val="00574FD3"/>
    <w:rsid w:val="005A5C66"/>
    <w:rsid w:val="005E1890"/>
    <w:rsid w:val="005F2E61"/>
    <w:rsid w:val="00635549"/>
    <w:rsid w:val="00645579"/>
    <w:rsid w:val="00682D3E"/>
    <w:rsid w:val="006D3B65"/>
    <w:rsid w:val="0070267D"/>
    <w:rsid w:val="007057CD"/>
    <w:rsid w:val="00720F99"/>
    <w:rsid w:val="0073462A"/>
    <w:rsid w:val="007412DB"/>
    <w:rsid w:val="007C3239"/>
    <w:rsid w:val="007D4561"/>
    <w:rsid w:val="00811423"/>
    <w:rsid w:val="008618C6"/>
    <w:rsid w:val="00897EEF"/>
    <w:rsid w:val="008A0507"/>
    <w:rsid w:val="008C321A"/>
    <w:rsid w:val="00903D1C"/>
    <w:rsid w:val="00920E50"/>
    <w:rsid w:val="00951B99"/>
    <w:rsid w:val="00957CED"/>
    <w:rsid w:val="00997511"/>
    <w:rsid w:val="009A05DB"/>
    <w:rsid w:val="009A2B49"/>
    <w:rsid w:val="009A5B98"/>
    <w:rsid w:val="009F0077"/>
    <w:rsid w:val="009F48D4"/>
    <w:rsid w:val="00A03E96"/>
    <w:rsid w:val="00A073D5"/>
    <w:rsid w:val="00AC214D"/>
    <w:rsid w:val="00AF5E27"/>
    <w:rsid w:val="00B33825"/>
    <w:rsid w:val="00B40C21"/>
    <w:rsid w:val="00B41EBE"/>
    <w:rsid w:val="00B77A05"/>
    <w:rsid w:val="00B840B4"/>
    <w:rsid w:val="00BB6476"/>
    <w:rsid w:val="00BE048F"/>
    <w:rsid w:val="00BE7AE3"/>
    <w:rsid w:val="00C1226C"/>
    <w:rsid w:val="00C35270"/>
    <w:rsid w:val="00C42756"/>
    <w:rsid w:val="00C6277D"/>
    <w:rsid w:val="00CA5C81"/>
    <w:rsid w:val="00CA62E2"/>
    <w:rsid w:val="00CD0906"/>
    <w:rsid w:val="00CE3131"/>
    <w:rsid w:val="00D13E67"/>
    <w:rsid w:val="00D43CA1"/>
    <w:rsid w:val="00D831EB"/>
    <w:rsid w:val="00D94D4B"/>
    <w:rsid w:val="00D9568F"/>
    <w:rsid w:val="00DC6CA1"/>
    <w:rsid w:val="00DD0A7C"/>
    <w:rsid w:val="00DE0095"/>
    <w:rsid w:val="00E807C1"/>
    <w:rsid w:val="00EA4F20"/>
    <w:rsid w:val="00F3665A"/>
    <w:rsid w:val="00F44685"/>
    <w:rsid w:val="00F5699C"/>
    <w:rsid w:val="00F75A84"/>
    <w:rsid w:val="00F846E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B224"/>
  <w15:docId w15:val="{100A288E-640C-4E08-89A0-E3ADA932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D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D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3CA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CAA"/>
  </w:style>
  <w:style w:type="paragraph" w:styleId="Footer">
    <w:name w:val="footer"/>
    <w:basedOn w:val="Normal"/>
    <w:link w:val="FooterChar"/>
    <w:uiPriority w:val="99"/>
    <w:semiHidden/>
    <w:unhideWhenUsed/>
    <w:rsid w:val="000E3CA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3CAA"/>
  </w:style>
  <w:style w:type="character" w:styleId="Strong">
    <w:name w:val="Strong"/>
    <w:basedOn w:val="DefaultParagraphFont"/>
    <w:uiPriority w:val="22"/>
    <w:qFormat/>
    <w:rsid w:val="000E3CAA"/>
    <w:rPr>
      <w:b/>
      <w:bCs/>
    </w:rPr>
  </w:style>
  <w:style w:type="table" w:styleId="TableGrid">
    <w:name w:val="Table Grid"/>
    <w:basedOn w:val="TableNormal"/>
    <w:uiPriority w:val="59"/>
    <w:rsid w:val="0081142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Madhooha</dc:creator>
  <cp:lastModifiedBy>suryanarayana murthy yamijala</cp:lastModifiedBy>
  <cp:revision>99</cp:revision>
  <dcterms:created xsi:type="dcterms:W3CDTF">2024-01-20T07:42:00Z</dcterms:created>
  <dcterms:modified xsi:type="dcterms:W3CDTF">2024-04-06T09:33:00Z</dcterms:modified>
</cp:coreProperties>
</file>