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2D05E" w14:textId="77777777" w:rsid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6DF32D" w14:textId="77777777" w:rsidR="00347A51" w:rsidRDefault="00347A51" w:rsidP="00347A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Industry Experience</w:t>
      </w:r>
    </w:p>
    <w:p w14:paraId="49234807" w14:textId="2916DA78" w:rsidR="00347A51" w:rsidRPr="00347A51" w:rsidRDefault="00347A51" w:rsidP="00347A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2011-2012</w:t>
      </w:r>
    </w:p>
    <w:p w14:paraId="429B151A" w14:textId="14D9FF0A" w:rsidR="00347A51" w:rsidRPr="00347A51" w:rsidRDefault="00347A51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Assam Bengal Carriers Limited( ABC India Limited)</w:t>
      </w:r>
    </w:p>
    <w:p w14:paraId="1CC1BBA3" w14:textId="4D3169FC" w:rsidR="00347A51" w:rsidRPr="00347A51" w:rsidRDefault="00D22416" w:rsidP="0069608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Management Trainee</w:t>
      </w:r>
      <w:r w:rsidR="00595EB5">
        <w:rPr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r w:rsidR="00595EB5" w:rsidRPr="00347A51">
        <w:rPr>
          <w:rFonts w:ascii="Times New Roman" w:hAnsi="Times New Roman" w:cs="Times New Roman"/>
          <w:i/>
          <w:iCs/>
          <w:sz w:val="24"/>
          <w:szCs w:val="24"/>
          <w:lang w:val="en-US"/>
        </w:rPr>
        <w:t>Operations Manager</w:t>
      </w:r>
    </w:p>
    <w:p w14:paraId="151DAB25" w14:textId="426D3ACA" w:rsidR="00347A51" w:rsidRDefault="00347A51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23 months</w:t>
      </w:r>
    </w:p>
    <w:p w14:paraId="707E39EE" w14:textId="3AFC0451" w:rsidR="00347A51" w:rsidRDefault="00347A51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 handled: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Logistics, marketing, civil route surveying</w:t>
      </w:r>
    </w:p>
    <w:p w14:paraId="01AEE4D9" w14:textId="68F3F19B" w:rsidR="00347A51" w:rsidRDefault="00347A51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Hyderabad</w:t>
      </w:r>
    </w:p>
    <w:p w14:paraId="252FF739" w14:textId="0B950DCE" w:rsidR="00347A51" w:rsidRPr="00696086" w:rsidRDefault="00347A51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Kolkata</w:t>
      </w:r>
    </w:p>
    <w:sectPr w:rsidR="00347A51" w:rsidRPr="00696086" w:rsidSect="00C2134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216A"/>
    <w:rsid w:val="000B2F19"/>
    <w:rsid w:val="00347A51"/>
    <w:rsid w:val="003C0316"/>
    <w:rsid w:val="0050216A"/>
    <w:rsid w:val="00522933"/>
    <w:rsid w:val="00595EB5"/>
    <w:rsid w:val="00696086"/>
    <w:rsid w:val="00915CBF"/>
    <w:rsid w:val="00C21343"/>
    <w:rsid w:val="00D22416"/>
    <w:rsid w:val="00D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3DF9"/>
  <w15:chartTrackingRefBased/>
  <w15:docId w15:val="{3F92A5E1-D56C-40E9-9C96-35579DDB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suryanarayana murthy yamijala</dc:creator>
  <cp:keywords/>
  <dc:description/>
  <cp:lastModifiedBy>suryanarayana murthy yamijala</cp:lastModifiedBy>
  <cp:revision>6</cp:revision>
  <dcterms:created xsi:type="dcterms:W3CDTF">2024-03-05T15:24:00Z</dcterms:created>
  <dcterms:modified xsi:type="dcterms:W3CDTF">2024-04-06T09:33:00Z</dcterms:modified>
</cp:coreProperties>
</file>