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F52466" w:rsidP="50C9D541" w:rsidRDefault="65F52466" w14:paraId="12E3F17E" w14:textId="07BD09C0">
      <w:pPr>
        <w:pStyle w:val="Normal"/>
        <w:rPr>
          <w:rFonts w:ascii="Arial" w:hAnsi="Arial" w:eastAsia="Arial" w:cs="Arial"/>
          <w:b w:val="1"/>
          <w:bCs w:val="1"/>
          <w:i w:val="1"/>
          <w:iCs w:val="1"/>
          <w:noProof w:val="0"/>
          <w:sz w:val="32"/>
          <w:szCs w:val="32"/>
          <w:lang w:val="en"/>
        </w:rPr>
      </w:pPr>
      <w:r w:rsidRPr="50C9D541" w:rsidR="65F52466">
        <w:rPr>
          <w:rFonts w:ascii="Arial" w:hAnsi="Arial" w:eastAsia="Arial" w:cs="Arial" w:asciiTheme="majorAscii" w:hAnsiTheme="majorAscii" w:eastAsiaTheme="majorEastAsia" w:cstheme="majorBidi"/>
          <w:b w:val="1"/>
          <w:bCs w:val="1"/>
          <w:i w:val="1"/>
          <w:iCs w:val="1"/>
          <w:noProof w:val="0"/>
          <w:color w:val="2F5496" w:themeColor="accent1" w:themeTint="FF" w:themeShade="BF"/>
          <w:sz w:val="32"/>
          <w:szCs w:val="32"/>
          <w:lang w:val="en"/>
        </w:rPr>
        <w:t>NutriGuide: Personalized Meal Recommender Mobile App</w:t>
      </w:r>
    </w:p>
    <w:p w:rsidR="50C9D541" w:rsidP="50C9D541" w:rsidRDefault="50C9D541" w14:paraId="32CE5A3A" w14:textId="71E38366">
      <w:pPr>
        <w:pStyle w:val="Normal"/>
        <w:rPr>
          <w:noProof w:val="0"/>
          <w:lang w:val="en"/>
        </w:rPr>
      </w:pPr>
    </w:p>
    <w:p xmlns:wp14="http://schemas.microsoft.com/office/word/2010/wordml" w:rsidP="7330DCCB" wp14:paraId="1FDD5CCD" wp14:textId="0924005C">
      <w:pPr>
        <w:spacing w:after="120" w:afterAutospacing="off"/>
      </w:pPr>
      <w:r w:rsidRPr="7330DCCB" w:rsidR="42BBE445">
        <w:rPr>
          <w:rFonts w:ascii="Arial" w:hAnsi="Arial" w:eastAsia="Arial" w:cs="Arial"/>
          <w:i w:val="1"/>
          <w:iCs w:val="1"/>
          <w:noProof w:val="0"/>
          <w:sz w:val="24"/>
          <w:szCs w:val="24"/>
          <w:lang w:val="en"/>
        </w:rPr>
        <w:t xml:space="preserve"> </w:t>
      </w:r>
      <w:r w:rsidRPr="7330DCCB" w:rsidR="42BBE445">
        <w:rPr>
          <w:rFonts w:ascii="Arial" w:hAnsi="Arial" w:eastAsia="Arial" w:cs="Arial"/>
          <w:b w:val="1"/>
          <w:bCs w:val="1"/>
          <w:i w:val="1"/>
          <w:iCs w:val="1"/>
          <w:noProof w:val="0"/>
          <w:sz w:val="24"/>
          <w:szCs w:val="24"/>
          <w:lang w:val="en"/>
        </w:rPr>
        <w:t>Group 7</w:t>
      </w:r>
    </w:p>
    <w:p xmlns:wp14="http://schemas.microsoft.com/office/word/2010/wordml" w:rsidP="7330DCCB" wp14:paraId="58C82E6E" wp14:textId="1D6BAF51">
      <w:pPr>
        <w:pStyle w:val="Normal"/>
        <w:spacing w:after="120" w:afterAutospacing="off"/>
        <w:rPr>
          <w:rFonts w:ascii="Arial" w:hAnsi="Arial" w:eastAsia="Arial" w:cs="Arial"/>
          <w:i w:val="1"/>
          <w:iCs w:val="1"/>
          <w:noProof w:val="0"/>
          <w:color w:val="833C0B" w:themeColor="accent2" w:themeTint="FF" w:themeShade="80"/>
          <w:sz w:val="24"/>
          <w:szCs w:val="24"/>
          <w:lang w:val="en"/>
        </w:rPr>
      </w:pPr>
      <w:r w:rsidRPr="7330DCCB" w:rsidR="42BBE445">
        <w:rPr>
          <w:rFonts w:ascii="Arial" w:hAnsi="Arial" w:eastAsia="Arial" w:cs="Arial"/>
          <w:i w:val="1"/>
          <w:iCs w:val="1"/>
          <w:noProof w:val="0"/>
          <w:color w:val="833C0B" w:themeColor="accent2" w:themeTint="FF" w:themeShade="80"/>
          <w:sz w:val="24"/>
          <w:szCs w:val="24"/>
          <w:lang w:val="en"/>
        </w:rPr>
        <w:t>Heimbecker, Sara</w:t>
      </w:r>
      <w:r w:rsidRPr="7330DCCB" w:rsidR="42BBE445">
        <w:rPr>
          <w:rFonts w:ascii="Arial" w:hAnsi="Arial" w:eastAsia="Arial" w:cs="Arial"/>
          <w:i w:val="1"/>
          <w:iCs w:val="1"/>
          <w:noProof w:val="0"/>
          <w:color w:val="833C0B" w:themeColor="accent2" w:themeTint="FF" w:themeShade="80"/>
          <w:sz w:val="24"/>
          <w:szCs w:val="24"/>
          <w:lang w:val="en"/>
        </w:rPr>
        <w:t xml:space="preserve"> </w:t>
      </w:r>
    </w:p>
    <w:p xmlns:wp14="http://schemas.microsoft.com/office/word/2010/wordml" w:rsidP="7330DCCB" wp14:paraId="5ED4F769" wp14:textId="2FED3D92">
      <w:pPr>
        <w:pStyle w:val="Normal"/>
        <w:spacing w:after="120" w:afterAutospacing="off"/>
        <w:rPr>
          <w:rFonts w:ascii="Arial" w:hAnsi="Arial" w:eastAsia="Arial" w:cs="Arial"/>
          <w:i w:val="1"/>
          <w:iCs w:val="1"/>
          <w:noProof w:val="0"/>
          <w:color w:val="833C0B" w:themeColor="accent2" w:themeTint="FF" w:themeShade="80"/>
          <w:sz w:val="24"/>
          <w:szCs w:val="24"/>
          <w:lang w:val="en"/>
        </w:rPr>
      </w:pPr>
      <w:r w:rsidRPr="7330DCCB" w:rsidR="42BBE445">
        <w:rPr>
          <w:rFonts w:ascii="Arial" w:hAnsi="Arial" w:eastAsia="Arial" w:cs="Arial"/>
          <w:i w:val="1"/>
          <w:iCs w:val="1"/>
          <w:noProof w:val="0"/>
          <w:color w:val="833C0B" w:themeColor="accent2" w:themeTint="FF" w:themeShade="80"/>
          <w:sz w:val="24"/>
          <w:szCs w:val="24"/>
          <w:lang w:val="en"/>
        </w:rPr>
        <w:t>Tang, Alex</w:t>
      </w:r>
    </w:p>
    <w:p xmlns:wp14="http://schemas.microsoft.com/office/word/2010/wordml" w:rsidP="7330DCCB" wp14:paraId="285045B4" wp14:textId="4E4E6F99">
      <w:pPr>
        <w:pStyle w:val="Normal"/>
        <w:spacing w:after="120" w:afterAutospacing="off"/>
        <w:rPr>
          <w:rFonts w:ascii="Arial" w:hAnsi="Arial" w:eastAsia="Arial" w:cs="Arial"/>
          <w:i w:val="1"/>
          <w:iCs w:val="1"/>
          <w:noProof w:val="0"/>
          <w:color w:val="833C0B" w:themeColor="accent2" w:themeTint="FF" w:themeShade="80"/>
          <w:sz w:val="24"/>
          <w:szCs w:val="24"/>
          <w:lang w:val="en"/>
        </w:rPr>
      </w:pPr>
      <w:r w:rsidRPr="7330DCCB" w:rsidR="42BBE445">
        <w:rPr>
          <w:rFonts w:ascii="Arial" w:hAnsi="Arial" w:eastAsia="Arial" w:cs="Arial"/>
          <w:i w:val="1"/>
          <w:iCs w:val="1"/>
          <w:noProof w:val="0"/>
          <w:color w:val="833C0B" w:themeColor="accent2" w:themeTint="FF" w:themeShade="80"/>
          <w:sz w:val="24"/>
          <w:szCs w:val="24"/>
          <w:lang w:val="en"/>
        </w:rPr>
        <w:t>Victorino, Vanessa</w:t>
      </w:r>
      <w:r w:rsidRPr="7330DCCB" w:rsidR="42BBE445">
        <w:rPr>
          <w:rFonts w:ascii="Arial" w:hAnsi="Arial" w:eastAsia="Arial" w:cs="Arial"/>
          <w:i w:val="1"/>
          <w:iCs w:val="1"/>
          <w:noProof w:val="0"/>
          <w:color w:val="833C0B" w:themeColor="accent2" w:themeTint="FF" w:themeShade="80"/>
          <w:sz w:val="24"/>
          <w:szCs w:val="24"/>
          <w:lang w:val="en"/>
        </w:rPr>
        <w:t xml:space="preserve"> </w:t>
      </w:r>
    </w:p>
    <w:p xmlns:wp14="http://schemas.microsoft.com/office/word/2010/wordml" w:rsidP="7330DCCB" wp14:paraId="4F75F8E5" wp14:textId="2CAEFD62">
      <w:pPr>
        <w:pStyle w:val="Normal"/>
        <w:spacing w:after="120" w:afterAutospacing="off"/>
        <w:rPr>
          <w:rFonts w:ascii="Arial" w:hAnsi="Arial" w:eastAsia="Arial" w:cs="Arial"/>
          <w:i w:val="1"/>
          <w:iCs w:val="1"/>
          <w:noProof w:val="0"/>
          <w:color w:val="833C0B" w:themeColor="accent2" w:themeTint="FF" w:themeShade="80"/>
          <w:sz w:val="24"/>
          <w:szCs w:val="24"/>
          <w:lang w:val="en"/>
        </w:rPr>
      </w:pPr>
      <w:r w:rsidRPr="7330DCCB" w:rsidR="42BBE445">
        <w:rPr>
          <w:rFonts w:ascii="Arial" w:hAnsi="Arial" w:eastAsia="Arial" w:cs="Arial"/>
          <w:i w:val="1"/>
          <w:iCs w:val="1"/>
          <w:noProof w:val="0"/>
          <w:color w:val="833C0B" w:themeColor="accent2" w:themeTint="FF" w:themeShade="80"/>
          <w:sz w:val="24"/>
          <w:szCs w:val="24"/>
          <w:lang w:val="en"/>
        </w:rPr>
        <w:t>Waziri, Abdul</w:t>
      </w:r>
    </w:p>
    <w:p xmlns:wp14="http://schemas.microsoft.com/office/word/2010/wordml" w:rsidP="7330DCCB" wp14:paraId="367B0ACA" wp14:textId="4E0F5B39">
      <w:pPr>
        <w:pStyle w:val="Normal"/>
        <w:spacing w:after="120" w:afterAutospacing="off"/>
        <w:rPr>
          <w:rFonts w:ascii="Arial" w:hAnsi="Arial" w:eastAsia="Arial" w:cs="Arial"/>
          <w:i w:val="1"/>
          <w:iCs w:val="1"/>
          <w:noProof w:val="0"/>
          <w:sz w:val="24"/>
          <w:szCs w:val="24"/>
          <w:lang w:val="en"/>
        </w:rPr>
      </w:pPr>
    </w:p>
    <w:p xmlns:wp14="http://schemas.microsoft.com/office/word/2010/wordml" w:rsidP="50C9D541" wp14:paraId="50B748C2" wp14:textId="07BCF370">
      <w:pPr>
        <w:pStyle w:val="Heading2"/>
        <w:spacing w:after="120" w:afterAutospacing="off"/>
        <w:ind/>
      </w:pPr>
      <w:r w:rsidRPr="50C9D541" w:rsidR="4F1B75EE">
        <w:rPr>
          <w:rFonts w:ascii="Arial" w:hAnsi="Arial" w:eastAsia="Arial" w:cs="Arial"/>
          <w:i w:val="1"/>
          <w:iCs w:val="1"/>
          <w:noProof w:val="0"/>
          <w:sz w:val="26"/>
          <w:szCs w:val="26"/>
          <w:lang w:val="en"/>
        </w:rPr>
        <w:t>A.      Executive Summary</w:t>
      </w:r>
    </w:p>
    <w:p w:rsidR="54DFADE7" w:rsidP="50C9D541" w:rsidRDefault="54DFADE7" w14:paraId="339CAD3A" w14:textId="2F03E3DC">
      <w:pPr>
        <w:pStyle w:val="Normal"/>
        <w:spacing w:after="120" w:afterAutospacing="off"/>
        <w:ind w:firstLine="720"/>
        <w:rPr>
          <w:rFonts w:ascii="Arial" w:hAnsi="Arial" w:eastAsia="Arial" w:cs="Arial"/>
          <w:i w:val="1"/>
          <w:iCs w:val="1"/>
          <w:noProof w:val="0"/>
          <w:sz w:val="24"/>
          <w:szCs w:val="24"/>
          <w:lang w:val="en"/>
        </w:rPr>
      </w:pPr>
      <w:r w:rsidRPr="50C9D541" w:rsidR="54DFADE7">
        <w:rPr>
          <w:rFonts w:ascii="Arial" w:hAnsi="Arial" w:eastAsia="Arial" w:cs="Arial"/>
          <w:i w:val="1"/>
          <w:iCs w:val="1"/>
          <w:noProof w:val="0"/>
          <w:sz w:val="24"/>
          <w:szCs w:val="24"/>
          <w:lang w:val="en"/>
        </w:rPr>
        <w:t>NutriGuide is a mobile application designed to guide users towards healthier food choices based on their personal preferences, health goals, and dietary restrictions.</w:t>
      </w:r>
    </w:p>
    <w:p xmlns:wp14="http://schemas.microsoft.com/office/word/2010/wordml" w:rsidP="7330DCCB" wp14:paraId="4F16347E" wp14:textId="3EB0A54D">
      <w:pPr>
        <w:pStyle w:val="Heading2"/>
      </w:pPr>
      <w:r w:rsidRPr="7330DCCB" w:rsidR="42BBE445">
        <w:rPr>
          <w:rFonts w:ascii="Arial" w:hAnsi="Arial" w:eastAsia="Arial" w:cs="Arial"/>
          <w:i w:val="1"/>
          <w:iCs w:val="1"/>
          <w:noProof w:val="0"/>
          <w:sz w:val="26"/>
          <w:szCs w:val="26"/>
          <w:lang w:val="en"/>
        </w:rPr>
        <w:t>B.</w:t>
      </w:r>
      <w:r>
        <w:tab/>
      </w:r>
      <w:r w:rsidRPr="7330DCCB" w:rsidR="42BBE445">
        <w:rPr>
          <w:rFonts w:ascii="Arial" w:hAnsi="Arial" w:eastAsia="Arial" w:cs="Arial"/>
          <w:i w:val="1"/>
          <w:iCs w:val="1"/>
          <w:noProof w:val="0"/>
          <w:sz w:val="26"/>
          <w:szCs w:val="26"/>
          <w:lang w:val="en"/>
        </w:rPr>
        <w:t>Business Objectives</w:t>
      </w:r>
    </w:p>
    <w:p w:rsidR="4F1B75EE" w:rsidP="50C9D541" w:rsidRDefault="4F1B75EE" w14:paraId="52F68A9E" w14:textId="39F16E31">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
        </w:rPr>
      </w:pPr>
      <w:r w:rsidRPr="50C9D541" w:rsidR="4F1B75EE">
        <w:rPr>
          <w:rFonts w:ascii="Calibri" w:hAnsi="Calibri" w:eastAsia="Calibri" w:cs="Calibri"/>
          <w:b w:val="1"/>
          <w:bCs w:val="1"/>
          <w:noProof w:val="0"/>
          <w:sz w:val="24"/>
          <w:szCs w:val="24"/>
          <w:lang w:val="en"/>
        </w:rPr>
        <w:t>Business Need/Opportunity/Objectives</w:t>
      </w:r>
    </w:p>
    <w:p w:rsidR="20D4A733" w:rsidP="50C9D541" w:rsidRDefault="20D4A733" w14:paraId="0A367D1E" w14:textId="7F81B5FA">
      <w:pPr>
        <w:pStyle w:val="Normal"/>
        <w:spacing w:after="120" w:afterAutospacing="off"/>
        <w:ind w:firstLine="720"/>
        <w:rPr>
          <w:rFonts w:ascii="Arial" w:hAnsi="Arial" w:eastAsia="Arial" w:cs="Arial"/>
          <w:i w:val="1"/>
          <w:iCs w:val="1"/>
          <w:noProof w:val="0"/>
          <w:sz w:val="24"/>
          <w:szCs w:val="24"/>
          <w:lang w:val="en"/>
        </w:rPr>
      </w:pPr>
      <w:r w:rsidRPr="50C9D541" w:rsidR="20D4A733">
        <w:rPr>
          <w:rFonts w:ascii="Arial" w:hAnsi="Arial" w:eastAsia="Arial" w:cs="Arial"/>
          <w:i w:val="1"/>
          <w:iCs w:val="1"/>
          <w:noProof w:val="0"/>
          <w:sz w:val="24"/>
          <w:szCs w:val="24"/>
          <w:lang w:val="en"/>
        </w:rPr>
        <w:t>With the growing trend towards healthy living, many individuals struggle to find meals that match their specific dietary needs and taste preferences. NutriGuide seeks to bridge this gap, making it easier for users to find meals that align with their personal health goals.</w:t>
      </w:r>
    </w:p>
    <w:p xmlns:wp14="http://schemas.microsoft.com/office/word/2010/wordml" w:rsidP="50C9D541" wp14:paraId="6C2561C2" wp14:textId="31F9CC92">
      <w:pPr>
        <w:spacing w:after="120" w:afterAutospacing="off"/>
        <w:rPr>
          <w:rFonts w:ascii="Arial" w:hAnsi="Arial" w:eastAsia="Arial" w:cs="Arial"/>
          <w:i w:val="1"/>
          <w:iCs w:val="1"/>
          <w:noProof w:val="0"/>
          <w:sz w:val="24"/>
          <w:szCs w:val="24"/>
          <w:lang w:val="en"/>
        </w:rPr>
      </w:pPr>
      <w:r w:rsidRPr="50C9D541" w:rsidR="4F1B75EE">
        <w:rPr>
          <w:rFonts w:ascii="Arial" w:hAnsi="Arial" w:eastAsia="Arial" w:cs="Arial"/>
          <w:i w:val="1"/>
          <w:iCs w:val="1"/>
          <w:noProof w:val="0"/>
          <w:sz w:val="24"/>
          <w:szCs w:val="24"/>
          <w:lang w:val="en"/>
        </w:rPr>
        <w:t xml:space="preserve"> </w:t>
      </w:r>
    </w:p>
    <w:p xmlns:wp14="http://schemas.microsoft.com/office/word/2010/wordml" w:rsidP="50C9D541" wp14:paraId="23E38F95" wp14:textId="3BA60490">
      <w:pPr>
        <w:pStyle w:val="ListParagraph"/>
        <w:numPr>
          <w:ilvl w:val="0"/>
          <w:numId w:val="2"/>
        </w:numPr>
        <w:spacing w:before="0" w:beforeAutospacing="off" w:after="0" w:afterAutospacing="off"/>
        <w:rPr>
          <w:rFonts w:ascii="Calibri" w:hAnsi="Calibri" w:eastAsia="Calibri" w:cs="Calibri"/>
          <w:b w:val="1"/>
          <w:bCs w:val="1"/>
          <w:noProof w:val="0"/>
          <w:sz w:val="24"/>
          <w:szCs w:val="24"/>
          <w:lang w:val="en"/>
        </w:rPr>
      </w:pPr>
      <w:r w:rsidRPr="50C9D541" w:rsidR="4F1B75EE">
        <w:rPr>
          <w:rFonts w:ascii="Calibri" w:hAnsi="Calibri" w:eastAsia="Calibri" w:cs="Calibri"/>
          <w:b w:val="1"/>
          <w:bCs w:val="1"/>
          <w:noProof w:val="0"/>
          <w:sz w:val="24"/>
          <w:szCs w:val="24"/>
          <w:lang w:val="en"/>
        </w:rPr>
        <w:t>Product Description (Solution)</w:t>
      </w:r>
    </w:p>
    <w:p xmlns:wp14="http://schemas.microsoft.com/office/word/2010/wordml" w:rsidP="50C9D541" wp14:paraId="1F0A3045" wp14:textId="44248A3A">
      <w:pPr>
        <w:pStyle w:val="Normal"/>
        <w:spacing w:before="0" w:beforeAutospacing="off" w:after="120" w:afterAutospacing="off"/>
        <w:ind w:firstLine="720"/>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NutriGuide</w:t>
      </w:r>
      <w:r w:rsidRPr="50C9D541" w:rsidR="54B9315B">
        <w:rPr>
          <w:rFonts w:ascii="Arial" w:hAnsi="Arial" w:eastAsia="Arial" w:cs="Arial"/>
          <w:i w:val="1"/>
          <w:iCs w:val="1"/>
          <w:noProof w:val="0"/>
          <w:sz w:val="24"/>
          <w:szCs w:val="24"/>
          <w:lang w:val="en"/>
        </w:rPr>
        <w:t xml:space="preserve"> will provide users with </w:t>
      </w:r>
      <w:r w:rsidRPr="50C9D541" w:rsidR="697E9CFA">
        <w:rPr>
          <w:rFonts w:ascii="Arial" w:hAnsi="Arial" w:eastAsia="Arial" w:cs="Arial"/>
          <w:i w:val="1"/>
          <w:iCs w:val="1"/>
          <w:noProof w:val="0"/>
          <w:sz w:val="24"/>
          <w:szCs w:val="24"/>
          <w:lang w:val="en"/>
        </w:rPr>
        <w:t>personalized</w:t>
      </w:r>
      <w:r w:rsidRPr="50C9D541" w:rsidR="54B9315B">
        <w:rPr>
          <w:rFonts w:ascii="Arial" w:hAnsi="Arial" w:eastAsia="Arial" w:cs="Arial"/>
          <w:i w:val="1"/>
          <w:iCs w:val="1"/>
          <w:noProof w:val="0"/>
          <w:sz w:val="24"/>
          <w:szCs w:val="24"/>
          <w:lang w:val="en"/>
        </w:rPr>
        <w:t xml:space="preserve"> meal and restaurant recommendations without complex algorithms, but through a structured database of meals tagged with nutritional information and dietary categorizations. </w:t>
      </w:r>
    </w:p>
    <w:p xmlns:wp14="http://schemas.microsoft.com/office/word/2010/wordml" w:rsidP="50C9D541" wp14:paraId="59ABA499" wp14:textId="7905C0EA">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114F367C" wp14:textId="45C8E08A">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b w:val="1"/>
          <w:bCs w:val="1"/>
          <w:i w:val="1"/>
          <w:iCs w:val="1"/>
          <w:noProof w:val="0"/>
          <w:sz w:val="24"/>
          <w:szCs w:val="24"/>
          <w:lang w:val="en"/>
        </w:rPr>
        <w:t>Solution description</w:t>
      </w: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4930F15C" wp14:textId="1187BFFF">
      <w:pPr>
        <w:pStyle w:val="Normal"/>
        <w:spacing w:before="0" w:beforeAutospacing="off" w:after="0" w:afterAutospacing="off"/>
        <w:ind w:firstLine="720"/>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A mobile app with a robust database of meals, recipes, and restaurant dishes, categorized based on nutrition and dietary needs. </w:t>
      </w:r>
    </w:p>
    <w:p xmlns:wp14="http://schemas.microsoft.com/office/word/2010/wordml" w:rsidP="50C9D541" wp14:paraId="5CEF8B4B" wp14:textId="64DA25F8">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4F40E305" wp14:textId="0E0927F9">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b w:val="1"/>
          <w:bCs w:val="1"/>
          <w:i w:val="1"/>
          <w:iCs w:val="1"/>
          <w:noProof w:val="0"/>
          <w:sz w:val="24"/>
          <w:szCs w:val="24"/>
          <w:lang w:val="en"/>
        </w:rPr>
        <w:t>Benefits:</w:t>
      </w: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2F4D85CB" wp14:textId="78905E7E">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Simplified meal planning, better-informed food choices, and tailored restaurant recommendations. </w:t>
      </w:r>
    </w:p>
    <w:p xmlns:wp14="http://schemas.microsoft.com/office/word/2010/wordml" w:rsidP="50C9D541" wp14:paraId="793DE864" wp14:textId="7307B028">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43E37DEF" wp14:textId="010AE6C5">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b w:val="1"/>
          <w:bCs w:val="1"/>
          <w:i w:val="1"/>
          <w:iCs w:val="1"/>
          <w:noProof w:val="0"/>
          <w:sz w:val="24"/>
          <w:szCs w:val="24"/>
          <w:lang w:val="en"/>
        </w:rPr>
        <w:t>Criteria for success:</w:t>
      </w:r>
      <w:r w:rsidRPr="50C9D541" w:rsidR="54B9315B">
        <w:rPr>
          <w:rFonts w:ascii="Arial" w:hAnsi="Arial" w:eastAsia="Arial" w:cs="Arial"/>
          <w:i w:val="1"/>
          <w:iCs w:val="1"/>
          <w:noProof w:val="0"/>
          <w:sz w:val="24"/>
          <w:szCs w:val="24"/>
          <w:lang w:val="en"/>
        </w:rPr>
        <w:t xml:space="preserve"> Attract 20,000 registered users within the first six months and receive positive feedback on the user experience and meal recommendations. </w:t>
      </w:r>
    </w:p>
    <w:p xmlns:wp14="http://schemas.microsoft.com/office/word/2010/wordml" w:rsidP="50C9D541" wp14:paraId="41B03987" wp14:textId="334CF477">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4126C275" wp14:textId="177355FE">
      <w:pPr>
        <w:pStyle w:val="Normal"/>
        <w:spacing w:before="0" w:beforeAutospacing="off" w:after="0" w:afterAutospacing="off"/>
        <w:rPr>
          <w:rFonts w:ascii="Arial" w:hAnsi="Arial" w:eastAsia="Arial" w:cs="Arial"/>
          <w:b w:val="1"/>
          <w:bCs w:val="1"/>
          <w:i w:val="1"/>
          <w:iCs w:val="1"/>
          <w:noProof w:val="0"/>
          <w:sz w:val="24"/>
          <w:szCs w:val="24"/>
          <w:lang w:val="en"/>
        </w:rPr>
      </w:pPr>
      <w:r w:rsidRPr="50C9D541" w:rsidR="54B9315B">
        <w:rPr>
          <w:rFonts w:ascii="Arial" w:hAnsi="Arial" w:eastAsia="Arial" w:cs="Arial"/>
          <w:b w:val="1"/>
          <w:bCs w:val="1"/>
          <w:i w:val="1"/>
          <w:iCs w:val="1"/>
          <w:noProof w:val="0"/>
          <w:sz w:val="24"/>
          <w:szCs w:val="24"/>
          <w:lang w:val="en"/>
        </w:rPr>
        <w:t xml:space="preserve">Examples: </w:t>
      </w:r>
    </w:p>
    <w:p xmlns:wp14="http://schemas.microsoft.com/office/word/2010/wordml" w:rsidP="50C9D541" wp14:paraId="7FA91B82" wp14:textId="678C5B51">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7F859D33" wp14:textId="6A0E14AB">
      <w:pPr>
        <w:pStyle w:val="Normal"/>
        <w:spacing w:before="0" w:beforeAutospacing="off" w:after="12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Users select "gluten-free" and "high protein" filters and receive relevant meal suggestions. </w:t>
      </w:r>
    </w:p>
    <w:p xmlns:wp14="http://schemas.microsoft.com/office/word/2010/wordml" w:rsidP="50C9D541" wp14:paraId="3F5BC32E" wp14:textId="4A329408">
      <w:pPr>
        <w:pStyle w:val="Normal"/>
        <w:spacing w:before="0" w:beforeAutospacing="off" w:after="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 xml:space="preserve"> </w:t>
      </w:r>
    </w:p>
    <w:p xmlns:wp14="http://schemas.microsoft.com/office/word/2010/wordml" w:rsidP="50C9D541" wp14:paraId="065497B6" wp14:textId="2C2C9AA0">
      <w:pPr>
        <w:pStyle w:val="Normal"/>
        <w:spacing w:before="0" w:beforeAutospacing="off" w:after="120" w:afterAutospacing="off"/>
        <w:rPr>
          <w:rFonts w:ascii="Arial" w:hAnsi="Arial" w:eastAsia="Arial" w:cs="Arial"/>
          <w:i w:val="1"/>
          <w:iCs w:val="1"/>
          <w:noProof w:val="0"/>
          <w:sz w:val="24"/>
          <w:szCs w:val="24"/>
          <w:lang w:val="en"/>
        </w:rPr>
      </w:pPr>
      <w:r w:rsidRPr="50C9D541" w:rsidR="54B9315B">
        <w:rPr>
          <w:rFonts w:ascii="Arial" w:hAnsi="Arial" w:eastAsia="Arial" w:cs="Arial"/>
          <w:i w:val="1"/>
          <w:iCs w:val="1"/>
          <w:noProof w:val="0"/>
          <w:sz w:val="24"/>
          <w:szCs w:val="24"/>
          <w:lang w:val="en"/>
        </w:rPr>
        <w:t>A vegetarian user receives a list of local restaurants offering top-rated vegetarian dishes.</w:t>
      </w:r>
    </w:p>
    <w:p xmlns:wp14="http://schemas.microsoft.com/office/word/2010/wordml" w:rsidP="50C9D541" wp14:paraId="136826F5" wp14:textId="487590CA">
      <w:pPr>
        <w:pStyle w:val="Normal"/>
        <w:spacing w:before="0" w:beforeAutospacing="off" w:after="0" w:afterAutospacing="off"/>
        <w:ind w:left="0"/>
        <w:rPr>
          <w:rFonts w:ascii="Calibri" w:hAnsi="Calibri" w:eastAsia="Calibri" w:cs="Calibri"/>
          <w:noProof w:val="0"/>
          <w:sz w:val="24"/>
          <w:szCs w:val="24"/>
          <w:lang w:val="en"/>
        </w:rPr>
      </w:pPr>
      <w:r>
        <w:br/>
      </w:r>
      <w:r w:rsidRPr="50C9D541" w:rsidR="4F1B75EE">
        <w:rPr>
          <w:rFonts w:ascii="Calibri" w:hAnsi="Calibri" w:eastAsia="Calibri" w:cs="Calibri"/>
          <w:noProof w:val="0"/>
          <w:sz w:val="24"/>
          <w:szCs w:val="24"/>
          <w:lang w:val="en"/>
        </w:rPr>
        <w:t xml:space="preserve"> </w:t>
      </w:r>
    </w:p>
    <w:p xmlns:wp14="http://schemas.microsoft.com/office/word/2010/wordml" w:rsidP="7330DCCB" wp14:paraId="5CDEB8A8" wp14:textId="0867B220">
      <w:pPr>
        <w:pStyle w:val="ListParagraph"/>
        <w:numPr>
          <w:ilvl w:val="0"/>
          <w:numId w:val="1"/>
        </w:numPr>
        <w:spacing w:before="0" w:beforeAutospacing="off" w:after="0" w:afterAutospacing="off"/>
        <w:rPr>
          <w:rFonts w:ascii="Arial" w:hAnsi="Arial" w:eastAsia="Arial" w:cs="Arial"/>
          <w:b w:val="1"/>
          <w:bCs w:val="1"/>
          <w:i w:val="1"/>
          <w:iCs w:val="1"/>
          <w:noProof w:val="0"/>
          <w:sz w:val="24"/>
          <w:szCs w:val="24"/>
          <w:lang w:val="en"/>
        </w:rPr>
      </w:pPr>
      <w:r w:rsidRPr="50C9D541" w:rsidR="4F1B75EE">
        <w:rPr>
          <w:rFonts w:ascii="Arial" w:hAnsi="Arial" w:eastAsia="Arial" w:cs="Arial"/>
          <w:b w:val="1"/>
          <w:bCs w:val="1"/>
          <w:i w:val="1"/>
          <w:iCs w:val="1"/>
          <w:noProof w:val="0"/>
          <w:sz w:val="24"/>
          <w:szCs w:val="24"/>
          <w:lang w:val="en"/>
        </w:rPr>
        <w:t>Deliverables</w:t>
      </w:r>
    </w:p>
    <w:p w:rsidR="321A1697" w:rsidP="50C9D541" w:rsidRDefault="321A1697" w14:paraId="1556D35A" w14:textId="48A595DE">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Includes:</w:t>
      </w:r>
    </w:p>
    <w:p w:rsidR="321A1697" w:rsidP="50C9D541" w:rsidRDefault="321A1697" w14:paraId="44583884" w14:textId="06D63532">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 xml:space="preserve"> </w:t>
      </w:r>
    </w:p>
    <w:p w:rsidR="321A1697" w:rsidP="50C9D541" w:rsidRDefault="321A1697" w14:paraId="72751324" w14:textId="14F5A8D2">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A user-friendly mobile application for both iOS and Android.</w:t>
      </w:r>
    </w:p>
    <w:p w:rsidR="321A1697" w:rsidP="50C9D541" w:rsidRDefault="321A1697" w14:paraId="2B867C3D" w14:textId="5214D0FD">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A backend system with a comprehensive meal and restaurant database.</w:t>
      </w:r>
    </w:p>
    <w:p w:rsidR="321A1697" w:rsidP="50C9D541" w:rsidRDefault="321A1697" w14:paraId="36E8172E" w14:textId="4E1BA856">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User profile feature for tracking preferences and dietary restrictions.</w:t>
      </w:r>
    </w:p>
    <w:p w:rsidR="321A1697" w:rsidP="50C9D541" w:rsidRDefault="321A1697" w14:paraId="1C2E478A" w14:textId="7DEA571F">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Excludes:</w:t>
      </w:r>
    </w:p>
    <w:p w:rsidR="321A1697" w:rsidP="50C9D541" w:rsidRDefault="321A1697" w14:paraId="36094F35" w14:textId="7AE4E81A">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 xml:space="preserve"> </w:t>
      </w:r>
    </w:p>
    <w:p w:rsidR="321A1697" w:rsidP="50C9D541" w:rsidRDefault="321A1697" w14:paraId="59A74F24" w14:textId="0D8074A9">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Meal delivery services.</w:t>
      </w:r>
    </w:p>
    <w:p w:rsidR="321A1697" w:rsidP="50C9D541" w:rsidRDefault="321A1697" w14:paraId="7F74C148" w14:textId="6F449860">
      <w:pPr>
        <w:pStyle w:val="Normal"/>
        <w:spacing w:before="0" w:beforeAutospacing="off" w:after="0" w:afterAutospacing="off"/>
        <w:ind w:left="0"/>
        <w:rPr>
          <w:rFonts w:ascii="Arial" w:hAnsi="Arial" w:eastAsia="Arial" w:cs="Arial"/>
          <w:i w:val="1"/>
          <w:iCs w:val="1"/>
          <w:noProof w:val="0"/>
          <w:sz w:val="24"/>
          <w:szCs w:val="24"/>
          <w:lang w:val="en"/>
        </w:rPr>
      </w:pPr>
      <w:r w:rsidRPr="50C9D541" w:rsidR="321A1697">
        <w:rPr>
          <w:rFonts w:ascii="Arial" w:hAnsi="Arial" w:eastAsia="Arial" w:cs="Arial"/>
          <w:i w:val="1"/>
          <w:iCs w:val="1"/>
          <w:noProof w:val="0"/>
          <w:sz w:val="24"/>
          <w:szCs w:val="24"/>
          <w:lang w:val="en"/>
        </w:rPr>
        <w:t>In-app purchases for meals or ingredients.</w:t>
      </w:r>
    </w:p>
    <w:p w:rsidR="50C9D541" w:rsidP="50C9D541" w:rsidRDefault="50C9D541" w14:paraId="0DDEABC4" w14:textId="46198B6D">
      <w:pPr>
        <w:pStyle w:val="Normal"/>
        <w:spacing w:before="0" w:beforeAutospacing="off" w:after="0" w:afterAutospacing="off"/>
        <w:ind w:left="0"/>
        <w:rPr>
          <w:rFonts w:ascii="Arial" w:hAnsi="Arial" w:eastAsia="Arial" w:cs="Arial"/>
          <w:i w:val="1"/>
          <w:iCs w:val="1"/>
          <w:noProof w:val="0"/>
          <w:sz w:val="24"/>
          <w:szCs w:val="24"/>
          <w:lang w:val="en"/>
        </w:rPr>
      </w:pPr>
    </w:p>
    <w:p xmlns:wp14="http://schemas.microsoft.com/office/word/2010/wordml" w:rsidP="7330DCCB" wp14:paraId="1BD35503" wp14:textId="1CF4E6C7">
      <w:pPr>
        <w:pStyle w:val="Heading2"/>
      </w:pPr>
      <w:r w:rsidRPr="7330DCCB" w:rsidR="42BBE445">
        <w:rPr>
          <w:rFonts w:ascii="Arial" w:hAnsi="Arial" w:eastAsia="Arial" w:cs="Arial"/>
          <w:i w:val="1"/>
          <w:iCs w:val="1"/>
          <w:noProof w:val="0"/>
          <w:sz w:val="26"/>
          <w:szCs w:val="26"/>
          <w:lang w:val="en"/>
        </w:rPr>
        <w:t>C.</w:t>
      </w:r>
      <w:r>
        <w:tab/>
      </w:r>
      <w:r w:rsidRPr="7330DCCB" w:rsidR="42BBE445">
        <w:rPr>
          <w:rFonts w:ascii="Arial" w:hAnsi="Arial" w:eastAsia="Arial" w:cs="Arial"/>
          <w:i w:val="1"/>
          <w:iCs w:val="1"/>
          <w:noProof w:val="0"/>
          <w:sz w:val="26"/>
          <w:szCs w:val="26"/>
          <w:lang w:val="en"/>
        </w:rPr>
        <w:t>Project Description</w:t>
      </w:r>
    </w:p>
    <w:p xmlns:wp14="http://schemas.microsoft.com/office/word/2010/wordml" w:rsidP="50C9D541" wp14:paraId="6EFA957B" wp14:textId="786569A4">
      <w:pPr>
        <w:pStyle w:val="ListParagraph"/>
        <w:numPr>
          <w:ilvl w:val="0"/>
          <w:numId w:val="14"/>
        </w:numPr>
        <w:spacing w:before="0" w:beforeAutospacing="off" w:after="0" w:afterAutospacing="off"/>
        <w:rPr>
          <w:rFonts w:ascii="Calibri" w:hAnsi="Calibri" w:eastAsia="Calibri" w:cs="Calibri"/>
          <w:b w:val="1"/>
          <w:bCs w:val="1"/>
          <w:noProof w:val="0"/>
          <w:sz w:val="24"/>
          <w:szCs w:val="24"/>
          <w:lang w:val="en"/>
        </w:rPr>
      </w:pPr>
      <w:r w:rsidRPr="50C9D541" w:rsidR="4F1B75EE">
        <w:rPr>
          <w:rFonts w:ascii="Calibri" w:hAnsi="Calibri" w:eastAsia="Calibri" w:cs="Calibri"/>
          <w:b w:val="1"/>
          <w:bCs w:val="1"/>
          <w:noProof w:val="0"/>
          <w:sz w:val="24"/>
          <w:szCs w:val="24"/>
          <w:lang w:val="en"/>
        </w:rPr>
        <w:t>Scope</w:t>
      </w:r>
    </w:p>
    <w:p w:rsidR="50C9D541" w:rsidP="50C9D541" w:rsidRDefault="50C9D541" w14:paraId="4351BB16" w14:textId="5674CF32">
      <w:pPr>
        <w:pStyle w:val="Normal"/>
        <w:spacing w:before="0" w:beforeAutospacing="off" w:after="0" w:afterAutospacing="off"/>
        <w:ind w:left="0"/>
        <w:rPr>
          <w:rFonts w:ascii="Calibri" w:hAnsi="Calibri" w:eastAsia="Calibri" w:cs="Calibri"/>
          <w:b w:val="1"/>
          <w:bCs w:val="1"/>
          <w:noProof w:val="0"/>
          <w:sz w:val="24"/>
          <w:szCs w:val="24"/>
          <w:lang w:val="en"/>
        </w:rPr>
      </w:pPr>
    </w:p>
    <w:p xmlns:wp14="http://schemas.microsoft.com/office/word/2010/wordml" w:rsidP="50C9D541" wp14:paraId="29237066" wp14:textId="38AA5174">
      <w:pPr>
        <w:tabs>
          <w:tab w:val="center" w:leader="none" w:pos="4320"/>
          <w:tab w:val="right" w:leader="none" w:pos="8640"/>
        </w:tabs>
        <w:ind w:firstLine="360"/>
        <w:rPr>
          <w:rFonts w:ascii="Arial" w:hAnsi="Arial" w:eastAsia="Arial" w:cs="Arial"/>
          <w:b w:val="1"/>
          <w:bCs w:val="1"/>
          <w:i w:val="1"/>
          <w:iCs w:val="1"/>
          <w:noProof w:val="0"/>
          <w:sz w:val="24"/>
          <w:szCs w:val="24"/>
          <w:lang w:val="en"/>
        </w:rPr>
      </w:pPr>
      <w:r w:rsidRPr="50C9D541" w:rsidR="4F1B75EE">
        <w:rPr>
          <w:rFonts w:ascii="Arial" w:hAnsi="Arial" w:eastAsia="Arial" w:cs="Arial"/>
          <w:b w:val="1"/>
          <w:bCs w:val="1"/>
          <w:i w:val="1"/>
          <w:iCs w:val="1"/>
          <w:noProof w:val="0"/>
          <w:sz w:val="24"/>
          <w:szCs w:val="24"/>
          <w:lang w:val="en"/>
        </w:rPr>
        <w:t>Includes:</w:t>
      </w:r>
    </w:p>
    <w:p w:rsidR="75987360" w:rsidP="50C9D541" w:rsidRDefault="75987360" w14:paraId="60CBC82F" w14:textId="09C0AA1F">
      <w:pPr>
        <w:pStyle w:val="Normal"/>
        <w:tabs>
          <w:tab w:val="center" w:leader="none" w:pos="4320"/>
          <w:tab w:val="right" w:leader="none" w:pos="8640"/>
        </w:tabs>
        <w:ind w:firstLine="360"/>
        <w:rPr>
          <w:rFonts w:ascii="Arial" w:hAnsi="Arial" w:eastAsia="Arial" w:cs="Arial"/>
          <w:i w:val="1"/>
          <w:iCs w:val="1"/>
          <w:noProof w:val="0"/>
          <w:sz w:val="24"/>
          <w:szCs w:val="24"/>
          <w:lang w:val="en"/>
        </w:rPr>
      </w:pPr>
      <w:r w:rsidRPr="50C9D541" w:rsidR="75987360">
        <w:rPr>
          <w:rFonts w:ascii="Arial" w:hAnsi="Arial" w:eastAsia="Arial" w:cs="Arial"/>
          <w:i w:val="1"/>
          <w:iCs w:val="1"/>
          <w:noProof w:val="0"/>
          <w:sz w:val="24"/>
          <w:szCs w:val="24"/>
          <w:lang w:val="en"/>
        </w:rPr>
        <w:t>Detailed nutritional information for each meal or recipe.</w:t>
      </w:r>
    </w:p>
    <w:p w:rsidR="75987360" w:rsidP="50C9D541" w:rsidRDefault="75987360" w14:paraId="38BB01B9" w14:textId="224F8A79">
      <w:pPr>
        <w:pStyle w:val="Normal"/>
        <w:tabs>
          <w:tab w:val="center" w:leader="none" w:pos="4320"/>
          <w:tab w:val="right" w:leader="none" w:pos="8640"/>
        </w:tabs>
        <w:ind w:firstLine="360"/>
        <w:rPr>
          <w:rFonts w:ascii="Arial" w:hAnsi="Arial" w:eastAsia="Arial" w:cs="Arial"/>
          <w:i w:val="1"/>
          <w:iCs w:val="1"/>
          <w:noProof w:val="0"/>
          <w:sz w:val="24"/>
          <w:szCs w:val="24"/>
          <w:lang w:val="en"/>
        </w:rPr>
      </w:pPr>
      <w:r w:rsidRPr="50C9D541" w:rsidR="75987360">
        <w:rPr>
          <w:rFonts w:ascii="Arial" w:hAnsi="Arial" w:eastAsia="Arial" w:cs="Arial"/>
          <w:i w:val="1"/>
          <w:iCs w:val="1"/>
          <w:noProof w:val="0"/>
          <w:sz w:val="24"/>
          <w:szCs w:val="24"/>
          <w:lang w:val="en"/>
        </w:rPr>
        <w:t>A user review and rating system for meals and restaurants.</w:t>
      </w:r>
    </w:p>
    <w:p w:rsidR="75987360" w:rsidP="50C9D541" w:rsidRDefault="75987360" w14:paraId="7F31EBB2" w14:textId="414C404A">
      <w:pPr>
        <w:pStyle w:val="Normal"/>
        <w:tabs>
          <w:tab w:val="center" w:leader="none" w:pos="4320"/>
          <w:tab w:val="right" w:leader="none" w:pos="8640"/>
        </w:tabs>
        <w:ind w:firstLine="360"/>
        <w:rPr>
          <w:rFonts w:ascii="Arial" w:hAnsi="Arial" w:eastAsia="Arial" w:cs="Arial"/>
          <w:i w:val="1"/>
          <w:iCs w:val="1"/>
          <w:noProof w:val="0"/>
          <w:sz w:val="24"/>
          <w:szCs w:val="24"/>
          <w:lang w:val="en"/>
        </w:rPr>
      </w:pPr>
      <w:r w:rsidRPr="50C9D541" w:rsidR="75987360">
        <w:rPr>
          <w:rFonts w:ascii="Arial" w:hAnsi="Arial" w:eastAsia="Arial" w:cs="Arial"/>
          <w:i w:val="1"/>
          <w:iCs w:val="1"/>
          <w:noProof w:val="0"/>
          <w:sz w:val="24"/>
          <w:szCs w:val="24"/>
          <w:lang w:val="en"/>
        </w:rPr>
        <w:t>Map integration for restaurant location and directions.</w:t>
      </w:r>
    </w:p>
    <w:p xmlns:wp14="http://schemas.microsoft.com/office/word/2010/wordml" w:rsidP="50C9D541" wp14:paraId="1FCDAD99" wp14:textId="449412A0">
      <w:pPr>
        <w:tabs>
          <w:tab w:val="center" w:leader="none" w:pos="4320"/>
          <w:tab w:val="right" w:leader="none" w:pos="8640"/>
        </w:tabs>
        <w:rPr>
          <w:rFonts w:ascii="Arial" w:hAnsi="Arial" w:eastAsia="Arial" w:cs="Arial"/>
          <w:i w:val="1"/>
          <w:iCs w:val="1"/>
          <w:noProof w:val="0"/>
          <w:sz w:val="24"/>
          <w:szCs w:val="24"/>
          <w:lang w:val="en"/>
        </w:rPr>
      </w:pPr>
      <w:r w:rsidRPr="50C9D541" w:rsidR="4F1B75EE">
        <w:rPr>
          <w:rFonts w:ascii="Arial" w:hAnsi="Arial" w:eastAsia="Arial" w:cs="Arial"/>
          <w:i w:val="1"/>
          <w:iCs w:val="1"/>
          <w:noProof w:val="0"/>
          <w:sz w:val="24"/>
          <w:szCs w:val="24"/>
          <w:lang w:val="en"/>
        </w:rPr>
        <w:t xml:space="preserve"> </w:t>
      </w:r>
    </w:p>
    <w:p xmlns:wp14="http://schemas.microsoft.com/office/word/2010/wordml" w:rsidP="50C9D541" wp14:paraId="1D6F0DF9" wp14:textId="20D3534D">
      <w:pPr>
        <w:tabs>
          <w:tab w:val="center" w:leader="none" w:pos="4320"/>
          <w:tab w:val="right" w:leader="none" w:pos="8640"/>
        </w:tabs>
        <w:ind w:firstLine="360"/>
        <w:rPr>
          <w:rFonts w:ascii="Arial" w:hAnsi="Arial" w:eastAsia="Arial" w:cs="Arial"/>
          <w:b w:val="1"/>
          <w:bCs w:val="1"/>
          <w:i w:val="1"/>
          <w:iCs w:val="1"/>
          <w:noProof w:val="0"/>
          <w:sz w:val="24"/>
          <w:szCs w:val="24"/>
          <w:lang w:val="en"/>
        </w:rPr>
      </w:pPr>
      <w:r w:rsidRPr="50C9D541" w:rsidR="4F1B75EE">
        <w:rPr>
          <w:rFonts w:ascii="Arial" w:hAnsi="Arial" w:eastAsia="Arial" w:cs="Arial"/>
          <w:b w:val="1"/>
          <w:bCs w:val="1"/>
          <w:i w:val="1"/>
          <w:iCs w:val="1"/>
          <w:noProof w:val="0"/>
          <w:sz w:val="24"/>
          <w:szCs w:val="24"/>
          <w:lang w:val="en"/>
        </w:rPr>
        <w:t>Does Not Include:</w:t>
      </w:r>
    </w:p>
    <w:p w:rsidR="4EC5861F" w:rsidP="50C9D541" w:rsidRDefault="4EC5861F" w14:paraId="79D08382" w14:textId="4E984FC7">
      <w:pPr>
        <w:pStyle w:val="Normal"/>
        <w:tabs>
          <w:tab w:val="center" w:leader="none" w:pos="4320"/>
          <w:tab w:val="right" w:leader="none" w:pos="8640"/>
        </w:tabs>
        <w:ind w:firstLine="360"/>
        <w:rPr>
          <w:rFonts w:ascii="Arial" w:hAnsi="Arial" w:eastAsia="Arial" w:cs="Arial"/>
          <w:i w:val="1"/>
          <w:iCs w:val="1"/>
          <w:noProof w:val="0"/>
          <w:sz w:val="24"/>
          <w:szCs w:val="24"/>
          <w:lang w:val="en"/>
        </w:rPr>
      </w:pPr>
      <w:r w:rsidRPr="50C9D541" w:rsidR="4EC5861F">
        <w:rPr>
          <w:rFonts w:ascii="Arial" w:hAnsi="Arial" w:eastAsia="Arial" w:cs="Arial"/>
          <w:i w:val="1"/>
          <w:iCs w:val="1"/>
          <w:noProof w:val="0"/>
          <w:sz w:val="24"/>
          <w:szCs w:val="24"/>
          <w:lang w:val="en"/>
        </w:rPr>
        <w:t>Live chat or consultation with nutritionists.</w:t>
      </w:r>
    </w:p>
    <w:p w:rsidR="4EC5861F" w:rsidP="50C9D541" w:rsidRDefault="4EC5861F" w14:paraId="0F07195E" w14:textId="09CBE64B">
      <w:pPr>
        <w:pStyle w:val="Normal"/>
        <w:tabs>
          <w:tab w:val="center" w:leader="none" w:pos="4320"/>
          <w:tab w:val="right" w:leader="none" w:pos="8640"/>
        </w:tabs>
        <w:ind w:firstLine="360"/>
        <w:rPr>
          <w:rFonts w:ascii="Arial" w:hAnsi="Arial" w:eastAsia="Arial" w:cs="Arial"/>
          <w:i w:val="1"/>
          <w:iCs w:val="1"/>
          <w:noProof w:val="0"/>
          <w:sz w:val="24"/>
          <w:szCs w:val="24"/>
          <w:lang w:val="en"/>
        </w:rPr>
      </w:pPr>
      <w:r w:rsidRPr="50C9D541" w:rsidR="4EC5861F">
        <w:rPr>
          <w:rFonts w:ascii="Arial" w:hAnsi="Arial" w:eastAsia="Arial" w:cs="Arial"/>
          <w:i w:val="1"/>
          <w:iCs w:val="1"/>
          <w:noProof w:val="0"/>
          <w:sz w:val="24"/>
          <w:szCs w:val="24"/>
          <w:lang w:val="en"/>
        </w:rPr>
        <w:t>Cooking tutorials or videos.</w:t>
      </w:r>
    </w:p>
    <w:p xmlns:wp14="http://schemas.microsoft.com/office/word/2010/wordml" w:rsidP="50C9D541" wp14:paraId="6EAE0ABF" wp14:textId="798A3E57">
      <w:pPr>
        <w:tabs>
          <w:tab w:val="center" w:leader="none" w:pos="4320"/>
          <w:tab w:val="right" w:leader="none" w:pos="8640"/>
        </w:tabs>
        <w:rPr>
          <w:rFonts w:ascii="Arial" w:hAnsi="Arial" w:eastAsia="Arial" w:cs="Arial"/>
          <w:i w:val="0"/>
          <w:iCs w:val="0"/>
          <w:noProof w:val="0"/>
          <w:sz w:val="24"/>
          <w:szCs w:val="24"/>
          <w:lang w:val="en"/>
        </w:rPr>
      </w:pPr>
      <w:r w:rsidRPr="50C9D541" w:rsidR="4F1B75EE">
        <w:rPr>
          <w:rFonts w:ascii="Arial" w:hAnsi="Arial" w:eastAsia="Arial" w:cs="Arial"/>
          <w:i w:val="0"/>
          <w:iCs w:val="0"/>
          <w:noProof w:val="0"/>
          <w:sz w:val="24"/>
          <w:szCs w:val="24"/>
          <w:lang w:val="en"/>
        </w:rPr>
        <w:t xml:space="preserve"> </w:t>
      </w:r>
    </w:p>
    <w:p xmlns:wp14="http://schemas.microsoft.com/office/word/2010/wordml" w:rsidP="50C9D541" wp14:paraId="26183EB0" wp14:textId="0AF38133">
      <w:pPr>
        <w:pStyle w:val="ListParagraph"/>
        <w:numPr>
          <w:ilvl w:val="0"/>
          <w:numId w:val="15"/>
        </w:numPr>
        <w:spacing w:before="0" w:beforeAutospacing="off" w:after="0" w:afterAutospacing="off"/>
        <w:rPr>
          <w:rFonts w:ascii="Calibri" w:hAnsi="Calibri" w:eastAsia="Calibri" w:cs="Calibri"/>
          <w:b w:val="1"/>
          <w:bCs w:val="1"/>
          <w:noProof w:val="0"/>
          <w:sz w:val="24"/>
          <w:szCs w:val="24"/>
          <w:lang w:val="en"/>
        </w:rPr>
      </w:pPr>
      <w:r w:rsidRPr="50C9D541" w:rsidR="4F1B75EE">
        <w:rPr>
          <w:rFonts w:ascii="Calibri" w:hAnsi="Calibri" w:eastAsia="Calibri" w:cs="Calibri"/>
          <w:b w:val="1"/>
          <w:bCs w:val="1"/>
          <w:noProof w:val="0"/>
          <w:sz w:val="24"/>
          <w:szCs w:val="24"/>
          <w:lang w:val="en"/>
        </w:rPr>
        <w:t>Completion Criteria</w:t>
      </w:r>
    </w:p>
    <w:p w:rsidR="50C9D541" w:rsidP="50C9D541" w:rsidRDefault="50C9D541" w14:paraId="29E34CF7" w14:textId="59D85CE6">
      <w:pPr>
        <w:pStyle w:val="Normal"/>
        <w:spacing w:before="0" w:beforeAutospacing="off" w:after="0" w:afterAutospacing="off"/>
        <w:rPr>
          <w:rFonts w:ascii="Calibri" w:hAnsi="Calibri" w:eastAsia="Calibri" w:cs="Calibri"/>
          <w:b w:val="1"/>
          <w:bCs w:val="1"/>
          <w:noProof w:val="0"/>
          <w:sz w:val="24"/>
          <w:szCs w:val="24"/>
          <w:lang w:val="en"/>
        </w:rPr>
      </w:pPr>
    </w:p>
    <w:p w:rsidR="7EB1A9F6" w:rsidP="50C9D541" w:rsidRDefault="7EB1A9F6" w14:paraId="2822D1C7" w14:textId="27670D0C">
      <w:pPr>
        <w:pStyle w:val="Normal"/>
        <w:bidi w:val="0"/>
        <w:spacing w:before="0" w:beforeAutospacing="off" w:after="160" w:afterAutospacing="off" w:line="259" w:lineRule="auto"/>
        <w:ind w:left="0" w:right="0" w:firstLine="360"/>
        <w:jc w:val="left"/>
        <w:rPr>
          <w:rFonts w:ascii="Arial" w:hAnsi="Arial" w:eastAsia="Arial" w:cs="Arial"/>
          <w:i w:val="1"/>
          <w:iCs w:val="1"/>
          <w:noProof w:val="0"/>
          <w:sz w:val="24"/>
          <w:szCs w:val="24"/>
          <w:lang w:val="en"/>
        </w:rPr>
      </w:pPr>
      <w:r w:rsidRPr="50C9D541" w:rsidR="7EB1A9F6">
        <w:rPr>
          <w:rFonts w:ascii="Arial" w:hAnsi="Arial" w:eastAsia="Arial" w:cs="Arial"/>
          <w:i w:val="1"/>
          <w:iCs w:val="1"/>
          <w:noProof w:val="0"/>
          <w:sz w:val="24"/>
          <w:szCs w:val="24"/>
          <w:lang w:val="en"/>
        </w:rPr>
        <w:t>Launch on both major app stores (Apple App Store &amp; Google Play).</w:t>
      </w:r>
    </w:p>
    <w:p w:rsidR="7EB1A9F6" w:rsidP="50C9D541" w:rsidRDefault="7EB1A9F6" w14:paraId="298EF3EB" w14:textId="2624F57D">
      <w:pPr>
        <w:pStyle w:val="Normal"/>
        <w:bidi w:val="0"/>
        <w:spacing w:before="0" w:beforeAutospacing="off" w:after="160" w:afterAutospacing="off" w:line="259" w:lineRule="auto"/>
        <w:ind w:left="0" w:right="0" w:firstLine="360"/>
        <w:jc w:val="left"/>
        <w:rPr>
          <w:rFonts w:ascii="Arial" w:hAnsi="Arial" w:eastAsia="Arial" w:cs="Arial"/>
          <w:i w:val="1"/>
          <w:iCs w:val="1"/>
          <w:noProof w:val="0"/>
          <w:sz w:val="24"/>
          <w:szCs w:val="24"/>
          <w:lang w:val="en"/>
        </w:rPr>
      </w:pPr>
      <w:r w:rsidRPr="50C9D541" w:rsidR="7EB1A9F6">
        <w:rPr>
          <w:rFonts w:ascii="Arial" w:hAnsi="Arial" w:eastAsia="Arial" w:cs="Arial"/>
          <w:i w:val="1"/>
          <w:iCs w:val="1"/>
          <w:noProof w:val="0"/>
          <w:sz w:val="24"/>
          <w:szCs w:val="24"/>
          <w:lang w:val="en"/>
        </w:rPr>
        <w:t>A minimum of 1000 meals and 200 restaurants listed in the database at launch.</w:t>
      </w:r>
    </w:p>
    <w:p w:rsidR="7EB1A9F6" w:rsidP="50C9D541" w:rsidRDefault="7EB1A9F6" w14:paraId="216BAE4E" w14:textId="7F576ECA">
      <w:pPr>
        <w:pStyle w:val="Normal"/>
        <w:bidi w:val="0"/>
        <w:spacing w:before="0" w:beforeAutospacing="off" w:after="160" w:afterAutospacing="off" w:line="259" w:lineRule="auto"/>
        <w:ind w:left="0" w:right="0" w:firstLine="360"/>
        <w:jc w:val="left"/>
        <w:rPr>
          <w:rFonts w:ascii="Arial" w:hAnsi="Arial" w:eastAsia="Arial" w:cs="Arial"/>
          <w:i w:val="1"/>
          <w:iCs w:val="1"/>
          <w:noProof w:val="0"/>
          <w:sz w:val="24"/>
          <w:szCs w:val="24"/>
          <w:lang w:val="en"/>
        </w:rPr>
      </w:pPr>
      <w:r w:rsidRPr="50C9D541" w:rsidR="7EB1A9F6">
        <w:rPr>
          <w:rFonts w:ascii="Arial" w:hAnsi="Arial" w:eastAsia="Arial" w:cs="Arial"/>
          <w:i w:val="1"/>
          <w:iCs w:val="1"/>
          <w:noProof w:val="0"/>
          <w:sz w:val="24"/>
          <w:szCs w:val="24"/>
          <w:lang w:val="en"/>
        </w:rPr>
        <w:t>User reviews and ratings functionality fully operational with minimal bugs.</w:t>
      </w:r>
    </w:p>
    <w:p xmlns:wp14="http://schemas.microsoft.com/office/word/2010/wordml" w:rsidP="50C9D541" wp14:paraId="13F8F02E" wp14:textId="0DA75152">
      <w:pPr>
        <w:spacing w:after="120" w:afterAutospacing="off"/>
        <w:rPr>
          <w:rFonts w:ascii="Arial" w:hAnsi="Arial" w:eastAsia="Arial" w:cs="Arial"/>
          <w:b w:val="1"/>
          <w:bCs w:val="1"/>
          <w:i w:val="0"/>
          <w:iCs w:val="0"/>
          <w:noProof w:val="0"/>
          <w:sz w:val="24"/>
          <w:szCs w:val="24"/>
          <w:lang w:val="en"/>
        </w:rPr>
      </w:pPr>
      <w:r w:rsidRPr="50C9D541" w:rsidR="4F1B75EE">
        <w:rPr>
          <w:rFonts w:ascii="Arial" w:hAnsi="Arial" w:eastAsia="Arial" w:cs="Arial"/>
          <w:b w:val="1"/>
          <w:bCs w:val="1"/>
          <w:i w:val="0"/>
          <w:iCs w:val="0"/>
          <w:noProof w:val="0"/>
          <w:sz w:val="24"/>
          <w:szCs w:val="24"/>
          <w:lang w:val="en"/>
        </w:rPr>
        <w:t xml:space="preserve"> </w:t>
      </w:r>
    </w:p>
    <w:p xmlns:wp14="http://schemas.microsoft.com/office/word/2010/wordml" w:rsidP="7330DCCB" wp14:paraId="768EE916" wp14:textId="1E5ECD9A">
      <w:pPr>
        <w:pStyle w:val="ListParagraph"/>
        <w:numPr>
          <w:ilvl w:val="0"/>
          <w:numId w:val="1"/>
        </w:numPr>
        <w:spacing w:before="0" w:beforeAutospacing="off" w:after="0" w:afterAutospacing="off"/>
        <w:rPr>
          <w:rFonts w:ascii="Arial" w:hAnsi="Arial" w:eastAsia="Arial" w:cs="Arial"/>
          <w:b w:val="1"/>
          <w:bCs w:val="1"/>
          <w:i w:val="1"/>
          <w:iCs w:val="1"/>
          <w:noProof w:val="0"/>
          <w:sz w:val="24"/>
          <w:szCs w:val="24"/>
          <w:lang w:val="en"/>
        </w:rPr>
      </w:pPr>
      <w:r w:rsidRPr="50C9D541" w:rsidR="4F1B75EE">
        <w:rPr>
          <w:rFonts w:ascii="Arial" w:hAnsi="Arial" w:eastAsia="Arial" w:cs="Arial"/>
          <w:b w:val="1"/>
          <w:bCs w:val="1"/>
          <w:i w:val="1"/>
          <w:iCs w:val="1"/>
          <w:noProof w:val="0"/>
          <w:sz w:val="24"/>
          <w:szCs w:val="24"/>
          <w:lang w:val="en"/>
        </w:rPr>
        <w:t>Measures of Project Success</w:t>
      </w:r>
    </w:p>
    <w:p w:rsidR="50C9D541" w:rsidP="50C9D541" w:rsidRDefault="50C9D541" w14:paraId="630092E8" w14:textId="7FC8E32A">
      <w:pPr>
        <w:pStyle w:val="Normal"/>
        <w:bidi w:val="0"/>
        <w:spacing w:before="0" w:beforeAutospacing="off" w:after="120" w:afterAutospacing="off" w:line="259" w:lineRule="auto"/>
        <w:ind w:left="0" w:right="0" w:firstLine="360"/>
        <w:jc w:val="left"/>
        <w:rPr>
          <w:rFonts w:ascii="Arial" w:hAnsi="Arial" w:eastAsia="Arial" w:cs="Arial"/>
          <w:i w:val="1"/>
          <w:iCs w:val="1"/>
          <w:noProof w:val="0"/>
          <w:sz w:val="24"/>
          <w:szCs w:val="24"/>
          <w:lang w:val="en"/>
        </w:rPr>
      </w:pPr>
    </w:p>
    <w:p xmlns:wp14="http://schemas.microsoft.com/office/word/2010/wordml" w:rsidP="50C9D541" wp14:paraId="2C67148C" wp14:textId="6E5822C3">
      <w:pPr>
        <w:pStyle w:val="Normal"/>
        <w:bidi w:val="0"/>
        <w:spacing w:before="0" w:beforeAutospacing="off" w:after="120" w:afterAutospacing="off" w:line="259" w:lineRule="auto"/>
        <w:ind w:left="0" w:right="0" w:firstLine="360"/>
        <w:jc w:val="left"/>
        <w:rPr>
          <w:rFonts w:ascii="Arial" w:hAnsi="Arial" w:eastAsia="Arial" w:cs="Arial"/>
          <w:i w:val="1"/>
          <w:iCs w:val="1"/>
          <w:noProof w:val="0"/>
          <w:sz w:val="24"/>
          <w:szCs w:val="24"/>
          <w:lang w:val="en"/>
        </w:rPr>
      </w:pPr>
      <w:r w:rsidRPr="50C9D541" w:rsidR="4F1B75EE">
        <w:rPr>
          <w:rFonts w:ascii="Arial" w:hAnsi="Arial" w:eastAsia="Arial" w:cs="Arial"/>
          <w:i w:val="1"/>
          <w:iCs w:val="1"/>
          <w:noProof w:val="0"/>
          <w:sz w:val="24"/>
          <w:szCs w:val="24"/>
          <w:lang w:val="en"/>
        </w:rPr>
        <w:t xml:space="preserve"> </w:t>
      </w:r>
      <w:r w:rsidRPr="50C9D541" w:rsidR="29042690">
        <w:rPr>
          <w:rFonts w:ascii="Arial" w:hAnsi="Arial" w:eastAsia="Arial" w:cs="Arial"/>
          <w:i w:val="1"/>
          <w:iCs w:val="1"/>
          <w:noProof w:val="0"/>
          <w:sz w:val="24"/>
          <w:szCs w:val="24"/>
          <w:lang w:val="en"/>
        </w:rPr>
        <w:t>Achieve a 4.5-star average rating in app store reviews within the first six months.</w:t>
      </w:r>
    </w:p>
    <w:p xmlns:wp14="http://schemas.microsoft.com/office/word/2010/wordml" w:rsidP="50C9D541" wp14:paraId="5AF0BA54" wp14:textId="2668CFCC">
      <w:pPr>
        <w:pStyle w:val="Normal"/>
        <w:bidi w:val="0"/>
        <w:spacing w:before="0" w:beforeAutospacing="off" w:after="120" w:afterAutospacing="off" w:line="259" w:lineRule="auto"/>
        <w:ind w:left="0" w:right="0" w:firstLine="360"/>
        <w:jc w:val="left"/>
        <w:rPr>
          <w:rFonts w:ascii="Arial" w:hAnsi="Arial" w:eastAsia="Arial" w:cs="Arial"/>
          <w:i w:val="1"/>
          <w:iCs w:val="1"/>
          <w:noProof w:val="0"/>
          <w:sz w:val="24"/>
          <w:szCs w:val="24"/>
          <w:lang w:val="en"/>
        </w:rPr>
      </w:pPr>
      <w:r w:rsidRPr="50C9D541" w:rsidR="29042690">
        <w:rPr>
          <w:rFonts w:ascii="Arial" w:hAnsi="Arial" w:eastAsia="Arial" w:cs="Arial"/>
          <w:i w:val="1"/>
          <w:iCs w:val="1"/>
          <w:noProof w:val="0"/>
          <w:sz w:val="24"/>
          <w:szCs w:val="24"/>
          <w:lang w:val="en"/>
        </w:rPr>
        <w:t>Maintain a monthly user growth rate of at least 10% for the first year.</w:t>
      </w:r>
    </w:p>
    <w:p w:rsidR="50C9D541" w:rsidP="50C9D541" w:rsidRDefault="50C9D541" w14:paraId="056D2659" w14:textId="57420F9C">
      <w:pPr>
        <w:pStyle w:val="Normal"/>
        <w:bidi w:val="0"/>
        <w:spacing w:before="0" w:beforeAutospacing="off" w:after="120" w:afterAutospacing="off" w:line="259" w:lineRule="auto"/>
        <w:ind w:left="0" w:right="0" w:firstLine="360"/>
        <w:jc w:val="left"/>
        <w:rPr>
          <w:rFonts w:ascii="Arial" w:hAnsi="Arial" w:eastAsia="Arial" w:cs="Arial"/>
          <w:i w:val="1"/>
          <w:iCs w:val="1"/>
          <w:noProof w:val="0"/>
          <w:sz w:val="24"/>
          <w:szCs w:val="24"/>
          <w:lang w:val="en"/>
        </w:rPr>
      </w:pPr>
    </w:p>
    <w:p xmlns:wp14="http://schemas.microsoft.com/office/word/2010/wordml" w:rsidP="7330DCCB" wp14:paraId="10615343" wp14:textId="1BBC56B8">
      <w:pPr>
        <w:pStyle w:val="Heading2"/>
      </w:pPr>
      <w:r w:rsidRPr="7330DCCB" w:rsidR="42BBE445">
        <w:rPr>
          <w:rFonts w:ascii="Arial" w:hAnsi="Arial" w:eastAsia="Arial" w:cs="Arial"/>
          <w:i w:val="1"/>
          <w:iCs w:val="1"/>
          <w:noProof w:val="0"/>
          <w:sz w:val="26"/>
          <w:szCs w:val="26"/>
          <w:lang w:val="en"/>
        </w:rPr>
        <w:t>D.</w:t>
      </w:r>
      <w:r>
        <w:tab/>
      </w:r>
      <w:r w:rsidRPr="7330DCCB" w:rsidR="42BBE445">
        <w:rPr>
          <w:rFonts w:ascii="Arial" w:hAnsi="Arial" w:eastAsia="Arial" w:cs="Arial"/>
          <w:i w:val="1"/>
          <w:iCs w:val="1"/>
          <w:noProof w:val="0"/>
          <w:sz w:val="26"/>
          <w:szCs w:val="26"/>
          <w:lang w:val="en"/>
        </w:rPr>
        <w:t>Project Approval Form</w:t>
      </w:r>
    </w:p>
    <w:p xmlns:wp14="http://schemas.microsoft.com/office/word/2010/wordml" w:rsidP="7330DCCB" wp14:paraId="5FABC8FF" wp14:textId="58C72DA7">
      <w:pPr>
        <w:pStyle w:val="Normal"/>
        <w:spacing w:after="120" w:afterAutospacing="off"/>
      </w:pPr>
      <w:r w:rsidRPr="7330DCCB" w:rsidR="42BBE445">
        <w:rPr>
          <w:rFonts w:ascii="Arial" w:hAnsi="Arial" w:eastAsia="Arial" w:cs="Arial"/>
          <w:i w:val="1"/>
          <w:iCs w:val="1"/>
          <w:noProof w:val="0"/>
          <w:sz w:val="24"/>
          <w:szCs w:val="24"/>
          <w:lang w:val="en"/>
        </w:rPr>
        <w:t>I,</w:t>
      </w:r>
      <w:r w:rsidRPr="7330DCCB" w:rsidR="17D30967">
        <w:rPr>
          <w:rFonts w:ascii="Lato" w:hAnsi="Lato" w:eastAsia="Lato" w:cs="Lato"/>
          <w:b w:val="0"/>
          <w:bCs w:val="0"/>
          <w:i w:val="0"/>
          <w:iCs w:val="0"/>
          <w:caps w:val="0"/>
          <w:smallCaps w:val="0"/>
          <w:noProof w:val="0"/>
          <w:color w:val="202122"/>
          <w:sz w:val="25"/>
          <w:szCs w:val="25"/>
          <w:lang w:val="en"/>
        </w:rPr>
        <w:t xml:space="preserve"> </w:t>
      </w:r>
      <w:r w:rsidRPr="7330DCCB" w:rsidR="17D30967">
        <w:rPr>
          <w:rFonts w:ascii="Lato" w:hAnsi="Lato" w:eastAsia="Lato" w:cs="Lato"/>
          <w:b w:val="0"/>
          <w:bCs w:val="0"/>
          <w:i w:val="0"/>
          <w:iCs w:val="0"/>
          <w:caps w:val="0"/>
          <w:smallCaps w:val="0"/>
          <w:noProof w:val="0"/>
          <w:color w:val="833C0B" w:themeColor="accent2" w:themeTint="FF" w:themeShade="80"/>
          <w:sz w:val="25"/>
          <w:szCs w:val="25"/>
          <w:lang w:val="en"/>
        </w:rPr>
        <w:t>Nicolai Ivascu</w:t>
      </w:r>
      <w:r w:rsidRPr="7330DCCB" w:rsidR="42BBE445">
        <w:rPr>
          <w:rFonts w:ascii="Arial" w:hAnsi="Arial" w:eastAsia="Arial" w:cs="Arial"/>
          <w:i w:val="1"/>
          <w:iCs w:val="1"/>
          <w:noProof w:val="0"/>
          <w:sz w:val="24"/>
          <w:szCs w:val="24"/>
          <w:lang w:val="en"/>
        </w:rPr>
        <w:t xml:space="preserve"> , have reviewed the information contained in this document and approve the project proposal.</w:t>
      </w:r>
    </w:p>
    <w:p xmlns:wp14="http://schemas.microsoft.com/office/word/2010/wordml" w:rsidP="7330DCCB" wp14:paraId="503CE8D0" wp14:textId="0F32C02D">
      <w:pPr>
        <w:spacing w:after="120" w:afterAutospacing="off"/>
      </w:pPr>
      <w:r w:rsidRPr="7330DCCB" w:rsidR="42BBE445">
        <w:rPr>
          <w:rFonts w:ascii="Arial" w:hAnsi="Arial" w:eastAsia="Arial" w:cs="Arial"/>
          <w:i w:val="1"/>
          <w:iCs w:val="1"/>
          <w:noProof w:val="0"/>
          <w:sz w:val="24"/>
          <w:szCs w:val="24"/>
          <w:lang w:val="en"/>
        </w:rPr>
        <w:t xml:space="preserve"> </w:t>
      </w:r>
    </w:p>
    <w:p xmlns:wp14="http://schemas.microsoft.com/office/word/2010/wordml" w:rsidP="7330DCCB" wp14:paraId="1BDAAFE2" wp14:textId="6C54821F">
      <w:pPr>
        <w:spacing w:after="120" w:afterAutospacing="off"/>
      </w:pPr>
      <w:r w:rsidRPr="7330DCCB" w:rsidR="42BBE445">
        <w:rPr>
          <w:rFonts w:ascii="Arial" w:hAnsi="Arial" w:eastAsia="Arial" w:cs="Arial"/>
          <w:i w:val="1"/>
          <w:iCs w:val="1"/>
          <w:noProof w:val="0"/>
          <w:sz w:val="24"/>
          <w:szCs w:val="24"/>
          <w:lang w:val="en"/>
        </w:rPr>
        <w:t>__________________________                             _________________________</w:t>
      </w:r>
    </w:p>
    <w:p xmlns:wp14="http://schemas.microsoft.com/office/word/2010/wordml" w:rsidP="7330DCCB" wp14:paraId="067AA998" wp14:textId="55EA8D39">
      <w:pPr>
        <w:spacing w:after="120" w:afterAutospacing="off"/>
      </w:pPr>
      <w:r w:rsidRPr="7330DCCB" w:rsidR="42BBE445">
        <w:rPr>
          <w:rFonts w:ascii="Arial" w:hAnsi="Arial" w:eastAsia="Arial" w:cs="Arial"/>
          <w:i w:val="1"/>
          <w:iCs w:val="1"/>
          <w:noProof w:val="0"/>
          <w:sz w:val="24"/>
          <w:szCs w:val="24"/>
          <w:lang w:val="en"/>
        </w:rPr>
        <w:t>Signature</w:t>
      </w:r>
      <w:r>
        <w:tab/>
      </w:r>
      <w:r>
        <w:tab/>
      </w:r>
      <w:r>
        <w:tab/>
      </w:r>
      <w:r>
        <w:tab/>
      </w:r>
      <w:r>
        <w:tab/>
      </w:r>
      <w:r>
        <w:tab/>
      </w:r>
      <w:r w:rsidRPr="7330DCCB" w:rsidR="42BBE445">
        <w:rPr>
          <w:rFonts w:ascii="Arial" w:hAnsi="Arial" w:eastAsia="Arial" w:cs="Arial"/>
          <w:i w:val="1"/>
          <w:iCs w:val="1"/>
          <w:noProof w:val="0"/>
          <w:sz w:val="24"/>
          <w:szCs w:val="24"/>
          <w:lang w:val="en"/>
        </w:rPr>
        <w:t>Date</w:t>
      </w:r>
    </w:p>
    <w:p xmlns:wp14="http://schemas.microsoft.com/office/word/2010/wordml" w:rsidP="7330DCCB" wp14:paraId="2C078E63" wp14:textId="681E113D">
      <w:pPr>
        <w:pStyle w:val="Normal"/>
      </w:pPr>
    </w:p>
    <w:sectPr>
      <w:pgSz w:w="12240" w:h="15840" w:orient="portrait"/>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uwQ9t8u9jkBBd" int2:id="6QGuLLp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14857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bef48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63e85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9fe65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5f23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b8e49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5173b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5d7b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4eb5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a84f5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0491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a8a9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4b1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31dd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fefba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fb54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73E85C"/>
    <w:rsid w:val="03B2421D"/>
    <w:rsid w:val="09BBDC71"/>
    <w:rsid w:val="0B57ACD2"/>
    <w:rsid w:val="0DAA9311"/>
    <w:rsid w:val="0DE74026"/>
    <w:rsid w:val="11B01928"/>
    <w:rsid w:val="17D30967"/>
    <w:rsid w:val="20D4A733"/>
    <w:rsid w:val="250A92F5"/>
    <w:rsid w:val="29042690"/>
    <w:rsid w:val="321A1697"/>
    <w:rsid w:val="379006CC"/>
    <w:rsid w:val="419D62CF"/>
    <w:rsid w:val="42BBE445"/>
    <w:rsid w:val="4338F81B"/>
    <w:rsid w:val="4457B4A6"/>
    <w:rsid w:val="45A7758C"/>
    <w:rsid w:val="485D7A9D"/>
    <w:rsid w:val="49F983E6"/>
    <w:rsid w:val="4A35BDEA"/>
    <w:rsid w:val="4EC5861F"/>
    <w:rsid w:val="4F1B75EE"/>
    <w:rsid w:val="50C9D541"/>
    <w:rsid w:val="53C377D3"/>
    <w:rsid w:val="54B9315B"/>
    <w:rsid w:val="54DFADE7"/>
    <w:rsid w:val="56FB1895"/>
    <w:rsid w:val="5AE5077A"/>
    <w:rsid w:val="5C14A4E6"/>
    <w:rsid w:val="5C859F96"/>
    <w:rsid w:val="5F062A7A"/>
    <w:rsid w:val="65F52466"/>
    <w:rsid w:val="6752A7C7"/>
    <w:rsid w:val="6773D9EC"/>
    <w:rsid w:val="697E9CFA"/>
    <w:rsid w:val="7330DCCB"/>
    <w:rsid w:val="75937D4E"/>
    <w:rsid w:val="75987360"/>
    <w:rsid w:val="77187881"/>
    <w:rsid w:val="7973E85C"/>
    <w:rsid w:val="7A54E0FE"/>
    <w:rsid w:val="7EB1A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85C"/>
  <w15:chartTrackingRefBased/>
  <w15:docId w15:val="{73A46127-C2D3-4AB4-BB86-8C55C37BC6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1def370f654fe3" /><Relationship Type="http://schemas.microsoft.com/office/2020/10/relationships/intelligence" Target="intelligence2.xml" Id="Rad54afca6748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2023-09-07T15:38:56.5967214Z</dcterms:created>
  <dcterms:modified xsi:type="dcterms:W3CDTF">2023-09-11T01:46:15.2298976Z</dcterms:modified>
  <dc:creator>Vanessa Victorino</dc:creator>
  <lastModifiedBy>Alex Tang</lastModifiedBy>
</coreProperties>
</file>