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FE0D5" w14:textId="0F74CFCA" w:rsidR="00B044F5" w:rsidRDefault="00400424" w:rsidP="00400424">
      <w:pPr>
        <w:pStyle w:val="a3"/>
      </w:pPr>
      <w:r>
        <w:rPr>
          <w:rFonts w:hint="eastAsia"/>
        </w:rPr>
        <w:t>Python语言学习</w:t>
      </w:r>
    </w:p>
    <w:p w14:paraId="6C7A8CEF" w14:textId="30A36F2B" w:rsidR="005F69DD" w:rsidRPr="002F74AC" w:rsidRDefault="00584FAF" w:rsidP="00D47220">
      <w:pPr>
        <w:pStyle w:val="a5"/>
        <w:ind w:left="360" w:firstLineChars="0" w:firstLine="0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学习方式</w:t>
      </w:r>
      <w:r w:rsidR="002F74AC" w:rsidRPr="002F74AC">
        <w:rPr>
          <w:rFonts w:hint="eastAsia"/>
          <w:b/>
          <w:bCs/>
          <w:u w:val="single"/>
        </w:rPr>
        <w:t>主要是对比C/C++的语法快速学习并联想记忆</w:t>
      </w:r>
    </w:p>
    <w:p w14:paraId="37265C25" w14:textId="02B1B6BC" w:rsidR="001F3224" w:rsidRDefault="001F3224" w:rsidP="00D472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培养</w:t>
      </w:r>
      <w:r w:rsidR="00C53C5D">
        <w:rPr>
          <w:rFonts w:hint="eastAsia"/>
        </w:rPr>
        <w:t>了</w:t>
      </w:r>
      <w:r>
        <w:rPr>
          <w:rFonts w:hint="eastAsia"/>
        </w:rPr>
        <w:t>写注释的习惯</w:t>
      </w:r>
      <w:r w:rsidR="00094E9D">
        <w:rPr>
          <w:rFonts w:hint="eastAsia"/>
        </w:rPr>
        <w:t>。</w:t>
      </w:r>
    </w:p>
    <w:p w14:paraId="1458CD1D" w14:textId="17A24650" w:rsidR="00400424" w:rsidRDefault="00400424" w:rsidP="004004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用Python解决了</w:t>
      </w:r>
      <w:r w:rsidR="0070599B">
        <w:rPr>
          <w:rFonts w:hint="eastAsia"/>
        </w:rPr>
        <w:t>两个动态规划</w:t>
      </w:r>
      <w:r>
        <w:rPr>
          <w:rFonts w:hint="eastAsia"/>
        </w:rPr>
        <w:t>题</w:t>
      </w:r>
      <w:r w:rsidR="00F83065">
        <w:rPr>
          <w:rFonts w:hint="eastAsia"/>
        </w:rPr>
        <w:t>（目的是在实践的过程中学习语法）</w:t>
      </w:r>
      <w:r>
        <w:rPr>
          <w:rFonts w:hint="eastAsia"/>
        </w:rPr>
        <w:t>：</w:t>
      </w:r>
    </w:p>
    <w:p w14:paraId="7B563959" w14:textId="32994A20" w:rsidR="00400424" w:rsidRDefault="00400424" w:rsidP="00400424">
      <w:pPr>
        <w:pStyle w:val="a5"/>
        <w:numPr>
          <w:ilvl w:val="1"/>
          <w:numId w:val="1"/>
        </w:numPr>
        <w:ind w:firstLineChars="0"/>
      </w:pPr>
      <w:hyperlink r:id="rId7" w:history="1">
        <w:r w:rsidRPr="00400424">
          <w:rPr>
            <w:rStyle w:val="a6"/>
          </w:rPr>
          <w:t>P1048 [NOIP2005 普及组] 采药 - 洛谷 | 计算机科学教育新生态</w:t>
        </w:r>
      </w:hyperlink>
    </w:p>
    <w:p w14:paraId="1ECB43EC" w14:textId="56F4F502" w:rsidR="00400424" w:rsidRDefault="0070599B" w:rsidP="00400424">
      <w:pPr>
        <w:pStyle w:val="a5"/>
        <w:numPr>
          <w:ilvl w:val="1"/>
          <w:numId w:val="1"/>
        </w:numPr>
        <w:ind w:firstLineChars="0"/>
      </w:pPr>
      <w:hyperlink r:id="rId8" w:history="1">
        <w:r w:rsidRPr="0070599B">
          <w:rPr>
            <w:rStyle w:val="a6"/>
          </w:rPr>
          <w:t>P1455 搭配购买 - 洛谷 | 计算机科学教育新生态</w:t>
        </w:r>
      </w:hyperlink>
    </w:p>
    <w:p w14:paraId="621D4D49" w14:textId="2CE3E975" w:rsidR="00D638A4" w:rsidRDefault="00D638A4" w:rsidP="00D638A4">
      <w:pPr>
        <w:ind w:left="420"/>
      </w:pPr>
      <w:r>
        <w:rPr>
          <w:rFonts w:hint="eastAsia"/>
        </w:rPr>
        <w:t>（其中第二题因为Python运行速度比较慢，没有通过所有样例）</w:t>
      </w:r>
    </w:p>
    <w:p w14:paraId="1A02A8C5" w14:textId="111A19E8" w:rsidR="00A65410" w:rsidRDefault="00A65410" w:rsidP="00D638A4">
      <w:pPr>
        <w:ind w:left="420"/>
      </w:pPr>
      <w:r>
        <w:rPr>
          <w:rFonts w:hint="eastAsia"/>
        </w:rPr>
        <w:t>（用C++同样思路写了个</w:t>
      </w:r>
      <w:r w:rsidR="005D3BA9">
        <w:rPr>
          <w:rFonts w:hint="eastAsia"/>
        </w:rPr>
        <w:t>对比</w:t>
      </w:r>
      <w:r>
        <w:rPr>
          <w:rFonts w:hint="eastAsia"/>
        </w:rPr>
        <w:t>程序）</w:t>
      </w:r>
    </w:p>
    <w:p w14:paraId="2C28AFF4" w14:textId="1099D26A" w:rsidR="00F92B30" w:rsidRDefault="00625343" w:rsidP="00ED0621">
      <w:pPr>
        <w:pStyle w:val="a5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1F64E8" wp14:editId="61ADD916">
                <wp:simplePos x="0" y="0"/>
                <wp:positionH relativeFrom="column">
                  <wp:posOffset>261620</wp:posOffset>
                </wp:positionH>
                <wp:positionV relativeFrom="paragraph">
                  <wp:posOffset>538797</wp:posOffset>
                </wp:positionV>
                <wp:extent cx="2381250" cy="1133475"/>
                <wp:effectExtent l="0" t="0" r="19050" b="28575"/>
                <wp:wrapSquare wrapText="bothSides"/>
                <wp:docPr id="11589570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D2D4" w14:textId="77777777" w:rsidR="00625343" w:rsidRDefault="00625343" w:rsidP="00625343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字符串（str）、</w:t>
                            </w:r>
                          </w:p>
                          <w:p w14:paraId="6065E868" w14:textId="77777777" w:rsidR="00625343" w:rsidRDefault="00625343" w:rsidP="00625343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列表（list）、</w:t>
                            </w:r>
                          </w:p>
                          <w:p w14:paraId="4091C302" w14:textId="77777777" w:rsidR="00625343" w:rsidRDefault="00625343" w:rsidP="00625343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元组（tuple）、</w:t>
                            </w:r>
                          </w:p>
                          <w:p w14:paraId="32F30CC7" w14:textId="77777777" w:rsidR="00625343" w:rsidRDefault="00625343" w:rsidP="00625343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集合（set）、</w:t>
                            </w:r>
                          </w:p>
                          <w:p w14:paraId="106C187F" w14:textId="3B916CD9" w:rsidR="00625343" w:rsidRDefault="00625343" w:rsidP="00625343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字典（dict）。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F64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.6pt;margin-top:42.4pt;width:187.5pt;height: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1ThEAIAACAEAAAOAAAAZHJzL2Uyb0RvYy54bWysU9tu2zAMfR+wfxD0vviSZE2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">
                <v:textbox>
                  <w:txbxContent>
                    <w:p w14:paraId="3EB5D2D4" w14:textId="77777777" w:rsidR="00625343" w:rsidRDefault="00625343" w:rsidP="00625343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字符串（str）、</w:t>
                      </w:r>
                    </w:p>
                    <w:p w14:paraId="6065E868" w14:textId="77777777" w:rsidR="00625343" w:rsidRDefault="00625343" w:rsidP="00625343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列表（list）、</w:t>
                      </w:r>
                    </w:p>
                    <w:p w14:paraId="4091C302" w14:textId="77777777" w:rsidR="00625343" w:rsidRDefault="00625343" w:rsidP="00625343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元组（tuple）、</w:t>
                      </w:r>
                    </w:p>
                    <w:p w14:paraId="32F30CC7" w14:textId="77777777" w:rsidR="00625343" w:rsidRDefault="00625343" w:rsidP="00625343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集合（set）、</w:t>
                      </w:r>
                    </w:p>
                    <w:p w14:paraId="106C187F" w14:textId="3B916CD9" w:rsidR="00625343" w:rsidRDefault="00625343" w:rsidP="00625343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字典（dict）。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2387D" wp14:editId="35455B41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2604770" cy="1537970"/>
                <wp:effectExtent l="0" t="0" r="24130" b="241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53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9DCD" w14:textId="407735A5" w:rsidR="00F92B30" w:rsidRDefault="00F92B30" w:rsidP="00625343">
                            <w:r>
                              <w:rPr>
                                <w:rFonts w:hint="eastAsia"/>
                              </w:rPr>
                              <w:t>我认为这分别对应C++</w:t>
                            </w:r>
                            <w:r w:rsidR="00625343">
                              <w:rPr>
                                <w:rFonts w:hint="eastAsia"/>
                              </w:rPr>
                              <w:t>标准库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</w:p>
                          <w:p w14:paraId="2536DF8C" w14:textId="77777777" w:rsidR="00F92B30" w:rsidRDefault="00F92B30" w:rsidP="00625343">
                            <w:r>
                              <w:rPr>
                                <w:rFonts w:hint="eastAsia"/>
                              </w:rPr>
                              <w:t>字符串（string）、</w:t>
                            </w:r>
                          </w:p>
                          <w:p w14:paraId="14B66154" w14:textId="77777777" w:rsidR="00F92B30" w:rsidRDefault="00F92B30" w:rsidP="00625343">
                            <w:r>
                              <w:rPr>
                                <w:rFonts w:hint="eastAsia"/>
                              </w:rPr>
                              <w:t>向量（vector）、</w:t>
                            </w:r>
                          </w:p>
                          <w:p w14:paraId="7B8ED560" w14:textId="25DB1F26" w:rsidR="00F92B30" w:rsidRDefault="00F92B30" w:rsidP="00625343">
                            <w:r>
                              <w:rPr>
                                <w:rFonts w:hint="eastAsia"/>
                              </w:rPr>
                              <w:t>元组（pair, tuple）、</w:t>
                            </w:r>
                          </w:p>
                          <w:p w14:paraId="633B261E" w14:textId="77777777" w:rsidR="00F92B30" w:rsidRDefault="00F92B30" w:rsidP="00625343">
                            <w:r>
                              <w:rPr>
                                <w:rFonts w:hint="eastAsia"/>
                              </w:rPr>
                              <w:t>集合（set）、</w:t>
                            </w:r>
                          </w:p>
                          <w:p w14:paraId="2BC1F1EF" w14:textId="319CB0E6" w:rsidR="00F92B30" w:rsidRPr="00C53C5D" w:rsidRDefault="00F92B30" w:rsidP="00625343">
                            <w:r>
                              <w:rPr>
                                <w:rFonts w:hint="eastAsia"/>
                              </w:rPr>
                              <w:t>映射（map）。</w:t>
                            </w:r>
                          </w:p>
                          <w:p w14:paraId="777237CF" w14:textId="3EF28AFD" w:rsidR="00F92B30" w:rsidRDefault="00F92B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387D" id="_x0000_s1027" type="#_x0000_t202" style="position:absolute;left:0;text-align:left;margin-left:153.9pt;margin-top:25.2pt;width:205.1pt;height:121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">
                <v:textbox>
                  <w:txbxContent>
                    <w:p w14:paraId="42529DCD" w14:textId="407735A5" w:rsidR="00F92B30" w:rsidRDefault="00F92B30" w:rsidP="00625343">
                      <w:r>
                        <w:rPr>
                          <w:rFonts w:hint="eastAsia"/>
                        </w:rPr>
                        <w:t>我认为这分别对应C++</w:t>
                      </w:r>
                      <w:r w:rsidR="00625343">
                        <w:rPr>
                          <w:rFonts w:hint="eastAsia"/>
                        </w:rPr>
                        <w:t>标准库</w:t>
                      </w:r>
                      <w:r>
                        <w:rPr>
                          <w:rFonts w:hint="eastAsia"/>
                        </w:rPr>
                        <w:t>中的</w:t>
                      </w:r>
                    </w:p>
                    <w:p w14:paraId="2536DF8C" w14:textId="77777777" w:rsidR="00F92B30" w:rsidRDefault="00F92B30" w:rsidP="00625343">
                      <w:r>
                        <w:rPr>
                          <w:rFonts w:hint="eastAsia"/>
                        </w:rPr>
                        <w:t>字符串（string）、</w:t>
                      </w:r>
                    </w:p>
                    <w:p w14:paraId="14B66154" w14:textId="77777777" w:rsidR="00F92B30" w:rsidRDefault="00F92B30" w:rsidP="00625343">
                      <w:r>
                        <w:rPr>
                          <w:rFonts w:hint="eastAsia"/>
                        </w:rPr>
                        <w:t>向量（vector）、</w:t>
                      </w:r>
                    </w:p>
                    <w:p w14:paraId="7B8ED560" w14:textId="25DB1F26" w:rsidR="00F92B30" w:rsidRDefault="00F92B30" w:rsidP="00625343">
                      <w:r>
                        <w:rPr>
                          <w:rFonts w:hint="eastAsia"/>
                        </w:rPr>
                        <w:t>元组（pair, tuple）、</w:t>
                      </w:r>
                    </w:p>
                    <w:p w14:paraId="633B261E" w14:textId="77777777" w:rsidR="00F92B30" w:rsidRDefault="00F92B30" w:rsidP="00625343">
                      <w:r>
                        <w:rPr>
                          <w:rFonts w:hint="eastAsia"/>
                        </w:rPr>
                        <w:t>集合（set）、</w:t>
                      </w:r>
                    </w:p>
                    <w:p w14:paraId="2BC1F1EF" w14:textId="319CB0E6" w:rsidR="00F92B30" w:rsidRPr="00C53C5D" w:rsidRDefault="00F92B30" w:rsidP="00625343">
                      <w:r>
                        <w:rPr>
                          <w:rFonts w:hint="eastAsia"/>
                        </w:rPr>
                        <w:t>映射（map）。</w:t>
                      </w:r>
                    </w:p>
                    <w:p w14:paraId="777237CF" w14:textId="3EF28AFD" w:rsidR="00F92B30" w:rsidRDefault="00F92B30"/>
                  </w:txbxContent>
                </v:textbox>
                <w10:wrap type="square" anchorx="margin"/>
              </v:shape>
            </w:pict>
          </mc:Fallback>
        </mc:AlternateContent>
      </w:r>
      <w:r w:rsidR="00C53C5D">
        <w:rPr>
          <w:rFonts w:hint="eastAsia"/>
        </w:rPr>
        <w:t>通过这两个题</w:t>
      </w:r>
      <w:r w:rsidR="003013E3">
        <w:rPr>
          <w:rFonts w:hint="eastAsia"/>
        </w:rPr>
        <w:t>学习到了dict数据结构，</w:t>
      </w:r>
      <w:r w:rsidR="00A2727A">
        <w:rPr>
          <w:rFonts w:hint="eastAsia"/>
        </w:rPr>
        <w:t>结合此次实践，我学习了Python</w:t>
      </w:r>
      <w:r w:rsidR="00EF26B2">
        <w:rPr>
          <w:rFonts w:hint="eastAsia"/>
        </w:rPr>
        <w:t xml:space="preserve"> 100 Days </w:t>
      </w:r>
      <w:r w:rsidR="00A2727A">
        <w:rPr>
          <w:rFonts w:hint="eastAsia"/>
        </w:rPr>
        <w:t>中第7</w:t>
      </w:r>
      <w:r w:rsidR="00BA5268">
        <w:rPr>
          <w:rFonts w:hint="eastAsia"/>
        </w:rPr>
        <w:t>节（字符串和常用数据结构）</w:t>
      </w:r>
    </w:p>
    <w:p w14:paraId="4D2064C5" w14:textId="3D1F42A4" w:rsidR="00ED0621" w:rsidRDefault="00DD1836" w:rsidP="00625343">
      <w:r>
        <w:rPr>
          <w:rFonts w:hint="eastAsia"/>
        </w:rPr>
        <w:t>一些有趣的</w:t>
      </w:r>
      <w:r w:rsidR="00ED0621">
        <w:rPr>
          <w:rFonts w:hint="eastAsia"/>
        </w:rPr>
        <w:t>细节：</w:t>
      </w:r>
    </w:p>
    <w:p w14:paraId="5685B4B3" w14:textId="31B9601E" w:rsidR="00ED0621" w:rsidRDefault="00F92B30" w:rsidP="00ED06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Python中的元组中的元素不能被改变，而C++的可以</w:t>
      </w:r>
      <w:r w:rsidR="004A72A7">
        <w:rPr>
          <w:rFonts w:hint="eastAsia"/>
        </w:rPr>
        <w:t>。不能因此认为元组用处不大。事实上，</w:t>
      </w:r>
      <w:r w:rsidR="004A72A7" w:rsidRPr="004A72A7">
        <w:t>元组在创建时间和占用的空间上面都优于列表。</w:t>
      </w:r>
      <w:r w:rsidR="004A72A7">
        <w:rPr>
          <w:rFonts w:hint="eastAsia"/>
        </w:rPr>
        <w:t>并且在多线程环境中，不能被修改的元组可以减少许多不必要的程序错误。</w:t>
      </w:r>
    </w:p>
    <w:p w14:paraId="757D7C51" w14:textId="75FE0320" w:rsidR="001653F0" w:rsidRDefault="00ED0621" w:rsidP="00AD7D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了解到for循环不止可以in range()这种方法使用，还可以直接遍历整个</w:t>
      </w:r>
      <w:r w:rsidR="00112A47">
        <w:rPr>
          <w:rFonts w:hint="eastAsia"/>
        </w:rPr>
        <w:t>容器</w:t>
      </w:r>
      <w:r>
        <w:rPr>
          <w:rFonts w:hint="eastAsia"/>
        </w:rPr>
        <w:t>。</w:t>
      </w:r>
    </w:p>
    <w:p w14:paraId="18571449" w14:textId="03041256" w:rsidR="00AD7DF5" w:rsidRDefault="00AD7DF5" w:rsidP="00AD7DF5">
      <w:pPr>
        <w:pStyle w:val="a5"/>
        <w:numPr>
          <w:ilvl w:val="0"/>
          <w:numId w:val="2"/>
        </w:numPr>
        <w:ind w:firstLineChars="0"/>
      </w:pPr>
      <w:r w:rsidRPr="00AD7DF5">
        <w:rPr>
          <w:rFonts w:hint="eastAsia"/>
        </w:rPr>
        <w:t>可以使用</w:t>
      </w:r>
      <w:r w:rsidRPr="00AD7DF5">
        <w:t>in和not in来判断一个字符串是否包含另外一个字符串</w:t>
      </w:r>
      <w:r>
        <w:rPr>
          <w:rFonts w:hint="eastAsia"/>
        </w:rPr>
        <w:t>，还可以使用切片运算（这一点C++中是没有的）</w:t>
      </w:r>
    </w:p>
    <w:p w14:paraId="2CA44F12" w14:textId="2034E0AC" w:rsidR="00864850" w:rsidRDefault="001C2371" w:rsidP="008648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通过查询资料，了解到list是顺序存储，与C++中的list的链式存储不同。</w:t>
      </w:r>
      <w:r w:rsidR="00864850">
        <w:rPr>
          <w:rFonts w:hint="eastAsia"/>
        </w:rPr>
        <w:t>这表明查询和修改</w:t>
      </w:r>
      <w:r w:rsidR="00CF4F1B">
        <w:rPr>
          <w:rFonts w:hint="eastAsia"/>
        </w:rPr>
        <w:t>的时间复杂度</w:t>
      </w:r>
      <w:r w:rsidR="00864850">
        <w:rPr>
          <w:rFonts w:hint="eastAsia"/>
        </w:rPr>
        <w:t>都是O(1)，而</w:t>
      </w:r>
      <w:r w:rsidR="00E10B3C">
        <w:rPr>
          <w:rFonts w:hint="eastAsia"/>
        </w:rPr>
        <w:t>插入和删除</w:t>
      </w:r>
      <w:r w:rsidR="00CB735A">
        <w:rPr>
          <w:rFonts w:hint="eastAsia"/>
        </w:rPr>
        <w:t>等</w:t>
      </w:r>
      <w:r w:rsidR="00864850">
        <w:rPr>
          <w:rFonts w:hint="eastAsia"/>
        </w:rPr>
        <w:t>都是O(n)</w:t>
      </w:r>
      <w:r w:rsidR="00B87E28">
        <w:rPr>
          <w:rFonts w:hint="eastAsia"/>
        </w:rPr>
        <w:t>。</w:t>
      </w:r>
    </w:p>
    <w:p w14:paraId="07752B3A" w14:textId="0526825D" w:rsidR="0033328A" w:rsidRDefault="0033328A" w:rsidP="008648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Python中的set比C++中的set更为强大，支持 &amp;、|、-、^等运算</w:t>
      </w:r>
      <w:r w:rsidR="005B0A37">
        <w:rPr>
          <w:rFonts w:hint="eastAsia"/>
        </w:rPr>
        <w:t>。</w:t>
      </w:r>
    </w:p>
    <w:p w14:paraId="6B0F5B73" w14:textId="7D789423" w:rsidR="00333543" w:rsidRDefault="00333543" w:rsidP="00864850">
      <w:pPr>
        <w:pStyle w:val="a5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>is</w:t>
      </w:r>
      <w:r>
        <w:t>”</w:t>
      </w:r>
      <w:r>
        <w:rPr>
          <w:rFonts w:hint="eastAsia"/>
        </w:rPr>
        <w:t>与“==”其实是有区别的，is是单纯比较</w:t>
      </w:r>
      <w:r w:rsidR="00736E26">
        <w:rPr>
          <w:rFonts w:hint="eastAsia"/>
        </w:rPr>
        <w:t>对象</w:t>
      </w:r>
      <w:r>
        <w:rPr>
          <w:rFonts w:hint="eastAsia"/>
        </w:rPr>
        <w:t>地址</w:t>
      </w:r>
      <w:r w:rsidR="00736E26">
        <w:rPr>
          <w:rFonts w:hint="eastAsia"/>
        </w:rPr>
        <w:t>是否相同</w:t>
      </w:r>
      <w:r>
        <w:rPr>
          <w:rFonts w:hint="eastAsia"/>
        </w:rPr>
        <w:t>，而==就是比较</w:t>
      </w:r>
      <w:r w:rsidR="00736E26">
        <w:rPr>
          <w:rFonts w:hint="eastAsia"/>
        </w:rPr>
        <w:t>对象的内容是否相同</w:t>
      </w:r>
      <w:r>
        <w:rPr>
          <w:rFonts w:hint="eastAsia"/>
        </w:rPr>
        <w:t>。</w:t>
      </w:r>
      <w:r w:rsidR="00D5414B">
        <w:rPr>
          <w:rFonts w:hint="eastAsia"/>
        </w:rPr>
        <w:t>而Python与Java相同，都有一个常量池</w:t>
      </w:r>
      <w:r w:rsidR="00BB7D00">
        <w:rPr>
          <w:rFonts w:hint="eastAsia"/>
        </w:rPr>
        <w:t>（</w:t>
      </w:r>
      <w:r w:rsidR="00D5414B">
        <w:rPr>
          <w:rFonts w:hint="eastAsia"/>
        </w:rPr>
        <w:t>Python的常量池是[-5, 256]，Java是[-128, 127]</w:t>
      </w:r>
      <w:r w:rsidR="00BB7D00">
        <w:rPr>
          <w:rFonts w:hint="eastAsia"/>
        </w:rPr>
        <w:t>）所以Python中 -6 is -6的值是False。</w:t>
      </w:r>
    </w:p>
    <w:p w14:paraId="0D1C6E41" w14:textId="462ACB7F" w:rsidR="00AB0ED2" w:rsidRDefault="00AB0ED2" w:rsidP="008648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当我们创建二维链表时，my_list </w:t>
      </w:r>
      <w:r w:rsidRPr="00AB0ED2">
        <w:t xml:space="preserve">= [[0] * 3] * </w:t>
      </w:r>
      <w:r w:rsidR="003620ED">
        <w:rPr>
          <w:rFonts w:hint="eastAsia"/>
        </w:rPr>
        <w:t>3</w:t>
      </w:r>
      <w:r>
        <w:rPr>
          <w:rFonts w:hint="eastAsia"/>
        </w:rPr>
        <w:t>这种创建方法是错误的，它相当于把同一个引用复制了</w:t>
      </w:r>
      <w:r w:rsidR="003620ED">
        <w:rPr>
          <w:rFonts w:hint="eastAsia"/>
        </w:rPr>
        <w:t>3</w:t>
      </w:r>
      <w:r>
        <w:rPr>
          <w:rFonts w:hint="eastAsia"/>
        </w:rPr>
        <w:t>次，我们本以为的</w:t>
      </w:r>
      <w:r w:rsidR="003620ED">
        <w:rPr>
          <w:rFonts w:hint="eastAsia"/>
        </w:rPr>
        <w:t>3</w:t>
      </w:r>
      <w:r>
        <w:rPr>
          <w:rFonts w:hint="eastAsia"/>
        </w:rPr>
        <w:t>行其实都是引用的同一个[0] * 3。</w:t>
      </w:r>
    </w:p>
    <w:p w14:paraId="0ACABE34" w14:textId="003ED570" w:rsidR="00540618" w:rsidRDefault="008D707B" w:rsidP="00540618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058ED06E" wp14:editId="7F0205A4">
            <wp:extent cx="3441557" cy="1590675"/>
            <wp:effectExtent l="0" t="0" r="6985" b="0"/>
            <wp:docPr id="705667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67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988" cy="15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14D1" w14:textId="313504B0" w:rsidR="00DB2312" w:rsidRDefault="00DB2312" w:rsidP="00540618">
      <w:pPr>
        <w:pStyle w:val="a5"/>
        <w:ind w:left="780" w:firstLineChars="0" w:firstLine="0"/>
      </w:pPr>
      <w:r>
        <w:rPr>
          <w:rFonts w:hint="eastAsia"/>
        </w:rPr>
        <w:t>正确输出：</w:t>
      </w:r>
      <w:r w:rsidRPr="00DB2312">
        <w:t>[[[0, 0], [0, 1], [0, 2]], [[1, 0], [1, 1], [1, 2]], [[2, 0], [2, 1], [2, 2]]]</w:t>
      </w:r>
    </w:p>
    <w:p w14:paraId="0EBA1F0E" w14:textId="3ED1FD68" w:rsidR="00DB2312" w:rsidRDefault="00DB2312" w:rsidP="00DB2312">
      <w:pPr>
        <w:pStyle w:val="a5"/>
        <w:ind w:left="780" w:firstLineChars="0" w:firstLine="0"/>
      </w:pPr>
      <w:r>
        <w:rPr>
          <w:rFonts w:hint="eastAsia"/>
        </w:rPr>
        <w:t>错误输出：</w:t>
      </w:r>
      <w:r w:rsidRPr="00DB2312">
        <w:t>[[[2, 0], [2, 1], [2, 2]], [[2, 0], [2, 1], [2, 2]], [[2, 0], [2, 1], [2, 2]]]</w:t>
      </w:r>
    </w:p>
    <w:p w14:paraId="7B8689A0" w14:textId="7EDB38C1" w:rsidR="00297084" w:rsidRDefault="00245B6C" w:rsidP="002970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Python也是可以写main函数的，写完之后要通过以下代码实现。如果这个文件直接被运行，那么就可以走以下语句运行main()，反之不走main()。</w:t>
      </w:r>
    </w:p>
    <w:p w14:paraId="3D028F4C" w14:textId="1CE4CF93" w:rsidR="00245B6C" w:rsidRDefault="00245B6C" w:rsidP="00245B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FBFFDD" wp14:editId="4F5B46AB">
            <wp:extent cx="2173990" cy="604837"/>
            <wp:effectExtent l="0" t="0" r="0" b="5080"/>
            <wp:docPr id="2074516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16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474" cy="61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7446" w14:textId="55C4102B" w:rsidR="00297084" w:rsidRDefault="00297084" w:rsidP="00245B6C">
      <w:pPr>
        <w:pStyle w:val="a5"/>
        <w:ind w:left="360" w:firstLineChars="0" w:firstLine="0"/>
      </w:pPr>
      <w:r>
        <w:rPr>
          <w:rFonts w:hint="eastAsia"/>
        </w:rPr>
        <w:t>通过这一点，我了解到不同于C/C++，Python可以从任何地方开始执行。</w:t>
      </w:r>
    </w:p>
    <w:p w14:paraId="70DFF53A" w14:textId="77C29BFC" w:rsidR="00E65B7F" w:rsidRDefault="0023133D" w:rsidP="00FE0F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学习面向对象编程基础</w:t>
      </w:r>
      <w:r w:rsidR="00B953DE">
        <w:rPr>
          <w:rFonts w:hint="eastAsia"/>
        </w:rPr>
        <w:t>。</w:t>
      </w:r>
      <w:r w:rsidR="00291616">
        <w:rPr>
          <w:rFonts w:hint="eastAsia"/>
        </w:rPr>
        <w:t>了解了封装，继承与多态，跟随教程打了几个Demo试了一下Python的语法。</w:t>
      </w:r>
      <w:r w:rsidR="005F6086">
        <w:rPr>
          <w:rFonts w:hint="eastAsia"/>
        </w:rPr>
        <w:t>不同于Java的public, protected, private，Python对于对象</w:t>
      </w:r>
      <w:r w:rsidR="00F82F00">
        <w:rPr>
          <w:rFonts w:hint="eastAsia"/>
        </w:rPr>
        <w:t>成员</w:t>
      </w:r>
      <w:r w:rsidR="005F6086">
        <w:rPr>
          <w:rFonts w:hint="eastAsia"/>
        </w:rPr>
        <w:t>的访问权限只有两种，公开和私有，如果想要将对象的</w:t>
      </w:r>
      <w:r w:rsidR="00753391">
        <w:rPr>
          <w:rFonts w:hint="eastAsia"/>
        </w:rPr>
        <w:t>成员</w:t>
      </w:r>
      <w:r w:rsidR="005F6086">
        <w:rPr>
          <w:rFonts w:hint="eastAsia"/>
        </w:rPr>
        <w:t>设置为私有，需要在给属性或者方法的名称前打“__”（两个下划线）。</w:t>
      </w:r>
      <w:r w:rsidR="005021A9">
        <w:rPr>
          <w:rFonts w:hint="eastAsia"/>
        </w:rPr>
        <w:t>（另外，以下划线结尾的成员并不是私有）</w:t>
      </w:r>
    </w:p>
    <w:p w14:paraId="794C435C" w14:textId="1E141521" w:rsidR="00FE0F2B" w:rsidRDefault="000E739C" w:rsidP="00E65B7F">
      <w:pPr>
        <w:pStyle w:val="a5"/>
        <w:ind w:left="360" w:firstLineChars="0" w:firstLine="0"/>
      </w:pPr>
      <w:r>
        <w:rPr>
          <w:rFonts w:hint="eastAsia"/>
        </w:rPr>
        <w:t>但是</w:t>
      </w:r>
      <w:r w:rsidR="00034CD4" w:rsidRPr="00034CD4">
        <w:t>Python并没有从语法上严格保证私有</w:t>
      </w:r>
      <w:r w:rsidR="00015275">
        <w:rPr>
          <w:rFonts w:hint="eastAsia"/>
        </w:rPr>
        <w:t>成员</w:t>
      </w:r>
      <w:r w:rsidR="00034CD4" w:rsidRPr="00034CD4">
        <w:t>的私密性</w:t>
      </w:r>
      <w:r w:rsidR="00034CD4">
        <w:rPr>
          <w:rFonts w:hint="eastAsia"/>
        </w:rPr>
        <w:t>。所以通过特殊的语法还是可以访问到“私有”的</w:t>
      </w:r>
      <w:r w:rsidR="00C142FE">
        <w:rPr>
          <w:rFonts w:hint="eastAsia"/>
        </w:rPr>
        <w:t>成员</w:t>
      </w:r>
      <w:r w:rsidR="00034CD4">
        <w:rPr>
          <w:rFonts w:hint="eastAsia"/>
        </w:rPr>
        <w:t>。</w:t>
      </w:r>
      <w:r w:rsidR="00FE0F2B">
        <w:rPr>
          <w:rFonts w:hint="eastAsia"/>
        </w:rPr>
        <w:t>例如下面的代码，虽然我在名称前打了</w:t>
      </w:r>
      <w:r w:rsidR="0084767D">
        <w:rPr>
          <w:rFonts w:hint="eastAsia"/>
        </w:rPr>
        <w:t>两个下划线，但是仍然可以通过特殊语法访问</w:t>
      </w:r>
      <w:r w:rsidR="00753391">
        <w:rPr>
          <w:rFonts w:hint="eastAsia"/>
        </w:rPr>
        <w:t>成员</w:t>
      </w:r>
      <w:r w:rsidR="001306AF">
        <w:rPr>
          <w:rFonts w:hint="eastAsia"/>
        </w:rPr>
        <w:t>（尽管PyCharm警告我访问不到）</w:t>
      </w:r>
      <w:r w:rsidR="0084767D">
        <w:rPr>
          <w:rFonts w:hint="eastAsia"/>
        </w:rPr>
        <w:t>。</w:t>
      </w:r>
    </w:p>
    <w:p w14:paraId="6C737F99" w14:textId="7B803AE5" w:rsidR="00FE0F2B" w:rsidRDefault="0084767D" w:rsidP="0084767D">
      <w:r>
        <w:rPr>
          <w:noProof/>
        </w:rPr>
        <w:drawing>
          <wp:inline distT="0" distB="0" distL="0" distR="0" wp14:anchorId="01604FC4" wp14:editId="23586F83">
            <wp:extent cx="5274310" cy="5618480"/>
            <wp:effectExtent l="0" t="0" r="2540" b="1270"/>
            <wp:docPr id="158725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52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F39C" w14:textId="31D3B4F1" w:rsidR="00FD588F" w:rsidRDefault="00FD588F" w:rsidP="0084767D">
      <w:r>
        <w:rPr>
          <w:rFonts w:hint="eastAsia"/>
        </w:rPr>
        <w:t>输出结果：</w:t>
      </w:r>
    </w:p>
    <w:p w14:paraId="0DEF1220" w14:textId="1F96045F" w:rsidR="00752A60" w:rsidRDefault="00FD588F" w:rsidP="0084767D">
      <w:r>
        <w:rPr>
          <w:noProof/>
        </w:rPr>
        <w:lastRenderedPageBreak/>
        <w:drawing>
          <wp:inline distT="0" distB="0" distL="0" distR="0" wp14:anchorId="0ACD3F62" wp14:editId="37B01C02">
            <wp:extent cx="2166938" cy="1320379"/>
            <wp:effectExtent l="0" t="0" r="5080" b="0"/>
            <wp:docPr id="392318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18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657" cy="13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CF4F" w14:textId="5BABE5DC" w:rsidR="009B79EF" w:rsidRDefault="009B79EF" w:rsidP="009B79EF">
      <w:pPr>
        <w:pStyle w:val="a3"/>
      </w:pPr>
      <w:r>
        <w:rPr>
          <w:rFonts w:hint="eastAsia"/>
        </w:rPr>
        <w:t>机器学习</w:t>
      </w:r>
    </w:p>
    <w:p w14:paraId="7E2578B5" w14:textId="136C0E82" w:rsidR="009B79EF" w:rsidRDefault="009B79EF" w:rsidP="0035576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了解了机器学习的概念，认识了监督学习与非监督学习。</w:t>
      </w:r>
    </w:p>
    <w:p w14:paraId="1868469E" w14:textId="6F993813" w:rsidR="00355765" w:rsidRDefault="009B79EF" w:rsidP="0035576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监督学习需要人工手动打标签，来辅助机器学习出自己想要的模型</w:t>
      </w:r>
      <w:r w:rsidR="00355765">
        <w:rPr>
          <w:rFonts w:hint="eastAsia"/>
        </w:rPr>
        <w:t>。</w:t>
      </w:r>
    </w:p>
    <w:p w14:paraId="0AC9D6D0" w14:textId="2DC24137" w:rsidR="009B79EF" w:rsidRDefault="009B79EF" w:rsidP="0035576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非监督学习是让机器自己探索数据中的特征，并进行分类（让机器自己寻找数据中的规律）</w:t>
      </w:r>
      <w:r w:rsidR="00355765">
        <w:rPr>
          <w:rFonts w:hint="eastAsia"/>
        </w:rPr>
        <w:t>。</w:t>
      </w:r>
    </w:p>
    <w:p w14:paraId="5C79DEDC" w14:textId="1A7CF26F" w:rsidR="00355765" w:rsidRDefault="00355765" w:rsidP="0035576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下载并安装了Jupyter Notebook。</w:t>
      </w:r>
    </w:p>
    <w:p w14:paraId="49D49E3E" w14:textId="538BFC3A" w:rsidR="0061373B" w:rsidRDefault="0061373B" w:rsidP="0061373B">
      <w:pPr>
        <w:pStyle w:val="a3"/>
      </w:pPr>
      <w:r>
        <w:rPr>
          <w:rFonts w:hint="eastAsia"/>
        </w:rPr>
        <w:t>未来</w:t>
      </w:r>
    </w:p>
    <w:p w14:paraId="3F1186FF" w14:textId="28909EA6" w:rsidR="0061373B" w:rsidRDefault="0061373B" w:rsidP="00911B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 w:rsidR="001E5D33">
        <w:rPr>
          <w:rFonts w:hint="eastAsia"/>
        </w:rPr>
        <w:t>语言</w:t>
      </w:r>
      <w:r>
        <w:rPr>
          <w:rFonts w:hint="eastAsia"/>
        </w:rPr>
        <w:t>相关：学习面向对象进阶，异常处理，进程和线程</w:t>
      </w:r>
    </w:p>
    <w:p w14:paraId="0613BB1B" w14:textId="5718910C" w:rsidR="00911BEE" w:rsidRPr="0061373B" w:rsidRDefault="00911BEE" w:rsidP="00911B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机器学习：</w:t>
      </w:r>
      <w:r w:rsidR="00483304">
        <w:rPr>
          <w:rFonts w:hint="eastAsia"/>
        </w:rPr>
        <w:t>数学内容（线性回归模型，代价函数</w:t>
      </w:r>
      <w:r w:rsidR="00836A9F">
        <w:rPr>
          <w:rFonts w:hint="eastAsia"/>
        </w:rPr>
        <w:t>等</w:t>
      </w:r>
      <w:r w:rsidR="00483304">
        <w:rPr>
          <w:rFonts w:hint="eastAsia"/>
        </w:rPr>
        <w:t>）</w:t>
      </w:r>
    </w:p>
    <w:p w14:paraId="01ADC7DF" w14:textId="133485C1" w:rsidR="005B687A" w:rsidRPr="0061373B" w:rsidRDefault="00911BEE" w:rsidP="0083712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CV：Pytorch，Numpy</w:t>
      </w:r>
      <w:r w:rsidR="00A102C0">
        <w:rPr>
          <w:rFonts w:hint="eastAsia"/>
        </w:rPr>
        <w:t>了解并探究如何使用</w:t>
      </w:r>
    </w:p>
    <w:sectPr w:rsidR="005B687A" w:rsidRPr="0061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4DFEE" w14:textId="77777777" w:rsidR="00C053D0" w:rsidRDefault="00C053D0" w:rsidP="00EF26B2">
      <w:r>
        <w:separator/>
      </w:r>
    </w:p>
  </w:endnote>
  <w:endnote w:type="continuationSeparator" w:id="0">
    <w:p w14:paraId="78224DB3" w14:textId="77777777" w:rsidR="00C053D0" w:rsidRDefault="00C053D0" w:rsidP="00EF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5353E" w14:textId="77777777" w:rsidR="00C053D0" w:rsidRDefault="00C053D0" w:rsidP="00EF26B2">
      <w:r>
        <w:separator/>
      </w:r>
    </w:p>
  </w:footnote>
  <w:footnote w:type="continuationSeparator" w:id="0">
    <w:p w14:paraId="2069EEBA" w14:textId="77777777" w:rsidR="00C053D0" w:rsidRDefault="00C053D0" w:rsidP="00EF2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644F0"/>
    <w:multiLevelType w:val="hybridMultilevel"/>
    <w:tmpl w:val="14BCEEF8"/>
    <w:lvl w:ilvl="0" w:tplc="9438D1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DF26310"/>
    <w:multiLevelType w:val="hybridMultilevel"/>
    <w:tmpl w:val="281E8DC8"/>
    <w:lvl w:ilvl="0" w:tplc="1C066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B57730"/>
    <w:multiLevelType w:val="hybridMultilevel"/>
    <w:tmpl w:val="AACE119C"/>
    <w:lvl w:ilvl="0" w:tplc="6F62A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C61FAF"/>
    <w:multiLevelType w:val="hybridMultilevel"/>
    <w:tmpl w:val="36F6EB06"/>
    <w:lvl w:ilvl="0" w:tplc="C21A01A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63DF3BEA"/>
    <w:multiLevelType w:val="hybridMultilevel"/>
    <w:tmpl w:val="172095D0"/>
    <w:lvl w:ilvl="0" w:tplc="D5E8E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057D26"/>
    <w:multiLevelType w:val="hybridMultilevel"/>
    <w:tmpl w:val="72B02CD4"/>
    <w:lvl w:ilvl="0" w:tplc="B5866F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728535C0"/>
    <w:multiLevelType w:val="hybridMultilevel"/>
    <w:tmpl w:val="407AF0E6"/>
    <w:lvl w:ilvl="0" w:tplc="2CF28C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41B7569"/>
    <w:multiLevelType w:val="hybridMultilevel"/>
    <w:tmpl w:val="392233E2"/>
    <w:lvl w:ilvl="0" w:tplc="6DBC3EE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71340687">
    <w:abstractNumId w:val="6"/>
  </w:num>
  <w:num w:numId="2" w16cid:durableId="164825763">
    <w:abstractNumId w:val="7"/>
  </w:num>
  <w:num w:numId="3" w16cid:durableId="927231335">
    <w:abstractNumId w:val="0"/>
  </w:num>
  <w:num w:numId="4" w16cid:durableId="1150634644">
    <w:abstractNumId w:val="3"/>
  </w:num>
  <w:num w:numId="5" w16cid:durableId="1695156131">
    <w:abstractNumId w:val="2"/>
  </w:num>
  <w:num w:numId="6" w16cid:durableId="2136557465">
    <w:abstractNumId w:val="4"/>
  </w:num>
  <w:num w:numId="7" w16cid:durableId="847329816">
    <w:abstractNumId w:val="5"/>
  </w:num>
  <w:num w:numId="8" w16cid:durableId="36799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F5"/>
    <w:rsid w:val="00015275"/>
    <w:rsid w:val="00034CD4"/>
    <w:rsid w:val="00043EC5"/>
    <w:rsid w:val="000875BE"/>
    <w:rsid w:val="00094E9D"/>
    <w:rsid w:val="000E739C"/>
    <w:rsid w:val="00112A47"/>
    <w:rsid w:val="001306AF"/>
    <w:rsid w:val="001653F0"/>
    <w:rsid w:val="001C2371"/>
    <w:rsid w:val="001E4718"/>
    <w:rsid w:val="001E5D33"/>
    <w:rsid w:val="001F3224"/>
    <w:rsid w:val="00204751"/>
    <w:rsid w:val="0023133D"/>
    <w:rsid w:val="002319D4"/>
    <w:rsid w:val="002360E5"/>
    <w:rsid w:val="00245B6C"/>
    <w:rsid w:val="00291616"/>
    <w:rsid w:val="00294181"/>
    <w:rsid w:val="00297084"/>
    <w:rsid w:val="002F4066"/>
    <w:rsid w:val="002F74AC"/>
    <w:rsid w:val="003013E3"/>
    <w:rsid w:val="0033328A"/>
    <w:rsid w:val="00333543"/>
    <w:rsid w:val="00355765"/>
    <w:rsid w:val="003620ED"/>
    <w:rsid w:val="003B2BAC"/>
    <w:rsid w:val="003F0C9E"/>
    <w:rsid w:val="003F6933"/>
    <w:rsid w:val="00400424"/>
    <w:rsid w:val="00483304"/>
    <w:rsid w:val="00495EC6"/>
    <w:rsid w:val="004A72A7"/>
    <w:rsid w:val="004D3997"/>
    <w:rsid w:val="004E33A7"/>
    <w:rsid w:val="005021A9"/>
    <w:rsid w:val="00540618"/>
    <w:rsid w:val="00584A15"/>
    <w:rsid w:val="00584FAF"/>
    <w:rsid w:val="005B0A37"/>
    <w:rsid w:val="005B687A"/>
    <w:rsid w:val="005D3BA9"/>
    <w:rsid w:val="005F6086"/>
    <w:rsid w:val="005F69DD"/>
    <w:rsid w:val="00611CDE"/>
    <w:rsid w:val="0061373B"/>
    <w:rsid w:val="00625343"/>
    <w:rsid w:val="006A0DC8"/>
    <w:rsid w:val="006F5A17"/>
    <w:rsid w:val="0070599B"/>
    <w:rsid w:val="00736E26"/>
    <w:rsid w:val="00752A60"/>
    <w:rsid w:val="00753391"/>
    <w:rsid w:val="00761E56"/>
    <w:rsid w:val="007941F3"/>
    <w:rsid w:val="007C0E99"/>
    <w:rsid w:val="007F35FD"/>
    <w:rsid w:val="00831F9F"/>
    <w:rsid w:val="00836A9F"/>
    <w:rsid w:val="0083712F"/>
    <w:rsid w:val="0084767D"/>
    <w:rsid w:val="00864850"/>
    <w:rsid w:val="008D707B"/>
    <w:rsid w:val="00911BEE"/>
    <w:rsid w:val="00930C3E"/>
    <w:rsid w:val="00961E88"/>
    <w:rsid w:val="009948B9"/>
    <w:rsid w:val="009B0C0D"/>
    <w:rsid w:val="009B79EF"/>
    <w:rsid w:val="009C551E"/>
    <w:rsid w:val="00A102C0"/>
    <w:rsid w:val="00A135FF"/>
    <w:rsid w:val="00A2727A"/>
    <w:rsid w:val="00A65410"/>
    <w:rsid w:val="00AA4603"/>
    <w:rsid w:val="00AB0ED2"/>
    <w:rsid w:val="00AD4FDA"/>
    <w:rsid w:val="00AD7DF5"/>
    <w:rsid w:val="00AE7CC2"/>
    <w:rsid w:val="00B044F5"/>
    <w:rsid w:val="00B824E7"/>
    <w:rsid w:val="00B87E28"/>
    <w:rsid w:val="00B953DE"/>
    <w:rsid w:val="00BA5268"/>
    <w:rsid w:val="00BB7D00"/>
    <w:rsid w:val="00BC71BB"/>
    <w:rsid w:val="00BF05C9"/>
    <w:rsid w:val="00C053D0"/>
    <w:rsid w:val="00C12F58"/>
    <w:rsid w:val="00C142FE"/>
    <w:rsid w:val="00C53C5D"/>
    <w:rsid w:val="00CA6190"/>
    <w:rsid w:val="00CB735A"/>
    <w:rsid w:val="00CF4F1B"/>
    <w:rsid w:val="00D47220"/>
    <w:rsid w:val="00D5414B"/>
    <w:rsid w:val="00D638A4"/>
    <w:rsid w:val="00DA0012"/>
    <w:rsid w:val="00DA17C8"/>
    <w:rsid w:val="00DB2312"/>
    <w:rsid w:val="00DD1836"/>
    <w:rsid w:val="00DE4666"/>
    <w:rsid w:val="00E10B3C"/>
    <w:rsid w:val="00E65B7F"/>
    <w:rsid w:val="00ED0621"/>
    <w:rsid w:val="00EF26B2"/>
    <w:rsid w:val="00F82F00"/>
    <w:rsid w:val="00F83065"/>
    <w:rsid w:val="00F92B30"/>
    <w:rsid w:val="00FD588F"/>
    <w:rsid w:val="00F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FFE77C"/>
  <w15:chartTrackingRefBased/>
  <w15:docId w15:val="{1115BA18-D616-461C-B17C-A422758D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04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0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042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042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042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31F9F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F26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F26B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F2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F2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problem/P145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ogu.com.cn/problem/P104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Muschuang 123</dc:creator>
  <cp:keywords/>
  <dc:description/>
  <cp:lastModifiedBy>Muschuang 123</cp:lastModifiedBy>
  <cp:revision>106</cp:revision>
  <cp:lastPrinted>2024-11-10T05:16:00Z</cp:lastPrinted>
  <dcterms:created xsi:type="dcterms:W3CDTF">2024-11-05T05:37:00Z</dcterms:created>
  <dcterms:modified xsi:type="dcterms:W3CDTF">2024-12-12T10:15:00Z</dcterms:modified>
</cp:coreProperties>
</file>