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4009F">
      <w:pPr>
        <w:spacing w:line="240" w:lineRule="auto"/>
        <w:ind w:left="429" w:right="0" w:firstLine="0"/>
        <w:rPr>
          <w:rFonts w:ascii="Times New Roman"/>
          <w:sz w:val="20"/>
        </w:rPr>
      </w:pPr>
      <w:r>
        <w:rPr>
          <w:rFonts w:ascii="Times New Roman"/>
          <w:sz w:val="20"/>
        </w:rPr>
        <w:drawing>
          <wp:inline distT="0" distB="0" distL="0" distR="0">
            <wp:extent cx="1381760" cy="96456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82360" cy="964692"/>
                    </a:xfrm>
                    <a:prstGeom prst="rect">
                      <a:avLst/>
                    </a:prstGeom>
                  </pic:spPr>
                </pic:pic>
              </a:graphicData>
            </a:graphic>
          </wp:inline>
        </w:drawing>
      </w:r>
    </w:p>
    <w:p w14:paraId="5728A5DF">
      <w:pPr>
        <w:pStyle w:val="5"/>
        <w:rPr>
          <w:rFonts w:ascii="Times New Roman"/>
          <w:sz w:val="20"/>
        </w:rPr>
      </w:pPr>
    </w:p>
    <w:p w14:paraId="3A860B77">
      <w:pPr>
        <w:pStyle w:val="5"/>
        <w:rPr>
          <w:rFonts w:ascii="Times New Roman"/>
          <w:sz w:val="20"/>
        </w:rPr>
      </w:pPr>
    </w:p>
    <w:p w14:paraId="5A6507AE">
      <w:pPr>
        <w:pStyle w:val="5"/>
        <w:spacing w:before="214"/>
        <w:rPr>
          <w:rFonts w:ascii="Times New Roman"/>
          <w:sz w:val="20"/>
        </w:rPr>
      </w:pPr>
      <w:r>
        <w:rPr>
          <w:rFonts w:ascii="Times New Roman"/>
          <w:sz w:val="20"/>
        </w:rPr>
        <w:drawing>
          <wp:anchor distT="0" distB="0" distL="0" distR="0" simplePos="0" relativeHeight="251662336" behindDoc="1" locked="0" layoutInCell="1" allowOverlap="1">
            <wp:simplePos x="0" y="0"/>
            <wp:positionH relativeFrom="page">
              <wp:posOffset>1381125</wp:posOffset>
            </wp:positionH>
            <wp:positionV relativeFrom="paragraph">
              <wp:posOffset>297180</wp:posOffset>
            </wp:positionV>
            <wp:extent cx="1779270" cy="1743710"/>
            <wp:effectExtent l="0" t="0" r="0" b="0"/>
            <wp:wrapTopAndBottom/>
            <wp:docPr id="2" name="Image 2" descr="A blue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2" descr="A blue and black logo  Description automatically generated"/>
                    <pic:cNvPicPr/>
                  </pic:nvPicPr>
                  <pic:blipFill>
                    <a:blip r:embed="rId9" cstate="print"/>
                    <a:stretch>
                      <a:fillRect/>
                    </a:stretch>
                  </pic:blipFill>
                  <pic:spPr>
                    <a:xfrm>
                      <a:off x="0" y="0"/>
                      <a:ext cx="1779023" cy="1743455"/>
                    </a:xfrm>
                    <a:prstGeom prst="rect">
                      <a:avLst/>
                    </a:prstGeom>
                  </pic:spPr>
                </pic:pic>
              </a:graphicData>
            </a:graphic>
          </wp:anchor>
        </w:drawing>
      </w:r>
      <w:r>
        <w:rPr>
          <w:rFonts w:ascii="Times New Roman"/>
          <w:sz w:val="20"/>
        </w:rPr>
        <w:drawing>
          <wp:anchor distT="0" distB="0" distL="0" distR="0" simplePos="0" relativeHeight="251662336" behindDoc="1" locked="0" layoutInCell="1" allowOverlap="1">
            <wp:simplePos x="0" y="0"/>
            <wp:positionH relativeFrom="page">
              <wp:posOffset>3667125</wp:posOffset>
            </wp:positionH>
            <wp:positionV relativeFrom="paragraph">
              <wp:posOffset>975995</wp:posOffset>
            </wp:positionV>
            <wp:extent cx="2726055" cy="963930"/>
            <wp:effectExtent l="0" t="0" r="0" b="0"/>
            <wp:wrapTopAndBottom/>
            <wp:docPr id="3" name="Image 3" descr="A blue and white logo  Description automatically generated"/>
            <wp:cNvGraphicFramePr/>
            <a:graphic xmlns:a="http://schemas.openxmlformats.org/drawingml/2006/main">
              <a:graphicData uri="http://schemas.openxmlformats.org/drawingml/2006/picture">
                <pic:pic xmlns:pic="http://schemas.openxmlformats.org/drawingml/2006/picture">
                  <pic:nvPicPr>
                    <pic:cNvPr id="3" name="Image 3" descr="A blue and white logo  Description automatically generated"/>
                    <pic:cNvPicPr/>
                  </pic:nvPicPr>
                  <pic:blipFill>
                    <a:blip r:embed="rId10" cstate="print"/>
                    <a:stretch>
                      <a:fillRect/>
                    </a:stretch>
                  </pic:blipFill>
                  <pic:spPr>
                    <a:xfrm>
                      <a:off x="0" y="0"/>
                      <a:ext cx="2726072" cy="963929"/>
                    </a:xfrm>
                    <a:prstGeom prst="rect">
                      <a:avLst/>
                    </a:prstGeom>
                  </pic:spPr>
                </pic:pic>
              </a:graphicData>
            </a:graphic>
          </wp:anchor>
        </w:drawing>
      </w:r>
    </w:p>
    <w:p w14:paraId="422F8F13">
      <w:pPr>
        <w:pStyle w:val="5"/>
        <w:rPr>
          <w:rFonts w:ascii="Times New Roman"/>
          <w:sz w:val="37"/>
        </w:rPr>
      </w:pPr>
    </w:p>
    <w:p w14:paraId="45C545F7">
      <w:pPr>
        <w:pStyle w:val="5"/>
        <w:rPr>
          <w:rFonts w:ascii="Times New Roman"/>
          <w:sz w:val="37"/>
        </w:rPr>
      </w:pPr>
    </w:p>
    <w:p w14:paraId="10FFDA77">
      <w:pPr>
        <w:pStyle w:val="5"/>
        <w:rPr>
          <w:rFonts w:ascii="Times New Roman"/>
          <w:sz w:val="37"/>
        </w:rPr>
      </w:pPr>
    </w:p>
    <w:p w14:paraId="348D965A">
      <w:pPr>
        <w:pStyle w:val="5"/>
        <w:spacing w:before="44"/>
        <w:jc w:val="center"/>
        <w:rPr>
          <w:rFonts w:hint="default" w:ascii="Times New Roman"/>
          <w:b/>
          <w:bCs/>
          <w:sz w:val="37"/>
          <w:lang w:val="en-US"/>
        </w:rPr>
      </w:pPr>
      <w:r>
        <w:rPr>
          <w:rFonts w:hint="default" w:ascii="Times New Roman"/>
          <w:b/>
          <w:bCs/>
          <w:sz w:val="37"/>
          <w:lang w:val="en-US"/>
        </w:rPr>
        <w:t>PROJECT REPORT</w:t>
      </w:r>
    </w:p>
    <w:p w14:paraId="3337A367">
      <w:pPr>
        <w:pStyle w:val="5"/>
        <w:spacing w:before="44"/>
        <w:jc w:val="center"/>
        <w:rPr>
          <w:rFonts w:hint="default" w:ascii="Times New Roman"/>
          <w:b/>
          <w:bCs/>
          <w:sz w:val="37"/>
          <w:lang w:val="en-US"/>
        </w:rPr>
      </w:pPr>
      <w:bookmarkStart w:id="3" w:name="_GoBack"/>
      <w:bookmarkEnd w:id="3"/>
    </w:p>
    <w:p w14:paraId="1AA36A54">
      <w:pPr>
        <w:pStyle w:val="9"/>
      </w:pPr>
      <w:r>
        <w:rPr>
          <w:rFonts w:hint="default"/>
          <w:spacing w:val="-2"/>
          <w:lang w:val="en-US"/>
        </w:rPr>
        <w:t xml:space="preserve">FIFO </w:t>
      </w:r>
      <w:r>
        <w:rPr>
          <w:spacing w:val="-2"/>
        </w:rPr>
        <w:t>Verification</w:t>
      </w:r>
      <w:r>
        <w:rPr>
          <w:spacing w:val="-17"/>
        </w:rPr>
        <w:t xml:space="preserve"> </w:t>
      </w:r>
      <w:r>
        <w:rPr>
          <w:spacing w:val="-2"/>
        </w:rPr>
        <w:t>Plan</w:t>
      </w:r>
      <w:r>
        <w:rPr>
          <w:spacing w:val="-16"/>
        </w:rPr>
        <w:t xml:space="preserve"> </w:t>
      </w:r>
    </w:p>
    <w:p w14:paraId="7B758217">
      <w:pPr>
        <w:pStyle w:val="5"/>
        <w:rPr>
          <w:rFonts w:ascii="Arial"/>
          <w:b/>
          <w:sz w:val="37"/>
        </w:rPr>
      </w:pPr>
    </w:p>
    <w:p w14:paraId="29F2C393">
      <w:pPr>
        <w:pStyle w:val="5"/>
        <w:rPr>
          <w:rFonts w:ascii="Arial"/>
          <w:b/>
          <w:sz w:val="37"/>
        </w:rPr>
      </w:pPr>
    </w:p>
    <w:p w14:paraId="3B2BC4FD">
      <w:pPr>
        <w:pStyle w:val="5"/>
        <w:rPr>
          <w:rFonts w:ascii="Arial"/>
          <w:b/>
          <w:sz w:val="37"/>
        </w:rPr>
      </w:pPr>
    </w:p>
    <w:p w14:paraId="2EC927E9">
      <w:pPr>
        <w:pStyle w:val="5"/>
        <w:rPr>
          <w:rFonts w:ascii="Arial"/>
          <w:b/>
          <w:sz w:val="37"/>
        </w:rPr>
      </w:pPr>
    </w:p>
    <w:p w14:paraId="40515230">
      <w:pPr>
        <w:pStyle w:val="5"/>
        <w:rPr>
          <w:rFonts w:ascii="Arial"/>
          <w:b/>
          <w:sz w:val="37"/>
        </w:rPr>
      </w:pPr>
    </w:p>
    <w:p w14:paraId="7D9107BC">
      <w:pPr>
        <w:pStyle w:val="5"/>
        <w:rPr>
          <w:rFonts w:ascii="Arial"/>
          <w:b/>
          <w:sz w:val="37"/>
        </w:rPr>
      </w:pPr>
    </w:p>
    <w:p w14:paraId="68DCAB08">
      <w:pPr>
        <w:pStyle w:val="5"/>
        <w:rPr>
          <w:rFonts w:ascii="Arial"/>
          <w:b/>
          <w:sz w:val="37"/>
        </w:rPr>
      </w:pPr>
    </w:p>
    <w:p w14:paraId="7470EB46">
      <w:pPr>
        <w:pStyle w:val="5"/>
        <w:rPr>
          <w:rFonts w:ascii="Arial"/>
          <w:b/>
          <w:sz w:val="37"/>
        </w:rPr>
      </w:pPr>
    </w:p>
    <w:p w14:paraId="50B40E0D">
      <w:pPr>
        <w:pStyle w:val="5"/>
        <w:rPr>
          <w:rFonts w:ascii="Arial"/>
          <w:b/>
          <w:sz w:val="37"/>
        </w:rPr>
      </w:pPr>
    </w:p>
    <w:p w14:paraId="0FB4175A">
      <w:pPr>
        <w:pStyle w:val="5"/>
        <w:spacing w:before="418"/>
        <w:rPr>
          <w:rFonts w:ascii="Arial"/>
          <w:b/>
          <w:sz w:val="37"/>
        </w:rPr>
      </w:pPr>
    </w:p>
    <w:p w14:paraId="33933CC3">
      <w:pPr>
        <w:spacing w:before="0" w:line="398" w:lineRule="auto"/>
        <w:ind w:left="6632" w:right="868" w:firstLine="787"/>
        <w:jc w:val="left"/>
        <w:rPr>
          <w:rFonts w:ascii="Arial"/>
          <w:b/>
          <w:sz w:val="26"/>
        </w:rPr>
      </w:pPr>
      <w:r>
        <w:rPr>
          <w:rFonts w:ascii="Arial"/>
          <w:b/>
          <w:spacing w:val="-2"/>
          <w:sz w:val="26"/>
        </w:rPr>
        <w:t>Release:</w:t>
      </w:r>
      <w:r>
        <w:rPr>
          <w:rFonts w:ascii="Arial"/>
          <w:b/>
          <w:spacing w:val="-21"/>
          <w:sz w:val="26"/>
        </w:rPr>
        <w:t xml:space="preserve"> </w:t>
      </w:r>
      <w:r>
        <w:rPr>
          <w:rFonts w:ascii="Arial"/>
          <w:b/>
          <w:spacing w:val="-2"/>
          <w:sz w:val="26"/>
        </w:rPr>
        <w:t>1.0 Date:</w:t>
      </w:r>
      <w:r>
        <w:rPr>
          <w:rFonts w:ascii="Arial"/>
          <w:b/>
          <w:spacing w:val="3"/>
          <w:sz w:val="26"/>
        </w:rPr>
        <w:t xml:space="preserve"> </w:t>
      </w:r>
      <w:r>
        <w:rPr>
          <w:rFonts w:ascii="Arial"/>
          <w:b/>
          <w:spacing w:val="-2"/>
          <w:sz w:val="26"/>
        </w:rPr>
        <w:t>25-July-</w:t>
      </w:r>
      <w:r>
        <w:rPr>
          <w:rFonts w:ascii="Arial"/>
          <w:b/>
          <w:spacing w:val="-4"/>
          <w:sz w:val="26"/>
        </w:rPr>
        <w:t>2024</w:t>
      </w:r>
    </w:p>
    <w:p w14:paraId="69671FA0">
      <w:pPr>
        <w:spacing w:before="0"/>
        <w:ind w:left="0" w:right="304" w:firstLine="0"/>
        <w:jc w:val="center"/>
        <w:rPr>
          <w:rFonts w:ascii="Arial"/>
          <w:b/>
          <w:sz w:val="32"/>
        </w:rPr>
      </w:pPr>
      <w:r>
        <w:rPr>
          <w:rFonts w:ascii="Arial"/>
          <w:b/>
          <w:spacing w:val="-2"/>
          <w:sz w:val="32"/>
        </w:rPr>
        <w:t>NUST</w:t>
      </w:r>
      <w:r>
        <w:rPr>
          <w:rFonts w:ascii="Arial"/>
          <w:b/>
          <w:spacing w:val="-12"/>
          <w:sz w:val="32"/>
        </w:rPr>
        <w:t xml:space="preserve"> </w:t>
      </w:r>
      <w:r>
        <w:rPr>
          <w:rFonts w:ascii="Arial"/>
          <w:b/>
          <w:spacing w:val="-2"/>
          <w:sz w:val="32"/>
        </w:rPr>
        <w:t>Chip</w:t>
      </w:r>
      <w:r>
        <w:rPr>
          <w:rFonts w:ascii="Arial"/>
          <w:b/>
          <w:spacing w:val="-14"/>
          <w:sz w:val="32"/>
        </w:rPr>
        <w:t xml:space="preserve"> </w:t>
      </w:r>
      <w:r>
        <w:rPr>
          <w:rFonts w:ascii="Arial"/>
          <w:b/>
          <w:spacing w:val="-2"/>
          <w:sz w:val="32"/>
        </w:rPr>
        <w:t>Design</w:t>
      </w:r>
      <w:r>
        <w:rPr>
          <w:rFonts w:ascii="Arial"/>
          <w:b/>
          <w:spacing w:val="-14"/>
          <w:sz w:val="32"/>
        </w:rPr>
        <w:t xml:space="preserve"> </w:t>
      </w:r>
      <w:r>
        <w:rPr>
          <w:rFonts w:ascii="Arial"/>
          <w:b/>
          <w:spacing w:val="-2"/>
          <w:sz w:val="32"/>
        </w:rPr>
        <w:t>Centre</w:t>
      </w:r>
      <w:r>
        <w:rPr>
          <w:rFonts w:ascii="Arial"/>
          <w:b/>
          <w:spacing w:val="-8"/>
          <w:sz w:val="32"/>
        </w:rPr>
        <w:t xml:space="preserve"> </w:t>
      </w:r>
      <w:r>
        <w:rPr>
          <w:rFonts w:ascii="Arial"/>
          <w:b/>
          <w:spacing w:val="-2"/>
          <w:sz w:val="32"/>
        </w:rPr>
        <w:t>(NCDC),</w:t>
      </w:r>
      <w:r>
        <w:rPr>
          <w:rFonts w:ascii="Arial"/>
          <w:b/>
          <w:spacing w:val="-17"/>
          <w:sz w:val="32"/>
        </w:rPr>
        <w:t xml:space="preserve"> </w:t>
      </w:r>
      <w:r>
        <w:rPr>
          <w:rFonts w:ascii="Arial"/>
          <w:b/>
          <w:spacing w:val="-2"/>
          <w:sz w:val="32"/>
        </w:rPr>
        <w:t>Islamabad,</w:t>
      </w:r>
      <w:r>
        <w:rPr>
          <w:rFonts w:ascii="Arial"/>
          <w:b/>
          <w:spacing w:val="-12"/>
          <w:sz w:val="32"/>
        </w:rPr>
        <w:t xml:space="preserve"> </w:t>
      </w:r>
      <w:r>
        <w:rPr>
          <w:rFonts w:ascii="Arial"/>
          <w:b/>
          <w:spacing w:val="-2"/>
          <w:sz w:val="32"/>
        </w:rPr>
        <w:t>Pakistan</w:t>
      </w:r>
    </w:p>
    <w:p w14:paraId="752B7E7B">
      <w:pPr>
        <w:spacing w:after="0"/>
        <w:jc w:val="center"/>
        <w:rPr>
          <w:rFonts w:ascii="Arial"/>
          <w:b/>
          <w:sz w:val="32"/>
        </w:rPr>
        <w:sectPr>
          <w:type w:val="continuous"/>
          <w:pgSz w:w="12240" w:h="15840"/>
          <w:pgMar w:top="260" w:right="720" w:bottom="280" w:left="1440" w:header="720" w:footer="720" w:gutter="0"/>
          <w:cols w:space="720" w:num="1"/>
        </w:sectPr>
      </w:pPr>
    </w:p>
    <w:p w14:paraId="4BE984F0">
      <w:pPr>
        <w:pStyle w:val="5"/>
        <w:spacing w:before="77"/>
        <w:rPr>
          <w:rFonts w:ascii="Arial"/>
          <w:b/>
          <w:sz w:val="20"/>
        </w:rPr>
      </w:pPr>
    </w:p>
    <w:p w14:paraId="7CB4D58D">
      <w:pPr>
        <w:spacing w:before="0" w:line="285" w:lineRule="auto"/>
        <w:ind w:left="432" w:right="1183" w:firstLine="0"/>
        <w:jc w:val="both"/>
        <w:rPr>
          <w:rFonts w:ascii="Arial" w:hAnsi="Arial"/>
          <w:i/>
          <w:sz w:val="20"/>
        </w:rPr>
      </w:pPr>
      <w:r>
        <w:rPr>
          <w:rFonts w:ascii="Arial" w:hAnsi="Arial"/>
          <w:b/>
          <w:i/>
          <w:sz w:val="20"/>
        </w:rPr>
        <w:t xml:space="preserve">Copyrights ©, </w:t>
      </w:r>
      <w:r>
        <w:rPr>
          <w:rFonts w:ascii="Arial" w:hAnsi="Arial"/>
          <w:i/>
          <w:sz w:val="20"/>
        </w:rPr>
        <w:t>NUST Chip Design Centre (NCDC). All Rights Reserved. This document is prepared by NCDC and is for intended recipients only. It is not allowed to copy, modify, distribute</w:t>
      </w:r>
      <w:r>
        <w:rPr>
          <w:rFonts w:ascii="Arial" w:hAnsi="Arial"/>
          <w:i/>
          <w:spacing w:val="40"/>
          <w:sz w:val="20"/>
        </w:rPr>
        <w:t xml:space="preserve"> </w:t>
      </w:r>
      <w:r>
        <w:rPr>
          <w:rFonts w:ascii="Arial" w:hAnsi="Arial"/>
          <w:i/>
          <w:sz w:val="20"/>
        </w:rPr>
        <w:t>or</w:t>
      </w:r>
      <w:r>
        <w:rPr>
          <w:rFonts w:ascii="Arial" w:hAnsi="Arial"/>
          <w:i/>
          <w:spacing w:val="40"/>
          <w:sz w:val="20"/>
        </w:rPr>
        <w:t xml:space="preserve"> </w:t>
      </w:r>
      <w:r>
        <w:rPr>
          <w:rFonts w:ascii="Arial" w:hAnsi="Arial"/>
          <w:i/>
          <w:sz w:val="20"/>
        </w:rPr>
        <w:t>share,</w:t>
      </w:r>
      <w:r>
        <w:rPr>
          <w:rFonts w:ascii="Arial" w:hAnsi="Arial"/>
          <w:i/>
          <w:spacing w:val="40"/>
          <w:sz w:val="20"/>
        </w:rPr>
        <w:t xml:space="preserve"> </w:t>
      </w:r>
      <w:r>
        <w:rPr>
          <w:rFonts w:ascii="Arial" w:hAnsi="Arial"/>
          <w:i/>
          <w:sz w:val="20"/>
        </w:rPr>
        <w:t>in part</w:t>
      </w:r>
      <w:r>
        <w:rPr>
          <w:rFonts w:ascii="Arial" w:hAnsi="Arial"/>
          <w:i/>
          <w:spacing w:val="40"/>
          <w:sz w:val="20"/>
        </w:rPr>
        <w:t xml:space="preserve"> </w:t>
      </w:r>
      <w:r>
        <w:rPr>
          <w:rFonts w:ascii="Arial" w:hAnsi="Arial"/>
          <w:i/>
          <w:sz w:val="20"/>
        </w:rPr>
        <w:t>or</w:t>
      </w:r>
      <w:r>
        <w:rPr>
          <w:rFonts w:ascii="Arial" w:hAnsi="Arial"/>
          <w:i/>
          <w:spacing w:val="40"/>
          <w:sz w:val="20"/>
        </w:rPr>
        <w:t xml:space="preserve"> </w:t>
      </w:r>
      <w:r>
        <w:rPr>
          <w:rFonts w:ascii="Arial" w:hAnsi="Arial"/>
          <w:i/>
          <w:sz w:val="20"/>
        </w:rPr>
        <w:t>full,</w:t>
      </w:r>
      <w:r>
        <w:rPr>
          <w:rFonts w:ascii="Arial" w:hAnsi="Arial"/>
          <w:i/>
          <w:spacing w:val="40"/>
          <w:sz w:val="20"/>
        </w:rPr>
        <w:t xml:space="preserve"> </w:t>
      </w:r>
      <w:r>
        <w:rPr>
          <w:rFonts w:ascii="Arial" w:hAnsi="Arial"/>
          <w:i/>
          <w:sz w:val="20"/>
        </w:rPr>
        <w:t>without the</w:t>
      </w:r>
      <w:r>
        <w:rPr>
          <w:rFonts w:ascii="Arial" w:hAnsi="Arial"/>
          <w:i/>
          <w:spacing w:val="40"/>
          <w:sz w:val="20"/>
        </w:rPr>
        <w:t xml:space="preserve"> </w:t>
      </w:r>
      <w:r>
        <w:rPr>
          <w:rFonts w:ascii="Arial" w:hAnsi="Arial"/>
          <w:i/>
          <w:sz w:val="20"/>
        </w:rPr>
        <w:t>consent</w:t>
      </w:r>
      <w:r>
        <w:rPr>
          <w:rFonts w:ascii="Arial" w:hAnsi="Arial"/>
          <w:i/>
          <w:spacing w:val="40"/>
          <w:sz w:val="20"/>
        </w:rPr>
        <w:t xml:space="preserve"> </w:t>
      </w:r>
      <w:r>
        <w:rPr>
          <w:rFonts w:ascii="Arial" w:hAnsi="Arial"/>
          <w:i/>
          <w:sz w:val="20"/>
        </w:rPr>
        <w:t>of</w:t>
      </w:r>
      <w:r>
        <w:rPr>
          <w:rFonts w:ascii="Arial" w:hAnsi="Arial"/>
          <w:i/>
          <w:spacing w:val="40"/>
          <w:sz w:val="20"/>
        </w:rPr>
        <w:t xml:space="preserve"> </w:t>
      </w:r>
      <w:r>
        <w:rPr>
          <w:rFonts w:ascii="Arial" w:hAnsi="Arial"/>
          <w:i/>
          <w:sz w:val="20"/>
        </w:rPr>
        <w:t>NCDC</w:t>
      </w:r>
      <w:r>
        <w:rPr>
          <w:rFonts w:ascii="Arial" w:hAnsi="Arial"/>
          <w:i/>
          <w:spacing w:val="40"/>
          <w:sz w:val="20"/>
        </w:rPr>
        <w:t xml:space="preserve"> </w:t>
      </w:r>
      <w:r>
        <w:rPr>
          <w:rFonts w:ascii="Arial" w:hAnsi="Arial"/>
          <w:i/>
          <w:sz w:val="20"/>
        </w:rPr>
        <w:t>officials.</w:t>
      </w:r>
    </w:p>
    <w:p w14:paraId="470FAE17">
      <w:pPr>
        <w:pStyle w:val="5"/>
        <w:rPr>
          <w:rFonts w:ascii="Arial"/>
          <w:i/>
          <w:sz w:val="20"/>
        </w:rPr>
      </w:pPr>
    </w:p>
    <w:p w14:paraId="62D44901">
      <w:pPr>
        <w:pStyle w:val="5"/>
        <w:spacing w:before="106"/>
        <w:rPr>
          <w:rFonts w:ascii="Arial"/>
          <w:i/>
          <w:sz w:val="20"/>
        </w:rPr>
      </w:pPr>
    </w:p>
    <w:p w14:paraId="32941673">
      <w:pPr>
        <w:spacing w:before="0"/>
        <w:ind w:left="432" w:right="0" w:firstLine="0"/>
        <w:jc w:val="both"/>
        <w:rPr>
          <w:rFonts w:ascii="Arial"/>
          <w:b/>
          <w:sz w:val="26"/>
        </w:rPr>
      </w:pPr>
      <w:r>
        <w:rPr>
          <w:rFonts w:ascii="Arial"/>
          <w:b/>
          <w:sz w:val="26"/>
        </w:rPr>
        <w:t>Revision</w:t>
      </w:r>
      <w:r>
        <w:rPr>
          <w:rFonts w:ascii="Arial"/>
          <w:b/>
          <w:spacing w:val="-6"/>
          <w:sz w:val="26"/>
        </w:rPr>
        <w:t xml:space="preserve"> </w:t>
      </w:r>
      <w:r>
        <w:rPr>
          <w:rFonts w:ascii="Arial"/>
          <w:b/>
          <w:spacing w:val="-2"/>
          <w:sz w:val="26"/>
        </w:rPr>
        <w:t>History</w:t>
      </w:r>
    </w:p>
    <w:p w14:paraId="5AA8E365">
      <w:pPr>
        <w:pStyle w:val="5"/>
        <w:spacing w:before="3" w:after="1"/>
        <w:rPr>
          <w:rFonts w:ascii="Arial"/>
          <w:b/>
          <w:sz w:val="17"/>
        </w:rPr>
      </w:pPr>
    </w:p>
    <w:tbl>
      <w:tblPr>
        <w:tblStyle w:val="4"/>
        <w:tblW w:w="0" w:type="auto"/>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7"/>
        <w:gridCol w:w="1335"/>
        <w:gridCol w:w="1812"/>
        <w:gridCol w:w="3132"/>
        <w:gridCol w:w="1522"/>
      </w:tblGrid>
      <w:tr w14:paraId="1F79A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trPr>
        <w:tc>
          <w:tcPr>
            <w:tcW w:w="1337" w:type="dxa"/>
          </w:tcPr>
          <w:p w14:paraId="3DA52AA3">
            <w:pPr>
              <w:pStyle w:val="13"/>
              <w:spacing w:before="3" w:line="278" w:lineRule="auto"/>
              <w:ind w:left="177" w:right="131" w:hanging="53"/>
              <w:rPr>
                <w:rFonts w:ascii="Arial"/>
                <w:b/>
                <w:sz w:val="26"/>
              </w:rPr>
            </w:pPr>
            <w:r>
              <w:rPr>
                <w:rFonts w:ascii="Arial"/>
                <w:b/>
                <w:spacing w:val="-4"/>
                <w:sz w:val="26"/>
              </w:rPr>
              <w:t xml:space="preserve">Revision </w:t>
            </w:r>
            <w:r>
              <w:rPr>
                <w:rFonts w:ascii="Arial"/>
                <w:b/>
                <w:spacing w:val="-2"/>
                <w:sz w:val="26"/>
              </w:rPr>
              <w:t>Number</w:t>
            </w:r>
          </w:p>
        </w:tc>
        <w:tc>
          <w:tcPr>
            <w:tcW w:w="1335" w:type="dxa"/>
          </w:tcPr>
          <w:p w14:paraId="0B59BD9C">
            <w:pPr>
              <w:pStyle w:val="13"/>
              <w:spacing w:before="3" w:line="278" w:lineRule="auto"/>
              <w:ind w:left="393" w:right="125" w:hanging="264"/>
              <w:rPr>
                <w:rFonts w:ascii="Arial"/>
                <w:b/>
                <w:sz w:val="26"/>
              </w:rPr>
            </w:pPr>
            <w:r>
              <w:rPr>
                <w:rFonts w:ascii="Arial"/>
                <w:b/>
                <w:spacing w:val="-4"/>
                <w:sz w:val="26"/>
              </w:rPr>
              <w:t>Revision Date</w:t>
            </w:r>
          </w:p>
        </w:tc>
        <w:tc>
          <w:tcPr>
            <w:tcW w:w="1812" w:type="dxa"/>
          </w:tcPr>
          <w:p w14:paraId="256EBBB4">
            <w:pPr>
              <w:pStyle w:val="13"/>
              <w:spacing w:before="3" w:line="278" w:lineRule="auto"/>
              <w:ind w:left="745" w:right="86" w:hanging="382"/>
              <w:rPr>
                <w:rFonts w:ascii="Arial"/>
                <w:b/>
                <w:sz w:val="26"/>
              </w:rPr>
            </w:pPr>
            <w:r>
              <w:rPr>
                <w:rFonts w:ascii="Arial"/>
                <w:b/>
                <w:spacing w:val="-4"/>
                <w:sz w:val="26"/>
              </w:rPr>
              <w:t xml:space="preserve">Revision </w:t>
            </w:r>
            <w:r>
              <w:rPr>
                <w:rFonts w:ascii="Arial"/>
                <w:b/>
                <w:spacing w:val="-6"/>
                <w:sz w:val="26"/>
              </w:rPr>
              <w:t>By</w:t>
            </w:r>
          </w:p>
        </w:tc>
        <w:tc>
          <w:tcPr>
            <w:tcW w:w="3132" w:type="dxa"/>
          </w:tcPr>
          <w:p w14:paraId="4B54BDBD">
            <w:pPr>
              <w:pStyle w:val="13"/>
              <w:spacing w:before="149"/>
              <w:ind w:left="1029" w:right="994" w:hanging="29"/>
              <w:rPr>
                <w:rFonts w:ascii="Arial"/>
                <w:b/>
                <w:sz w:val="26"/>
              </w:rPr>
            </w:pPr>
            <w:r>
              <w:rPr>
                <w:rFonts w:ascii="Arial"/>
                <w:b/>
                <w:spacing w:val="-2"/>
                <w:sz w:val="26"/>
              </w:rPr>
              <w:t>Nature</w:t>
            </w:r>
            <w:r>
              <w:rPr>
                <w:rFonts w:ascii="Arial"/>
                <w:b/>
                <w:spacing w:val="-18"/>
                <w:sz w:val="26"/>
              </w:rPr>
              <w:t xml:space="preserve"> </w:t>
            </w:r>
            <w:r>
              <w:rPr>
                <w:rFonts w:ascii="Arial"/>
                <w:b/>
                <w:spacing w:val="-2"/>
                <w:sz w:val="26"/>
              </w:rPr>
              <w:t>of Revision</w:t>
            </w:r>
          </w:p>
        </w:tc>
        <w:tc>
          <w:tcPr>
            <w:tcW w:w="1522" w:type="dxa"/>
          </w:tcPr>
          <w:p w14:paraId="30EAEA61">
            <w:pPr>
              <w:pStyle w:val="13"/>
              <w:spacing w:before="3" w:line="278" w:lineRule="auto"/>
              <w:ind w:left="600" w:right="154" w:hanging="444"/>
              <w:rPr>
                <w:rFonts w:ascii="Arial"/>
                <w:b/>
                <w:sz w:val="26"/>
              </w:rPr>
            </w:pPr>
            <w:r>
              <w:rPr>
                <w:rFonts w:ascii="Arial"/>
                <w:b/>
                <w:spacing w:val="-4"/>
                <w:sz w:val="26"/>
              </w:rPr>
              <w:t xml:space="preserve">Approved </w:t>
            </w:r>
            <w:r>
              <w:rPr>
                <w:rFonts w:ascii="Arial"/>
                <w:b/>
                <w:spacing w:val="-6"/>
                <w:sz w:val="26"/>
              </w:rPr>
              <w:t>By</w:t>
            </w:r>
          </w:p>
        </w:tc>
      </w:tr>
      <w:tr w14:paraId="14640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337" w:type="dxa"/>
          </w:tcPr>
          <w:p w14:paraId="58EED6B0">
            <w:pPr>
              <w:pStyle w:val="13"/>
              <w:spacing w:before="2"/>
              <w:ind w:left="13"/>
              <w:jc w:val="center"/>
              <w:rPr>
                <w:rFonts w:ascii="Arial MT"/>
                <w:sz w:val="20"/>
              </w:rPr>
            </w:pPr>
            <w:r>
              <w:rPr>
                <w:rFonts w:ascii="Arial MT"/>
                <w:spacing w:val="-5"/>
                <w:sz w:val="20"/>
              </w:rPr>
              <w:t>1.0</w:t>
            </w:r>
          </w:p>
        </w:tc>
        <w:tc>
          <w:tcPr>
            <w:tcW w:w="1335" w:type="dxa"/>
          </w:tcPr>
          <w:p w14:paraId="080CCC6C">
            <w:pPr>
              <w:pStyle w:val="13"/>
              <w:spacing w:before="2"/>
              <w:ind w:left="157"/>
              <w:rPr>
                <w:rFonts w:ascii="Arial MT"/>
                <w:sz w:val="20"/>
              </w:rPr>
            </w:pPr>
            <w:r>
              <w:rPr>
                <w:rFonts w:ascii="Arial MT"/>
                <w:spacing w:val="-2"/>
                <w:sz w:val="20"/>
              </w:rPr>
              <w:t>25/07/2024</w:t>
            </w:r>
          </w:p>
        </w:tc>
        <w:tc>
          <w:tcPr>
            <w:tcW w:w="1812" w:type="dxa"/>
          </w:tcPr>
          <w:p w14:paraId="15807972">
            <w:pPr>
              <w:pStyle w:val="13"/>
              <w:spacing w:before="2"/>
              <w:ind w:left="335"/>
              <w:rPr>
                <w:rFonts w:ascii="Arial MT"/>
                <w:sz w:val="20"/>
              </w:rPr>
            </w:pPr>
            <w:r>
              <w:rPr>
                <w:rFonts w:ascii="Arial MT"/>
                <w:sz w:val="20"/>
              </w:rPr>
              <w:t>Amber</w:t>
            </w:r>
            <w:r>
              <w:rPr>
                <w:rFonts w:ascii="Arial MT"/>
                <w:spacing w:val="-8"/>
                <w:sz w:val="20"/>
              </w:rPr>
              <w:t xml:space="preserve"> </w:t>
            </w:r>
            <w:r>
              <w:rPr>
                <w:rFonts w:ascii="Arial MT"/>
                <w:spacing w:val="-4"/>
                <w:sz w:val="20"/>
              </w:rPr>
              <w:t>Khan</w:t>
            </w:r>
          </w:p>
        </w:tc>
        <w:tc>
          <w:tcPr>
            <w:tcW w:w="3132" w:type="dxa"/>
          </w:tcPr>
          <w:p w14:paraId="5689EFED">
            <w:pPr>
              <w:pStyle w:val="13"/>
              <w:spacing w:before="2"/>
              <w:ind w:left="751"/>
              <w:rPr>
                <w:rFonts w:ascii="Arial MT"/>
                <w:sz w:val="20"/>
              </w:rPr>
            </w:pPr>
            <w:r>
              <w:rPr>
                <w:rFonts w:ascii="Arial MT"/>
                <w:sz w:val="20"/>
              </w:rPr>
              <w:t>Complete</w:t>
            </w:r>
            <w:r>
              <w:rPr>
                <w:rFonts w:ascii="Arial MT"/>
                <w:spacing w:val="27"/>
                <w:sz w:val="20"/>
              </w:rPr>
              <w:t xml:space="preserve"> </w:t>
            </w:r>
            <w:r>
              <w:rPr>
                <w:rFonts w:ascii="Arial MT"/>
                <w:spacing w:val="-2"/>
                <w:sz w:val="20"/>
              </w:rPr>
              <w:t>Manual</w:t>
            </w:r>
          </w:p>
        </w:tc>
        <w:tc>
          <w:tcPr>
            <w:tcW w:w="1522" w:type="dxa"/>
          </w:tcPr>
          <w:p w14:paraId="0335A498">
            <w:pPr>
              <w:pStyle w:val="13"/>
              <w:spacing w:before="2"/>
              <w:ind w:left="19"/>
              <w:jc w:val="center"/>
              <w:rPr>
                <w:rFonts w:ascii="Arial MT"/>
                <w:sz w:val="20"/>
              </w:rPr>
            </w:pPr>
            <w:r>
              <w:rPr>
                <w:rFonts w:ascii="Arial MT"/>
                <w:sz w:val="20"/>
              </w:rPr>
              <w:t>-</w:t>
            </w:r>
          </w:p>
        </w:tc>
      </w:tr>
    </w:tbl>
    <w:p w14:paraId="4DC77D93">
      <w:pPr>
        <w:pStyle w:val="13"/>
        <w:spacing w:after="0"/>
        <w:jc w:val="center"/>
        <w:rPr>
          <w:rFonts w:ascii="Arial MT"/>
          <w:sz w:val="20"/>
        </w:rPr>
        <w:sectPr>
          <w:headerReference r:id="rId5" w:type="default"/>
          <w:footerReference r:id="rId6" w:type="default"/>
          <w:pgSz w:w="12240" w:h="15840"/>
          <w:pgMar w:top="1020" w:right="720" w:bottom="860" w:left="1440" w:header="177" w:footer="662" w:gutter="0"/>
          <w:pgNumType w:start="1"/>
          <w:cols w:space="720" w:num="1"/>
        </w:sectPr>
      </w:pPr>
    </w:p>
    <w:p w14:paraId="2DE761B6">
      <w:pPr>
        <w:pStyle w:val="2"/>
        <w:spacing w:before="33"/>
      </w:pPr>
      <w:bookmarkStart w:id="0" w:name="_bookmark0"/>
      <w:bookmarkEnd w:id="0"/>
      <w:r>
        <w:rPr>
          <w:spacing w:val="-2"/>
        </w:rPr>
        <w:t>Contents</w:t>
      </w:r>
    </w:p>
    <w:sdt>
      <w:sdtPr>
        <w:id w:val="147480464"/>
        <w:docPartObj>
          <w:docPartGallery w:val="Table of Contents"/>
          <w:docPartUnique/>
        </w:docPartObj>
      </w:sdtPr>
      <w:sdtContent>
        <w:p w14:paraId="0B92F5F7">
          <w:pPr>
            <w:pStyle w:val="10"/>
            <w:tabs>
              <w:tab w:val="right" w:leader="dot" w:pos="9364"/>
            </w:tabs>
          </w:pPr>
          <w:r>
            <w:fldChar w:fldCharType="begin"/>
          </w:r>
          <w:r>
            <w:instrText xml:space="preserve">TOC \o "1-1" \h \z \u </w:instrText>
          </w:r>
          <w:r>
            <w:fldChar w:fldCharType="separate"/>
          </w:r>
          <w:r>
            <w:fldChar w:fldCharType="begin"/>
          </w:r>
          <w:r>
            <w:instrText xml:space="preserve"> HYPERLINK \l "_bookmark0" </w:instrText>
          </w:r>
          <w:r>
            <w:fldChar w:fldCharType="separate"/>
          </w:r>
          <w:r>
            <w:rPr>
              <w:spacing w:val="-2"/>
            </w:rPr>
            <w:t>Contents</w:t>
          </w:r>
          <w:r>
            <w:tab/>
          </w:r>
          <w:r>
            <w:rPr>
              <w:spacing w:val="-10"/>
            </w:rPr>
            <w:t>2</w:t>
          </w:r>
          <w:r>
            <w:rPr>
              <w:spacing w:val="-10"/>
            </w:rPr>
            <w:fldChar w:fldCharType="end"/>
          </w:r>
        </w:p>
        <w:p w14:paraId="3667456F">
          <w:pPr>
            <w:pStyle w:val="10"/>
            <w:tabs>
              <w:tab w:val="right" w:leader="dot" w:pos="9364"/>
            </w:tabs>
          </w:pPr>
          <w:r>
            <w:fldChar w:fldCharType="begin"/>
          </w:r>
          <w:r>
            <w:instrText xml:space="preserve"> HYPERLINK \l "_bookmark1" </w:instrText>
          </w:r>
          <w:r>
            <w:fldChar w:fldCharType="separate"/>
          </w:r>
          <w:r>
            <w:rPr>
              <w:spacing w:val="-2"/>
            </w:rPr>
            <w:t>Introduction</w:t>
          </w:r>
          <w:r>
            <w:tab/>
          </w:r>
          <w:r>
            <w:rPr>
              <w:spacing w:val="-10"/>
            </w:rPr>
            <w:t>3</w:t>
          </w:r>
          <w:r>
            <w:rPr>
              <w:spacing w:val="-10"/>
            </w:rPr>
            <w:fldChar w:fldCharType="end"/>
          </w:r>
        </w:p>
        <w:p w14:paraId="17A66B00">
          <w:pPr>
            <w:pStyle w:val="10"/>
            <w:tabs>
              <w:tab w:val="right" w:leader="dot" w:pos="9364"/>
            </w:tabs>
            <w:spacing w:before="121"/>
          </w:pPr>
          <w:r>
            <w:fldChar w:fldCharType="begin"/>
          </w:r>
          <w:r>
            <w:instrText xml:space="preserve"> HYPERLINK \l "_bookmark2" </w:instrText>
          </w:r>
          <w:r>
            <w:fldChar w:fldCharType="separate"/>
          </w:r>
          <w:r>
            <w:rPr>
              <w:spacing w:val="-2"/>
            </w:rPr>
            <w:t>Components</w:t>
          </w:r>
          <w:r>
            <w:rPr>
              <w:spacing w:val="-9"/>
            </w:rPr>
            <w:t xml:space="preserve"> </w:t>
          </w:r>
          <w:r>
            <w:rPr>
              <w:spacing w:val="-2"/>
            </w:rPr>
            <w:t>Explained</w:t>
          </w:r>
          <w:r>
            <w:tab/>
          </w:r>
          <w:r>
            <w:rPr>
              <w:spacing w:val="-10"/>
            </w:rPr>
            <w:t>3</w:t>
          </w:r>
          <w:r>
            <w:rPr>
              <w:spacing w:val="-10"/>
            </w:rPr>
            <w:fldChar w:fldCharType="end"/>
          </w:r>
        </w:p>
        <w:p w14:paraId="4194E88A">
          <w:pPr>
            <w:pStyle w:val="10"/>
            <w:tabs>
              <w:tab w:val="right" w:leader="dot" w:pos="9364"/>
            </w:tabs>
          </w:pPr>
          <w:r>
            <w:fldChar w:fldCharType="begin"/>
          </w:r>
          <w:r>
            <w:instrText xml:space="preserve"> HYPERLINK \l "_bookmark3" </w:instrText>
          </w:r>
          <w:r>
            <w:fldChar w:fldCharType="separate"/>
          </w:r>
          <w:r>
            <w:rPr>
              <w:spacing w:val="-2"/>
            </w:rPr>
            <w:t>Template</w:t>
          </w:r>
          <w:r>
            <w:rPr>
              <w:spacing w:val="-7"/>
            </w:rPr>
            <w:t xml:space="preserve"> </w:t>
          </w:r>
          <w:r>
            <w:rPr>
              <w:spacing w:val="-2"/>
            </w:rPr>
            <w:t>Table</w:t>
          </w:r>
          <w:r>
            <w:rPr>
              <w:spacing w:val="-6"/>
            </w:rPr>
            <w:t xml:space="preserve"> </w:t>
          </w:r>
          <w:r>
            <w:rPr>
              <w:spacing w:val="-2"/>
            </w:rPr>
            <w:t>Format:</w:t>
          </w:r>
          <w:r>
            <w:tab/>
          </w:r>
          <w:r>
            <w:rPr>
              <w:spacing w:val="-10"/>
            </w:rPr>
            <w:t>3</w:t>
          </w:r>
          <w:r>
            <w:rPr>
              <w:spacing w:val="-10"/>
            </w:rPr>
            <w:fldChar w:fldCharType="end"/>
          </w:r>
        </w:p>
        <w:p w14:paraId="116E88DA">
          <w:r>
            <w:fldChar w:fldCharType="end"/>
          </w:r>
        </w:p>
      </w:sdtContent>
    </w:sdt>
    <w:p w14:paraId="1F0D8F15">
      <w:pPr>
        <w:spacing w:after="0"/>
        <w:sectPr>
          <w:pgSz w:w="12240" w:h="15840"/>
          <w:pgMar w:top="1020" w:right="720" w:bottom="860" w:left="1440" w:header="177" w:footer="662" w:gutter="0"/>
          <w:cols w:space="720" w:num="1"/>
        </w:sectPr>
      </w:pPr>
    </w:p>
    <w:p w14:paraId="253D263D">
      <w:pPr>
        <w:pStyle w:val="7"/>
        <w:keepNext w:val="0"/>
        <w:keepLines w:val="0"/>
        <w:widowControl/>
        <w:suppressLineNumbers w:val="0"/>
        <w:rPr>
          <w:b/>
          <w:bCs/>
          <w:sz w:val="28"/>
          <w:szCs w:val="28"/>
        </w:rPr>
      </w:pPr>
      <w:bookmarkStart w:id="1" w:name="_bookmark1"/>
      <w:bookmarkEnd w:id="1"/>
    </w:p>
    <w:p w14:paraId="2D1A812A">
      <w:pPr>
        <w:pStyle w:val="7"/>
        <w:keepNext w:val="0"/>
        <w:keepLines w:val="0"/>
        <w:widowControl/>
        <w:suppressLineNumbers w:val="0"/>
        <w:rPr>
          <w:rFonts w:hint="default"/>
          <w:b/>
          <w:bCs/>
          <w:sz w:val="28"/>
          <w:szCs w:val="28"/>
          <w:u w:val="single"/>
          <w:lang w:val="en-US"/>
        </w:rPr>
      </w:pPr>
      <w:r>
        <w:rPr>
          <w:rFonts w:hint="default"/>
          <w:b/>
          <w:bCs/>
          <w:sz w:val="28"/>
          <w:szCs w:val="28"/>
          <w:u w:val="single"/>
          <w:lang w:val="en-US"/>
        </w:rPr>
        <w:t>INTRODUCTION:</w:t>
      </w:r>
    </w:p>
    <w:p w14:paraId="4C8BEE83">
      <w:pPr>
        <w:pStyle w:val="7"/>
        <w:keepNext w:val="0"/>
        <w:keepLines w:val="0"/>
        <w:widowControl/>
        <w:suppressLineNumbers w:val="0"/>
      </w:pPr>
      <w:r>
        <w:t>FIFO (First-In-First-Out) is a fundamental digital design structure used for temporary data storage and buffering between components operating at different rates. A FIFO stores data in the order it is written and returns the data in the same order when read. Correct operation therefore depends on proper memory access, read and write pointer management, and correct handling of empty and full conditions.</w:t>
      </w:r>
    </w:p>
    <w:p w14:paraId="771E7345">
      <w:pPr>
        <w:pStyle w:val="7"/>
        <w:keepNext w:val="0"/>
        <w:keepLines w:val="0"/>
        <w:widowControl/>
        <w:suppressLineNumbers w:val="0"/>
      </w:pPr>
      <w:r>
        <w:t>This project focuses on the functional verification of three synchronous FIFO implementations using SystemVerilog. The verification environment was designed to test the FIFOs under different parameter configurations, including variations in depth and data width. Directed and randomized test cases were developed to verify reset behavior, data integrity, sequential read/write operation, and general FIFO functionality.</w:t>
      </w:r>
    </w:p>
    <w:p w14:paraId="70921BBC">
      <w:pPr>
        <w:pStyle w:val="7"/>
        <w:keepNext w:val="0"/>
        <w:keepLines w:val="0"/>
        <w:widowControl/>
        <w:suppressLineNumbers w:val="0"/>
      </w:pPr>
      <w:r>
        <w:t>The verification results were used to determine whether each FIFO implementation behaved according to its expected functionality. The testing successfully identified a functional issue in FIFO1 during the data-index test, while FIFO2 and FIFO3 passed the implemented test cases.</w:t>
      </w:r>
    </w:p>
    <w:p w14:paraId="2543F959">
      <w:pPr>
        <w:pStyle w:val="7"/>
        <w:keepNext w:val="0"/>
        <w:keepLines w:val="0"/>
        <w:widowControl/>
        <w:numPr>
          <w:numId w:val="0"/>
        </w:numPr>
        <w:suppressLineNumbers w:val="0"/>
        <w:ind w:leftChars="0" w:right="0" w:rightChars="0"/>
        <w:rPr>
          <w:rFonts w:hint="default"/>
          <w:b/>
          <w:bCs/>
          <w:sz w:val="28"/>
          <w:szCs w:val="28"/>
          <w:u w:val="single"/>
          <w:lang w:val="en-US"/>
        </w:rPr>
      </w:pPr>
      <w:r>
        <w:rPr>
          <w:rFonts w:hint="default"/>
          <w:b/>
          <w:bCs/>
          <w:sz w:val="28"/>
          <w:szCs w:val="28"/>
          <w:u w:val="single"/>
          <w:lang w:val="en-US"/>
        </w:rPr>
        <w:t>OBJECTIVES:</w:t>
      </w:r>
    </w:p>
    <w:p w14:paraId="6D21FD9D">
      <w:pPr>
        <w:pStyle w:val="7"/>
        <w:keepNext w:val="0"/>
        <w:keepLines w:val="0"/>
        <w:widowControl/>
        <w:numPr>
          <w:numId w:val="0"/>
        </w:numPr>
        <w:suppressLineNumbers w:val="0"/>
        <w:ind w:leftChars="0" w:right="0" w:rightChars="0"/>
      </w:pPr>
      <w:r>
        <w:t>The main objectives of the project were:</w:t>
      </w:r>
    </w:p>
    <w:p w14:paraId="56717AC7">
      <w:pPr>
        <w:pStyle w:val="7"/>
        <w:keepNext w:val="0"/>
        <w:keepLines w:val="0"/>
        <w:widowControl/>
        <w:numPr>
          <w:ilvl w:val="0"/>
          <w:numId w:val="1"/>
        </w:numPr>
        <w:suppressLineNumbers w:val="0"/>
        <w:ind w:left="420" w:leftChars="0" w:hanging="420" w:firstLineChars="0"/>
      </w:pPr>
      <w:r>
        <w:t>To develop a reusable SystemVerilog-based verification environment for synchronous FIFOs.</w:t>
      </w:r>
    </w:p>
    <w:p w14:paraId="6EA387C6">
      <w:pPr>
        <w:pStyle w:val="7"/>
        <w:keepNext w:val="0"/>
        <w:keepLines w:val="0"/>
        <w:widowControl/>
        <w:numPr>
          <w:ilvl w:val="0"/>
          <w:numId w:val="1"/>
        </w:numPr>
        <w:suppressLineNumbers w:val="0"/>
        <w:ind w:left="420" w:leftChars="0" w:hanging="420" w:firstLineChars="0"/>
      </w:pPr>
      <w:r>
        <w:t>To verify FIFO reset and initialization behavior.</w:t>
      </w:r>
    </w:p>
    <w:p w14:paraId="40523050">
      <w:pPr>
        <w:pStyle w:val="7"/>
        <w:keepNext w:val="0"/>
        <w:keepLines w:val="0"/>
        <w:widowControl/>
        <w:numPr>
          <w:ilvl w:val="0"/>
          <w:numId w:val="1"/>
        </w:numPr>
        <w:suppressLineNumbers w:val="0"/>
        <w:ind w:left="420" w:leftChars="0" w:hanging="420" w:firstLineChars="0"/>
      </w:pPr>
      <w:r>
        <w:t>To verify correct storage and retrieval of data using the FIFO.</w:t>
      </w:r>
    </w:p>
    <w:p w14:paraId="0EEDF27E">
      <w:pPr>
        <w:pStyle w:val="7"/>
        <w:keepNext w:val="0"/>
        <w:keepLines w:val="0"/>
        <w:widowControl/>
        <w:numPr>
          <w:ilvl w:val="0"/>
          <w:numId w:val="1"/>
        </w:numPr>
        <w:suppressLineNumbers w:val="0"/>
        <w:ind w:left="420" w:leftChars="0" w:hanging="420" w:firstLineChars="0"/>
      </w:pPr>
      <w:r>
        <w:t>To verify First-In-First-Out ordering of data.</w:t>
      </w:r>
    </w:p>
    <w:p w14:paraId="42202136">
      <w:pPr>
        <w:pStyle w:val="7"/>
        <w:keepNext w:val="0"/>
        <w:keepLines w:val="0"/>
        <w:widowControl/>
        <w:numPr>
          <w:ilvl w:val="0"/>
          <w:numId w:val="1"/>
        </w:numPr>
        <w:suppressLineNumbers w:val="0"/>
        <w:ind w:left="420" w:leftChars="0" w:hanging="420" w:firstLineChars="0"/>
      </w:pPr>
      <w:r>
        <w:t>To test FIFO operation using directed test cases.</w:t>
      </w:r>
    </w:p>
    <w:p w14:paraId="4A003501">
      <w:pPr>
        <w:pStyle w:val="7"/>
        <w:keepNext w:val="0"/>
        <w:keepLines w:val="0"/>
        <w:widowControl/>
        <w:numPr>
          <w:ilvl w:val="0"/>
          <w:numId w:val="1"/>
        </w:numPr>
        <w:suppressLineNumbers w:val="0"/>
        <w:ind w:left="420" w:leftChars="0" w:hanging="420" w:firstLineChars="0"/>
      </w:pPr>
      <w:r>
        <w:t>To introduce randomized data patterns for additional functional coverage.</w:t>
      </w:r>
    </w:p>
    <w:p w14:paraId="54BD68E0">
      <w:pPr>
        <w:pStyle w:val="7"/>
        <w:keepNext w:val="0"/>
        <w:keepLines w:val="0"/>
        <w:widowControl/>
        <w:numPr>
          <w:ilvl w:val="0"/>
          <w:numId w:val="1"/>
        </w:numPr>
        <w:suppressLineNumbers w:val="0"/>
        <w:ind w:left="420" w:leftChars="0" w:hanging="420" w:firstLineChars="0"/>
      </w:pPr>
      <w:r>
        <w:t>To verify FIFO behavior across different depth and data-width configurations.</w:t>
      </w:r>
    </w:p>
    <w:p w14:paraId="6CCCFF3C">
      <w:pPr>
        <w:pStyle w:val="7"/>
        <w:keepNext w:val="0"/>
        <w:keepLines w:val="0"/>
        <w:widowControl/>
        <w:numPr>
          <w:ilvl w:val="0"/>
          <w:numId w:val="1"/>
        </w:numPr>
        <w:suppressLineNumbers w:val="0"/>
        <w:ind w:left="420" w:leftChars="0" w:hanging="420" w:firstLineChars="0"/>
      </w:pPr>
      <w:r>
        <w:t>To identify functional failures and determine which FIFO implementations satisfy the expected behavior.</w:t>
      </w:r>
    </w:p>
    <w:p w14:paraId="35FE9621">
      <w:pPr>
        <w:pStyle w:val="2"/>
        <w:ind w:left="0" w:leftChars="0" w:firstLine="0" w:firstLineChars="0"/>
        <w:rPr>
          <w:rFonts w:hint="default" w:ascii="Times New Roman" w:hAnsi="Times New Roman" w:cs="Times New Roman"/>
          <w:spacing w:val="-2"/>
          <w:sz w:val="28"/>
          <w:szCs w:val="28"/>
        </w:rPr>
      </w:pPr>
      <w:bookmarkStart w:id="2" w:name="_bookmark3"/>
      <w:bookmarkEnd w:id="2"/>
      <w:r>
        <w:rPr>
          <w:rFonts w:hint="default" w:ascii="Times New Roman" w:hAnsi="Times New Roman" w:eastAsia="SimSun" w:cs="Times New Roman"/>
          <w:sz w:val="28"/>
          <w:szCs w:val="28"/>
        </w:rPr>
        <w:t>Verification Approach / Methodology</w:t>
      </w:r>
    </w:p>
    <w:p w14:paraId="5D7C94A8">
      <w:pPr>
        <w:pStyle w:val="7"/>
        <w:keepNext w:val="0"/>
        <w:keepLines w:val="0"/>
        <w:widowControl/>
        <w:suppressLineNumbers w:val="0"/>
      </w:pPr>
      <w:r>
        <w:t xml:space="preserve">A reusable SystemVerilog testbench was developed to verify the FIFO implementations. The testbench maintains a reference queue, </w:t>
      </w:r>
      <w:r>
        <w:rPr>
          <w:rStyle w:val="6"/>
        </w:rPr>
        <w:t>expected_fifo</w:t>
      </w:r>
      <w:r>
        <w:t>, which stores the expected sequence of data independently of the FIFO under test. Whenever data is successfully written into the FIFO, the same data is pushed into the reference queue. During a read operation, the oldest value is removed from the reference queue and compared with the FIFO output. A matching value indicates a successful read operation, while a mismatch indicates a functional error.</w:t>
      </w:r>
    </w:p>
    <w:p w14:paraId="6F41B500">
      <w:pPr>
        <w:pStyle w:val="7"/>
        <w:keepNext w:val="0"/>
        <w:keepLines w:val="0"/>
        <w:widowControl/>
        <w:suppressLineNumbers w:val="0"/>
      </w:pPr>
      <w:r>
        <w:t xml:space="preserve">The verification environment includes reusable tasks for reset, write, read, and different test scenarios. The </w:t>
      </w:r>
      <w:r>
        <w:rPr>
          <w:rStyle w:val="6"/>
        </w:rPr>
        <w:t>write_fifo()</w:t>
      </w:r>
      <w:r>
        <w:t xml:space="preserve"> task performs a write only when the FIFO is not full, while the </w:t>
      </w:r>
      <w:r>
        <w:rPr>
          <w:rStyle w:val="6"/>
        </w:rPr>
        <w:t>read_fifo()</w:t>
      </w:r>
      <w:r>
        <w:t xml:space="preserve"> task performs a read only when the FIFO is not empty and compares the received data with the expected value. This approach allows the same verification logic to be used with FIFOs having different depths and data widths.</w:t>
      </w:r>
    </w:p>
    <w:p w14:paraId="7D632C54">
      <w:pPr>
        <w:pStyle w:val="2"/>
        <w:rPr>
          <w:spacing w:val="-2"/>
        </w:rPr>
      </w:pPr>
    </w:p>
    <w:p w14:paraId="43AF0C5F">
      <w:pPr>
        <w:pStyle w:val="2"/>
        <w:rPr>
          <w:spacing w:val="-2"/>
        </w:rPr>
      </w:pPr>
    </w:p>
    <w:p w14:paraId="1447E2A3">
      <w:pPr>
        <w:pStyle w:val="2"/>
      </w:pPr>
      <w:r>
        <w:rPr>
          <w:spacing w:val="-2"/>
        </w:rPr>
        <w:t>Table</w:t>
      </w:r>
      <w:r>
        <w:rPr>
          <w:spacing w:val="-12"/>
        </w:rPr>
        <w:t xml:space="preserve"> </w:t>
      </w:r>
      <w:r>
        <w:rPr>
          <w:spacing w:val="-2"/>
        </w:rPr>
        <w:t>:</w:t>
      </w:r>
    </w:p>
    <w:p w14:paraId="4676F71F">
      <w:pPr>
        <w:pStyle w:val="5"/>
        <w:spacing w:before="11"/>
        <w:rPr>
          <w:rFonts w:ascii="Arial"/>
          <w:b/>
          <w:sz w:val="12"/>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6"/>
        <w:gridCol w:w="1716"/>
        <w:gridCol w:w="1716"/>
        <w:gridCol w:w="1716"/>
        <w:gridCol w:w="1716"/>
        <w:gridCol w:w="1716"/>
      </w:tblGrid>
      <w:tr w14:paraId="3E2DE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6" w:type="dxa"/>
            <w:vAlign w:val="top"/>
          </w:tcPr>
          <w:p w14:paraId="500BC8DC">
            <w:pPr>
              <w:pStyle w:val="13"/>
              <w:spacing w:before="26"/>
              <w:rPr>
                <w:rFonts w:ascii="Arial"/>
                <w:b/>
                <w:sz w:val="28"/>
                <w:szCs w:val="28"/>
              </w:rPr>
            </w:pPr>
          </w:p>
          <w:p w14:paraId="68D2D959">
            <w:pPr>
              <w:pStyle w:val="13"/>
              <w:spacing w:before="1"/>
              <w:ind w:left="112" w:leftChars="0" w:right="0" w:rightChars="0"/>
              <w:rPr>
                <w:vertAlign w:val="baseline"/>
              </w:rPr>
            </w:pPr>
            <w:r>
              <w:rPr>
                <w:b/>
                <w:spacing w:val="-5"/>
                <w:sz w:val="28"/>
                <w:szCs w:val="28"/>
              </w:rPr>
              <w:t>No.</w:t>
            </w:r>
          </w:p>
        </w:tc>
        <w:tc>
          <w:tcPr>
            <w:tcW w:w="1716" w:type="dxa"/>
            <w:vAlign w:val="top"/>
          </w:tcPr>
          <w:p w14:paraId="321D3B7A">
            <w:pPr>
              <w:pStyle w:val="13"/>
              <w:spacing w:before="26"/>
              <w:rPr>
                <w:rFonts w:ascii="Arial"/>
                <w:b/>
                <w:sz w:val="28"/>
                <w:szCs w:val="28"/>
              </w:rPr>
            </w:pPr>
          </w:p>
          <w:p w14:paraId="173F61BD">
            <w:pPr>
              <w:pStyle w:val="13"/>
              <w:spacing w:before="1"/>
              <w:ind w:left="112" w:leftChars="0" w:right="0" w:rightChars="0"/>
              <w:rPr>
                <w:vertAlign w:val="baseline"/>
              </w:rPr>
            </w:pPr>
            <w:r>
              <w:rPr>
                <w:b/>
                <w:sz w:val="28"/>
                <w:szCs w:val="28"/>
              </w:rPr>
              <w:t>Test</w:t>
            </w:r>
            <w:r>
              <w:rPr>
                <w:b/>
                <w:spacing w:val="-7"/>
                <w:sz w:val="28"/>
                <w:szCs w:val="28"/>
              </w:rPr>
              <w:t xml:space="preserve"> </w:t>
            </w:r>
            <w:r>
              <w:rPr>
                <w:b/>
                <w:spacing w:val="-4"/>
                <w:sz w:val="28"/>
                <w:szCs w:val="28"/>
              </w:rPr>
              <w:t>Case</w:t>
            </w:r>
          </w:p>
        </w:tc>
        <w:tc>
          <w:tcPr>
            <w:tcW w:w="1716" w:type="dxa"/>
          </w:tcPr>
          <w:p w14:paraId="5C56C7A1">
            <w:pPr>
              <w:rPr>
                <w:rFonts w:hint="default"/>
                <w:vertAlign w:val="baseline"/>
                <w:lang w:val="en-US"/>
              </w:rPr>
            </w:pPr>
            <w:r>
              <w:rPr>
                <w:rFonts w:hint="default"/>
                <w:vertAlign w:val="baseline"/>
                <w:lang w:val="en-US"/>
              </w:rPr>
              <w:t>FIFO1 STATUS</w:t>
            </w:r>
          </w:p>
        </w:tc>
        <w:tc>
          <w:tcPr>
            <w:tcW w:w="1716" w:type="dxa"/>
          </w:tcPr>
          <w:p w14:paraId="2F1D1334">
            <w:pPr>
              <w:rPr>
                <w:rFonts w:hint="default"/>
                <w:vertAlign w:val="baseline"/>
                <w:lang w:val="en-US"/>
              </w:rPr>
            </w:pPr>
            <w:r>
              <w:rPr>
                <w:rFonts w:hint="default"/>
                <w:vertAlign w:val="baseline"/>
                <w:lang w:val="en-US"/>
              </w:rPr>
              <w:t>FIFO2 STATUS</w:t>
            </w:r>
          </w:p>
        </w:tc>
        <w:tc>
          <w:tcPr>
            <w:tcW w:w="1716" w:type="dxa"/>
          </w:tcPr>
          <w:p w14:paraId="7EDEE570">
            <w:pPr>
              <w:rPr>
                <w:rFonts w:hint="default"/>
                <w:vertAlign w:val="baseline"/>
                <w:lang w:val="en-US"/>
              </w:rPr>
            </w:pPr>
            <w:r>
              <w:rPr>
                <w:rFonts w:hint="default"/>
                <w:vertAlign w:val="baseline"/>
                <w:lang w:val="en-US"/>
              </w:rPr>
              <w:t>FIFO3 STATUS</w:t>
            </w:r>
          </w:p>
        </w:tc>
        <w:tc>
          <w:tcPr>
            <w:tcW w:w="1716" w:type="dxa"/>
          </w:tcPr>
          <w:p w14:paraId="6ADDB6DC">
            <w:pPr>
              <w:rPr>
                <w:rFonts w:hint="default"/>
                <w:vertAlign w:val="baseline"/>
                <w:lang w:val="en-US"/>
              </w:rPr>
            </w:pPr>
            <w:r>
              <w:rPr>
                <w:rFonts w:hint="default"/>
                <w:vertAlign w:val="baseline"/>
                <w:lang w:val="en-US"/>
              </w:rPr>
              <w:t>COMMENTS</w:t>
            </w:r>
          </w:p>
        </w:tc>
      </w:tr>
      <w:tr w14:paraId="1206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6" w:type="dxa"/>
            <w:vAlign w:val="top"/>
          </w:tcPr>
          <w:p w14:paraId="5EBF8B6F">
            <w:pPr>
              <w:pStyle w:val="13"/>
              <w:spacing w:before="229"/>
              <w:ind w:left="112" w:leftChars="0" w:right="0" w:rightChars="0"/>
              <w:rPr>
                <w:vertAlign w:val="baseline"/>
              </w:rPr>
            </w:pPr>
            <w:r>
              <w:rPr>
                <w:b/>
                <w:spacing w:val="-10"/>
                <w:sz w:val="28"/>
                <w:szCs w:val="28"/>
              </w:rPr>
              <w:t>1</w:t>
            </w:r>
          </w:p>
        </w:tc>
        <w:tc>
          <w:tcPr>
            <w:tcW w:w="1716" w:type="dxa"/>
            <w:vAlign w:val="top"/>
          </w:tcPr>
          <w:p w14:paraId="06C64171">
            <w:pPr>
              <w:pStyle w:val="13"/>
              <w:spacing w:before="16"/>
              <w:rPr>
                <w:rFonts w:ascii="Arial"/>
                <w:b/>
                <w:sz w:val="28"/>
                <w:szCs w:val="28"/>
              </w:rPr>
            </w:pPr>
          </w:p>
          <w:p w14:paraId="75E60343">
            <w:pPr>
              <w:pStyle w:val="13"/>
              <w:ind w:left="112" w:leftChars="0" w:right="0" w:rightChars="0"/>
              <w:rPr>
                <w:vertAlign w:val="baseline"/>
              </w:rPr>
            </w:pPr>
            <w:r>
              <w:rPr>
                <w:b/>
                <w:spacing w:val="-2"/>
                <w:sz w:val="28"/>
                <w:szCs w:val="28"/>
              </w:rPr>
              <w:t>Clearing</w:t>
            </w:r>
            <w:r>
              <w:rPr>
                <w:b/>
                <w:spacing w:val="-7"/>
                <w:sz w:val="28"/>
                <w:szCs w:val="28"/>
              </w:rPr>
              <w:t xml:space="preserve"> </w:t>
            </w:r>
            <w:r>
              <w:rPr>
                <w:b/>
                <w:spacing w:val="-2"/>
                <w:sz w:val="28"/>
                <w:szCs w:val="28"/>
              </w:rPr>
              <w:t>Memory</w:t>
            </w:r>
          </w:p>
        </w:tc>
        <w:tc>
          <w:tcPr>
            <w:tcW w:w="1716" w:type="dxa"/>
          </w:tcPr>
          <w:p w14:paraId="69242E84">
            <w:pPr>
              <w:rPr>
                <w:rFonts w:hint="default"/>
                <w:vertAlign w:val="baseline"/>
                <w:lang w:val="en-US"/>
              </w:rPr>
            </w:pPr>
            <w:r>
              <w:rPr>
                <w:rFonts w:hint="default"/>
                <w:vertAlign w:val="baseline"/>
                <w:lang w:val="en-US"/>
              </w:rPr>
              <w:t>passed</w:t>
            </w:r>
          </w:p>
        </w:tc>
        <w:tc>
          <w:tcPr>
            <w:tcW w:w="1716" w:type="dxa"/>
          </w:tcPr>
          <w:p w14:paraId="62773231">
            <w:pPr>
              <w:rPr>
                <w:rFonts w:hint="default"/>
                <w:vertAlign w:val="baseline"/>
                <w:lang w:val="en-US"/>
              </w:rPr>
            </w:pPr>
            <w:r>
              <w:rPr>
                <w:rFonts w:hint="default"/>
                <w:vertAlign w:val="baseline"/>
                <w:lang w:val="en-US"/>
              </w:rPr>
              <w:t>passed</w:t>
            </w:r>
          </w:p>
        </w:tc>
        <w:tc>
          <w:tcPr>
            <w:tcW w:w="1716" w:type="dxa"/>
          </w:tcPr>
          <w:p w14:paraId="6C1D4F86">
            <w:pPr>
              <w:rPr>
                <w:rFonts w:hint="default"/>
                <w:vertAlign w:val="baseline"/>
                <w:lang w:val="en-US"/>
              </w:rPr>
            </w:pPr>
            <w:r>
              <w:rPr>
                <w:rFonts w:hint="default"/>
                <w:vertAlign w:val="baseline"/>
                <w:lang w:val="en-US"/>
              </w:rPr>
              <w:t>passed</w:t>
            </w:r>
          </w:p>
        </w:tc>
        <w:tc>
          <w:tcPr>
            <w:tcW w:w="1716" w:type="dxa"/>
          </w:tcPr>
          <w:p w14:paraId="204D20DB">
            <w:pPr>
              <w:rPr>
                <w:vertAlign w:val="baseline"/>
              </w:rPr>
            </w:pPr>
          </w:p>
        </w:tc>
      </w:tr>
      <w:tr w14:paraId="7799C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6" w:type="dxa"/>
            <w:vAlign w:val="top"/>
          </w:tcPr>
          <w:p w14:paraId="7567FF7F">
            <w:pPr>
              <w:pStyle w:val="13"/>
              <w:spacing w:before="101"/>
              <w:rPr>
                <w:rFonts w:ascii="Arial"/>
                <w:b/>
                <w:sz w:val="28"/>
                <w:szCs w:val="28"/>
              </w:rPr>
            </w:pPr>
          </w:p>
          <w:p w14:paraId="1D8CABD9">
            <w:pPr>
              <w:pStyle w:val="13"/>
              <w:ind w:left="112" w:leftChars="0" w:right="0" w:rightChars="0"/>
              <w:rPr>
                <w:vertAlign w:val="baseline"/>
              </w:rPr>
            </w:pPr>
            <w:r>
              <w:rPr>
                <w:b/>
                <w:spacing w:val="-10"/>
                <w:sz w:val="28"/>
                <w:szCs w:val="28"/>
              </w:rPr>
              <w:t>2</w:t>
            </w:r>
          </w:p>
        </w:tc>
        <w:tc>
          <w:tcPr>
            <w:tcW w:w="1716" w:type="dxa"/>
            <w:vAlign w:val="top"/>
          </w:tcPr>
          <w:p w14:paraId="291D0B90">
            <w:pPr>
              <w:pStyle w:val="13"/>
              <w:spacing w:before="140"/>
              <w:rPr>
                <w:rFonts w:ascii="Arial"/>
                <w:b/>
                <w:sz w:val="28"/>
                <w:szCs w:val="28"/>
              </w:rPr>
            </w:pPr>
          </w:p>
          <w:p w14:paraId="064C475E">
            <w:pPr>
              <w:pStyle w:val="13"/>
              <w:spacing w:before="1"/>
              <w:ind w:left="112" w:leftChars="0" w:right="0" w:rightChars="0"/>
              <w:rPr>
                <w:vertAlign w:val="baseline"/>
              </w:rPr>
            </w:pPr>
            <w:r>
              <w:rPr>
                <w:b/>
                <w:sz w:val="28"/>
                <w:szCs w:val="28"/>
              </w:rPr>
              <w:t>Data</w:t>
            </w:r>
            <w:r>
              <w:rPr>
                <w:b/>
                <w:spacing w:val="-5"/>
                <w:sz w:val="28"/>
                <w:szCs w:val="28"/>
              </w:rPr>
              <w:t xml:space="preserve"> </w:t>
            </w:r>
            <w:r>
              <w:rPr>
                <w:b/>
                <w:sz w:val="28"/>
                <w:szCs w:val="28"/>
              </w:rPr>
              <w:t>=</w:t>
            </w:r>
            <w:r>
              <w:rPr>
                <w:b/>
                <w:spacing w:val="-6"/>
                <w:sz w:val="28"/>
                <w:szCs w:val="28"/>
              </w:rPr>
              <w:t xml:space="preserve"> </w:t>
            </w:r>
            <w:r>
              <w:rPr>
                <w:rFonts w:hint="default"/>
                <w:b/>
                <w:spacing w:val="-2"/>
                <w:sz w:val="28"/>
                <w:szCs w:val="28"/>
                <w:lang w:val="en-US"/>
              </w:rPr>
              <w:t>index</w:t>
            </w:r>
          </w:p>
        </w:tc>
        <w:tc>
          <w:tcPr>
            <w:tcW w:w="1716" w:type="dxa"/>
          </w:tcPr>
          <w:p w14:paraId="5A06E9E8">
            <w:pPr>
              <w:rPr>
                <w:rFonts w:hint="default"/>
                <w:vertAlign w:val="baseline"/>
                <w:lang w:val="en-US"/>
              </w:rPr>
            </w:pPr>
            <w:r>
              <w:rPr>
                <w:rFonts w:hint="default"/>
                <w:vertAlign w:val="baseline"/>
                <w:lang w:val="en-US"/>
              </w:rPr>
              <w:t>failed</w:t>
            </w:r>
          </w:p>
        </w:tc>
        <w:tc>
          <w:tcPr>
            <w:tcW w:w="1716" w:type="dxa"/>
          </w:tcPr>
          <w:p w14:paraId="4599CFB6">
            <w:pPr>
              <w:rPr>
                <w:rFonts w:hint="default"/>
                <w:vertAlign w:val="baseline"/>
                <w:lang w:val="en-US"/>
              </w:rPr>
            </w:pPr>
            <w:r>
              <w:rPr>
                <w:rFonts w:hint="default"/>
                <w:vertAlign w:val="baseline"/>
                <w:lang w:val="en-US"/>
              </w:rPr>
              <w:t>passed</w:t>
            </w:r>
          </w:p>
        </w:tc>
        <w:tc>
          <w:tcPr>
            <w:tcW w:w="1716" w:type="dxa"/>
          </w:tcPr>
          <w:p w14:paraId="4C3EB802">
            <w:pPr>
              <w:rPr>
                <w:rFonts w:hint="default"/>
                <w:vertAlign w:val="baseline"/>
                <w:lang w:val="en-US"/>
              </w:rPr>
            </w:pPr>
            <w:r>
              <w:rPr>
                <w:rFonts w:hint="default"/>
                <w:vertAlign w:val="baseline"/>
                <w:lang w:val="en-US"/>
              </w:rPr>
              <w:t>passed</w:t>
            </w:r>
          </w:p>
        </w:tc>
        <w:tc>
          <w:tcPr>
            <w:tcW w:w="1716" w:type="dxa"/>
          </w:tcPr>
          <w:p w14:paraId="1F6533CF">
            <w:pPr>
              <w:rPr>
                <w:vertAlign w:val="baseline"/>
              </w:rPr>
            </w:pPr>
            <w:r>
              <w:rPr>
                <w:rFonts w:hint="default" w:ascii="Times New Roman" w:hAnsi="Times New Roman" w:eastAsia="SimSun" w:cs="Times New Roman"/>
                <w:sz w:val="18"/>
                <w:szCs w:val="18"/>
              </w:rPr>
              <w:t xml:space="preserve">FIFO1 failed this test because the data read from the FIFO did not match the expected sequential values written into it. This indicates an issue in FIFO1's data storage or pointer management logic. </w:t>
            </w:r>
          </w:p>
        </w:tc>
      </w:tr>
      <w:tr w14:paraId="41891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6" w:type="dxa"/>
            <w:vAlign w:val="top"/>
          </w:tcPr>
          <w:p w14:paraId="3DC9681A">
            <w:pPr>
              <w:pStyle w:val="13"/>
              <w:rPr>
                <w:rFonts w:ascii="Arial"/>
                <w:b/>
                <w:sz w:val="28"/>
                <w:szCs w:val="28"/>
              </w:rPr>
            </w:pPr>
          </w:p>
          <w:p w14:paraId="4207AEE8">
            <w:pPr>
              <w:pStyle w:val="13"/>
              <w:spacing w:before="215"/>
              <w:rPr>
                <w:rFonts w:ascii="Arial"/>
                <w:b/>
                <w:sz w:val="28"/>
                <w:szCs w:val="28"/>
              </w:rPr>
            </w:pPr>
          </w:p>
          <w:p w14:paraId="649EC410">
            <w:pPr>
              <w:pStyle w:val="13"/>
              <w:ind w:left="112" w:leftChars="0" w:right="0" w:rightChars="0"/>
              <w:rPr>
                <w:vertAlign w:val="baseline"/>
              </w:rPr>
            </w:pPr>
            <w:r>
              <w:rPr>
                <w:b/>
                <w:spacing w:val="-10"/>
                <w:sz w:val="28"/>
                <w:szCs w:val="28"/>
              </w:rPr>
              <w:t>3</w:t>
            </w:r>
          </w:p>
        </w:tc>
        <w:tc>
          <w:tcPr>
            <w:tcW w:w="1716" w:type="dxa"/>
            <w:vAlign w:val="top"/>
          </w:tcPr>
          <w:p w14:paraId="2DC73B0E">
            <w:pPr>
              <w:pStyle w:val="13"/>
              <w:rPr>
                <w:rFonts w:ascii="Arial"/>
                <w:b/>
                <w:sz w:val="28"/>
                <w:szCs w:val="28"/>
              </w:rPr>
            </w:pPr>
          </w:p>
          <w:p w14:paraId="5163BA83">
            <w:pPr>
              <w:pStyle w:val="13"/>
              <w:spacing w:before="155"/>
              <w:rPr>
                <w:rFonts w:ascii="Arial"/>
                <w:b/>
                <w:sz w:val="28"/>
                <w:szCs w:val="28"/>
              </w:rPr>
            </w:pPr>
          </w:p>
          <w:p w14:paraId="6F53A592">
            <w:pPr>
              <w:pStyle w:val="13"/>
              <w:spacing w:before="1"/>
              <w:ind w:left="112" w:leftChars="0" w:right="0" w:rightChars="0"/>
              <w:rPr>
                <w:vertAlign w:val="baseline"/>
              </w:rPr>
            </w:pPr>
            <w:r>
              <w:rPr>
                <w:b/>
                <w:spacing w:val="-2"/>
                <w:sz w:val="28"/>
                <w:szCs w:val="28"/>
              </w:rPr>
              <w:t>Read</w:t>
            </w:r>
            <w:r>
              <w:rPr>
                <w:b/>
                <w:spacing w:val="-11"/>
                <w:sz w:val="28"/>
                <w:szCs w:val="28"/>
              </w:rPr>
              <w:t xml:space="preserve"> </w:t>
            </w:r>
            <w:r>
              <w:rPr>
                <w:b/>
                <w:spacing w:val="-2"/>
                <w:sz w:val="28"/>
                <w:szCs w:val="28"/>
              </w:rPr>
              <w:t>after</w:t>
            </w:r>
            <w:r>
              <w:rPr>
                <w:b/>
                <w:spacing w:val="-10"/>
                <w:sz w:val="28"/>
                <w:szCs w:val="28"/>
              </w:rPr>
              <w:t xml:space="preserve"> </w:t>
            </w:r>
            <w:r>
              <w:rPr>
                <w:b/>
                <w:spacing w:val="-2"/>
                <w:sz w:val="28"/>
                <w:szCs w:val="28"/>
              </w:rPr>
              <w:t>Write (RAW)</w:t>
            </w:r>
          </w:p>
        </w:tc>
        <w:tc>
          <w:tcPr>
            <w:tcW w:w="1716" w:type="dxa"/>
          </w:tcPr>
          <w:p w14:paraId="28C1F7B0">
            <w:pPr>
              <w:rPr>
                <w:rFonts w:hint="default"/>
                <w:vertAlign w:val="baseline"/>
                <w:lang w:val="en-US"/>
              </w:rPr>
            </w:pPr>
            <w:r>
              <w:rPr>
                <w:rFonts w:hint="default"/>
                <w:vertAlign w:val="baseline"/>
                <w:lang w:val="en-US"/>
              </w:rPr>
              <w:t>passed</w:t>
            </w:r>
          </w:p>
        </w:tc>
        <w:tc>
          <w:tcPr>
            <w:tcW w:w="1716" w:type="dxa"/>
          </w:tcPr>
          <w:p w14:paraId="3D47C213">
            <w:pPr>
              <w:rPr>
                <w:rFonts w:hint="default"/>
                <w:vertAlign w:val="baseline"/>
                <w:lang w:val="en-US"/>
              </w:rPr>
            </w:pPr>
            <w:r>
              <w:rPr>
                <w:rFonts w:hint="default"/>
                <w:vertAlign w:val="baseline"/>
                <w:lang w:val="en-US"/>
              </w:rPr>
              <w:t>passed</w:t>
            </w:r>
          </w:p>
        </w:tc>
        <w:tc>
          <w:tcPr>
            <w:tcW w:w="1716" w:type="dxa"/>
          </w:tcPr>
          <w:p w14:paraId="6FFA30FF">
            <w:pPr>
              <w:rPr>
                <w:rFonts w:hint="default"/>
                <w:vertAlign w:val="baseline"/>
                <w:lang w:val="en-US"/>
              </w:rPr>
            </w:pPr>
            <w:r>
              <w:rPr>
                <w:rFonts w:hint="default"/>
                <w:vertAlign w:val="baseline"/>
                <w:lang w:val="en-US"/>
              </w:rPr>
              <w:t>passed</w:t>
            </w:r>
          </w:p>
        </w:tc>
        <w:tc>
          <w:tcPr>
            <w:tcW w:w="1716" w:type="dxa"/>
          </w:tcPr>
          <w:p w14:paraId="35F7C039">
            <w:pPr>
              <w:rPr>
                <w:vertAlign w:val="baseline"/>
              </w:rPr>
            </w:pPr>
          </w:p>
        </w:tc>
      </w:tr>
      <w:tr w14:paraId="6CB1C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6" w:type="dxa"/>
            <w:vAlign w:val="top"/>
          </w:tcPr>
          <w:p w14:paraId="7DC3B9CB">
            <w:pPr>
              <w:pStyle w:val="13"/>
              <w:rPr>
                <w:rFonts w:ascii="Arial"/>
                <w:b/>
                <w:sz w:val="28"/>
                <w:szCs w:val="28"/>
              </w:rPr>
            </w:pPr>
          </w:p>
          <w:p w14:paraId="07E1063F">
            <w:pPr>
              <w:pStyle w:val="13"/>
              <w:rPr>
                <w:rFonts w:ascii="Arial"/>
                <w:b/>
                <w:sz w:val="28"/>
                <w:szCs w:val="28"/>
              </w:rPr>
            </w:pPr>
          </w:p>
          <w:p w14:paraId="6A5F10D7">
            <w:pPr>
              <w:pStyle w:val="13"/>
              <w:spacing w:before="205"/>
              <w:rPr>
                <w:rFonts w:ascii="Arial"/>
                <w:b/>
                <w:sz w:val="28"/>
                <w:szCs w:val="28"/>
              </w:rPr>
            </w:pPr>
          </w:p>
          <w:p w14:paraId="32961677">
            <w:pPr>
              <w:pStyle w:val="13"/>
              <w:ind w:left="112" w:leftChars="0" w:right="0" w:rightChars="0"/>
              <w:rPr>
                <w:vertAlign w:val="baseline"/>
              </w:rPr>
            </w:pPr>
            <w:r>
              <w:rPr>
                <w:b/>
                <w:spacing w:val="-10"/>
                <w:sz w:val="28"/>
                <w:szCs w:val="28"/>
              </w:rPr>
              <w:t>4</w:t>
            </w:r>
          </w:p>
        </w:tc>
        <w:tc>
          <w:tcPr>
            <w:tcW w:w="1716" w:type="dxa"/>
            <w:vAlign w:val="top"/>
          </w:tcPr>
          <w:p w14:paraId="1EC04E5A">
            <w:pPr>
              <w:pStyle w:val="13"/>
              <w:rPr>
                <w:rFonts w:ascii="Arial"/>
                <w:b/>
                <w:sz w:val="28"/>
                <w:szCs w:val="28"/>
              </w:rPr>
            </w:pPr>
          </w:p>
          <w:p w14:paraId="6A54EB5E">
            <w:pPr>
              <w:pStyle w:val="13"/>
              <w:rPr>
                <w:rFonts w:ascii="Arial"/>
                <w:b/>
                <w:sz w:val="28"/>
                <w:szCs w:val="28"/>
              </w:rPr>
            </w:pPr>
          </w:p>
          <w:p w14:paraId="401E52FA">
            <w:pPr>
              <w:pStyle w:val="13"/>
              <w:rPr>
                <w:rFonts w:ascii="Arial"/>
                <w:b/>
                <w:sz w:val="28"/>
                <w:szCs w:val="28"/>
              </w:rPr>
            </w:pPr>
          </w:p>
          <w:p w14:paraId="5DD6D6B1">
            <w:pPr>
              <w:pStyle w:val="13"/>
              <w:spacing w:before="58"/>
              <w:rPr>
                <w:rFonts w:ascii="Arial"/>
                <w:b/>
                <w:sz w:val="28"/>
                <w:szCs w:val="28"/>
              </w:rPr>
            </w:pPr>
          </w:p>
          <w:p w14:paraId="1A6FBD5D">
            <w:pPr>
              <w:pStyle w:val="13"/>
              <w:ind w:left="112" w:leftChars="0" w:right="0" w:rightChars="0"/>
              <w:rPr>
                <w:vertAlign w:val="baseline"/>
              </w:rPr>
            </w:pPr>
            <w:r>
              <w:rPr>
                <w:b/>
                <w:spacing w:val="-2"/>
                <w:sz w:val="28"/>
                <w:szCs w:val="28"/>
              </w:rPr>
              <w:t>Random</w:t>
            </w:r>
            <w:r>
              <w:rPr>
                <w:b/>
                <w:sz w:val="28"/>
                <w:szCs w:val="28"/>
              </w:rPr>
              <w:t xml:space="preserve"> </w:t>
            </w:r>
            <w:r>
              <w:rPr>
                <w:b/>
                <w:spacing w:val="-4"/>
                <w:sz w:val="28"/>
                <w:szCs w:val="28"/>
              </w:rPr>
              <w:t>Test</w:t>
            </w:r>
          </w:p>
        </w:tc>
        <w:tc>
          <w:tcPr>
            <w:tcW w:w="1716" w:type="dxa"/>
          </w:tcPr>
          <w:p w14:paraId="0BAEAEB3">
            <w:pPr>
              <w:rPr>
                <w:rFonts w:hint="default"/>
                <w:vertAlign w:val="baseline"/>
                <w:lang w:val="en-US"/>
              </w:rPr>
            </w:pPr>
            <w:r>
              <w:rPr>
                <w:rFonts w:hint="default"/>
                <w:vertAlign w:val="baseline"/>
                <w:lang w:val="en-US"/>
              </w:rPr>
              <w:t>passed</w:t>
            </w:r>
          </w:p>
        </w:tc>
        <w:tc>
          <w:tcPr>
            <w:tcW w:w="1716" w:type="dxa"/>
          </w:tcPr>
          <w:p w14:paraId="43EABB61">
            <w:pPr>
              <w:rPr>
                <w:rFonts w:hint="default"/>
                <w:vertAlign w:val="baseline"/>
                <w:lang w:val="en-US"/>
              </w:rPr>
            </w:pPr>
            <w:r>
              <w:rPr>
                <w:rFonts w:hint="default"/>
                <w:vertAlign w:val="baseline"/>
                <w:lang w:val="en-US"/>
              </w:rPr>
              <w:t>passed</w:t>
            </w:r>
          </w:p>
        </w:tc>
        <w:tc>
          <w:tcPr>
            <w:tcW w:w="1716" w:type="dxa"/>
          </w:tcPr>
          <w:p w14:paraId="731825AA">
            <w:pPr>
              <w:rPr>
                <w:rFonts w:hint="default"/>
                <w:vertAlign w:val="baseline"/>
                <w:lang w:val="en-US"/>
              </w:rPr>
            </w:pPr>
            <w:r>
              <w:rPr>
                <w:rFonts w:hint="default"/>
                <w:vertAlign w:val="baseline"/>
                <w:lang w:val="en-US"/>
              </w:rPr>
              <w:t>passed</w:t>
            </w:r>
          </w:p>
        </w:tc>
        <w:tc>
          <w:tcPr>
            <w:tcW w:w="1716" w:type="dxa"/>
          </w:tcPr>
          <w:p w14:paraId="4EBF25CE">
            <w:pPr>
              <w:rPr>
                <w:vertAlign w:val="baseline"/>
              </w:rPr>
            </w:pPr>
          </w:p>
        </w:tc>
      </w:tr>
    </w:tbl>
    <w:p w14:paraId="2AB061EB"/>
    <w:p w14:paraId="329129A5"/>
    <w:p w14:paraId="43A1F997">
      <w:pPr>
        <w:rPr>
          <w:rFonts w:hint="default"/>
          <w:lang w:val="en-US"/>
        </w:rPr>
      </w:pPr>
      <w:r>
        <w:rPr>
          <w:rFonts w:hint="default"/>
          <w:lang w:val="en-US"/>
        </w:rPr>
        <w:t>FIFO 1:OUTPUT:</w:t>
      </w:r>
    </w:p>
    <w:p w14:paraId="16C3B015">
      <w:pPr>
        <w:rPr>
          <w:rFonts w:hint="default"/>
          <w:lang w:val="en-US"/>
        </w:rPr>
      </w:pPr>
      <w:r>
        <w:rPr>
          <w:rFonts w:hint="default"/>
          <w:lang w:val="en-US"/>
        </w:rPr>
        <w:t>Clear test:                                data-index test                                             Read after write test:</w:t>
      </w:r>
    </w:p>
    <w:p w14:paraId="6DF772E5">
      <w:r>
        <w:drawing>
          <wp:inline distT="0" distB="0" distL="114300" distR="114300">
            <wp:extent cx="1982470" cy="3235325"/>
            <wp:effectExtent l="0" t="0" r="11430" b="317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1"/>
                    <a:stretch>
                      <a:fillRect/>
                    </a:stretch>
                  </pic:blipFill>
                  <pic:spPr>
                    <a:xfrm>
                      <a:off x="0" y="0"/>
                      <a:ext cx="1982470" cy="3235325"/>
                    </a:xfrm>
                    <a:prstGeom prst="rect">
                      <a:avLst/>
                    </a:prstGeom>
                    <a:noFill/>
                    <a:ln>
                      <a:noFill/>
                    </a:ln>
                  </pic:spPr>
                </pic:pic>
              </a:graphicData>
            </a:graphic>
          </wp:inline>
        </w:drawing>
      </w:r>
      <w:r>
        <w:drawing>
          <wp:inline distT="0" distB="0" distL="114300" distR="114300">
            <wp:extent cx="1699260" cy="2853055"/>
            <wp:effectExtent l="0" t="0" r="2540" b="444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2"/>
                    <a:stretch>
                      <a:fillRect/>
                    </a:stretch>
                  </pic:blipFill>
                  <pic:spPr>
                    <a:xfrm>
                      <a:off x="0" y="0"/>
                      <a:ext cx="1699260" cy="2853055"/>
                    </a:xfrm>
                    <a:prstGeom prst="rect">
                      <a:avLst/>
                    </a:prstGeom>
                    <a:noFill/>
                    <a:ln>
                      <a:noFill/>
                    </a:ln>
                  </pic:spPr>
                </pic:pic>
              </a:graphicData>
            </a:graphic>
          </wp:inline>
        </w:drawing>
      </w:r>
      <w:r>
        <w:drawing>
          <wp:inline distT="0" distB="0" distL="114300" distR="114300">
            <wp:extent cx="1661795" cy="2838450"/>
            <wp:effectExtent l="0" t="0" r="1905" b="635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3"/>
                    <a:stretch>
                      <a:fillRect/>
                    </a:stretch>
                  </pic:blipFill>
                  <pic:spPr>
                    <a:xfrm>
                      <a:off x="0" y="0"/>
                      <a:ext cx="1661795" cy="2838450"/>
                    </a:xfrm>
                    <a:prstGeom prst="rect">
                      <a:avLst/>
                    </a:prstGeom>
                    <a:noFill/>
                    <a:ln>
                      <a:noFill/>
                    </a:ln>
                  </pic:spPr>
                </pic:pic>
              </a:graphicData>
            </a:graphic>
          </wp:inline>
        </w:drawing>
      </w:r>
    </w:p>
    <w:p w14:paraId="470F5601"/>
    <w:p w14:paraId="52FE6EEC">
      <w:pPr>
        <w:rPr>
          <w:rFonts w:hint="default"/>
          <w:lang w:val="en-US"/>
        </w:rPr>
      </w:pPr>
      <w:r>
        <w:rPr>
          <w:rFonts w:hint="default"/>
          <w:lang w:val="en-US"/>
        </w:rPr>
        <w:t>Random Test:</w:t>
      </w:r>
    </w:p>
    <w:p w14:paraId="789899C8">
      <w:r>
        <w:drawing>
          <wp:inline distT="0" distB="0" distL="114300" distR="114300">
            <wp:extent cx="2432050" cy="3613785"/>
            <wp:effectExtent l="0" t="0" r="6350" b="571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4"/>
                    <a:stretch>
                      <a:fillRect/>
                    </a:stretch>
                  </pic:blipFill>
                  <pic:spPr>
                    <a:xfrm>
                      <a:off x="0" y="0"/>
                      <a:ext cx="2432050" cy="3613785"/>
                    </a:xfrm>
                    <a:prstGeom prst="rect">
                      <a:avLst/>
                    </a:prstGeom>
                    <a:noFill/>
                    <a:ln>
                      <a:noFill/>
                    </a:ln>
                  </pic:spPr>
                </pic:pic>
              </a:graphicData>
            </a:graphic>
          </wp:inline>
        </w:drawing>
      </w:r>
      <w:r>
        <w:drawing>
          <wp:inline distT="0" distB="0" distL="114300" distR="114300">
            <wp:extent cx="6391910" cy="2122170"/>
            <wp:effectExtent l="0" t="0" r="8890" b="1143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5"/>
                    <a:stretch>
                      <a:fillRect/>
                    </a:stretch>
                  </pic:blipFill>
                  <pic:spPr>
                    <a:xfrm>
                      <a:off x="0" y="0"/>
                      <a:ext cx="6391910" cy="2122170"/>
                    </a:xfrm>
                    <a:prstGeom prst="rect">
                      <a:avLst/>
                    </a:prstGeom>
                    <a:noFill/>
                    <a:ln>
                      <a:noFill/>
                    </a:ln>
                  </pic:spPr>
                </pic:pic>
              </a:graphicData>
            </a:graphic>
          </wp:inline>
        </w:drawing>
      </w:r>
    </w:p>
    <w:p w14:paraId="225F9A58">
      <w:pPr>
        <w:rPr>
          <w:rFonts w:hint="default"/>
          <w:lang w:val="en-US"/>
        </w:rPr>
      </w:pPr>
      <w:r>
        <w:rPr>
          <w:rFonts w:hint="default"/>
          <w:lang w:val="en-US"/>
        </w:rPr>
        <w:t>DEPTH=16</w:t>
      </w:r>
    </w:p>
    <w:p w14:paraId="222A0837">
      <w:pPr>
        <w:rPr>
          <w:rFonts w:hint="default"/>
          <w:lang w:val="en-US"/>
        </w:rPr>
      </w:pPr>
      <w:r>
        <w:rPr>
          <w:rFonts w:hint="default"/>
          <w:lang w:val="en-US"/>
        </w:rPr>
        <w:t>DATA_WIDTH=8</w:t>
      </w:r>
    </w:p>
    <w:p w14:paraId="09EA06AF"/>
    <w:p w14:paraId="7DF93FBB">
      <w:r>
        <w:drawing>
          <wp:inline distT="0" distB="0" distL="114300" distR="114300">
            <wp:extent cx="6400165" cy="1758315"/>
            <wp:effectExtent l="0" t="0" r="635" b="6985"/>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6"/>
                    <a:stretch>
                      <a:fillRect/>
                    </a:stretch>
                  </pic:blipFill>
                  <pic:spPr>
                    <a:xfrm>
                      <a:off x="0" y="0"/>
                      <a:ext cx="6400165" cy="1758315"/>
                    </a:xfrm>
                    <a:prstGeom prst="rect">
                      <a:avLst/>
                    </a:prstGeom>
                    <a:noFill/>
                    <a:ln>
                      <a:noFill/>
                    </a:ln>
                  </pic:spPr>
                </pic:pic>
              </a:graphicData>
            </a:graphic>
          </wp:inline>
        </w:drawing>
      </w:r>
    </w:p>
    <w:p w14:paraId="511B7CA6"/>
    <w:p w14:paraId="115BCD0D">
      <w:pPr>
        <w:rPr>
          <w:rFonts w:hint="default"/>
          <w:lang w:val="en-US"/>
        </w:rPr>
      </w:pPr>
      <w:r>
        <w:rPr>
          <w:rFonts w:hint="default"/>
          <w:lang w:val="en-US"/>
        </w:rPr>
        <w:t>DATA_WIDTH=16</w:t>
      </w:r>
    </w:p>
    <w:p w14:paraId="0EAE4E80">
      <w:pPr>
        <w:rPr>
          <w:rFonts w:hint="default"/>
          <w:lang w:val="en-US"/>
        </w:rPr>
      </w:pPr>
      <w:r>
        <w:rPr>
          <w:rFonts w:hint="default"/>
          <w:lang w:val="en-US"/>
        </w:rPr>
        <w:t>DEPTH=16</w:t>
      </w:r>
    </w:p>
    <w:p w14:paraId="40CE60FA">
      <w:r>
        <w:drawing>
          <wp:inline distT="0" distB="0" distL="114300" distR="114300">
            <wp:extent cx="6393180" cy="948690"/>
            <wp:effectExtent l="0" t="0" r="7620" b="381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7"/>
                    <a:stretch>
                      <a:fillRect/>
                    </a:stretch>
                  </pic:blipFill>
                  <pic:spPr>
                    <a:xfrm>
                      <a:off x="0" y="0"/>
                      <a:ext cx="6393180" cy="948690"/>
                    </a:xfrm>
                    <a:prstGeom prst="rect">
                      <a:avLst/>
                    </a:prstGeom>
                    <a:noFill/>
                    <a:ln>
                      <a:noFill/>
                    </a:ln>
                  </pic:spPr>
                </pic:pic>
              </a:graphicData>
            </a:graphic>
          </wp:inline>
        </w:drawing>
      </w:r>
    </w:p>
    <w:p w14:paraId="2F09C757"/>
    <w:p w14:paraId="52BF4663">
      <w:pPr>
        <w:rPr>
          <w:rFonts w:hint="default"/>
          <w:lang w:val="en-US"/>
        </w:rPr>
      </w:pPr>
      <w:r>
        <w:rPr>
          <w:rFonts w:hint="default"/>
          <w:lang w:val="en-US"/>
        </w:rPr>
        <w:t>TASK3:</w:t>
      </w:r>
    </w:p>
    <w:p w14:paraId="2F644A88">
      <w:pPr>
        <w:rPr>
          <w:rFonts w:hint="default"/>
          <w:lang w:val="en-US"/>
        </w:rPr>
      </w:pPr>
      <w:r>
        <w:rPr>
          <w:rFonts w:hint="default"/>
          <w:lang w:val="en-US"/>
        </w:rPr>
        <w:t>FIFO2:</w:t>
      </w:r>
    </w:p>
    <w:p w14:paraId="4BF5A781">
      <w:pPr>
        <w:rPr>
          <w:rFonts w:hint="default"/>
          <w:lang w:val="en-US"/>
        </w:rPr>
      </w:pPr>
      <w:r>
        <w:rPr>
          <w:rFonts w:hint="default"/>
          <w:lang w:val="en-US"/>
        </w:rPr>
        <w:t>DEPTH:8</w:t>
      </w:r>
    </w:p>
    <w:p w14:paraId="4B9C17B5">
      <w:pPr>
        <w:rPr>
          <w:rFonts w:hint="default"/>
          <w:lang w:val="en-US"/>
        </w:rPr>
      </w:pPr>
      <w:r>
        <w:rPr>
          <w:rFonts w:hint="default"/>
          <w:lang w:val="en-US"/>
        </w:rPr>
        <w:t>DATA_WIDTH=8;</w:t>
      </w:r>
    </w:p>
    <w:p w14:paraId="29B1CBE8">
      <w:r>
        <w:drawing>
          <wp:inline distT="0" distB="0" distL="114300" distR="114300">
            <wp:extent cx="2218055" cy="3787140"/>
            <wp:effectExtent l="0" t="0" r="4445" b="1016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18"/>
                    <a:stretch>
                      <a:fillRect/>
                    </a:stretch>
                  </pic:blipFill>
                  <pic:spPr>
                    <a:xfrm>
                      <a:off x="0" y="0"/>
                      <a:ext cx="2218055" cy="3787140"/>
                    </a:xfrm>
                    <a:prstGeom prst="rect">
                      <a:avLst/>
                    </a:prstGeom>
                    <a:noFill/>
                    <a:ln>
                      <a:noFill/>
                    </a:ln>
                  </pic:spPr>
                </pic:pic>
              </a:graphicData>
            </a:graphic>
          </wp:inline>
        </w:drawing>
      </w:r>
      <w:r>
        <w:rPr>
          <w:rFonts w:hint="default"/>
          <w:lang w:val="en-US"/>
        </w:rPr>
        <w:t xml:space="preserve"> </w:t>
      </w:r>
      <w:r>
        <w:drawing>
          <wp:inline distT="0" distB="0" distL="114300" distR="114300">
            <wp:extent cx="1828800" cy="3769360"/>
            <wp:effectExtent l="0" t="0" r="0" b="254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19"/>
                    <a:stretch>
                      <a:fillRect/>
                    </a:stretch>
                  </pic:blipFill>
                  <pic:spPr>
                    <a:xfrm>
                      <a:off x="0" y="0"/>
                      <a:ext cx="1828800" cy="3769360"/>
                    </a:xfrm>
                    <a:prstGeom prst="rect">
                      <a:avLst/>
                    </a:prstGeom>
                    <a:noFill/>
                    <a:ln>
                      <a:noFill/>
                    </a:ln>
                  </pic:spPr>
                </pic:pic>
              </a:graphicData>
            </a:graphic>
          </wp:inline>
        </w:drawing>
      </w:r>
      <w:r>
        <w:rPr>
          <w:rFonts w:hint="default"/>
          <w:lang w:val="en-US"/>
        </w:rPr>
        <w:t xml:space="preserve"> </w:t>
      </w:r>
      <w:r>
        <w:drawing>
          <wp:inline distT="0" distB="0" distL="114300" distR="114300">
            <wp:extent cx="1954530" cy="2710180"/>
            <wp:effectExtent l="0" t="0" r="1270" b="762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20"/>
                    <a:stretch>
                      <a:fillRect/>
                    </a:stretch>
                  </pic:blipFill>
                  <pic:spPr>
                    <a:xfrm>
                      <a:off x="0" y="0"/>
                      <a:ext cx="1954530" cy="2710180"/>
                    </a:xfrm>
                    <a:prstGeom prst="rect">
                      <a:avLst/>
                    </a:prstGeom>
                    <a:noFill/>
                    <a:ln>
                      <a:noFill/>
                    </a:ln>
                  </pic:spPr>
                </pic:pic>
              </a:graphicData>
            </a:graphic>
          </wp:inline>
        </w:drawing>
      </w:r>
      <w:r>
        <w:drawing>
          <wp:inline distT="0" distB="0" distL="114300" distR="114300">
            <wp:extent cx="1597660" cy="3450590"/>
            <wp:effectExtent l="0" t="0" r="2540" b="381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21"/>
                    <a:stretch>
                      <a:fillRect/>
                    </a:stretch>
                  </pic:blipFill>
                  <pic:spPr>
                    <a:xfrm>
                      <a:off x="0" y="0"/>
                      <a:ext cx="1597660" cy="3450590"/>
                    </a:xfrm>
                    <a:prstGeom prst="rect">
                      <a:avLst/>
                    </a:prstGeom>
                    <a:noFill/>
                    <a:ln>
                      <a:noFill/>
                    </a:ln>
                  </pic:spPr>
                </pic:pic>
              </a:graphicData>
            </a:graphic>
          </wp:inline>
        </w:drawing>
      </w:r>
      <w:r>
        <w:drawing>
          <wp:inline distT="0" distB="0" distL="114300" distR="114300">
            <wp:extent cx="6400165" cy="1145540"/>
            <wp:effectExtent l="0" t="0" r="635" b="10160"/>
            <wp:docPr id="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3"/>
                    <pic:cNvPicPr>
                      <a:picLocks noChangeAspect="1"/>
                    </pic:cNvPicPr>
                  </pic:nvPicPr>
                  <pic:blipFill>
                    <a:blip r:embed="rId22"/>
                    <a:stretch>
                      <a:fillRect/>
                    </a:stretch>
                  </pic:blipFill>
                  <pic:spPr>
                    <a:xfrm>
                      <a:off x="0" y="0"/>
                      <a:ext cx="6400165" cy="1145540"/>
                    </a:xfrm>
                    <a:prstGeom prst="rect">
                      <a:avLst/>
                    </a:prstGeom>
                    <a:noFill/>
                    <a:ln>
                      <a:noFill/>
                    </a:ln>
                  </pic:spPr>
                </pic:pic>
              </a:graphicData>
            </a:graphic>
          </wp:inline>
        </w:drawing>
      </w:r>
      <w:r>
        <w:drawing>
          <wp:inline distT="0" distB="0" distL="114300" distR="114300">
            <wp:extent cx="6391910" cy="1151890"/>
            <wp:effectExtent l="0" t="0" r="8890" b="3810"/>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23"/>
                    <a:stretch>
                      <a:fillRect/>
                    </a:stretch>
                  </pic:blipFill>
                  <pic:spPr>
                    <a:xfrm>
                      <a:off x="0" y="0"/>
                      <a:ext cx="6391910" cy="1151890"/>
                    </a:xfrm>
                    <a:prstGeom prst="rect">
                      <a:avLst/>
                    </a:prstGeom>
                    <a:noFill/>
                    <a:ln>
                      <a:noFill/>
                    </a:ln>
                  </pic:spPr>
                </pic:pic>
              </a:graphicData>
            </a:graphic>
          </wp:inline>
        </w:drawing>
      </w:r>
    </w:p>
    <w:p w14:paraId="4F81D8E2"/>
    <w:p w14:paraId="13497E7D">
      <w:pPr>
        <w:rPr>
          <w:rFonts w:hint="default"/>
          <w:lang w:val="en-US"/>
        </w:rPr>
      </w:pPr>
      <w:r>
        <w:rPr>
          <w:rFonts w:hint="default"/>
          <w:lang w:val="en-US"/>
        </w:rPr>
        <w:t>Depth=16</w:t>
      </w:r>
    </w:p>
    <w:p w14:paraId="03F9A65B">
      <w:pPr>
        <w:rPr>
          <w:rFonts w:hint="default"/>
          <w:lang w:val="en-US"/>
        </w:rPr>
      </w:pPr>
      <w:r>
        <w:rPr>
          <w:rFonts w:hint="default"/>
          <w:lang w:val="en-US"/>
        </w:rPr>
        <w:t>Data_width=8</w:t>
      </w:r>
    </w:p>
    <w:p w14:paraId="664F7947">
      <w:r>
        <w:drawing>
          <wp:inline distT="0" distB="0" distL="114300" distR="114300">
            <wp:extent cx="6386195" cy="1167130"/>
            <wp:effectExtent l="0" t="0" r="1905" b="1270"/>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24"/>
                    <a:stretch>
                      <a:fillRect/>
                    </a:stretch>
                  </pic:blipFill>
                  <pic:spPr>
                    <a:xfrm>
                      <a:off x="0" y="0"/>
                      <a:ext cx="6386195" cy="1167130"/>
                    </a:xfrm>
                    <a:prstGeom prst="rect">
                      <a:avLst/>
                    </a:prstGeom>
                    <a:noFill/>
                    <a:ln>
                      <a:noFill/>
                    </a:ln>
                  </pic:spPr>
                </pic:pic>
              </a:graphicData>
            </a:graphic>
          </wp:inline>
        </w:drawing>
      </w:r>
      <w:r>
        <w:drawing>
          <wp:inline distT="0" distB="0" distL="114300" distR="114300">
            <wp:extent cx="6390005" cy="918210"/>
            <wp:effectExtent l="0" t="0" r="10795" b="8890"/>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pic:cNvPicPr>
                  </pic:nvPicPr>
                  <pic:blipFill>
                    <a:blip r:embed="rId25"/>
                    <a:stretch>
                      <a:fillRect/>
                    </a:stretch>
                  </pic:blipFill>
                  <pic:spPr>
                    <a:xfrm>
                      <a:off x="0" y="0"/>
                      <a:ext cx="6390005" cy="918210"/>
                    </a:xfrm>
                    <a:prstGeom prst="rect">
                      <a:avLst/>
                    </a:prstGeom>
                    <a:noFill/>
                    <a:ln>
                      <a:noFill/>
                    </a:ln>
                  </pic:spPr>
                </pic:pic>
              </a:graphicData>
            </a:graphic>
          </wp:inline>
        </w:drawing>
      </w:r>
    </w:p>
    <w:p w14:paraId="10F8D7C9"/>
    <w:p w14:paraId="1009DF59">
      <w:pPr>
        <w:rPr>
          <w:rFonts w:hint="default"/>
          <w:lang w:val="en-US"/>
        </w:rPr>
      </w:pPr>
      <w:r>
        <w:rPr>
          <w:rFonts w:hint="default"/>
          <w:lang w:val="en-US"/>
        </w:rPr>
        <w:t>Depth=16</w:t>
      </w:r>
    </w:p>
    <w:p w14:paraId="60AB3595">
      <w:pPr>
        <w:rPr>
          <w:rFonts w:hint="default"/>
          <w:lang w:val="en-US"/>
        </w:rPr>
      </w:pPr>
      <w:r>
        <w:rPr>
          <w:rFonts w:hint="default"/>
          <w:lang w:val="en-US"/>
        </w:rPr>
        <w:t>Data_width=16</w:t>
      </w:r>
    </w:p>
    <w:p w14:paraId="5D4502E3">
      <w:r>
        <w:drawing>
          <wp:inline distT="0" distB="0" distL="114300" distR="114300">
            <wp:extent cx="6384925" cy="953135"/>
            <wp:effectExtent l="0" t="0" r="3175" b="12065"/>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
                    <pic:cNvPicPr>
                      <a:picLocks noChangeAspect="1"/>
                    </pic:cNvPicPr>
                  </pic:nvPicPr>
                  <pic:blipFill>
                    <a:blip r:embed="rId26"/>
                    <a:stretch>
                      <a:fillRect/>
                    </a:stretch>
                  </pic:blipFill>
                  <pic:spPr>
                    <a:xfrm>
                      <a:off x="0" y="0"/>
                      <a:ext cx="6384925" cy="953135"/>
                    </a:xfrm>
                    <a:prstGeom prst="rect">
                      <a:avLst/>
                    </a:prstGeom>
                    <a:noFill/>
                    <a:ln>
                      <a:noFill/>
                    </a:ln>
                  </pic:spPr>
                </pic:pic>
              </a:graphicData>
            </a:graphic>
          </wp:inline>
        </w:drawing>
      </w:r>
      <w:r>
        <w:drawing>
          <wp:inline distT="0" distB="0" distL="114300" distR="114300">
            <wp:extent cx="6390005" cy="920750"/>
            <wp:effectExtent l="0" t="0" r="10795" b="6350"/>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pic:cNvPicPr>
                  </pic:nvPicPr>
                  <pic:blipFill>
                    <a:blip r:embed="rId27"/>
                    <a:stretch>
                      <a:fillRect/>
                    </a:stretch>
                  </pic:blipFill>
                  <pic:spPr>
                    <a:xfrm>
                      <a:off x="0" y="0"/>
                      <a:ext cx="6390005" cy="920750"/>
                    </a:xfrm>
                    <a:prstGeom prst="rect">
                      <a:avLst/>
                    </a:prstGeom>
                    <a:noFill/>
                    <a:ln>
                      <a:noFill/>
                    </a:ln>
                  </pic:spPr>
                </pic:pic>
              </a:graphicData>
            </a:graphic>
          </wp:inline>
        </w:drawing>
      </w:r>
      <w:r>
        <w:drawing>
          <wp:inline distT="0" distB="0" distL="114300" distR="114300">
            <wp:extent cx="6384290" cy="913130"/>
            <wp:effectExtent l="0" t="0" r="3810" b="1270"/>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9"/>
                    <pic:cNvPicPr>
                      <a:picLocks noChangeAspect="1"/>
                    </pic:cNvPicPr>
                  </pic:nvPicPr>
                  <pic:blipFill>
                    <a:blip r:embed="rId28"/>
                    <a:stretch>
                      <a:fillRect/>
                    </a:stretch>
                  </pic:blipFill>
                  <pic:spPr>
                    <a:xfrm>
                      <a:off x="0" y="0"/>
                      <a:ext cx="6384290" cy="913130"/>
                    </a:xfrm>
                    <a:prstGeom prst="rect">
                      <a:avLst/>
                    </a:prstGeom>
                    <a:noFill/>
                    <a:ln>
                      <a:noFill/>
                    </a:ln>
                  </pic:spPr>
                </pic:pic>
              </a:graphicData>
            </a:graphic>
          </wp:inline>
        </w:drawing>
      </w:r>
    </w:p>
    <w:p w14:paraId="6CE87FB0"/>
    <w:p w14:paraId="6F418DEB">
      <w:pPr>
        <w:rPr>
          <w:rFonts w:hint="default"/>
          <w:lang w:val="en-US"/>
        </w:rPr>
      </w:pPr>
      <w:r>
        <w:rPr>
          <w:rFonts w:hint="default"/>
          <w:lang w:val="en-US"/>
        </w:rPr>
        <w:t>FIFO3:</w:t>
      </w:r>
    </w:p>
    <w:p w14:paraId="482727CB">
      <w:r>
        <w:drawing>
          <wp:inline distT="0" distB="0" distL="114300" distR="114300">
            <wp:extent cx="2546985" cy="3049270"/>
            <wp:effectExtent l="0" t="0" r="5715" b="11430"/>
            <wp:docPr id="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0"/>
                    <pic:cNvPicPr>
                      <a:picLocks noChangeAspect="1"/>
                    </pic:cNvPicPr>
                  </pic:nvPicPr>
                  <pic:blipFill>
                    <a:blip r:embed="rId29"/>
                    <a:stretch>
                      <a:fillRect/>
                    </a:stretch>
                  </pic:blipFill>
                  <pic:spPr>
                    <a:xfrm>
                      <a:off x="0" y="0"/>
                      <a:ext cx="2546985" cy="3049270"/>
                    </a:xfrm>
                    <a:prstGeom prst="rect">
                      <a:avLst/>
                    </a:prstGeom>
                    <a:noFill/>
                    <a:ln>
                      <a:noFill/>
                    </a:ln>
                  </pic:spPr>
                </pic:pic>
              </a:graphicData>
            </a:graphic>
          </wp:inline>
        </w:drawing>
      </w:r>
      <w:r>
        <w:drawing>
          <wp:inline distT="0" distB="0" distL="114300" distR="114300">
            <wp:extent cx="1404620" cy="3195955"/>
            <wp:effectExtent l="0" t="0" r="5080" b="4445"/>
            <wp:docPr id="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1"/>
                    <pic:cNvPicPr>
                      <a:picLocks noChangeAspect="1"/>
                    </pic:cNvPicPr>
                  </pic:nvPicPr>
                  <pic:blipFill>
                    <a:blip r:embed="rId30"/>
                    <a:stretch>
                      <a:fillRect/>
                    </a:stretch>
                  </pic:blipFill>
                  <pic:spPr>
                    <a:xfrm>
                      <a:off x="0" y="0"/>
                      <a:ext cx="1404620" cy="3195955"/>
                    </a:xfrm>
                    <a:prstGeom prst="rect">
                      <a:avLst/>
                    </a:prstGeom>
                    <a:noFill/>
                    <a:ln>
                      <a:noFill/>
                    </a:ln>
                  </pic:spPr>
                </pic:pic>
              </a:graphicData>
            </a:graphic>
          </wp:inline>
        </w:drawing>
      </w:r>
      <w:r>
        <w:drawing>
          <wp:inline distT="0" distB="0" distL="114300" distR="114300">
            <wp:extent cx="1699895" cy="2730500"/>
            <wp:effectExtent l="0" t="0" r="1905" b="0"/>
            <wp:docPr id="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2"/>
                    <pic:cNvPicPr>
                      <a:picLocks noChangeAspect="1"/>
                    </pic:cNvPicPr>
                  </pic:nvPicPr>
                  <pic:blipFill>
                    <a:blip r:embed="rId31"/>
                    <a:stretch>
                      <a:fillRect/>
                    </a:stretch>
                  </pic:blipFill>
                  <pic:spPr>
                    <a:xfrm>
                      <a:off x="0" y="0"/>
                      <a:ext cx="1699895" cy="2730500"/>
                    </a:xfrm>
                    <a:prstGeom prst="rect">
                      <a:avLst/>
                    </a:prstGeom>
                    <a:noFill/>
                    <a:ln>
                      <a:noFill/>
                    </a:ln>
                  </pic:spPr>
                </pic:pic>
              </a:graphicData>
            </a:graphic>
          </wp:inline>
        </w:drawing>
      </w:r>
      <w:r>
        <w:drawing>
          <wp:inline distT="0" distB="0" distL="114300" distR="114300">
            <wp:extent cx="1899920" cy="3777615"/>
            <wp:effectExtent l="0" t="0" r="5080" b="6985"/>
            <wp:docPr id="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3"/>
                    <pic:cNvPicPr>
                      <a:picLocks noChangeAspect="1"/>
                    </pic:cNvPicPr>
                  </pic:nvPicPr>
                  <pic:blipFill>
                    <a:blip r:embed="rId32"/>
                    <a:stretch>
                      <a:fillRect/>
                    </a:stretch>
                  </pic:blipFill>
                  <pic:spPr>
                    <a:xfrm>
                      <a:off x="0" y="0"/>
                      <a:ext cx="1899920" cy="3777615"/>
                    </a:xfrm>
                    <a:prstGeom prst="rect">
                      <a:avLst/>
                    </a:prstGeom>
                    <a:noFill/>
                    <a:ln>
                      <a:noFill/>
                    </a:ln>
                  </pic:spPr>
                </pic:pic>
              </a:graphicData>
            </a:graphic>
          </wp:inline>
        </w:drawing>
      </w:r>
      <w:r>
        <w:drawing>
          <wp:inline distT="0" distB="0" distL="114300" distR="114300">
            <wp:extent cx="6396990" cy="952500"/>
            <wp:effectExtent l="0" t="0" r="3810" b="0"/>
            <wp:docPr id="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4"/>
                    <pic:cNvPicPr>
                      <a:picLocks noChangeAspect="1"/>
                    </pic:cNvPicPr>
                  </pic:nvPicPr>
                  <pic:blipFill>
                    <a:blip r:embed="rId33"/>
                    <a:stretch>
                      <a:fillRect/>
                    </a:stretch>
                  </pic:blipFill>
                  <pic:spPr>
                    <a:xfrm>
                      <a:off x="0" y="0"/>
                      <a:ext cx="6396990" cy="952500"/>
                    </a:xfrm>
                    <a:prstGeom prst="rect">
                      <a:avLst/>
                    </a:prstGeom>
                    <a:noFill/>
                    <a:ln>
                      <a:noFill/>
                    </a:ln>
                  </pic:spPr>
                </pic:pic>
              </a:graphicData>
            </a:graphic>
          </wp:inline>
        </w:drawing>
      </w:r>
      <w:r>
        <w:drawing>
          <wp:inline distT="0" distB="0" distL="114300" distR="114300">
            <wp:extent cx="6399530" cy="929640"/>
            <wp:effectExtent l="0" t="0" r="1270" b="10160"/>
            <wp:docPr id="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5"/>
                    <pic:cNvPicPr>
                      <a:picLocks noChangeAspect="1"/>
                    </pic:cNvPicPr>
                  </pic:nvPicPr>
                  <pic:blipFill>
                    <a:blip r:embed="rId34"/>
                    <a:stretch>
                      <a:fillRect/>
                    </a:stretch>
                  </pic:blipFill>
                  <pic:spPr>
                    <a:xfrm>
                      <a:off x="0" y="0"/>
                      <a:ext cx="6399530" cy="929640"/>
                    </a:xfrm>
                    <a:prstGeom prst="rect">
                      <a:avLst/>
                    </a:prstGeom>
                    <a:noFill/>
                    <a:ln>
                      <a:noFill/>
                    </a:ln>
                  </pic:spPr>
                </pic:pic>
              </a:graphicData>
            </a:graphic>
          </wp:inline>
        </w:drawing>
      </w:r>
    </w:p>
    <w:p w14:paraId="3533653C"/>
    <w:p w14:paraId="6CAA017E">
      <w:pPr>
        <w:rPr>
          <w:rFonts w:hint="default"/>
          <w:lang w:val="en-US"/>
        </w:rPr>
      </w:pPr>
      <w:r>
        <w:rPr>
          <w:rFonts w:hint="default"/>
          <w:lang w:val="en-US"/>
        </w:rPr>
        <w:t>Depth=16</w:t>
      </w:r>
    </w:p>
    <w:p w14:paraId="48C91C33">
      <w:pPr>
        <w:rPr>
          <w:rFonts w:hint="default"/>
          <w:lang w:val="en-US"/>
        </w:rPr>
      </w:pPr>
      <w:r>
        <w:rPr>
          <w:rFonts w:hint="default"/>
          <w:lang w:val="en-US"/>
        </w:rPr>
        <w:t>Data_width=8</w:t>
      </w:r>
    </w:p>
    <w:p w14:paraId="70543CE3">
      <w:r>
        <w:drawing>
          <wp:inline distT="0" distB="0" distL="114300" distR="114300">
            <wp:extent cx="6386195" cy="938530"/>
            <wp:effectExtent l="0" t="0" r="1905" b="1270"/>
            <wp:docPr id="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6"/>
                    <pic:cNvPicPr>
                      <a:picLocks noChangeAspect="1"/>
                    </pic:cNvPicPr>
                  </pic:nvPicPr>
                  <pic:blipFill>
                    <a:blip r:embed="rId35"/>
                    <a:stretch>
                      <a:fillRect/>
                    </a:stretch>
                  </pic:blipFill>
                  <pic:spPr>
                    <a:xfrm>
                      <a:off x="0" y="0"/>
                      <a:ext cx="6386195" cy="938530"/>
                    </a:xfrm>
                    <a:prstGeom prst="rect">
                      <a:avLst/>
                    </a:prstGeom>
                    <a:noFill/>
                    <a:ln>
                      <a:noFill/>
                    </a:ln>
                  </pic:spPr>
                </pic:pic>
              </a:graphicData>
            </a:graphic>
          </wp:inline>
        </w:drawing>
      </w:r>
      <w:r>
        <w:drawing>
          <wp:inline distT="0" distB="0" distL="114300" distR="114300">
            <wp:extent cx="6398895" cy="910590"/>
            <wp:effectExtent l="0" t="0" r="1905" b="3810"/>
            <wp:docPr id="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7"/>
                    <pic:cNvPicPr>
                      <a:picLocks noChangeAspect="1"/>
                    </pic:cNvPicPr>
                  </pic:nvPicPr>
                  <pic:blipFill>
                    <a:blip r:embed="rId36"/>
                    <a:stretch>
                      <a:fillRect/>
                    </a:stretch>
                  </pic:blipFill>
                  <pic:spPr>
                    <a:xfrm>
                      <a:off x="0" y="0"/>
                      <a:ext cx="6398895" cy="910590"/>
                    </a:xfrm>
                    <a:prstGeom prst="rect">
                      <a:avLst/>
                    </a:prstGeom>
                    <a:noFill/>
                    <a:ln>
                      <a:noFill/>
                    </a:ln>
                  </pic:spPr>
                </pic:pic>
              </a:graphicData>
            </a:graphic>
          </wp:inline>
        </w:drawing>
      </w:r>
    </w:p>
    <w:p w14:paraId="5DDCC7E5"/>
    <w:p w14:paraId="61D9A230">
      <w:pPr>
        <w:rPr>
          <w:rFonts w:hint="default"/>
          <w:lang w:val="en-US"/>
        </w:rPr>
      </w:pPr>
      <w:r>
        <w:rPr>
          <w:rFonts w:hint="default"/>
          <w:lang w:val="en-US"/>
        </w:rPr>
        <w:t>Depth=16</w:t>
      </w:r>
    </w:p>
    <w:p w14:paraId="3131430F">
      <w:pPr>
        <w:rPr>
          <w:rFonts w:hint="default"/>
          <w:lang w:val="en-US"/>
        </w:rPr>
      </w:pPr>
      <w:r>
        <w:rPr>
          <w:rFonts w:hint="default"/>
          <w:lang w:val="en-US"/>
        </w:rPr>
        <w:t>Data_width=16</w:t>
      </w:r>
    </w:p>
    <w:p w14:paraId="75C324C5">
      <w:r>
        <w:drawing>
          <wp:inline distT="0" distB="0" distL="114300" distR="114300">
            <wp:extent cx="6400165" cy="938530"/>
            <wp:effectExtent l="0" t="0" r="635" b="1270"/>
            <wp:docPr id="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8"/>
                    <pic:cNvPicPr>
                      <a:picLocks noChangeAspect="1"/>
                    </pic:cNvPicPr>
                  </pic:nvPicPr>
                  <pic:blipFill>
                    <a:blip r:embed="rId37"/>
                    <a:stretch>
                      <a:fillRect/>
                    </a:stretch>
                  </pic:blipFill>
                  <pic:spPr>
                    <a:xfrm>
                      <a:off x="0" y="0"/>
                      <a:ext cx="6400165" cy="938530"/>
                    </a:xfrm>
                    <a:prstGeom prst="rect">
                      <a:avLst/>
                    </a:prstGeom>
                    <a:noFill/>
                    <a:ln>
                      <a:noFill/>
                    </a:ln>
                  </pic:spPr>
                </pic:pic>
              </a:graphicData>
            </a:graphic>
          </wp:inline>
        </w:drawing>
      </w:r>
      <w:r>
        <w:drawing>
          <wp:inline distT="0" distB="0" distL="114300" distR="114300">
            <wp:extent cx="6396355" cy="948055"/>
            <wp:effectExtent l="0" t="0" r="4445" b="4445"/>
            <wp:docPr id="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9"/>
                    <pic:cNvPicPr>
                      <a:picLocks noChangeAspect="1"/>
                    </pic:cNvPicPr>
                  </pic:nvPicPr>
                  <pic:blipFill>
                    <a:blip r:embed="rId38"/>
                    <a:stretch>
                      <a:fillRect/>
                    </a:stretch>
                  </pic:blipFill>
                  <pic:spPr>
                    <a:xfrm>
                      <a:off x="0" y="0"/>
                      <a:ext cx="6396355" cy="948055"/>
                    </a:xfrm>
                    <a:prstGeom prst="rect">
                      <a:avLst/>
                    </a:prstGeom>
                    <a:noFill/>
                    <a:ln>
                      <a:noFill/>
                    </a:ln>
                  </pic:spPr>
                </pic:pic>
              </a:graphicData>
            </a:graphic>
          </wp:inline>
        </w:drawing>
      </w:r>
      <w:r>
        <w:drawing>
          <wp:inline distT="0" distB="0" distL="114300" distR="114300">
            <wp:extent cx="6389370" cy="941705"/>
            <wp:effectExtent l="0" t="0" r="11430" b="10795"/>
            <wp:docPr id="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0"/>
                    <pic:cNvPicPr>
                      <a:picLocks noChangeAspect="1"/>
                    </pic:cNvPicPr>
                  </pic:nvPicPr>
                  <pic:blipFill>
                    <a:blip r:embed="rId39"/>
                    <a:stretch>
                      <a:fillRect/>
                    </a:stretch>
                  </pic:blipFill>
                  <pic:spPr>
                    <a:xfrm>
                      <a:off x="0" y="0"/>
                      <a:ext cx="6389370" cy="941705"/>
                    </a:xfrm>
                    <a:prstGeom prst="rect">
                      <a:avLst/>
                    </a:prstGeom>
                    <a:noFill/>
                    <a:ln>
                      <a:noFill/>
                    </a:ln>
                  </pic:spPr>
                </pic:pic>
              </a:graphicData>
            </a:graphic>
          </wp:inline>
        </w:drawing>
      </w:r>
    </w:p>
    <w:p w14:paraId="293F8138"/>
    <w:p w14:paraId="7B09AA19">
      <w:pPr>
        <w:rPr>
          <w:rFonts w:hint="default"/>
          <w:highlight w:val="lightGray"/>
          <w:lang w:val="en-US"/>
        </w:rPr>
      </w:pPr>
      <w:r>
        <w:rPr>
          <w:rFonts w:hint="default"/>
          <w:highlight w:val="lightGray"/>
          <w:lang w:val="en-US"/>
        </w:rPr>
        <w:t>CODE:</w:t>
      </w:r>
    </w:p>
    <w:p w14:paraId="4A2D2937">
      <w:pPr>
        <w:rPr>
          <w:rFonts w:hint="default"/>
          <w:highlight w:val="lightGray"/>
          <w:lang w:val="en-US"/>
        </w:rPr>
      </w:pPr>
      <w:r>
        <w:rPr>
          <w:rFonts w:hint="default"/>
          <w:highlight w:val="lightGray"/>
          <w:lang w:val="en-US"/>
        </w:rPr>
        <w:t>`timescale 1ns/100ps</w:t>
      </w:r>
    </w:p>
    <w:p w14:paraId="7C38D402">
      <w:pPr>
        <w:rPr>
          <w:rFonts w:hint="default"/>
          <w:highlight w:val="lightGray"/>
          <w:lang w:val="en-US"/>
        </w:rPr>
      </w:pPr>
      <w:r>
        <w:rPr>
          <w:rFonts w:hint="default"/>
          <w:highlight w:val="lightGray"/>
          <w:lang w:val="en-US"/>
        </w:rPr>
        <w:t>module fifo_test #(DEPTH,DATA_WIDTH)(</w:t>
      </w:r>
    </w:p>
    <w:p w14:paraId="14F65468">
      <w:pPr>
        <w:rPr>
          <w:rFonts w:hint="default"/>
          <w:highlight w:val="lightGray"/>
          <w:lang w:val="en-US"/>
        </w:rPr>
      </w:pPr>
      <w:r>
        <w:rPr>
          <w:rFonts w:hint="default"/>
          <w:highlight w:val="lightGray"/>
          <w:lang w:val="en-US"/>
        </w:rPr>
        <w:t xml:space="preserve">    fifo_interface fif</w:t>
      </w:r>
    </w:p>
    <w:p w14:paraId="6A8C7B64">
      <w:pPr>
        <w:rPr>
          <w:rFonts w:hint="default"/>
          <w:highlight w:val="lightGray"/>
          <w:lang w:val="en-US"/>
        </w:rPr>
      </w:pPr>
      <w:r>
        <w:rPr>
          <w:rFonts w:hint="default"/>
          <w:highlight w:val="lightGray"/>
          <w:lang w:val="en-US"/>
        </w:rPr>
        <w:t>);</w:t>
      </w:r>
    </w:p>
    <w:p w14:paraId="7B6C79CC">
      <w:pPr>
        <w:rPr>
          <w:rFonts w:hint="default"/>
          <w:highlight w:val="lightGray"/>
          <w:lang w:val="en-US"/>
        </w:rPr>
      </w:pPr>
      <w:r>
        <w:rPr>
          <w:rFonts w:hint="default"/>
          <w:highlight w:val="lightGray"/>
          <w:lang w:val="en-US"/>
        </w:rPr>
        <w:t>logic [DATA_WIDTH-1:0] expected_fifo[$];</w:t>
      </w:r>
    </w:p>
    <w:p w14:paraId="3C3750C9">
      <w:pPr>
        <w:rPr>
          <w:rFonts w:hint="default"/>
          <w:highlight w:val="lightGray"/>
          <w:lang w:val="en-US"/>
        </w:rPr>
      </w:pPr>
      <w:r>
        <w:rPr>
          <w:rFonts w:hint="default"/>
          <w:highlight w:val="lightGray"/>
          <w:lang w:val="en-US"/>
        </w:rPr>
        <w:t>logic [DATA_WIDTH-1:0] temp;</w:t>
      </w:r>
    </w:p>
    <w:p w14:paraId="625AF408">
      <w:pPr>
        <w:rPr>
          <w:rFonts w:hint="default"/>
          <w:highlight w:val="lightGray"/>
          <w:lang w:val="en-US"/>
        </w:rPr>
      </w:pPr>
    </w:p>
    <w:p w14:paraId="7D415DDC">
      <w:pPr>
        <w:rPr>
          <w:rFonts w:hint="default"/>
          <w:highlight w:val="lightGray"/>
          <w:lang w:val="en-US"/>
        </w:rPr>
      </w:pPr>
      <w:r>
        <w:rPr>
          <w:rFonts w:hint="default"/>
          <w:highlight w:val="lightGray"/>
          <w:lang w:val="en-US"/>
        </w:rPr>
        <w:t xml:space="preserve">//clocking at positive edge tasl </w:t>
      </w:r>
    </w:p>
    <w:p w14:paraId="3925B523">
      <w:pPr>
        <w:rPr>
          <w:rFonts w:hint="default"/>
          <w:highlight w:val="lightGray"/>
          <w:lang w:val="en-US"/>
        </w:rPr>
      </w:pPr>
      <w:r>
        <w:rPr>
          <w:rFonts w:hint="default"/>
          <w:highlight w:val="lightGray"/>
          <w:lang w:val="en-US"/>
        </w:rPr>
        <w:t>task tick;</w:t>
      </w:r>
    </w:p>
    <w:p w14:paraId="4F9ACDDE">
      <w:pPr>
        <w:rPr>
          <w:rFonts w:hint="default"/>
          <w:highlight w:val="lightGray"/>
          <w:lang w:val="en-US"/>
        </w:rPr>
      </w:pPr>
      <w:r>
        <w:rPr>
          <w:rFonts w:hint="default"/>
          <w:highlight w:val="lightGray"/>
          <w:lang w:val="en-US"/>
        </w:rPr>
        <w:t>@(posedge fif.clk);</w:t>
      </w:r>
    </w:p>
    <w:p w14:paraId="2A9E883A">
      <w:pPr>
        <w:rPr>
          <w:rFonts w:hint="default"/>
          <w:highlight w:val="lightGray"/>
          <w:lang w:val="en-US"/>
        </w:rPr>
      </w:pPr>
      <w:r>
        <w:rPr>
          <w:rFonts w:hint="default"/>
          <w:highlight w:val="lightGray"/>
          <w:lang w:val="en-US"/>
        </w:rPr>
        <w:t>endtask</w:t>
      </w:r>
    </w:p>
    <w:p w14:paraId="4B13B904">
      <w:pPr>
        <w:rPr>
          <w:rFonts w:hint="default"/>
          <w:highlight w:val="lightGray"/>
          <w:lang w:val="en-US"/>
        </w:rPr>
      </w:pPr>
    </w:p>
    <w:p w14:paraId="16595805">
      <w:pPr>
        <w:rPr>
          <w:rFonts w:hint="default"/>
          <w:highlight w:val="lightGray"/>
          <w:lang w:val="en-US"/>
        </w:rPr>
      </w:pPr>
      <w:r>
        <w:rPr>
          <w:rFonts w:hint="default"/>
          <w:highlight w:val="lightGray"/>
          <w:lang w:val="en-US"/>
        </w:rPr>
        <w:t xml:space="preserve">//reset task </w:t>
      </w:r>
    </w:p>
    <w:p w14:paraId="0019E763">
      <w:pPr>
        <w:rPr>
          <w:rFonts w:hint="default"/>
          <w:highlight w:val="lightGray"/>
          <w:lang w:val="en-US"/>
        </w:rPr>
      </w:pPr>
      <w:r>
        <w:rPr>
          <w:rFonts w:hint="default"/>
          <w:highlight w:val="lightGray"/>
          <w:lang w:val="en-US"/>
        </w:rPr>
        <w:t>task reset_fifo();</w:t>
      </w:r>
    </w:p>
    <w:p w14:paraId="7BF0C103">
      <w:pPr>
        <w:rPr>
          <w:rFonts w:hint="default"/>
          <w:highlight w:val="lightGray"/>
          <w:lang w:val="en-US"/>
        </w:rPr>
      </w:pPr>
      <w:r>
        <w:rPr>
          <w:rFonts w:hint="default"/>
          <w:highlight w:val="lightGray"/>
          <w:lang w:val="en-US"/>
        </w:rPr>
        <w:t>fif.w_en=0;</w:t>
      </w:r>
    </w:p>
    <w:p w14:paraId="4231A023">
      <w:pPr>
        <w:rPr>
          <w:rFonts w:hint="default"/>
          <w:highlight w:val="lightGray"/>
          <w:lang w:val="en-US"/>
        </w:rPr>
      </w:pPr>
      <w:r>
        <w:rPr>
          <w:rFonts w:hint="default"/>
          <w:highlight w:val="lightGray"/>
          <w:lang w:val="en-US"/>
        </w:rPr>
        <w:t>fif.r_en=0;</w:t>
      </w:r>
    </w:p>
    <w:p w14:paraId="3A6250EF">
      <w:pPr>
        <w:rPr>
          <w:rFonts w:hint="default"/>
          <w:highlight w:val="lightGray"/>
          <w:lang w:val="en-US"/>
        </w:rPr>
      </w:pPr>
      <w:r>
        <w:rPr>
          <w:rFonts w:hint="default"/>
          <w:highlight w:val="lightGray"/>
          <w:lang w:val="en-US"/>
        </w:rPr>
        <w:t>fif.data_in=0;</w:t>
      </w:r>
    </w:p>
    <w:p w14:paraId="28441836">
      <w:pPr>
        <w:rPr>
          <w:rFonts w:hint="default"/>
          <w:highlight w:val="lightGray"/>
          <w:lang w:val="en-US"/>
        </w:rPr>
      </w:pPr>
    </w:p>
    <w:p w14:paraId="60D6E23E">
      <w:pPr>
        <w:rPr>
          <w:rFonts w:hint="default"/>
          <w:highlight w:val="lightGray"/>
          <w:lang w:val="en-US"/>
        </w:rPr>
      </w:pPr>
      <w:r>
        <w:rPr>
          <w:rFonts w:hint="default"/>
          <w:highlight w:val="lightGray"/>
          <w:lang w:val="en-US"/>
        </w:rPr>
        <w:t>expected_fifo.delete();</w:t>
      </w:r>
    </w:p>
    <w:p w14:paraId="233B507B">
      <w:pPr>
        <w:rPr>
          <w:rFonts w:hint="default"/>
          <w:highlight w:val="lightGray"/>
          <w:lang w:val="en-US"/>
        </w:rPr>
      </w:pPr>
    </w:p>
    <w:p w14:paraId="556970E9">
      <w:pPr>
        <w:rPr>
          <w:rFonts w:hint="default"/>
          <w:highlight w:val="lightGray"/>
          <w:lang w:val="en-US"/>
        </w:rPr>
      </w:pPr>
      <w:r>
        <w:rPr>
          <w:rFonts w:hint="default"/>
          <w:highlight w:val="lightGray"/>
          <w:lang w:val="en-US"/>
        </w:rPr>
        <w:t xml:space="preserve">wait(fif.rst_n); //wait til the rst reaches 1 </w:t>
      </w:r>
    </w:p>
    <w:p w14:paraId="01B45B83">
      <w:pPr>
        <w:rPr>
          <w:rFonts w:hint="default"/>
          <w:highlight w:val="lightGray"/>
          <w:lang w:val="en-US"/>
        </w:rPr>
      </w:pPr>
      <w:r>
        <w:rPr>
          <w:rFonts w:hint="default"/>
          <w:highlight w:val="lightGray"/>
          <w:lang w:val="en-US"/>
        </w:rPr>
        <w:t>repeat(3)</w:t>
      </w:r>
    </w:p>
    <w:p w14:paraId="3BC9E027">
      <w:pPr>
        <w:rPr>
          <w:rFonts w:hint="default"/>
          <w:highlight w:val="lightGray"/>
          <w:lang w:val="en-US"/>
        </w:rPr>
      </w:pPr>
      <w:r>
        <w:rPr>
          <w:rFonts w:hint="default"/>
          <w:highlight w:val="lightGray"/>
          <w:lang w:val="en-US"/>
        </w:rPr>
        <w:t xml:space="preserve">    tick();</w:t>
      </w:r>
    </w:p>
    <w:p w14:paraId="3C421ECC">
      <w:pPr>
        <w:rPr>
          <w:rFonts w:hint="default"/>
          <w:highlight w:val="lightGray"/>
          <w:lang w:val="en-US"/>
        </w:rPr>
      </w:pPr>
      <w:r>
        <w:rPr>
          <w:rFonts w:hint="default"/>
          <w:highlight w:val="lightGray"/>
          <w:lang w:val="en-US"/>
        </w:rPr>
        <w:t>endtask</w:t>
      </w:r>
    </w:p>
    <w:p w14:paraId="6477A96B">
      <w:pPr>
        <w:rPr>
          <w:rFonts w:hint="default"/>
          <w:highlight w:val="lightGray"/>
          <w:lang w:val="en-US"/>
        </w:rPr>
      </w:pPr>
    </w:p>
    <w:p w14:paraId="52E46B21">
      <w:pPr>
        <w:rPr>
          <w:rFonts w:hint="default"/>
          <w:highlight w:val="lightGray"/>
          <w:lang w:val="en-US"/>
        </w:rPr>
      </w:pPr>
    </w:p>
    <w:p w14:paraId="6665F4A8">
      <w:pPr>
        <w:rPr>
          <w:rFonts w:hint="default"/>
          <w:highlight w:val="lightGray"/>
          <w:lang w:val="en-US"/>
        </w:rPr>
      </w:pPr>
      <w:r>
        <w:rPr>
          <w:rFonts w:hint="default"/>
          <w:highlight w:val="lightGray"/>
          <w:lang w:val="en-US"/>
        </w:rPr>
        <w:t>//---WRITE TASK--//</w:t>
      </w:r>
    </w:p>
    <w:p w14:paraId="496E1DDD">
      <w:pPr>
        <w:rPr>
          <w:rFonts w:hint="default"/>
          <w:highlight w:val="lightGray"/>
          <w:lang w:val="en-US"/>
        </w:rPr>
      </w:pPr>
      <w:r>
        <w:rPr>
          <w:rFonts w:hint="default"/>
          <w:highlight w:val="lightGray"/>
          <w:lang w:val="en-US"/>
        </w:rPr>
        <w:t>task write_fifo(input [DATA_WIDTH-1:0] data);</w:t>
      </w:r>
    </w:p>
    <w:p w14:paraId="3F43BF56">
      <w:pPr>
        <w:rPr>
          <w:rFonts w:hint="default"/>
          <w:highlight w:val="lightGray"/>
          <w:lang w:val="en-US"/>
        </w:rPr>
      </w:pPr>
      <w:r>
        <w:rPr>
          <w:rFonts w:hint="default"/>
          <w:highlight w:val="lightGray"/>
          <w:lang w:val="en-US"/>
        </w:rPr>
        <w:t xml:space="preserve">if(!fif.full)begin </w:t>
      </w:r>
    </w:p>
    <w:p w14:paraId="203FF60A">
      <w:pPr>
        <w:rPr>
          <w:rFonts w:hint="default"/>
          <w:highlight w:val="lightGray"/>
          <w:lang w:val="en-US"/>
        </w:rPr>
      </w:pPr>
      <w:r>
        <w:rPr>
          <w:rFonts w:hint="default"/>
          <w:highlight w:val="lightGray"/>
          <w:lang w:val="en-US"/>
        </w:rPr>
        <w:t xml:space="preserve">    $display("writing=%0d",data);</w:t>
      </w:r>
    </w:p>
    <w:p w14:paraId="5D439BE3">
      <w:pPr>
        <w:rPr>
          <w:rFonts w:hint="default"/>
          <w:highlight w:val="lightGray"/>
          <w:lang w:val="en-US"/>
        </w:rPr>
      </w:pPr>
      <w:r>
        <w:rPr>
          <w:rFonts w:hint="default"/>
          <w:highlight w:val="lightGray"/>
          <w:lang w:val="en-US"/>
        </w:rPr>
        <w:t xml:space="preserve">     expected_fifo.push_back(data);</w:t>
      </w:r>
    </w:p>
    <w:p w14:paraId="424687EC">
      <w:pPr>
        <w:rPr>
          <w:rFonts w:hint="default"/>
          <w:highlight w:val="lightGray"/>
          <w:lang w:val="en-US"/>
        </w:rPr>
      </w:pPr>
      <w:r>
        <w:rPr>
          <w:rFonts w:hint="default"/>
          <w:highlight w:val="lightGray"/>
          <w:lang w:val="en-US"/>
        </w:rPr>
        <w:t xml:space="preserve">    fif.data_in=data;</w:t>
      </w:r>
    </w:p>
    <w:p w14:paraId="70FEBB0E">
      <w:pPr>
        <w:rPr>
          <w:rFonts w:hint="default"/>
          <w:highlight w:val="lightGray"/>
          <w:lang w:val="en-US"/>
        </w:rPr>
      </w:pPr>
      <w:r>
        <w:rPr>
          <w:rFonts w:hint="default"/>
          <w:highlight w:val="lightGray"/>
          <w:lang w:val="en-US"/>
        </w:rPr>
        <w:t xml:space="preserve">    fif.w_en=1;</w:t>
      </w:r>
    </w:p>
    <w:p w14:paraId="21F676F3">
      <w:pPr>
        <w:rPr>
          <w:rFonts w:hint="default"/>
          <w:highlight w:val="lightGray"/>
          <w:lang w:val="en-US"/>
        </w:rPr>
      </w:pPr>
    </w:p>
    <w:p w14:paraId="7F9A448B">
      <w:pPr>
        <w:rPr>
          <w:rFonts w:hint="default"/>
          <w:highlight w:val="lightGray"/>
          <w:lang w:val="en-US"/>
        </w:rPr>
      </w:pPr>
      <w:r>
        <w:rPr>
          <w:rFonts w:hint="default"/>
          <w:highlight w:val="lightGray"/>
          <w:lang w:val="en-US"/>
        </w:rPr>
        <w:t xml:space="preserve">    tick();</w:t>
      </w:r>
    </w:p>
    <w:p w14:paraId="27EDF558">
      <w:pPr>
        <w:rPr>
          <w:rFonts w:hint="default"/>
          <w:highlight w:val="lightGray"/>
          <w:lang w:val="en-US"/>
        </w:rPr>
      </w:pPr>
      <w:r>
        <w:rPr>
          <w:rFonts w:hint="default"/>
          <w:highlight w:val="lightGray"/>
          <w:lang w:val="en-US"/>
        </w:rPr>
        <w:t xml:space="preserve">       </w:t>
      </w:r>
    </w:p>
    <w:p w14:paraId="6988B26A">
      <w:pPr>
        <w:rPr>
          <w:rFonts w:hint="default"/>
          <w:highlight w:val="lightGray"/>
          <w:lang w:val="en-US"/>
        </w:rPr>
      </w:pPr>
      <w:r>
        <w:rPr>
          <w:rFonts w:hint="default"/>
          <w:highlight w:val="lightGray"/>
          <w:lang w:val="en-US"/>
        </w:rPr>
        <w:t xml:space="preserve">    fif.w_en=0;</w:t>
      </w:r>
    </w:p>
    <w:p w14:paraId="030F9EFC">
      <w:pPr>
        <w:rPr>
          <w:rFonts w:hint="default"/>
          <w:highlight w:val="lightGray"/>
          <w:lang w:val="en-US"/>
        </w:rPr>
      </w:pPr>
      <w:r>
        <w:rPr>
          <w:rFonts w:hint="default"/>
          <w:highlight w:val="lightGray"/>
          <w:lang w:val="en-US"/>
        </w:rPr>
        <w:t xml:space="preserve">    tick();</w:t>
      </w:r>
    </w:p>
    <w:p w14:paraId="758CA092">
      <w:pPr>
        <w:rPr>
          <w:rFonts w:hint="default"/>
          <w:highlight w:val="lightGray"/>
          <w:lang w:val="en-US"/>
        </w:rPr>
      </w:pPr>
      <w:r>
        <w:rPr>
          <w:rFonts w:hint="default"/>
          <w:highlight w:val="lightGray"/>
          <w:lang w:val="en-US"/>
        </w:rPr>
        <w:t>end</w:t>
      </w:r>
    </w:p>
    <w:p w14:paraId="4A290C80">
      <w:pPr>
        <w:rPr>
          <w:rFonts w:hint="default"/>
          <w:highlight w:val="lightGray"/>
          <w:lang w:val="en-US"/>
        </w:rPr>
      </w:pPr>
      <w:r>
        <w:rPr>
          <w:rFonts w:hint="default"/>
          <w:highlight w:val="lightGray"/>
          <w:lang w:val="en-US"/>
        </w:rPr>
        <w:t xml:space="preserve">else begin </w:t>
      </w:r>
    </w:p>
    <w:p w14:paraId="19EE68E0">
      <w:pPr>
        <w:rPr>
          <w:rFonts w:hint="default"/>
          <w:highlight w:val="lightGray"/>
          <w:lang w:val="en-US"/>
        </w:rPr>
      </w:pPr>
      <w:r>
        <w:rPr>
          <w:rFonts w:hint="default"/>
          <w:highlight w:val="lightGray"/>
          <w:lang w:val="en-US"/>
        </w:rPr>
        <w:t xml:space="preserve">    $display("FIFO is full");</w:t>
      </w:r>
    </w:p>
    <w:p w14:paraId="772ED8CF">
      <w:pPr>
        <w:rPr>
          <w:rFonts w:hint="default"/>
          <w:highlight w:val="lightGray"/>
          <w:lang w:val="en-US"/>
        </w:rPr>
      </w:pPr>
      <w:r>
        <w:rPr>
          <w:rFonts w:hint="default"/>
          <w:highlight w:val="lightGray"/>
          <w:lang w:val="en-US"/>
        </w:rPr>
        <w:t>end</w:t>
      </w:r>
    </w:p>
    <w:p w14:paraId="5996A567">
      <w:pPr>
        <w:rPr>
          <w:rFonts w:hint="default"/>
          <w:highlight w:val="lightGray"/>
          <w:lang w:val="en-US"/>
        </w:rPr>
      </w:pPr>
    </w:p>
    <w:p w14:paraId="466F1A21">
      <w:pPr>
        <w:rPr>
          <w:rFonts w:hint="default"/>
          <w:highlight w:val="lightGray"/>
          <w:lang w:val="en-US"/>
        </w:rPr>
      </w:pPr>
      <w:r>
        <w:rPr>
          <w:rFonts w:hint="default"/>
          <w:highlight w:val="lightGray"/>
          <w:lang w:val="en-US"/>
        </w:rPr>
        <w:t>endtask</w:t>
      </w:r>
    </w:p>
    <w:p w14:paraId="089D762F">
      <w:pPr>
        <w:rPr>
          <w:rFonts w:hint="default"/>
          <w:highlight w:val="lightGray"/>
          <w:lang w:val="en-US"/>
        </w:rPr>
      </w:pPr>
    </w:p>
    <w:p w14:paraId="1C164D49">
      <w:pPr>
        <w:rPr>
          <w:rFonts w:hint="default"/>
          <w:highlight w:val="lightGray"/>
          <w:lang w:val="en-US"/>
        </w:rPr>
      </w:pPr>
      <w:r>
        <w:rPr>
          <w:rFonts w:hint="default"/>
          <w:highlight w:val="lightGray"/>
          <w:lang w:val="en-US"/>
        </w:rPr>
        <w:t>//----READ TASK-----//</w:t>
      </w:r>
    </w:p>
    <w:p w14:paraId="0982C9F0">
      <w:pPr>
        <w:rPr>
          <w:rFonts w:hint="default"/>
          <w:highlight w:val="lightGray"/>
          <w:lang w:val="en-US"/>
        </w:rPr>
      </w:pPr>
      <w:r>
        <w:rPr>
          <w:rFonts w:hint="default"/>
          <w:highlight w:val="lightGray"/>
          <w:lang w:val="en-US"/>
        </w:rPr>
        <w:t>task read_fifo();</w:t>
      </w:r>
    </w:p>
    <w:p w14:paraId="68BF6688">
      <w:pPr>
        <w:rPr>
          <w:rFonts w:hint="default"/>
          <w:highlight w:val="lightGray"/>
          <w:lang w:val="en-US"/>
        </w:rPr>
      </w:pPr>
      <w:r>
        <w:rPr>
          <w:rFonts w:hint="default"/>
          <w:highlight w:val="lightGray"/>
          <w:lang w:val="en-US"/>
        </w:rPr>
        <w:t xml:space="preserve">if(!fif.empty)begin </w:t>
      </w:r>
    </w:p>
    <w:p w14:paraId="481A8807">
      <w:pPr>
        <w:rPr>
          <w:rFonts w:hint="default"/>
          <w:highlight w:val="lightGray"/>
          <w:lang w:val="en-US"/>
        </w:rPr>
      </w:pPr>
      <w:r>
        <w:rPr>
          <w:rFonts w:hint="default"/>
          <w:highlight w:val="lightGray"/>
          <w:lang w:val="en-US"/>
        </w:rPr>
        <w:t xml:space="preserve">    fif.r_en=1;</w:t>
      </w:r>
    </w:p>
    <w:p w14:paraId="486F71FF">
      <w:pPr>
        <w:rPr>
          <w:rFonts w:hint="default"/>
          <w:highlight w:val="lightGray"/>
          <w:lang w:val="en-US"/>
        </w:rPr>
      </w:pPr>
      <w:r>
        <w:rPr>
          <w:rFonts w:hint="default"/>
          <w:highlight w:val="lightGray"/>
          <w:lang w:val="en-US"/>
        </w:rPr>
        <w:t xml:space="preserve">    tick();</w:t>
      </w:r>
    </w:p>
    <w:p w14:paraId="76E1BB45">
      <w:pPr>
        <w:rPr>
          <w:rFonts w:hint="default"/>
          <w:highlight w:val="lightGray"/>
          <w:lang w:val="en-US"/>
        </w:rPr>
      </w:pPr>
      <w:r>
        <w:rPr>
          <w:rFonts w:hint="default"/>
          <w:highlight w:val="lightGray"/>
          <w:lang w:val="en-US"/>
        </w:rPr>
        <w:t xml:space="preserve">    #1;</w:t>
      </w:r>
    </w:p>
    <w:p w14:paraId="5A846797">
      <w:pPr>
        <w:rPr>
          <w:rFonts w:hint="default"/>
          <w:highlight w:val="lightGray"/>
          <w:lang w:val="en-US"/>
        </w:rPr>
      </w:pPr>
      <w:r>
        <w:rPr>
          <w:rFonts w:hint="default"/>
          <w:highlight w:val="lightGray"/>
          <w:lang w:val="en-US"/>
        </w:rPr>
        <w:t xml:space="preserve">    $display("fifo output=%0d",fif.data_out);</w:t>
      </w:r>
    </w:p>
    <w:p w14:paraId="78C4A87F">
      <w:pPr>
        <w:rPr>
          <w:rFonts w:hint="default"/>
          <w:highlight w:val="lightGray"/>
          <w:lang w:val="en-US"/>
        </w:rPr>
      </w:pPr>
      <w:r>
        <w:rPr>
          <w:rFonts w:hint="default"/>
          <w:highlight w:val="lightGray"/>
          <w:lang w:val="en-US"/>
        </w:rPr>
        <w:t xml:space="preserve">    if(expected_fifo.size()&gt;0)</w:t>
      </w:r>
    </w:p>
    <w:p w14:paraId="2DD1A87B">
      <w:pPr>
        <w:rPr>
          <w:rFonts w:hint="default"/>
          <w:highlight w:val="lightGray"/>
          <w:lang w:val="en-US"/>
        </w:rPr>
      </w:pPr>
      <w:r>
        <w:rPr>
          <w:rFonts w:hint="default"/>
          <w:highlight w:val="lightGray"/>
          <w:lang w:val="en-US"/>
        </w:rPr>
        <w:t xml:space="preserve">        temp=expected_fifo.pop_front();</w:t>
      </w:r>
    </w:p>
    <w:p w14:paraId="73E87AB3">
      <w:pPr>
        <w:rPr>
          <w:rFonts w:hint="default"/>
          <w:highlight w:val="lightGray"/>
          <w:lang w:val="en-US"/>
        </w:rPr>
      </w:pPr>
      <w:r>
        <w:rPr>
          <w:rFonts w:hint="default"/>
          <w:highlight w:val="lightGray"/>
          <w:lang w:val="en-US"/>
        </w:rPr>
        <w:t xml:space="preserve">    else begin </w:t>
      </w:r>
    </w:p>
    <w:p w14:paraId="1E7CC2D6">
      <w:pPr>
        <w:rPr>
          <w:rFonts w:hint="default"/>
          <w:highlight w:val="lightGray"/>
          <w:lang w:val="en-US"/>
        </w:rPr>
      </w:pPr>
      <w:r>
        <w:rPr>
          <w:rFonts w:hint="default"/>
          <w:highlight w:val="lightGray"/>
          <w:lang w:val="en-US"/>
        </w:rPr>
        <w:t xml:space="preserve">        $display("ERROR: Scoreboard empty!");</w:t>
      </w:r>
    </w:p>
    <w:p w14:paraId="2FDE635C">
      <w:pPr>
        <w:rPr>
          <w:rFonts w:hint="default"/>
          <w:highlight w:val="lightGray"/>
          <w:lang w:val="en-US"/>
        </w:rPr>
      </w:pPr>
      <w:r>
        <w:rPr>
          <w:rFonts w:hint="default"/>
          <w:highlight w:val="lightGray"/>
          <w:lang w:val="en-US"/>
        </w:rPr>
        <w:t xml:space="preserve">    return;</w:t>
      </w:r>
    </w:p>
    <w:p w14:paraId="1E7FA89E">
      <w:pPr>
        <w:rPr>
          <w:rFonts w:hint="default"/>
          <w:highlight w:val="lightGray"/>
          <w:lang w:val="en-US"/>
        </w:rPr>
      </w:pPr>
      <w:r>
        <w:rPr>
          <w:rFonts w:hint="default"/>
          <w:highlight w:val="lightGray"/>
          <w:lang w:val="en-US"/>
        </w:rPr>
        <w:t xml:space="preserve">    end</w:t>
      </w:r>
    </w:p>
    <w:p w14:paraId="432E340C">
      <w:pPr>
        <w:rPr>
          <w:rFonts w:hint="default"/>
          <w:highlight w:val="lightGray"/>
          <w:lang w:val="en-US"/>
        </w:rPr>
      </w:pPr>
      <w:r>
        <w:rPr>
          <w:rFonts w:hint="default"/>
          <w:highlight w:val="lightGray"/>
          <w:lang w:val="en-US"/>
        </w:rPr>
        <w:t xml:space="preserve">    if(fif.data_out==temp)</w:t>
      </w:r>
    </w:p>
    <w:p w14:paraId="28854ED8">
      <w:pPr>
        <w:rPr>
          <w:rFonts w:hint="default"/>
          <w:highlight w:val="lightGray"/>
          <w:lang w:val="en-US"/>
        </w:rPr>
      </w:pPr>
      <w:r>
        <w:rPr>
          <w:rFonts w:hint="default"/>
          <w:highlight w:val="lightGray"/>
          <w:lang w:val="en-US"/>
        </w:rPr>
        <w:t xml:space="preserve">        $display("PASS read=%0d",temp);</w:t>
      </w:r>
    </w:p>
    <w:p w14:paraId="56BABC28">
      <w:pPr>
        <w:rPr>
          <w:rFonts w:hint="default"/>
          <w:highlight w:val="lightGray"/>
          <w:lang w:val="en-US"/>
        </w:rPr>
      </w:pPr>
      <w:r>
        <w:rPr>
          <w:rFonts w:hint="default"/>
          <w:highlight w:val="lightGray"/>
          <w:lang w:val="en-US"/>
        </w:rPr>
        <w:t xml:space="preserve">    else</w:t>
      </w:r>
    </w:p>
    <w:p w14:paraId="57FA9443">
      <w:pPr>
        <w:rPr>
          <w:rFonts w:hint="default"/>
          <w:highlight w:val="lightGray"/>
          <w:lang w:val="en-US"/>
        </w:rPr>
      </w:pPr>
      <w:r>
        <w:rPr>
          <w:rFonts w:hint="default"/>
          <w:highlight w:val="lightGray"/>
          <w:lang w:val="en-US"/>
        </w:rPr>
        <w:t xml:space="preserve">        $display("fail expected=%0d got=%0d",temp,fif.data_out);</w:t>
      </w:r>
    </w:p>
    <w:p w14:paraId="7AAB5A7B">
      <w:pPr>
        <w:rPr>
          <w:rFonts w:hint="default"/>
          <w:highlight w:val="lightGray"/>
          <w:lang w:val="en-US"/>
        </w:rPr>
      </w:pPr>
      <w:r>
        <w:rPr>
          <w:rFonts w:hint="default"/>
          <w:highlight w:val="lightGray"/>
          <w:lang w:val="en-US"/>
        </w:rPr>
        <w:t xml:space="preserve">    fif.r_en=0;</w:t>
      </w:r>
    </w:p>
    <w:p w14:paraId="7A98CF7B">
      <w:pPr>
        <w:rPr>
          <w:rFonts w:hint="default"/>
          <w:highlight w:val="lightGray"/>
          <w:lang w:val="en-US"/>
        </w:rPr>
      </w:pPr>
      <w:r>
        <w:rPr>
          <w:rFonts w:hint="default"/>
          <w:highlight w:val="lightGray"/>
          <w:lang w:val="en-US"/>
        </w:rPr>
        <w:t xml:space="preserve">    tick();</w:t>
      </w:r>
    </w:p>
    <w:p w14:paraId="1D999985">
      <w:pPr>
        <w:rPr>
          <w:rFonts w:hint="default"/>
          <w:highlight w:val="lightGray"/>
          <w:lang w:val="en-US"/>
        </w:rPr>
      </w:pPr>
    </w:p>
    <w:p w14:paraId="51C0E48D">
      <w:pPr>
        <w:rPr>
          <w:rFonts w:hint="default"/>
          <w:highlight w:val="lightGray"/>
          <w:lang w:val="en-US"/>
        </w:rPr>
      </w:pPr>
      <w:r>
        <w:rPr>
          <w:rFonts w:hint="default"/>
          <w:highlight w:val="lightGray"/>
          <w:lang w:val="en-US"/>
        </w:rPr>
        <w:t>end</w:t>
      </w:r>
    </w:p>
    <w:p w14:paraId="41F22619">
      <w:pPr>
        <w:rPr>
          <w:rFonts w:hint="default"/>
          <w:highlight w:val="lightGray"/>
          <w:lang w:val="en-US"/>
        </w:rPr>
      </w:pPr>
      <w:r>
        <w:rPr>
          <w:rFonts w:hint="default"/>
          <w:highlight w:val="lightGray"/>
          <w:lang w:val="en-US"/>
        </w:rPr>
        <w:t xml:space="preserve">else </w:t>
      </w:r>
    </w:p>
    <w:p w14:paraId="031D4526">
      <w:pPr>
        <w:rPr>
          <w:rFonts w:hint="default"/>
          <w:highlight w:val="lightGray"/>
          <w:lang w:val="en-US"/>
        </w:rPr>
      </w:pPr>
      <w:r>
        <w:rPr>
          <w:rFonts w:hint="default"/>
          <w:highlight w:val="lightGray"/>
          <w:lang w:val="en-US"/>
        </w:rPr>
        <w:t xml:space="preserve">    $display("FIFO empty");</w:t>
      </w:r>
    </w:p>
    <w:p w14:paraId="7A26C0C5">
      <w:pPr>
        <w:rPr>
          <w:rFonts w:hint="default"/>
          <w:highlight w:val="lightGray"/>
          <w:lang w:val="en-US"/>
        </w:rPr>
      </w:pPr>
    </w:p>
    <w:p w14:paraId="5CD7102F">
      <w:pPr>
        <w:rPr>
          <w:rFonts w:hint="default"/>
          <w:highlight w:val="lightGray"/>
          <w:lang w:val="en-US"/>
        </w:rPr>
      </w:pPr>
      <w:r>
        <w:rPr>
          <w:rFonts w:hint="default"/>
          <w:highlight w:val="lightGray"/>
          <w:lang w:val="en-US"/>
        </w:rPr>
        <w:t>endtask</w:t>
      </w:r>
    </w:p>
    <w:p w14:paraId="636BB765">
      <w:pPr>
        <w:rPr>
          <w:rFonts w:hint="default"/>
          <w:highlight w:val="lightGray"/>
          <w:lang w:val="en-US"/>
        </w:rPr>
      </w:pPr>
    </w:p>
    <w:p w14:paraId="2D3345B5">
      <w:pPr>
        <w:rPr>
          <w:rFonts w:hint="default"/>
          <w:highlight w:val="lightGray"/>
          <w:lang w:val="en-US"/>
        </w:rPr>
      </w:pPr>
      <w:r>
        <w:rPr>
          <w:rFonts w:hint="default"/>
          <w:highlight w:val="lightGray"/>
          <w:lang w:val="en-US"/>
        </w:rPr>
        <w:t>//-------CLEAR FIFO TEST-----------//</w:t>
      </w:r>
    </w:p>
    <w:p w14:paraId="530E2F52">
      <w:pPr>
        <w:rPr>
          <w:rFonts w:hint="default"/>
          <w:highlight w:val="lightGray"/>
          <w:lang w:val="en-US"/>
        </w:rPr>
      </w:pPr>
      <w:r>
        <w:rPr>
          <w:rFonts w:hint="default"/>
          <w:highlight w:val="lightGray"/>
          <w:lang w:val="en-US"/>
        </w:rPr>
        <w:t>task clear_fifo_test();</w:t>
      </w:r>
    </w:p>
    <w:p w14:paraId="609D7238">
      <w:pPr>
        <w:rPr>
          <w:rFonts w:hint="default"/>
          <w:highlight w:val="lightGray"/>
          <w:lang w:val="en-US"/>
        </w:rPr>
      </w:pPr>
    </w:p>
    <w:p w14:paraId="4412E27C">
      <w:pPr>
        <w:rPr>
          <w:rFonts w:hint="default"/>
          <w:highlight w:val="lightGray"/>
          <w:lang w:val="en-US"/>
        </w:rPr>
      </w:pPr>
    </w:p>
    <w:p w14:paraId="36ACF6D6">
      <w:pPr>
        <w:rPr>
          <w:rFonts w:hint="default"/>
          <w:highlight w:val="lightGray"/>
          <w:lang w:val="en-US"/>
        </w:rPr>
      </w:pPr>
      <w:r>
        <w:rPr>
          <w:rFonts w:hint="default"/>
          <w:highlight w:val="lightGray"/>
          <w:lang w:val="en-US"/>
        </w:rPr>
        <w:t>logic [DATA_WIDTH-1:0] data;</w:t>
      </w:r>
    </w:p>
    <w:p w14:paraId="243684E7">
      <w:pPr>
        <w:rPr>
          <w:rFonts w:hint="default"/>
          <w:highlight w:val="lightGray"/>
          <w:lang w:val="en-US"/>
        </w:rPr>
      </w:pPr>
      <w:r>
        <w:rPr>
          <w:rFonts w:hint="default"/>
          <w:highlight w:val="lightGray"/>
          <w:lang w:val="en-US"/>
        </w:rPr>
        <w:t xml:space="preserve"> </w:t>
      </w:r>
    </w:p>
    <w:p w14:paraId="5895D863">
      <w:pPr>
        <w:rPr>
          <w:rFonts w:hint="default"/>
          <w:highlight w:val="lightGray"/>
          <w:lang w:val="en-US"/>
        </w:rPr>
      </w:pPr>
      <w:r>
        <w:rPr>
          <w:rFonts w:hint="default"/>
          <w:highlight w:val="lightGray"/>
          <w:lang w:val="en-US"/>
        </w:rPr>
        <w:t xml:space="preserve"> $display("CLEAR FIFO TEST");</w:t>
      </w:r>
    </w:p>
    <w:p w14:paraId="4C25CE16">
      <w:pPr>
        <w:rPr>
          <w:rFonts w:hint="default"/>
          <w:highlight w:val="lightGray"/>
          <w:lang w:val="en-US"/>
        </w:rPr>
      </w:pPr>
      <w:r>
        <w:rPr>
          <w:rFonts w:hint="default"/>
          <w:highlight w:val="lightGray"/>
          <w:lang w:val="en-US"/>
        </w:rPr>
        <w:t xml:space="preserve"> expected_fifo.delete();</w:t>
      </w:r>
    </w:p>
    <w:p w14:paraId="06AC7A03">
      <w:pPr>
        <w:rPr>
          <w:rFonts w:hint="default"/>
          <w:highlight w:val="lightGray"/>
          <w:lang w:val="en-US"/>
        </w:rPr>
      </w:pPr>
    </w:p>
    <w:p w14:paraId="685A069E">
      <w:pPr>
        <w:rPr>
          <w:rFonts w:hint="default"/>
          <w:highlight w:val="lightGray"/>
          <w:lang w:val="en-US"/>
        </w:rPr>
      </w:pPr>
      <w:r>
        <w:rPr>
          <w:rFonts w:hint="default"/>
          <w:highlight w:val="lightGray"/>
          <w:lang w:val="en-US"/>
        </w:rPr>
        <w:t xml:space="preserve"> //write 0s in fifo</w:t>
      </w:r>
    </w:p>
    <w:p w14:paraId="73C194C7">
      <w:pPr>
        <w:rPr>
          <w:rFonts w:hint="default"/>
          <w:highlight w:val="lightGray"/>
          <w:lang w:val="en-US"/>
        </w:rPr>
      </w:pPr>
      <w:r>
        <w:rPr>
          <w:rFonts w:hint="default"/>
          <w:highlight w:val="lightGray"/>
          <w:lang w:val="en-US"/>
        </w:rPr>
        <w:t xml:space="preserve"> for(int i=0;i&lt;DEPTH;i++)begin</w:t>
      </w:r>
    </w:p>
    <w:p w14:paraId="51A745C0">
      <w:pPr>
        <w:rPr>
          <w:rFonts w:hint="default"/>
          <w:highlight w:val="lightGray"/>
          <w:lang w:val="en-US"/>
        </w:rPr>
      </w:pPr>
      <w:r>
        <w:rPr>
          <w:rFonts w:hint="default"/>
          <w:highlight w:val="lightGray"/>
          <w:lang w:val="en-US"/>
        </w:rPr>
        <w:t xml:space="preserve">    write_fifo('0);</w:t>
      </w:r>
    </w:p>
    <w:p w14:paraId="6A93E059">
      <w:pPr>
        <w:rPr>
          <w:rFonts w:hint="default"/>
          <w:highlight w:val="lightGray"/>
          <w:lang w:val="en-US"/>
        </w:rPr>
      </w:pPr>
      <w:r>
        <w:rPr>
          <w:rFonts w:hint="default"/>
          <w:highlight w:val="lightGray"/>
          <w:lang w:val="en-US"/>
        </w:rPr>
        <w:t xml:space="preserve">  end</w:t>
      </w:r>
    </w:p>
    <w:p w14:paraId="5677ACF3">
      <w:pPr>
        <w:rPr>
          <w:rFonts w:hint="default"/>
          <w:highlight w:val="lightGray"/>
          <w:lang w:val="en-US"/>
        </w:rPr>
      </w:pPr>
      <w:r>
        <w:rPr>
          <w:rFonts w:hint="default"/>
          <w:highlight w:val="lightGray"/>
          <w:lang w:val="en-US"/>
        </w:rPr>
        <w:t xml:space="preserve">  //read everything back from fifo </w:t>
      </w:r>
    </w:p>
    <w:p w14:paraId="0C88806F">
      <w:pPr>
        <w:rPr>
          <w:rFonts w:hint="default"/>
          <w:highlight w:val="lightGray"/>
          <w:lang w:val="en-US"/>
        </w:rPr>
      </w:pPr>
      <w:r>
        <w:rPr>
          <w:rFonts w:hint="default"/>
          <w:highlight w:val="lightGray"/>
          <w:lang w:val="en-US"/>
        </w:rPr>
        <w:t xml:space="preserve">  for(int i=0;i&lt;DEPTH;i++)begin </w:t>
      </w:r>
    </w:p>
    <w:p w14:paraId="625396C3">
      <w:pPr>
        <w:rPr>
          <w:rFonts w:hint="default"/>
          <w:highlight w:val="lightGray"/>
          <w:lang w:val="en-US"/>
        </w:rPr>
      </w:pPr>
      <w:r>
        <w:rPr>
          <w:rFonts w:hint="default"/>
          <w:highlight w:val="lightGray"/>
          <w:lang w:val="en-US"/>
        </w:rPr>
        <w:t xml:space="preserve">    read_fifo();</w:t>
      </w:r>
    </w:p>
    <w:p w14:paraId="105F1BC0">
      <w:pPr>
        <w:rPr>
          <w:rFonts w:hint="default"/>
          <w:highlight w:val="lightGray"/>
          <w:lang w:val="en-US"/>
        </w:rPr>
      </w:pPr>
      <w:r>
        <w:rPr>
          <w:rFonts w:hint="default"/>
          <w:highlight w:val="lightGray"/>
          <w:lang w:val="en-US"/>
        </w:rPr>
        <w:t xml:space="preserve">  end</w:t>
      </w:r>
    </w:p>
    <w:p w14:paraId="38FD0CB8">
      <w:pPr>
        <w:rPr>
          <w:rFonts w:hint="default"/>
          <w:highlight w:val="lightGray"/>
          <w:lang w:val="en-US"/>
        </w:rPr>
      </w:pPr>
      <w:r>
        <w:rPr>
          <w:rFonts w:hint="default"/>
          <w:highlight w:val="lightGray"/>
          <w:lang w:val="en-US"/>
        </w:rPr>
        <w:t xml:space="preserve">  if(fif.empty)</w:t>
      </w:r>
    </w:p>
    <w:p w14:paraId="731DF578">
      <w:pPr>
        <w:rPr>
          <w:rFonts w:hint="default"/>
          <w:highlight w:val="lightGray"/>
          <w:lang w:val="en-US"/>
        </w:rPr>
      </w:pPr>
      <w:r>
        <w:rPr>
          <w:rFonts w:hint="default"/>
          <w:highlight w:val="lightGray"/>
          <w:lang w:val="en-US"/>
        </w:rPr>
        <w:t xml:space="preserve">    $display("Clear fifo test passed");</w:t>
      </w:r>
    </w:p>
    <w:p w14:paraId="6C44DF39">
      <w:pPr>
        <w:rPr>
          <w:rFonts w:hint="default"/>
          <w:highlight w:val="lightGray"/>
          <w:lang w:val="en-US"/>
        </w:rPr>
      </w:pPr>
      <w:r>
        <w:rPr>
          <w:rFonts w:hint="default"/>
          <w:highlight w:val="lightGray"/>
          <w:lang w:val="en-US"/>
        </w:rPr>
        <w:t>else</w:t>
      </w:r>
    </w:p>
    <w:p w14:paraId="20EC147B">
      <w:pPr>
        <w:rPr>
          <w:rFonts w:hint="default"/>
          <w:highlight w:val="lightGray"/>
          <w:lang w:val="en-US"/>
        </w:rPr>
      </w:pPr>
      <w:r>
        <w:rPr>
          <w:rFonts w:hint="default"/>
          <w:highlight w:val="lightGray"/>
          <w:lang w:val="en-US"/>
        </w:rPr>
        <w:t>$display("clar fifo test failed");</w:t>
      </w:r>
    </w:p>
    <w:p w14:paraId="5FCB7F26">
      <w:pPr>
        <w:rPr>
          <w:rFonts w:hint="default"/>
          <w:highlight w:val="lightGray"/>
          <w:lang w:val="en-US"/>
        </w:rPr>
      </w:pPr>
      <w:r>
        <w:rPr>
          <w:rFonts w:hint="default"/>
          <w:highlight w:val="lightGray"/>
          <w:lang w:val="en-US"/>
        </w:rPr>
        <w:t>endtask</w:t>
      </w:r>
    </w:p>
    <w:p w14:paraId="1025F43E">
      <w:pPr>
        <w:rPr>
          <w:rFonts w:hint="default"/>
          <w:highlight w:val="lightGray"/>
          <w:lang w:val="en-US"/>
        </w:rPr>
      </w:pPr>
    </w:p>
    <w:p w14:paraId="44F841C0">
      <w:pPr>
        <w:rPr>
          <w:rFonts w:hint="default"/>
          <w:highlight w:val="lightGray"/>
          <w:lang w:val="en-US"/>
        </w:rPr>
      </w:pPr>
      <w:r>
        <w:rPr>
          <w:rFonts w:hint="default"/>
          <w:highlight w:val="lightGray"/>
          <w:lang w:val="en-US"/>
        </w:rPr>
        <w:t>//---DATA=ADDRESS TEST-----//</w:t>
      </w:r>
    </w:p>
    <w:p w14:paraId="76743689">
      <w:pPr>
        <w:rPr>
          <w:rFonts w:hint="default"/>
          <w:highlight w:val="lightGray"/>
          <w:lang w:val="en-US"/>
        </w:rPr>
      </w:pPr>
      <w:r>
        <w:rPr>
          <w:rFonts w:hint="default"/>
          <w:highlight w:val="lightGray"/>
          <w:lang w:val="en-US"/>
        </w:rPr>
        <w:t>task data_index_test();</w:t>
      </w:r>
    </w:p>
    <w:p w14:paraId="687E9133">
      <w:pPr>
        <w:rPr>
          <w:rFonts w:hint="default"/>
          <w:highlight w:val="lightGray"/>
          <w:lang w:val="en-US"/>
        </w:rPr>
      </w:pPr>
    </w:p>
    <w:p w14:paraId="102CB7FD">
      <w:pPr>
        <w:rPr>
          <w:rFonts w:hint="default"/>
          <w:highlight w:val="lightGray"/>
          <w:lang w:val="en-US"/>
        </w:rPr>
      </w:pPr>
      <w:r>
        <w:rPr>
          <w:rFonts w:hint="default"/>
          <w:highlight w:val="lightGray"/>
          <w:lang w:val="en-US"/>
        </w:rPr>
        <w:t>$display("data=index test");</w:t>
      </w:r>
    </w:p>
    <w:p w14:paraId="4E6A67C8">
      <w:pPr>
        <w:rPr>
          <w:rFonts w:hint="default"/>
          <w:highlight w:val="lightGray"/>
          <w:lang w:val="en-US"/>
        </w:rPr>
      </w:pPr>
    </w:p>
    <w:p w14:paraId="26ABA077">
      <w:pPr>
        <w:rPr>
          <w:rFonts w:hint="default"/>
          <w:highlight w:val="lightGray"/>
          <w:lang w:val="en-US"/>
        </w:rPr>
      </w:pPr>
      <w:r>
        <w:rPr>
          <w:rFonts w:hint="default"/>
          <w:highlight w:val="lightGray"/>
          <w:lang w:val="en-US"/>
        </w:rPr>
        <w:t>expected_fifo.delete();</w:t>
      </w:r>
    </w:p>
    <w:p w14:paraId="47E6BE7D">
      <w:pPr>
        <w:rPr>
          <w:rFonts w:hint="default"/>
          <w:highlight w:val="lightGray"/>
          <w:lang w:val="en-US"/>
        </w:rPr>
      </w:pPr>
    </w:p>
    <w:p w14:paraId="400B3895">
      <w:pPr>
        <w:rPr>
          <w:rFonts w:hint="default"/>
          <w:highlight w:val="lightGray"/>
          <w:lang w:val="en-US"/>
        </w:rPr>
      </w:pPr>
      <w:r>
        <w:rPr>
          <w:rFonts w:hint="default"/>
          <w:highlight w:val="lightGray"/>
          <w:lang w:val="en-US"/>
        </w:rPr>
        <w:t xml:space="preserve">for(int i=0;i&lt;DEPTH;i++) begin </w:t>
      </w:r>
    </w:p>
    <w:p w14:paraId="23DF432D">
      <w:pPr>
        <w:rPr>
          <w:rFonts w:hint="default"/>
          <w:highlight w:val="lightGray"/>
          <w:lang w:val="en-US"/>
        </w:rPr>
      </w:pPr>
      <w:r>
        <w:rPr>
          <w:rFonts w:hint="default"/>
          <w:highlight w:val="lightGray"/>
          <w:lang w:val="en-US"/>
        </w:rPr>
        <w:t xml:space="preserve">    write_fifo(i);</w:t>
      </w:r>
    </w:p>
    <w:p w14:paraId="20863245">
      <w:pPr>
        <w:rPr>
          <w:rFonts w:hint="default"/>
          <w:highlight w:val="lightGray"/>
          <w:lang w:val="en-US"/>
        </w:rPr>
      </w:pPr>
      <w:r>
        <w:rPr>
          <w:rFonts w:hint="default"/>
          <w:highlight w:val="lightGray"/>
          <w:lang w:val="en-US"/>
        </w:rPr>
        <w:t>end</w:t>
      </w:r>
    </w:p>
    <w:p w14:paraId="597414B8">
      <w:pPr>
        <w:rPr>
          <w:rFonts w:hint="default"/>
          <w:highlight w:val="lightGray"/>
          <w:lang w:val="en-US"/>
        </w:rPr>
      </w:pPr>
      <w:r>
        <w:rPr>
          <w:rFonts w:hint="default"/>
          <w:highlight w:val="lightGray"/>
          <w:lang w:val="en-US"/>
        </w:rPr>
        <w:t>repeat(2)</w:t>
      </w:r>
    </w:p>
    <w:p w14:paraId="228CBD91">
      <w:pPr>
        <w:rPr>
          <w:rFonts w:hint="default"/>
          <w:highlight w:val="lightGray"/>
          <w:lang w:val="en-US"/>
        </w:rPr>
      </w:pPr>
      <w:r>
        <w:rPr>
          <w:rFonts w:hint="default"/>
          <w:highlight w:val="lightGray"/>
          <w:lang w:val="en-US"/>
        </w:rPr>
        <w:t xml:space="preserve">    tick();</w:t>
      </w:r>
    </w:p>
    <w:p w14:paraId="33471427">
      <w:pPr>
        <w:rPr>
          <w:rFonts w:hint="default"/>
          <w:highlight w:val="lightGray"/>
          <w:lang w:val="en-US"/>
        </w:rPr>
      </w:pPr>
      <w:r>
        <w:rPr>
          <w:rFonts w:hint="default"/>
          <w:highlight w:val="lightGray"/>
          <w:lang w:val="en-US"/>
        </w:rPr>
        <w:t>for(int i=0;i&lt;DEPTH;i++)</w:t>
      </w:r>
    </w:p>
    <w:p w14:paraId="56F52EFA">
      <w:pPr>
        <w:rPr>
          <w:rFonts w:hint="default"/>
          <w:highlight w:val="lightGray"/>
          <w:lang w:val="en-US"/>
        </w:rPr>
      </w:pPr>
      <w:r>
        <w:rPr>
          <w:rFonts w:hint="default"/>
          <w:highlight w:val="lightGray"/>
          <w:lang w:val="en-US"/>
        </w:rPr>
        <w:t xml:space="preserve">    read_fifo();</w:t>
      </w:r>
    </w:p>
    <w:p w14:paraId="1F2CE255">
      <w:pPr>
        <w:rPr>
          <w:rFonts w:hint="default"/>
          <w:highlight w:val="lightGray"/>
          <w:lang w:val="en-US"/>
        </w:rPr>
      </w:pPr>
    </w:p>
    <w:p w14:paraId="7AD2EFA9">
      <w:pPr>
        <w:rPr>
          <w:rFonts w:hint="default"/>
          <w:highlight w:val="lightGray"/>
          <w:lang w:val="en-US"/>
        </w:rPr>
      </w:pPr>
      <w:r>
        <w:rPr>
          <w:rFonts w:hint="default"/>
          <w:highlight w:val="lightGray"/>
          <w:lang w:val="en-US"/>
        </w:rPr>
        <w:t>$display("data=index test complete");</w:t>
      </w:r>
    </w:p>
    <w:p w14:paraId="0AF6BF3C">
      <w:pPr>
        <w:rPr>
          <w:rFonts w:hint="default"/>
          <w:highlight w:val="lightGray"/>
          <w:lang w:val="en-US"/>
        </w:rPr>
      </w:pPr>
      <w:r>
        <w:rPr>
          <w:rFonts w:hint="default"/>
          <w:highlight w:val="lightGray"/>
          <w:lang w:val="en-US"/>
        </w:rPr>
        <w:t>endtask</w:t>
      </w:r>
    </w:p>
    <w:p w14:paraId="389466A1">
      <w:pPr>
        <w:rPr>
          <w:rFonts w:hint="default"/>
          <w:highlight w:val="lightGray"/>
          <w:lang w:val="en-US"/>
        </w:rPr>
      </w:pPr>
    </w:p>
    <w:p w14:paraId="71A0CA79">
      <w:pPr>
        <w:rPr>
          <w:rFonts w:hint="default"/>
          <w:highlight w:val="lightGray"/>
          <w:lang w:val="en-US"/>
        </w:rPr>
      </w:pPr>
      <w:r>
        <w:rPr>
          <w:rFonts w:hint="default"/>
          <w:highlight w:val="lightGray"/>
          <w:lang w:val="en-US"/>
        </w:rPr>
        <w:t>//---READ AFTER WRITE TEST------//</w:t>
      </w:r>
    </w:p>
    <w:p w14:paraId="06D290B6">
      <w:pPr>
        <w:rPr>
          <w:rFonts w:hint="default"/>
          <w:highlight w:val="lightGray"/>
          <w:lang w:val="en-US"/>
        </w:rPr>
      </w:pPr>
      <w:r>
        <w:rPr>
          <w:rFonts w:hint="default"/>
          <w:highlight w:val="lightGray"/>
          <w:lang w:val="en-US"/>
        </w:rPr>
        <w:t>task read_after_write();</w:t>
      </w:r>
    </w:p>
    <w:p w14:paraId="5D6F80BD">
      <w:pPr>
        <w:rPr>
          <w:rFonts w:hint="default"/>
          <w:highlight w:val="lightGray"/>
          <w:lang w:val="en-US"/>
        </w:rPr>
      </w:pPr>
      <w:r>
        <w:rPr>
          <w:rFonts w:hint="default"/>
          <w:highlight w:val="lightGray"/>
          <w:lang w:val="en-US"/>
        </w:rPr>
        <w:t>logic [DATA_WIDTH-1:0] rand_data;</w:t>
      </w:r>
    </w:p>
    <w:p w14:paraId="10EC1511">
      <w:pPr>
        <w:rPr>
          <w:rFonts w:hint="default"/>
          <w:highlight w:val="lightGray"/>
          <w:lang w:val="en-US"/>
        </w:rPr>
      </w:pPr>
      <w:r>
        <w:rPr>
          <w:rFonts w:hint="default"/>
          <w:highlight w:val="lightGray"/>
          <w:lang w:val="en-US"/>
        </w:rPr>
        <w:t>repeat(25)</w:t>
      </w:r>
    </w:p>
    <w:p w14:paraId="363E9087">
      <w:pPr>
        <w:rPr>
          <w:rFonts w:hint="default"/>
          <w:highlight w:val="lightGray"/>
          <w:lang w:val="en-US"/>
        </w:rPr>
      </w:pPr>
      <w:r>
        <w:rPr>
          <w:rFonts w:hint="default"/>
          <w:highlight w:val="lightGray"/>
          <w:lang w:val="en-US"/>
        </w:rPr>
        <w:t xml:space="preserve">begin </w:t>
      </w:r>
    </w:p>
    <w:p w14:paraId="75646252">
      <w:pPr>
        <w:rPr>
          <w:rFonts w:hint="default"/>
          <w:highlight w:val="lightGray"/>
          <w:lang w:val="en-US"/>
        </w:rPr>
      </w:pPr>
      <w:r>
        <w:rPr>
          <w:rFonts w:hint="default"/>
          <w:highlight w:val="lightGray"/>
          <w:lang w:val="en-US"/>
        </w:rPr>
        <w:t xml:space="preserve">    rand_data=$urandom;</w:t>
      </w:r>
    </w:p>
    <w:p w14:paraId="0FC8631C">
      <w:pPr>
        <w:rPr>
          <w:rFonts w:hint="default"/>
          <w:highlight w:val="lightGray"/>
          <w:lang w:val="en-US"/>
        </w:rPr>
      </w:pPr>
      <w:r>
        <w:rPr>
          <w:rFonts w:hint="default"/>
          <w:highlight w:val="lightGray"/>
          <w:lang w:val="en-US"/>
        </w:rPr>
        <w:t xml:space="preserve">    write_fifo(rand_data);</w:t>
      </w:r>
    </w:p>
    <w:p w14:paraId="05C6B517">
      <w:pPr>
        <w:rPr>
          <w:rFonts w:hint="default"/>
          <w:highlight w:val="lightGray"/>
          <w:lang w:val="en-US"/>
        </w:rPr>
      </w:pPr>
      <w:r>
        <w:rPr>
          <w:rFonts w:hint="default"/>
          <w:highlight w:val="lightGray"/>
          <w:lang w:val="en-US"/>
        </w:rPr>
        <w:t xml:space="preserve">    read_fifo();</w:t>
      </w:r>
    </w:p>
    <w:p w14:paraId="6538D061">
      <w:pPr>
        <w:rPr>
          <w:rFonts w:hint="default"/>
          <w:highlight w:val="lightGray"/>
          <w:lang w:val="en-US"/>
        </w:rPr>
      </w:pPr>
      <w:r>
        <w:rPr>
          <w:rFonts w:hint="default"/>
          <w:highlight w:val="lightGray"/>
          <w:lang w:val="en-US"/>
        </w:rPr>
        <w:t>end</w:t>
      </w:r>
    </w:p>
    <w:p w14:paraId="13DC1E5C">
      <w:pPr>
        <w:rPr>
          <w:rFonts w:hint="default"/>
          <w:highlight w:val="lightGray"/>
          <w:lang w:val="en-US"/>
        </w:rPr>
      </w:pPr>
      <w:r>
        <w:rPr>
          <w:rFonts w:hint="default"/>
          <w:highlight w:val="lightGray"/>
          <w:lang w:val="en-US"/>
        </w:rPr>
        <w:t>$display("READ AFTER WRITE TEST COMPLETE");</w:t>
      </w:r>
    </w:p>
    <w:p w14:paraId="3D8C61DF">
      <w:pPr>
        <w:rPr>
          <w:rFonts w:hint="default"/>
          <w:highlight w:val="lightGray"/>
          <w:lang w:val="en-US"/>
        </w:rPr>
      </w:pPr>
      <w:r>
        <w:rPr>
          <w:rFonts w:hint="default"/>
          <w:highlight w:val="lightGray"/>
          <w:lang w:val="en-US"/>
        </w:rPr>
        <w:t>endtask</w:t>
      </w:r>
    </w:p>
    <w:p w14:paraId="7943EA55">
      <w:pPr>
        <w:rPr>
          <w:rFonts w:hint="default"/>
          <w:highlight w:val="lightGray"/>
          <w:lang w:val="en-US"/>
        </w:rPr>
      </w:pPr>
    </w:p>
    <w:p w14:paraId="4862F4A4">
      <w:pPr>
        <w:rPr>
          <w:rFonts w:hint="default"/>
          <w:highlight w:val="lightGray"/>
          <w:lang w:val="en-US"/>
        </w:rPr>
      </w:pPr>
      <w:r>
        <w:rPr>
          <w:rFonts w:hint="default"/>
          <w:highlight w:val="lightGray"/>
          <w:lang w:val="en-US"/>
        </w:rPr>
        <w:t>//---RANDOM TEST-----//</w:t>
      </w:r>
    </w:p>
    <w:p w14:paraId="1993468D">
      <w:pPr>
        <w:rPr>
          <w:rFonts w:hint="default"/>
          <w:highlight w:val="lightGray"/>
          <w:lang w:val="en-US"/>
        </w:rPr>
      </w:pPr>
      <w:r>
        <w:rPr>
          <w:rFonts w:hint="default"/>
          <w:highlight w:val="lightGray"/>
          <w:lang w:val="en-US"/>
        </w:rPr>
        <w:t>task random_test();</w:t>
      </w:r>
    </w:p>
    <w:p w14:paraId="77FA82D0">
      <w:pPr>
        <w:rPr>
          <w:rFonts w:hint="default"/>
          <w:highlight w:val="lightGray"/>
          <w:lang w:val="en-US"/>
        </w:rPr>
      </w:pPr>
      <w:r>
        <w:rPr>
          <w:rFonts w:hint="default"/>
          <w:highlight w:val="lightGray"/>
          <w:lang w:val="en-US"/>
        </w:rPr>
        <w:t xml:space="preserve">    logic [DATA_WIDTH-1:0] rand_data;</w:t>
      </w:r>
    </w:p>
    <w:p w14:paraId="6DFEBA96">
      <w:pPr>
        <w:rPr>
          <w:rFonts w:hint="default"/>
          <w:highlight w:val="lightGray"/>
          <w:lang w:val="en-US"/>
        </w:rPr>
      </w:pPr>
      <w:r>
        <w:rPr>
          <w:rFonts w:hint="default"/>
          <w:highlight w:val="lightGray"/>
          <w:lang w:val="en-US"/>
        </w:rPr>
        <w:t xml:space="preserve">    </w:t>
      </w:r>
    </w:p>
    <w:p w14:paraId="384261B0">
      <w:pPr>
        <w:rPr>
          <w:rFonts w:hint="default"/>
          <w:highlight w:val="lightGray"/>
          <w:lang w:val="en-US"/>
        </w:rPr>
      </w:pPr>
      <w:r>
        <w:rPr>
          <w:rFonts w:hint="default"/>
          <w:highlight w:val="lightGray"/>
          <w:lang w:val="en-US"/>
        </w:rPr>
        <w:t xml:space="preserve">    $display("RANDOM TEST START");</w:t>
      </w:r>
    </w:p>
    <w:p w14:paraId="5FD3A98B">
      <w:pPr>
        <w:rPr>
          <w:rFonts w:hint="default"/>
          <w:highlight w:val="lightGray"/>
          <w:lang w:val="en-US"/>
        </w:rPr>
      </w:pPr>
      <w:r>
        <w:rPr>
          <w:rFonts w:hint="default"/>
          <w:highlight w:val="lightGray"/>
          <w:lang w:val="en-US"/>
        </w:rPr>
        <w:t xml:space="preserve">    expected_fifo.delete();</w:t>
      </w:r>
    </w:p>
    <w:p w14:paraId="5A0262A5">
      <w:pPr>
        <w:rPr>
          <w:rFonts w:hint="default"/>
          <w:highlight w:val="lightGray"/>
          <w:lang w:val="en-US"/>
        </w:rPr>
      </w:pPr>
      <w:r>
        <w:rPr>
          <w:rFonts w:hint="default"/>
          <w:highlight w:val="lightGray"/>
          <w:lang w:val="en-US"/>
        </w:rPr>
        <w:t xml:space="preserve">    </w:t>
      </w:r>
    </w:p>
    <w:p w14:paraId="5B1C277D">
      <w:pPr>
        <w:rPr>
          <w:rFonts w:hint="default"/>
          <w:highlight w:val="lightGray"/>
          <w:lang w:val="en-US"/>
        </w:rPr>
      </w:pPr>
      <w:r>
        <w:rPr>
          <w:rFonts w:hint="default"/>
          <w:highlight w:val="lightGray"/>
          <w:lang w:val="en-US"/>
        </w:rPr>
        <w:t xml:space="preserve">    repeat(50) begin          // 50 pairs = 100 operations</w:t>
      </w:r>
    </w:p>
    <w:p w14:paraId="5A644ABF">
      <w:pPr>
        <w:rPr>
          <w:rFonts w:hint="default"/>
          <w:highlight w:val="lightGray"/>
          <w:lang w:val="en-US"/>
        </w:rPr>
      </w:pPr>
      <w:r>
        <w:rPr>
          <w:rFonts w:hint="default"/>
          <w:highlight w:val="lightGray"/>
          <w:lang w:val="en-US"/>
        </w:rPr>
        <w:t xml:space="preserve">        // Step 1: always write first</w:t>
      </w:r>
    </w:p>
    <w:p w14:paraId="29E69937">
      <w:pPr>
        <w:rPr>
          <w:rFonts w:hint="default"/>
          <w:highlight w:val="lightGray"/>
          <w:lang w:val="en-US"/>
        </w:rPr>
      </w:pPr>
      <w:r>
        <w:rPr>
          <w:rFonts w:hint="default"/>
          <w:highlight w:val="lightGray"/>
          <w:lang w:val="en-US"/>
        </w:rPr>
        <w:t xml:space="preserve">        rand_data = $urandom;</w:t>
      </w:r>
    </w:p>
    <w:p w14:paraId="093B2455">
      <w:pPr>
        <w:rPr>
          <w:rFonts w:hint="default"/>
          <w:highlight w:val="lightGray"/>
          <w:lang w:val="en-US"/>
        </w:rPr>
      </w:pPr>
      <w:r>
        <w:rPr>
          <w:rFonts w:hint="default"/>
          <w:highlight w:val="lightGray"/>
          <w:lang w:val="en-US"/>
        </w:rPr>
        <w:t xml:space="preserve">        write_fifo(rand_data);</w:t>
      </w:r>
    </w:p>
    <w:p w14:paraId="1A7F8FC1">
      <w:pPr>
        <w:rPr>
          <w:rFonts w:hint="default"/>
          <w:highlight w:val="lightGray"/>
          <w:lang w:val="en-US"/>
        </w:rPr>
      </w:pPr>
      <w:r>
        <w:rPr>
          <w:rFonts w:hint="default"/>
          <w:highlight w:val="lightGray"/>
          <w:lang w:val="en-US"/>
        </w:rPr>
        <w:t xml:space="preserve">        </w:t>
      </w:r>
    </w:p>
    <w:p w14:paraId="45DE14D7">
      <w:pPr>
        <w:rPr>
          <w:rFonts w:hint="default"/>
          <w:highlight w:val="lightGray"/>
          <w:lang w:val="en-US"/>
        </w:rPr>
      </w:pPr>
      <w:r>
        <w:rPr>
          <w:rFonts w:hint="default"/>
          <w:highlight w:val="lightGray"/>
          <w:lang w:val="en-US"/>
        </w:rPr>
        <w:t xml:space="preserve">        // Step 2: always read after</w:t>
      </w:r>
    </w:p>
    <w:p w14:paraId="655CE036">
      <w:pPr>
        <w:rPr>
          <w:rFonts w:hint="default"/>
          <w:highlight w:val="lightGray"/>
          <w:lang w:val="en-US"/>
        </w:rPr>
      </w:pPr>
      <w:r>
        <w:rPr>
          <w:rFonts w:hint="default"/>
          <w:highlight w:val="lightGray"/>
          <w:lang w:val="en-US"/>
        </w:rPr>
        <w:t xml:space="preserve">        read_fifo();</w:t>
      </w:r>
    </w:p>
    <w:p w14:paraId="5B099CD4">
      <w:pPr>
        <w:rPr>
          <w:rFonts w:hint="default"/>
          <w:highlight w:val="lightGray"/>
          <w:lang w:val="en-US"/>
        </w:rPr>
      </w:pPr>
      <w:r>
        <w:rPr>
          <w:rFonts w:hint="default"/>
          <w:highlight w:val="lightGray"/>
          <w:lang w:val="en-US"/>
        </w:rPr>
        <w:t xml:space="preserve">    end</w:t>
      </w:r>
    </w:p>
    <w:p w14:paraId="07E3DB1E">
      <w:pPr>
        <w:rPr>
          <w:rFonts w:hint="default"/>
          <w:highlight w:val="lightGray"/>
          <w:lang w:val="en-US"/>
        </w:rPr>
      </w:pPr>
      <w:r>
        <w:rPr>
          <w:rFonts w:hint="default"/>
          <w:highlight w:val="lightGray"/>
          <w:lang w:val="en-US"/>
        </w:rPr>
        <w:t xml:space="preserve">    </w:t>
      </w:r>
    </w:p>
    <w:p w14:paraId="03C66354">
      <w:pPr>
        <w:rPr>
          <w:rFonts w:hint="default"/>
          <w:highlight w:val="lightGray"/>
          <w:lang w:val="en-US"/>
        </w:rPr>
      </w:pPr>
      <w:r>
        <w:rPr>
          <w:rFonts w:hint="default"/>
          <w:highlight w:val="lightGray"/>
          <w:lang w:val="en-US"/>
        </w:rPr>
        <w:t xml:space="preserve">    // drain anything left</w:t>
      </w:r>
    </w:p>
    <w:p w14:paraId="1D3F78CB">
      <w:pPr>
        <w:rPr>
          <w:rFonts w:hint="default"/>
          <w:highlight w:val="lightGray"/>
          <w:lang w:val="en-US"/>
        </w:rPr>
      </w:pPr>
      <w:r>
        <w:rPr>
          <w:rFonts w:hint="default"/>
          <w:highlight w:val="lightGray"/>
          <w:lang w:val="en-US"/>
        </w:rPr>
        <w:t xml:space="preserve">    while(!fif.empty)</w:t>
      </w:r>
    </w:p>
    <w:p w14:paraId="38ABE99E">
      <w:pPr>
        <w:rPr>
          <w:rFonts w:hint="default"/>
          <w:highlight w:val="lightGray"/>
          <w:lang w:val="en-US"/>
        </w:rPr>
      </w:pPr>
      <w:r>
        <w:rPr>
          <w:rFonts w:hint="default"/>
          <w:highlight w:val="lightGray"/>
          <w:lang w:val="en-US"/>
        </w:rPr>
        <w:t xml:space="preserve">        read_fifo();</w:t>
      </w:r>
    </w:p>
    <w:p w14:paraId="00330F47">
      <w:pPr>
        <w:rPr>
          <w:rFonts w:hint="default"/>
          <w:highlight w:val="lightGray"/>
          <w:lang w:val="en-US"/>
        </w:rPr>
      </w:pPr>
      <w:r>
        <w:rPr>
          <w:rFonts w:hint="default"/>
          <w:highlight w:val="lightGray"/>
          <w:lang w:val="en-US"/>
        </w:rPr>
        <w:t xml:space="preserve">    </w:t>
      </w:r>
    </w:p>
    <w:p w14:paraId="3F149D47">
      <w:pPr>
        <w:rPr>
          <w:rFonts w:hint="default"/>
          <w:highlight w:val="lightGray"/>
          <w:lang w:val="en-US"/>
        </w:rPr>
      </w:pPr>
      <w:r>
        <w:rPr>
          <w:rFonts w:hint="default"/>
          <w:highlight w:val="lightGray"/>
          <w:lang w:val="en-US"/>
        </w:rPr>
        <w:t xml:space="preserve">    $display("RANDOM TEST COMPLETE");</w:t>
      </w:r>
    </w:p>
    <w:p w14:paraId="0A99168F">
      <w:pPr>
        <w:rPr>
          <w:rFonts w:hint="default"/>
          <w:highlight w:val="lightGray"/>
          <w:lang w:val="en-US"/>
        </w:rPr>
      </w:pPr>
      <w:r>
        <w:rPr>
          <w:rFonts w:hint="default"/>
          <w:highlight w:val="lightGray"/>
          <w:lang w:val="en-US"/>
        </w:rPr>
        <w:t>endtask</w:t>
      </w:r>
    </w:p>
    <w:p w14:paraId="3415F671">
      <w:pPr>
        <w:rPr>
          <w:rFonts w:hint="default"/>
          <w:highlight w:val="lightGray"/>
          <w:lang w:val="en-US"/>
        </w:rPr>
      </w:pPr>
    </w:p>
    <w:p w14:paraId="3043CC50">
      <w:pPr>
        <w:rPr>
          <w:rFonts w:hint="default"/>
          <w:highlight w:val="lightGray"/>
          <w:lang w:val="en-US"/>
        </w:rPr>
      </w:pPr>
      <w:r>
        <w:rPr>
          <w:rFonts w:hint="default"/>
          <w:highlight w:val="lightGray"/>
          <w:lang w:val="en-US"/>
        </w:rPr>
        <w:t xml:space="preserve">initial begin </w:t>
      </w:r>
    </w:p>
    <w:p w14:paraId="2904336E">
      <w:pPr>
        <w:rPr>
          <w:rFonts w:hint="default"/>
          <w:highlight w:val="lightGray"/>
          <w:lang w:val="en-US"/>
        </w:rPr>
      </w:pPr>
      <w:r>
        <w:rPr>
          <w:rFonts w:hint="default"/>
          <w:highlight w:val="lightGray"/>
          <w:lang w:val="en-US"/>
        </w:rPr>
        <w:t xml:space="preserve">    reset_fifo();</w:t>
      </w:r>
    </w:p>
    <w:p w14:paraId="31E0B544">
      <w:pPr>
        <w:rPr>
          <w:rFonts w:hint="default"/>
          <w:highlight w:val="lightGray"/>
          <w:lang w:val="en-US"/>
        </w:rPr>
      </w:pPr>
      <w:r>
        <w:rPr>
          <w:rFonts w:hint="default"/>
          <w:highlight w:val="lightGray"/>
          <w:lang w:val="en-US"/>
        </w:rPr>
        <w:t xml:space="preserve">    clear_fifo_test();</w:t>
      </w:r>
    </w:p>
    <w:p w14:paraId="698E2C42">
      <w:pPr>
        <w:rPr>
          <w:rFonts w:hint="default"/>
          <w:highlight w:val="lightGray"/>
          <w:lang w:val="en-US"/>
        </w:rPr>
      </w:pPr>
    </w:p>
    <w:p w14:paraId="2A5A1747">
      <w:pPr>
        <w:rPr>
          <w:rFonts w:hint="default"/>
          <w:highlight w:val="lightGray"/>
          <w:lang w:val="en-US"/>
        </w:rPr>
      </w:pPr>
      <w:r>
        <w:rPr>
          <w:rFonts w:hint="default"/>
          <w:highlight w:val="lightGray"/>
          <w:lang w:val="en-US"/>
        </w:rPr>
        <w:t xml:space="preserve">    reset_fifo();</w:t>
      </w:r>
    </w:p>
    <w:p w14:paraId="3F205DA1">
      <w:pPr>
        <w:rPr>
          <w:rFonts w:hint="default"/>
          <w:highlight w:val="lightGray"/>
          <w:lang w:val="en-US"/>
        </w:rPr>
      </w:pPr>
      <w:r>
        <w:rPr>
          <w:rFonts w:hint="default"/>
          <w:highlight w:val="lightGray"/>
          <w:lang w:val="en-US"/>
        </w:rPr>
        <w:t xml:space="preserve">    data_index_test();</w:t>
      </w:r>
    </w:p>
    <w:p w14:paraId="31E486EF">
      <w:pPr>
        <w:rPr>
          <w:rFonts w:hint="default"/>
          <w:highlight w:val="lightGray"/>
          <w:lang w:val="en-US"/>
        </w:rPr>
      </w:pPr>
    </w:p>
    <w:p w14:paraId="6ED66C49">
      <w:pPr>
        <w:rPr>
          <w:rFonts w:hint="default"/>
          <w:highlight w:val="lightGray"/>
          <w:lang w:val="en-US"/>
        </w:rPr>
      </w:pPr>
      <w:r>
        <w:rPr>
          <w:rFonts w:hint="default"/>
          <w:highlight w:val="lightGray"/>
          <w:lang w:val="en-US"/>
        </w:rPr>
        <w:t xml:space="preserve">    reset_fifo();</w:t>
      </w:r>
    </w:p>
    <w:p w14:paraId="23A3A2C6">
      <w:pPr>
        <w:rPr>
          <w:rFonts w:hint="default"/>
          <w:highlight w:val="lightGray"/>
          <w:lang w:val="en-US"/>
        </w:rPr>
      </w:pPr>
      <w:r>
        <w:rPr>
          <w:rFonts w:hint="default"/>
          <w:highlight w:val="lightGray"/>
          <w:lang w:val="en-US"/>
        </w:rPr>
        <w:t xml:space="preserve">    read_after_write();</w:t>
      </w:r>
    </w:p>
    <w:p w14:paraId="0A761604">
      <w:pPr>
        <w:rPr>
          <w:rFonts w:hint="default"/>
          <w:highlight w:val="lightGray"/>
          <w:lang w:val="en-US"/>
        </w:rPr>
      </w:pPr>
    </w:p>
    <w:p w14:paraId="58538240">
      <w:pPr>
        <w:rPr>
          <w:rFonts w:hint="default"/>
          <w:highlight w:val="lightGray"/>
          <w:lang w:val="en-US"/>
        </w:rPr>
      </w:pPr>
      <w:r>
        <w:rPr>
          <w:rFonts w:hint="default"/>
          <w:highlight w:val="lightGray"/>
          <w:lang w:val="en-US"/>
        </w:rPr>
        <w:t xml:space="preserve">    reset_fifo();</w:t>
      </w:r>
    </w:p>
    <w:p w14:paraId="2AAD5D9F">
      <w:pPr>
        <w:rPr>
          <w:rFonts w:hint="default"/>
          <w:highlight w:val="lightGray"/>
          <w:lang w:val="en-US"/>
        </w:rPr>
      </w:pPr>
      <w:r>
        <w:rPr>
          <w:rFonts w:hint="default"/>
          <w:highlight w:val="lightGray"/>
          <w:lang w:val="en-US"/>
        </w:rPr>
        <w:t xml:space="preserve">    random_test();</w:t>
      </w:r>
    </w:p>
    <w:p w14:paraId="7A15BA78">
      <w:pPr>
        <w:rPr>
          <w:rFonts w:hint="default"/>
          <w:highlight w:val="lightGray"/>
          <w:lang w:val="en-US"/>
        </w:rPr>
      </w:pPr>
      <w:r>
        <w:rPr>
          <w:rFonts w:hint="default"/>
          <w:highlight w:val="lightGray"/>
          <w:lang w:val="en-US"/>
        </w:rPr>
        <w:t xml:space="preserve">    #50;</w:t>
      </w:r>
    </w:p>
    <w:p w14:paraId="7C91D7ED">
      <w:pPr>
        <w:rPr>
          <w:rFonts w:hint="default"/>
          <w:highlight w:val="lightGray"/>
          <w:lang w:val="en-US"/>
        </w:rPr>
      </w:pPr>
      <w:r>
        <w:rPr>
          <w:rFonts w:hint="default"/>
          <w:highlight w:val="lightGray"/>
          <w:lang w:val="en-US"/>
        </w:rPr>
        <w:t xml:space="preserve">    $finish;</w:t>
      </w:r>
    </w:p>
    <w:p w14:paraId="0F1BD654">
      <w:pPr>
        <w:rPr>
          <w:rFonts w:hint="default"/>
          <w:highlight w:val="lightGray"/>
          <w:lang w:val="en-US"/>
        </w:rPr>
      </w:pPr>
      <w:r>
        <w:rPr>
          <w:rFonts w:hint="default"/>
          <w:highlight w:val="lightGray"/>
          <w:lang w:val="en-US"/>
        </w:rPr>
        <w:t>end</w:t>
      </w:r>
    </w:p>
    <w:p w14:paraId="458B7814">
      <w:pPr>
        <w:rPr>
          <w:rFonts w:hint="default"/>
          <w:highlight w:val="lightGray"/>
          <w:lang w:val="en-US"/>
        </w:rPr>
      </w:pPr>
      <w:r>
        <w:rPr>
          <w:rFonts w:hint="default"/>
          <w:highlight w:val="lightGray"/>
          <w:lang w:val="en-US"/>
        </w:rPr>
        <w:t>endmodule</w:t>
      </w:r>
    </w:p>
    <w:p w14:paraId="0BAFDF6B">
      <w:pPr>
        <w:pStyle w:val="7"/>
        <w:keepNext w:val="0"/>
        <w:keepLines w:val="0"/>
        <w:widowControl/>
        <w:suppressLineNumbers w:val="0"/>
        <w:rPr>
          <w:rFonts w:hint="default"/>
          <w:b/>
          <w:bCs/>
          <w:sz w:val="28"/>
          <w:szCs w:val="28"/>
          <w:u w:val="single"/>
          <w:lang w:val="en-US"/>
        </w:rPr>
      </w:pPr>
      <w:r>
        <w:rPr>
          <w:rFonts w:hint="default"/>
          <w:b/>
          <w:bCs/>
          <w:sz w:val="28"/>
          <w:szCs w:val="28"/>
          <w:u w:val="single"/>
          <w:lang w:val="en-US"/>
        </w:rPr>
        <w:t>RESULT:</w:t>
      </w:r>
    </w:p>
    <w:p w14:paraId="0B84640E">
      <w:pPr>
        <w:pStyle w:val="7"/>
        <w:keepNext w:val="0"/>
        <w:keepLines w:val="0"/>
        <w:widowControl/>
        <w:suppressLineNumbers w:val="0"/>
      </w:pPr>
      <w:r>
        <w:t>The three FIFO implementations were evaluated using the developed verification environment. The Clearing Memory, Read After Write, and Random tests passed for all three FIFOs. During the Data = Index test, FIFO1 failed because the data read from the FIFO did not match the expected sequential values. This indicates a functional issue in the data storage or read/write pointer management of FIFO1. FIFO2 and FIFO3 passed the implemented test cases, including the Data = Index test. The verification results therefore demonstrated that the testbench was capable of detecting functional discrepancies between the FIFO implementations.</w:t>
      </w:r>
    </w:p>
    <w:p w14:paraId="2031C478"/>
    <w:p w14:paraId="0A37CBD6">
      <w:pPr>
        <w:rPr>
          <w:rFonts w:hint="default" w:ascii="Times New Roman" w:hAnsi="Times New Roman" w:cs="Times New Roman"/>
          <w:b/>
          <w:bCs/>
          <w:sz w:val="28"/>
          <w:szCs w:val="28"/>
          <w:u w:val="single"/>
          <w:lang w:val="en-US"/>
        </w:rPr>
      </w:pPr>
      <w:r>
        <w:rPr>
          <w:rFonts w:hint="default" w:ascii="Times New Roman" w:hAnsi="Times New Roman" w:cs="Times New Roman"/>
          <w:b/>
          <w:bCs/>
          <w:sz w:val="28"/>
          <w:szCs w:val="28"/>
          <w:u w:val="single"/>
          <w:lang w:val="en-US"/>
        </w:rPr>
        <w:t>UNDERSTANDING:</w:t>
      </w:r>
    </w:p>
    <w:p w14:paraId="109764D9">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Successfully verified three synchronous FIFO implementations using a reusable SystemVerilog verification environment. Directed and random test cases validated reset, data integrity, and FIFO functionality across multiple parameter configurations. The verification identified a functional bug in FIFO1 while FIFO2 and FIFO3 met the design specification</w:t>
      </w:r>
    </w:p>
    <w:p w14:paraId="7D545B8F">
      <w:pPr>
        <w:rPr>
          <w:rFonts w:hint="default" w:ascii="Times New Roman" w:hAnsi="Times New Roman" w:eastAsia="SimSun" w:cs="Times New Roman"/>
          <w:sz w:val="24"/>
          <w:szCs w:val="24"/>
        </w:rPr>
      </w:pPr>
    </w:p>
    <w:p w14:paraId="498E7BB3">
      <w:pPr>
        <w:rPr>
          <w:rFonts w:hint="default" w:ascii="Times New Roman" w:hAnsi="Times New Roman" w:eastAsia="SimSun" w:cs="Times New Roman"/>
          <w:b/>
          <w:bCs/>
          <w:sz w:val="28"/>
          <w:szCs w:val="28"/>
          <w:u w:val="single"/>
          <w:lang w:val="en-US"/>
        </w:rPr>
      </w:pPr>
    </w:p>
    <w:p w14:paraId="04403835">
      <w:pPr>
        <w:rPr>
          <w:rFonts w:hint="default" w:ascii="Times New Roman" w:hAnsi="Times New Roman" w:eastAsia="SimSun" w:cs="Times New Roman"/>
          <w:b/>
          <w:bCs/>
          <w:sz w:val="28"/>
          <w:szCs w:val="28"/>
          <w:u w:val="single"/>
          <w:lang w:val="en-US"/>
        </w:rPr>
      </w:pPr>
      <w:r>
        <w:rPr>
          <w:rFonts w:hint="default" w:ascii="Times New Roman" w:hAnsi="Times New Roman" w:eastAsia="SimSun" w:cs="Times New Roman"/>
          <w:b/>
          <w:bCs/>
          <w:sz w:val="28"/>
          <w:szCs w:val="28"/>
          <w:u w:val="single"/>
          <w:lang w:val="en-US"/>
        </w:rPr>
        <w:t>CONCLUSION:</w:t>
      </w:r>
    </w:p>
    <w:p w14:paraId="063C3725">
      <w:pPr>
        <w:pStyle w:val="7"/>
        <w:keepNext w:val="0"/>
        <w:keepLines w:val="0"/>
        <w:widowControl/>
        <w:suppressLineNumbers w:val="0"/>
      </w:pPr>
      <w:r>
        <w:t>The project successfully verified three synchronous FIFO implementations using a reusable SystemVerilog verification environment. The developed testbench used a reference queue to independently track expected FIFO behavior and included directed as well as randomized test cases for checking reset, data integrity, sequential ordering, and read/write functionality.</w:t>
      </w:r>
    </w:p>
    <w:p w14:paraId="5917FC92">
      <w:pPr>
        <w:pStyle w:val="7"/>
        <w:keepNext w:val="0"/>
        <w:keepLines w:val="0"/>
        <w:widowControl/>
        <w:suppressLineNumbers w:val="0"/>
      </w:pPr>
      <w:r>
        <w:t>The verification successfully identified a functional failure in FIFO1 during the Data = Index test, where the received data did not match the expected sequence. FIFO2 and FIFO3 passed the implemented test cases for the tested configurations. This project demonstrated the importance of functional verification in identifying design-level issues that may not be apparent from the FIFO interface alone. It also provided practical experience in developing reusable SystemVerilog testbench components, creating verification tasks, applying directed and random stimulus, and using a reference model to compare expected and actual DUT behavior.</w:t>
      </w:r>
    </w:p>
    <w:p w14:paraId="3F0B7772">
      <w:pPr>
        <w:rPr>
          <w:rFonts w:hint="default" w:ascii="Times New Roman" w:hAnsi="Times New Roman" w:eastAsia="SimSun" w:cs="Times New Roman"/>
          <w:sz w:val="24"/>
          <w:szCs w:val="24"/>
          <w:lang w:val="en-US"/>
        </w:rPr>
      </w:pPr>
    </w:p>
    <w:sectPr>
      <w:pgSz w:w="12240" w:h="15840"/>
      <w:pgMar w:top="1020" w:right="720" w:bottom="860" w:left="1440" w:header="177" w:footer="66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57C61">
    <w:pPr>
      <w:pStyle w:val="5"/>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9497695</wp:posOffset>
              </wp:positionV>
              <wp:extent cx="1712595" cy="165735"/>
              <wp:effectExtent l="0" t="0" r="0" b="0"/>
              <wp:wrapNone/>
              <wp:docPr id="7" name="Textbox 7"/>
              <wp:cNvGraphicFramePr/>
              <a:graphic xmlns:a="http://schemas.openxmlformats.org/drawingml/2006/main">
                <a:graphicData uri="http://schemas.microsoft.com/office/word/2010/wordprocessingShape">
                  <wps:wsp>
                    <wps:cNvSpPr txBox="1"/>
                    <wps:spPr>
                      <a:xfrm>
                        <a:off x="0" y="0"/>
                        <a:ext cx="1712595" cy="165735"/>
                      </a:xfrm>
                      <a:prstGeom prst="rect">
                        <a:avLst/>
                      </a:prstGeom>
                    </wps:spPr>
                    <wps:txbx>
                      <w:txbxContent>
                        <w:p w14:paraId="3525FAEC">
                          <w:pPr>
                            <w:spacing w:before="0" w:line="245" w:lineRule="exact"/>
                            <w:ind w:left="20" w:right="0" w:firstLine="0"/>
                            <w:jc w:val="left"/>
                            <w:rPr>
                              <w:sz w:val="22"/>
                            </w:rPr>
                          </w:pPr>
                          <w:r>
                            <w:rPr>
                              <w:b/>
                              <w:sz w:val="22"/>
                            </w:rPr>
                            <w:t>Assignment</w:t>
                          </w:r>
                          <w:r>
                            <w:rPr>
                              <w:b/>
                              <w:spacing w:val="-3"/>
                              <w:sz w:val="22"/>
                            </w:rPr>
                            <w:t xml:space="preserve"> </w:t>
                          </w:r>
                          <w:r>
                            <w:rPr>
                              <w:b/>
                              <w:sz w:val="22"/>
                            </w:rPr>
                            <w:t>#</w:t>
                          </w:r>
                          <w:r>
                            <w:rPr>
                              <w:b/>
                              <w:spacing w:val="-4"/>
                              <w:sz w:val="22"/>
                            </w:rPr>
                            <w:t xml:space="preserve"> </w:t>
                          </w:r>
                          <w:r>
                            <w:rPr>
                              <w:b/>
                              <w:sz w:val="22"/>
                            </w:rPr>
                            <w:t>1</w:t>
                          </w:r>
                          <w:r>
                            <w:rPr>
                              <w:b/>
                              <w:spacing w:val="-3"/>
                              <w:sz w:val="22"/>
                            </w:rPr>
                            <w:t xml:space="preserve"> </w:t>
                          </w:r>
                          <w:r>
                            <w:fldChar w:fldCharType="begin"/>
                          </w:r>
                          <w:r>
                            <w:instrText xml:space="preserve"> HYPERLINK "http://www.ncdc.pk/" \h </w:instrText>
                          </w:r>
                          <w:r>
                            <w:fldChar w:fldCharType="separate"/>
                          </w:r>
                          <w:r>
                            <w:rPr>
                              <w:color w:val="0000FF"/>
                              <w:spacing w:val="-2"/>
                              <w:sz w:val="22"/>
                              <w:u w:val="single" w:color="0000FF"/>
                            </w:rPr>
                            <w:t>www.ncdc.pk</w:t>
                          </w:r>
                          <w:r>
                            <w:rPr>
                              <w:color w:val="0000FF"/>
                              <w:spacing w:val="-2"/>
                              <w:sz w:val="22"/>
                              <w:u w:val="single" w:color="0000FF"/>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71pt;margin-top:747.85pt;height:13.05pt;width:134.85pt;mso-position-horizontal-relative:page;mso-position-vertical-relative:page;z-index:-251656192;mso-width-relative:page;mso-height-relative:page;" filled="f" stroked="f" coordsize="21600,21600" o:gfxdata="UEsDBAoAAAAAAIdO4kAAAAAAAAAAAAAAAAAEAAAAZHJzL1BLAwQUAAAACACHTuJAQHCyZdkAAAAN&#10;AQAADwAAAGRycy9kb3ducmV2LnhtbE1Py07DMBC8I/EP1iJxo7ajtrQhToUQnJAQaThwdGI3sRqv&#10;Q+w++Hu2J3qb2RnNzhSbsx/Y0U7RBVQgZwKYxTYYh52Cr/rtYQUsJo1GDwGtgl8bYVPe3hQ6N+GE&#10;lT1uU8coBGOuFfQpjTnnse2t13EWRouk7cLkdSI6ddxM+kThfuCZEEvutUP60OvRvvS23W8PXsHz&#10;N1av7uej+ax2lavrtcD35V6p+zspnoAle07/ZrjUp+pQUqcmHNBENhCfZ7QlXcB68QiMLHMpCTR0&#10;WmRyBbws+PWK8g9QSwMEFAAAAAgAh07iQP7wSpiyAQAAdAMAAA4AAABkcnMvZTJvRG9jLnhtbK1T&#10;TY/TMBC9I/EfLN9p2qJuoWq6AioQEgKkXX6A49iNpdhjZtwm/feM89FFy2UPXJyxZ/zmvTfO/r73&#10;rbgYJAehlKvFUgoTNNQunEr56/Hzm3dSUFKhVi0EU8qrIXl/eP1q38WdWUMDbW1QMEigXRdL2aQU&#10;d0VBujFe0QKiCZy0gF4l3uKpqFF1jO7bYr1c3hUdYB0RtCHi0+OYlBMivgQQrHXaHEGfvQlpREXT&#10;qsSSqHGR5GFga63R6Ye1ZJJoS8lK07ByE46rvBaHvdqdUMXG6YmCegmFZ5q8coGb3qCOKilxRvcP&#10;lHcagcCmhQZfjEIGR1jFavnMm4dGRTNoYasp3kyn/werv19+onB1KbdSBOV54I+mTxX0YpvN6SLt&#10;uOYhclXqP0LPT2Y+Jz7MmnuLPn9ZjeA8W3u9WctYQudL29V6834jhebc6m6zfbvJMMXT7YiUvhjw&#10;IgelRB7d4Ki6fKM0ls4lfC/zGvvnKPVVP5GtoL4y145HWkr6fVZopGi/BvYsz38OcA6qOcDUfoLh&#10;lWQtAT6cE1g3dM4tRtypMw9j4D49nDztv/dD1dPPcvg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HCyZdkAAAANAQAADwAAAAAAAAABACAAAAAiAAAAZHJzL2Rvd25yZXYueG1sUEsBAhQAFAAAAAgA&#10;h07iQP7wSpiyAQAAdAMAAA4AAAAAAAAAAQAgAAAAKAEAAGRycy9lMm9Eb2MueG1sUEsFBgAAAAAG&#10;AAYAWQEAAEwFAAAAAA==&#10;">
              <v:fill on="f" focussize="0,0"/>
              <v:stroke on="f"/>
              <v:imagedata o:title=""/>
              <o:lock v:ext="edit" aspectratio="f"/>
              <v:textbox inset="0mm,0mm,0mm,0mm">
                <w:txbxContent>
                  <w:p w14:paraId="3525FAEC">
                    <w:pPr>
                      <w:spacing w:before="0" w:line="245" w:lineRule="exact"/>
                      <w:ind w:left="20" w:right="0" w:firstLine="0"/>
                      <w:jc w:val="left"/>
                      <w:rPr>
                        <w:sz w:val="22"/>
                      </w:rPr>
                    </w:pPr>
                    <w:r>
                      <w:rPr>
                        <w:b/>
                        <w:sz w:val="22"/>
                      </w:rPr>
                      <w:t>Assignment</w:t>
                    </w:r>
                    <w:r>
                      <w:rPr>
                        <w:b/>
                        <w:spacing w:val="-3"/>
                        <w:sz w:val="22"/>
                      </w:rPr>
                      <w:t xml:space="preserve"> </w:t>
                    </w:r>
                    <w:r>
                      <w:rPr>
                        <w:b/>
                        <w:sz w:val="22"/>
                      </w:rPr>
                      <w:t>#</w:t>
                    </w:r>
                    <w:r>
                      <w:rPr>
                        <w:b/>
                        <w:spacing w:val="-4"/>
                        <w:sz w:val="22"/>
                      </w:rPr>
                      <w:t xml:space="preserve"> </w:t>
                    </w:r>
                    <w:r>
                      <w:rPr>
                        <w:b/>
                        <w:sz w:val="22"/>
                      </w:rPr>
                      <w:t>1</w:t>
                    </w:r>
                    <w:r>
                      <w:rPr>
                        <w:b/>
                        <w:spacing w:val="-3"/>
                        <w:sz w:val="22"/>
                      </w:rPr>
                      <w:t xml:space="preserve"> </w:t>
                    </w:r>
                    <w:r>
                      <w:fldChar w:fldCharType="begin"/>
                    </w:r>
                    <w:r>
                      <w:instrText xml:space="preserve"> HYPERLINK "http://www.ncdc.pk/" \h </w:instrText>
                    </w:r>
                    <w:r>
                      <w:fldChar w:fldCharType="separate"/>
                    </w:r>
                    <w:r>
                      <w:rPr>
                        <w:color w:val="0000FF"/>
                        <w:spacing w:val="-2"/>
                        <w:sz w:val="22"/>
                        <w:u w:val="single" w:color="0000FF"/>
                      </w:rPr>
                      <w:t>www.ncdc.pk</w:t>
                    </w:r>
                    <w:r>
                      <w:rPr>
                        <w:color w:val="0000FF"/>
                        <w:spacing w:val="-2"/>
                        <w:sz w:val="22"/>
                        <w:u w:val="single" w:color="0000FF"/>
                      </w:rPr>
                      <w:fldChar w:fldCharType="end"/>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5724525</wp:posOffset>
              </wp:positionH>
              <wp:positionV relativeFrom="page">
                <wp:posOffset>9497695</wp:posOffset>
              </wp:positionV>
              <wp:extent cx="160020" cy="165735"/>
              <wp:effectExtent l="0" t="0" r="0" b="0"/>
              <wp:wrapNone/>
              <wp:docPr id="8" name="Textbox 8"/>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6AB31E8E">
                          <w:pPr>
                            <w:pStyle w:val="5"/>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450.75pt;margin-top:747.85pt;height:13.05pt;width:12.6pt;mso-position-horizontal-relative:page;mso-position-vertical-relative:page;z-index:-251655168;mso-width-relative:page;mso-height-relative:page;" filled="f" stroked="f" coordsize="21600,21600" o:gfxdata="UEsDBAoAAAAAAIdO4kAAAAAAAAAAAAAAAAAEAAAAZHJzL1BLAwQUAAAACACHTuJA3Q0Gu9sAAAAN&#10;AQAADwAAAGRycy9kb3ducmV2LnhtbE2PT0+EMBDF7yZ+h2ZMvLktRHBBysYYPZkYWTx4LLQLzdIp&#10;0u4fv73jyb3NzHt583vV5uwmdjRLsB4lJCsBzGDvtcVBwmf7ercGFqJCrSaPRsKPCbCpr68qVWp/&#10;wsYct3FgFIKhVBLGGOeS89CPxqmw8rNB0nZ+cSrSugxcL+pE4W7iqRA5d8oifRjVbJ5H0++3Byfh&#10;6QubF/v93n00u8a2bSHwLd9LeXuTiEdg0Zzjvxn+8AkdamLq/AF1YJOEQiQZWUm4L7IHYGQp0pyG&#10;jk5ZmqyB1xW/bFH/AlBLAwQUAAAACACHTuJAkmMQ07ABAABzAwAADgAAAGRycy9lMm9Eb2MueG1s&#10;rVPBbtswDL0P2D8Iui92MjQrjDhFt2DDgGEb0O4DZFmKBViiJiqx8/ejZDstuksPvciUSD2+9yjv&#10;7kbbs7MKaMDVfL0qOVNOQmvcseZ/Hr9+uOUMo3Ct6MGpml8U8rv9+3e7wVdqAx30rQqMQBxWg695&#10;F6OvigJlp6zAFXjlKKkhWBFpG45FG8RA6LYvNmW5LQYIrQ8gFSKdHqYknxHDawBBayPVAeTJKhcn&#10;1KB6EUkSdsYj32e2WisZf2mNKrK+5qQ05pWaUNyktdjvRHUMwndGzhTEayi80GSFcdT0CnUQUbBT&#10;MP9BWSMDIOi4kmCLSUh2hFSsyxfePHTCq6yFrEZ/NR3fDlb+PP8OzLQ1p7E7YWngj2qMDYzsNpkz&#10;eKyo5sFTVRw/w0hPZjlHOkyaRx1s+pIaRnmy9nK1lrCYTJe2ZbmhjKTUenvz6eNNQimeLvuA8ZsC&#10;y1JQ80CTy4aK8w+MU+lSQvcSral9iuLYjDPXBtoLUR1oojXHvycRFGf9d0eWpfEvQViCZglC7L9A&#10;fiRJioP7UwRtcufUYsKdO9MsMvf53aRhP9/nqqd/Zf8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3Q0Gu9sAAAANAQAADwAAAAAAAAABACAAAAAiAAAAZHJzL2Rvd25yZXYueG1sUEsBAhQAFAAAAAgA&#10;h07iQJJjENOwAQAAcwMAAA4AAAAAAAAAAQAgAAAAKgEAAGRycy9lMm9Eb2MueG1sUEsFBgAAAAAG&#10;AAYAWQEAAEwFAAAAAA==&#10;">
              <v:fill on="f" focussize="0,0"/>
              <v:stroke on="f"/>
              <v:imagedata o:title=""/>
              <o:lock v:ext="edit" aspectratio="f"/>
              <v:textbox inset="0mm,0mm,0mm,0mm">
                <w:txbxContent>
                  <w:p w14:paraId="6AB31E8E">
                    <w:pPr>
                      <w:pStyle w:val="5"/>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92AFD">
    <w:pPr>
      <w:pStyle w:val="5"/>
      <w:spacing w:line="14" w:lineRule="auto"/>
      <w:rPr>
        <w:sz w:val="20"/>
      </w:rPr>
    </w:pPr>
    <w:r>
      <w:rPr>
        <w:sz w:val="20"/>
      </w:rPr>
      <w:drawing>
        <wp:anchor distT="0" distB="0" distL="0" distR="0" simplePos="0" relativeHeight="251659264" behindDoc="1" locked="0" layoutInCell="1" allowOverlap="1">
          <wp:simplePos x="0" y="0"/>
          <wp:positionH relativeFrom="page">
            <wp:posOffset>5608320</wp:posOffset>
          </wp:positionH>
          <wp:positionV relativeFrom="page">
            <wp:posOffset>112395</wp:posOffset>
          </wp:positionV>
          <wp:extent cx="568960" cy="545465"/>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8960" cy="545452"/>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276225</wp:posOffset>
          </wp:positionH>
          <wp:positionV relativeFrom="page">
            <wp:posOffset>175260</wp:posOffset>
          </wp:positionV>
          <wp:extent cx="487045" cy="47307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487045" cy="473075"/>
                  </a:xfrm>
                  <a:prstGeom prst="rect">
                    <a:avLst/>
                  </a:prstGeom>
                </pic:spPr>
              </pic:pic>
            </a:graphicData>
          </a:graphic>
        </wp:anchor>
      </w:drawing>
    </w:r>
    <w:r>
      <w:rPr>
        <w:sz w:val="20"/>
      </w:rPr>
      <w:drawing>
        <wp:anchor distT="0" distB="0" distL="0" distR="0" simplePos="0" relativeHeight="251660288" behindDoc="1" locked="0" layoutInCell="1" allowOverlap="1">
          <wp:simplePos x="0" y="0"/>
          <wp:positionH relativeFrom="page">
            <wp:posOffset>6275070</wp:posOffset>
          </wp:positionH>
          <wp:positionV relativeFrom="page">
            <wp:posOffset>283845</wp:posOffset>
          </wp:positionV>
          <wp:extent cx="996315" cy="35623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 cstate="print"/>
                  <a:stretch>
                    <a:fillRect/>
                  </a:stretch>
                </pic:blipFill>
                <pic:spPr>
                  <a:xfrm>
                    <a:off x="0" y="0"/>
                    <a:ext cx="996315" cy="356234"/>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6EF7FC"/>
    <w:multiLevelType w:val="singleLevel"/>
    <w:tmpl w:val="D16EF7F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5EE5410"/>
    <w:rsid w:val="181A66B4"/>
    <w:rsid w:val="192F6E7A"/>
    <w:rsid w:val="31C9398F"/>
    <w:rsid w:val="4C4902DB"/>
    <w:rsid w:val="60F04F55"/>
    <w:rsid w:val="667C115B"/>
    <w:rsid w:val="6F990B33"/>
    <w:rsid w:val="773908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432"/>
      <w:outlineLvl w:val="1"/>
    </w:pPr>
    <w:rPr>
      <w:rFonts w:ascii="Arial" w:hAnsi="Arial" w:eastAsia="Arial" w:cs="Arial"/>
      <w:b/>
      <w:bCs/>
      <w:sz w:val="26"/>
      <w:szCs w:val="26"/>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Calibri" w:hAnsi="Calibri" w:eastAsia="Calibri" w:cs="Calibri"/>
      <w:sz w:val="22"/>
      <w:szCs w:val="22"/>
      <w:lang w:val="en-US" w:eastAsia="en-US" w:bidi="ar-SA"/>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table" w:styleId="8">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qFormat/>
    <w:uiPriority w:val="1"/>
    <w:pPr>
      <w:ind w:right="295"/>
      <w:jc w:val="center"/>
    </w:pPr>
    <w:rPr>
      <w:rFonts w:ascii="Arial" w:hAnsi="Arial" w:eastAsia="Arial" w:cs="Arial"/>
      <w:b/>
      <w:bCs/>
      <w:sz w:val="37"/>
      <w:szCs w:val="37"/>
      <w:lang w:val="en-US" w:eastAsia="en-US" w:bidi="ar-SA"/>
    </w:rPr>
  </w:style>
  <w:style w:type="paragraph" w:styleId="10">
    <w:name w:val="toc 1"/>
    <w:basedOn w:val="1"/>
    <w:qFormat/>
    <w:uiPriority w:val="1"/>
    <w:pPr>
      <w:spacing w:before="120"/>
      <w:ind w:left="698"/>
    </w:pPr>
    <w:rPr>
      <w:rFonts w:ascii="Arial MT" w:hAnsi="Arial MT" w:eastAsia="Arial MT" w:cs="Arial MT"/>
      <w:sz w:val="20"/>
      <w:szCs w:val="20"/>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152" w:hanging="360"/>
    </w:pPr>
    <w:rPr>
      <w:rFonts w:ascii="Calibri" w:hAnsi="Calibri" w:eastAsia="Calibri" w:cs="Calibri"/>
      <w:lang w:val="en-US" w:eastAsia="en-US" w:bidi="ar-SA"/>
    </w:rPr>
  </w:style>
  <w:style w:type="paragraph" w:customStyle="1" w:styleId="13">
    <w:name w:val="Table Paragraph"/>
    <w:basedOn w:val="1"/>
    <w:qFormat/>
    <w:uiPriority w:val="1"/>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475</Words>
  <Characters>3665</Characters>
  <TotalTime>14</TotalTime>
  <ScaleCrop>false</ScaleCrop>
  <LinksUpToDate>false</LinksUpToDate>
  <CharactersWithSpaces>4367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2026-06-28T08:21:00Z</dcterms:created>
  <dc:creator>G.A</dc:creator>
  <cp:lastModifiedBy>Museera Itlish</cp:lastModifiedBy>
  <dcterms:modified xsi:type="dcterms:W3CDTF">2026-09-26T09:02:54Z</dcterms:modified>
  <dc:title>NCDC DV Training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2024-10-25T00:00:00Z</vt:filetime>
  </property>
  <property fmtid="{D5CDD505-2E9C-101B-9397-08002B2CF9AE}" pid="4" name="Creator">
    <vt:lpwstr>Microsoft® Word for Microsoft 365</vt:lpwstr>
  </property>
  <property fmtid="{D5CDD505-2E9C-101B-9397-08002B2CF9AE}" pid="5" name="LastSaved">
    <vt:filetime>2026-06-28T00:00:00Z</vt:filetime>
  </property>
  <property fmtid="{D5CDD505-2E9C-101B-9397-08002B2CF9AE}" pid="6" name="Producer">
    <vt:lpwstr>Microsoft® Word for Microsoft 365</vt:lpwstr>
  </property>
  <property fmtid="{D5CDD505-2E9C-101B-9397-08002B2CF9AE}" pid="7" name="KSOProductBuildVer">
    <vt:lpwstr>1033-12.1.0.28485</vt:lpwstr>
  </property>
  <property fmtid="{D5CDD505-2E9C-101B-9397-08002B2CF9AE}" pid="8" name="ICV">
    <vt:lpwstr>92EFFE624E0F4E8E9402307B7F9378E5_12</vt:lpwstr>
  </property>
  <property fmtid="{D5CDD505-2E9C-101B-9397-08002B2CF9AE}" pid="9" name="KSOTemplateDocerSaveRecord">
    <vt:lpwstr>eyJoZGlkIjoiMDlmMTlkMGRhMTVjNTNmOTY4ZmIxNTE4YTRhZDI3NTEiLCJ1c2VySWQiOiIxOTQxNjk0ODI3NDc2In0=</vt:lpwstr>
  </property>
</Properties>
</file>