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0351F2" w14:textId="0F86503F" w:rsidR="00211175" w:rsidRPr="00211175" w:rsidRDefault="00211175" w:rsidP="00636681">
      <w:pPr>
        <w:rPr>
          <w:rFonts w:ascii="Times New Roman" w:hAnsi="Times New Roman" w:cs="Times New Roman"/>
          <w:sz w:val="24"/>
          <w:szCs w:val="24"/>
        </w:rPr>
      </w:pPr>
      <w:r w:rsidRPr="00211175">
        <w:rPr>
          <w:rFonts w:ascii="Times New Roman" w:hAnsi="Times New Roman" w:cs="Times New Roman"/>
          <w:sz w:val="24"/>
          <w:szCs w:val="24"/>
        </w:rPr>
        <w:t xml:space="preserve">Md. Musfiqur Rahman </w:t>
      </w:r>
    </w:p>
    <w:p w14:paraId="2EC135CA" w14:textId="00C46C82" w:rsidR="00211175" w:rsidRPr="00211175" w:rsidRDefault="00211175" w:rsidP="00636681">
      <w:pPr>
        <w:rPr>
          <w:rFonts w:ascii="Times New Roman" w:hAnsi="Times New Roman" w:cs="Times New Roman"/>
          <w:sz w:val="24"/>
          <w:szCs w:val="24"/>
        </w:rPr>
      </w:pPr>
      <w:r w:rsidRPr="00211175">
        <w:rPr>
          <w:rFonts w:ascii="Times New Roman" w:hAnsi="Times New Roman" w:cs="Times New Roman"/>
          <w:sz w:val="24"/>
          <w:szCs w:val="24"/>
        </w:rPr>
        <w:t>ID: 1620277042</w:t>
      </w:r>
    </w:p>
    <w:p w14:paraId="374F8FF4" w14:textId="02524715" w:rsidR="00211175" w:rsidRPr="00211175" w:rsidRDefault="00211175" w:rsidP="00636681">
      <w:pPr>
        <w:rPr>
          <w:rFonts w:ascii="Times New Roman" w:hAnsi="Times New Roman" w:cs="Times New Roman"/>
          <w:sz w:val="24"/>
          <w:szCs w:val="24"/>
        </w:rPr>
      </w:pPr>
    </w:p>
    <w:p w14:paraId="297D9B7D" w14:textId="77777777" w:rsidR="00211175" w:rsidRPr="00211175" w:rsidRDefault="00211175" w:rsidP="00636681">
      <w:pPr>
        <w:rPr>
          <w:rFonts w:ascii="Times New Roman" w:hAnsi="Times New Roman" w:cs="Times New Roman"/>
          <w:sz w:val="24"/>
          <w:szCs w:val="24"/>
        </w:rPr>
      </w:pPr>
    </w:p>
    <w:p w14:paraId="6A7FDC43" w14:textId="39AC31E8" w:rsidR="00211175" w:rsidRPr="00211175" w:rsidRDefault="00211175" w:rsidP="00636681">
      <w:pPr>
        <w:rPr>
          <w:rFonts w:ascii="Times New Roman" w:hAnsi="Times New Roman" w:cs="Times New Roman"/>
          <w:sz w:val="24"/>
          <w:szCs w:val="24"/>
        </w:rPr>
      </w:pPr>
      <w:r w:rsidRPr="0013655C">
        <w:rPr>
          <w:rFonts w:ascii="Times New Roman" w:hAnsi="Times New Roman" w:cs="Times New Roman"/>
          <w:sz w:val="24"/>
          <w:szCs w:val="24"/>
          <w:u w:val="single"/>
        </w:rPr>
        <w:t>Paper name:</w:t>
      </w:r>
      <w:r w:rsidRPr="00211175">
        <w:rPr>
          <w:rFonts w:ascii="Times New Roman" w:hAnsi="Times New Roman" w:cs="Times New Roman"/>
          <w:sz w:val="24"/>
          <w:szCs w:val="24"/>
        </w:rPr>
        <w:t xml:space="preserve"> </w:t>
      </w:r>
      <w:r w:rsidRPr="00211175">
        <w:rPr>
          <w:rFonts w:ascii="Times New Roman" w:hAnsi="Times New Roman" w:cs="Times New Roman"/>
          <w:sz w:val="24"/>
          <w:szCs w:val="24"/>
        </w:rPr>
        <w:t>A Short Review on Image Caption Generation with Deep Learning</w:t>
      </w:r>
      <w:r w:rsidRPr="00211175">
        <w:rPr>
          <w:rFonts w:ascii="Times New Roman" w:hAnsi="Times New Roman" w:cs="Times New Roman"/>
          <w:sz w:val="24"/>
          <w:szCs w:val="24"/>
        </w:rPr>
        <w:t>.</w:t>
      </w:r>
    </w:p>
    <w:p w14:paraId="751E27B0" w14:textId="761C606D" w:rsidR="00211175" w:rsidRPr="00211175" w:rsidRDefault="00211175" w:rsidP="00636681">
      <w:pPr>
        <w:rPr>
          <w:rFonts w:ascii="Times New Roman" w:hAnsi="Times New Roman" w:cs="Times New Roman"/>
          <w:sz w:val="24"/>
          <w:szCs w:val="24"/>
        </w:rPr>
      </w:pPr>
      <w:r w:rsidRPr="0013655C">
        <w:rPr>
          <w:rFonts w:ascii="Times New Roman" w:hAnsi="Times New Roman" w:cs="Times New Roman"/>
          <w:sz w:val="24"/>
          <w:szCs w:val="24"/>
          <w:u w:val="single"/>
        </w:rPr>
        <w:t>Author Name:</w:t>
      </w:r>
      <w:r w:rsidRPr="00211175">
        <w:rPr>
          <w:rFonts w:ascii="Times New Roman" w:hAnsi="Times New Roman" w:cs="Times New Roman"/>
          <w:sz w:val="24"/>
          <w:szCs w:val="24"/>
        </w:rPr>
        <w:t xml:space="preserve"> </w:t>
      </w:r>
      <w:r w:rsidRPr="00211175">
        <w:rPr>
          <w:rFonts w:ascii="Times New Roman" w:hAnsi="Times New Roman" w:cs="Times New Roman"/>
          <w:sz w:val="24"/>
          <w:szCs w:val="24"/>
        </w:rPr>
        <w:t>Soheyla Amirian</w:t>
      </w:r>
      <w:r w:rsidRPr="00211175">
        <w:rPr>
          <w:rFonts w:ascii="Times New Roman" w:hAnsi="Times New Roman" w:cs="Times New Roman"/>
          <w:sz w:val="24"/>
          <w:szCs w:val="24"/>
        </w:rPr>
        <w:t xml:space="preserve">, </w:t>
      </w:r>
      <w:r w:rsidRPr="00211175">
        <w:rPr>
          <w:rFonts w:ascii="Times New Roman" w:hAnsi="Times New Roman" w:cs="Times New Roman"/>
          <w:sz w:val="24"/>
          <w:szCs w:val="24"/>
        </w:rPr>
        <w:t>Khaled Rasheed</w:t>
      </w:r>
      <w:r w:rsidRPr="00211175">
        <w:rPr>
          <w:rFonts w:ascii="Times New Roman" w:hAnsi="Times New Roman" w:cs="Times New Roman"/>
          <w:sz w:val="24"/>
          <w:szCs w:val="24"/>
        </w:rPr>
        <w:t xml:space="preserve">, </w:t>
      </w:r>
      <w:r w:rsidRPr="00211175">
        <w:rPr>
          <w:rFonts w:ascii="Times New Roman" w:hAnsi="Times New Roman" w:cs="Times New Roman"/>
          <w:sz w:val="24"/>
          <w:szCs w:val="24"/>
        </w:rPr>
        <w:t>Thiab R. Taha</w:t>
      </w:r>
      <w:r w:rsidRPr="00211175">
        <w:rPr>
          <w:rFonts w:ascii="Times New Roman" w:hAnsi="Times New Roman" w:cs="Times New Roman"/>
          <w:sz w:val="24"/>
          <w:szCs w:val="24"/>
        </w:rPr>
        <w:t xml:space="preserve">, </w:t>
      </w:r>
      <w:r w:rsidRPr="00211175">
        <w:rPr>
          <w:rFonts w:ascii="Times New Roman" w:hAnsi="Times New Roman" w:cs="Times New Roman"/>
          <w:sz w:val="24"/>
          <w:szCs w:val="24"/>
        </w:rPr>
        <w:t>Hamid R. Arabnia</w:t>
      </w:r>
    </w:p>
    <w:p w14:paraId="04EBCE42" w14:textId="0A835B92" w:rsidR="00211175" w:rsidRPr="00211175" w:rsidRDefault="00211175" w:rsidP="00636681">
      <w:pPr>
        <w:rPr>
          <w:rFonts w:ascii="Times New Roman" w:hAnsi="Times New Roman" w:cs="Times New Roman"/>
          <w:sz w:val="24"/>
          <w:szCs w:val="24"/>
        </w:rPr>
      </w:pPr>
    </w:p>
    <w:p w14:paraId="6C5CA72F" w14:textId="47F6DF74" w:rsidR="00211175" w:rsidRPr="00211175" w:rsidRDefault="00211175" w:rsidP="00636681">
      <w:pPr>
        <w:rPr>
          <w:rFonts w:ascii="Times New Roman" w:hAnsi="Times New Roman" w:cs="Times New Roman"/>
          <w:sz w:val="24"/>
          <w:szCs w:val="24"/>
        </w:rPr>
      </w:pPr>
      <w:r w:rsidRPr="0013655C">
        <w:rPr>
          <w:rFonts w:ascii="Times New Roman" w:hAnsi="Times New Roman" w:cs="Times New Roman"/>
          <w:sz w:val="24"/>
          <w:szCs w:val="24"/>
          <w:u w:val="single"/>
        </w:rPr>
        <w:t>Abstract</w:t>
      </w:r>
      <w:r w:rsidRPr="0013655C">
        <w:rPr>
          <w:rFonts w:ascii="Times New Roman" w:hAnsi="Times New Roman" w:cs="Times New Roman"/>
          <w:sz w:val="24"/>
          <w:szCs w:val="24"/>
          <w:u w:val="single"/>
        </w:rPr>
        <w:t>:</w:t>
      </w:r>
      <w:r w:rsidRPr="00211175">
        <w:rPr>
          <w:rFonts w:ascii="Times New Roman" w:hAnsi="Times New Roman" w:cs="Times New Roman"/>
          <w:sz w:val="24"/>
          <w:szCs w:val="24"/>
        </w:rPr>
        <w:t xml:space="preserve"> It</w:t>
      </w:r>
      <w:r w:rsidRPr="00211175">
        <w:rPr>
          <w:rFonts w:ascii="Times New Roman" w:hAnsi="Times New Roman" w:cs="Times New Roman"/>
          <w:sz w:val="24"/>
          <w:szCs w:val="24"/>
        </w:rPr>
        <w:t xml:space="preserve"> is a concise review of image captioning methodologies based on deep learning, strengths and limitations, the datasets and the evaluation metrics used in automatic image captioning.</w:t>
      </w:r>
    </w:p>
    <w:p w14:paraId="39AFC314" w14:textId="77777777" w:rsidR="00211175" w:rsidRPr="00211175" w:rsidRDefault="00211175" w:rsidP="00636681">
      <w:pPr>
        <w:rPr>
          <w:rFonts w:ascii="Times New Roman" w:hAnsi="Times New Roman" w:cs="Times New Roman"/>
          <w:sz w:val="24"/>
          <w:szCs w:val="24"/>
        </w:rPr>
      </w:pPr>
    </w:p>
    <w:p w14:paraId="172E4BEF" w14:textId="08582C7F" w:rsidR="00211175" w:rsidRPr="00211175" w:rsidRDefault="0014682C" w:rsidP="00636681">
      <w:pPr>
        <w:rPr>
          <w:rFonts w:ascii="Times New Roman" w:hAnsi="Times New Roman" w:cs="Times New Roman"/>
          <w:sz w:val="24"/>
          <w:szCs w:val="24"/>
          <w:u w:val="single"/>
        </w:rPr>
      </w:pPr>
      <w:r w:rsidRPr="00211175">
        <w:rPr>
          <w:rFonts w:ascii="Times New Roman" w:hAnsi="Times New Roman" w:cs="Times New Roman"/>
          <w:sz w:val="24"/>
          <w:szCs w:val="24"/>
          <w:u w:val="single"/>
        </w:rPr>
        <w:t>Methodology:</w:t>
      </w:r>
    </w:p>
    <w:p w14:paraId="461E20FF" w14:textId="6623D967" w:rsidR="0014682C" w:rsidRPr="00211175" w:rsidRDefault="0014682C" w:rsidP="00636681">
      <w:pPr>
        <w:rPr>
          <w:rFonts w:ascii="Times New Roman" w:hAnsi="Times New Roman" w:cs="Times New Roman"/>
          <w:sz w:val="24"/>
          <w:szCs w:val="24"/>
        </w:rPr>
      </w:pPr>
      <w:r w:rsidRPr="00211175">
        <w:rPr>
          <w:rFonts w:ascii="Times New Roman" w:hAnsi="Times New Roman" w:cs="Times New Roman"/>
          <w:sz w:val="24"/>
          <w:szCs w:val="24"/>
        </w:rPr>
        <w:t xml:space="preserve">Automatically generating natural language sentences describing an image generally has two components: </w:t>
      </w:r>
    </w:p>
    <w:p w14:paraId="601000A6" w14:textId="2467BFF0" w:rsidR="0014682C" w:rsidRPr="00211175" w:rsidRDefault="0014682C" w:rsidP="00636681">
      <w:pPr>
        <w:rPr>
          <w:rFonts w:ascii="Times New Roman" w:hAnsi="Times New Roman" w:cs="Times New Roman"/>
          <w:sz w:val="24"/>
          <w:szCs w:val="24"/>
        </w:rPr>
      </w:pPr>
      <w:r w:rsidRPr="00211175">
        <w:rPr>
          <w:rFonts w:ascii="Times New Roman" w:hAnsi="Times New Roman" w:cs="Times New Roman"/>
          <w:sz w:val="24"/>
          <w:szCs w:val="24"/>
        </w:rPr>
        <w:t xml:space="preserve">Extracting the visual information, </w:t>
      </w:r>
    </w:p>
    <w:p w14:paraId="3A6724D5" w14:textId="067DD0C0" w:rsidR="00C346EF" w:rsidRPr="00211175" w:rsidRDefault="0014682C" w:rsidP="00636681">
      <w:pPr>
        <w:rPr>
          <w:rFonts w:ascii="Times New Roman" w:hAnsi="Times New Roman" w:cs="Times New Roman"/>
          <w:sz w:val="24"/>
          <w:szCs w:val="24"/>
        </w:rPr>
      </w:pPr>
      <w:r w:rsidRPr="00211175">
        <w:rPr>
          <w:rFonts w:ascii="Times New Roman" w:hAnsi="Times New Roman" w:cs="Times New Roman"/>
          <w:sz w:val="24"/>
          <w:szCs w:val="24"/>
        </w:rPr>
        <w:t>Describing it in a grammatically correct natural language sentence.</w:t>
      </w:r>
    </w:p>
    <w:p w14:paraId="0FA88C7D" w14:textId="77777777" w:rsidR="00211175" w:rsidRDefault="00211175" w:rsidP="00636681">
      <w:pPr>
        <w:rPr>
          <w:rFonts w:ascii="Times New Roman" w:hAnsi="Times New Roman" w:cs="Times New Roman"/>
          <w:sz w:val="24"/>
          <w:szCs w:val="24"/>
          <w:u w:val="single"/>
        </w:rPr>
      </w:pPr>
    </w:p>
    <w:p w14:paraId="0E3EECEC" w14:textId="64E065A6" w:rsidR="0014682C" w:rsidRPr="00211175" w:rsidRDefault="00211175" w:rsidP="00636681">
      <w:pPr>
        <w:rPr>
          <w:rFonts w:ascii="Times New Roman" w:hAnsi="Times New Roman" w:cs="Times New Roman"/>
          <w:sz w:val="24"/>
          <w:szCs w:val="24"/>
          <w:u w:val="single"/>
        </w:rPr>
      </w:pPr>
      <w:r>
        <w:rPr>
          <w:rFonts w:ascii="Times New Roman" w:hAnsi="Times New Roman" w:cs="Times New Roman"/>
          <w:sz w:val="24"/>
          <w:szCs w:val="24"/>
          <w:u w:val="single"/>
        </w:rPr>
        <w:t>Critical point:</w:t>
      </w:r>
    </w:p>
    <w:p w14:paraId="23BE1AE9" w14:textId="2CF35635" w:rsidR="0014682C" w:rsidRPr="00211175" w:rsidRDefault="0014682C" w:rsidP="00636681">
      <w:pPr>
        <w:rPr>
          <w:rFonts w:ascii="Times New Roman" w:hAnsi="Times New Roman" w:cs="Times New Roman"/>
          <w:sz w:val="24"/>
          <w:szCs w:val="24"/>
          <w:u w:val="single"/>
        </w:rPr>
      </w:pPr>
      <w:r w:rsidRPr="00211175">
        <w:rPr>
          <w:rFonts w:ascii="Times New Roman" w:hAnsi="Times New Roman" w:cs="Times New Roman"/>
          <w:sz w:val="24"/>
          <w:szCs w:val="24"/>
          <w:u w:val="single"/>
        </w:rPr>
        <w:t>Convolutional Neural Network (CNN):</w:t>
      </w:r>
    </w:p>
    <w:p w14:paraId="7BAED81B" w14:textId="5885E1D4" w:rsidR="0014682C" w:rsidRPr="00211175" w:rsidRDefault="0014682C" w:rsidP="00636681">
      <w:pPr>
        <w:rPr>
          <w:rFonts w:ascii="Times New Roman" w:hAnsi="Times New Roman" w:cs="Times New Roman"/>
          <w:sz w:val="24"/>
          <w:szCs w:val="24"/>
        </w:rPr>
      </w:pPr>
      <w:r w:rsidRPr="00211175">
        <w:rPr>
          <w:rFonts w:ascii="Times New Roman" w:hAnsi="Times New Roman" w:cs="Times New Roman"/>
          <w:sz w:val="24"/>
          <w:szCs w:val="24"/>
        </w:rPr>
        <w:t>There is a need for a model with a large learning capacity to learn about thousands of objects from a large number of images. Deep learning presents computational models that are composed of multiple processing layers to learn representations of data in images. Deep learning based Convolutional Neural Networks play a key role in many applications, one of which is image recognition. Image recognition is used to perform a large number of visual tasks, such as understanding the content of images. There are several well-known models in the field of CNNs based on object detection and segmentation.</w:t>
      </w:r>
    </w:p>
    <w:p w14:paraId="23355CD5" w14:textId="5137108C" w:rsidR="0014682C" w:rsidRPr="00211175" w:rsidRDefault="0014682C" w:rsidP="00636681">
      <w:pPr>
        <w:rPr>
          <w:rFonts w:ascii="Times New Roman" w:hAnsi="Times New Roman" w:cs="Times New Roman"/>
          <w:sz w:val="24"/>
          <w:szCs w:val="24"/>
          <w:u w:val="single"/>
        </w:rPr>
      </w:pPr>
    </w:p>
    <w:p w14:paraId="4882BB67" w14:textId="11EBE6FB" w:rsidR="0014682C" w:rsidRPr="00211175" w:rsidRDefault="0014682C" w:rsidP="00636681">
      <w:pPr>
        <w:rPr>
          <w:rFonts w:ascii="Times New Roman" w:hAnsi="Times New Roman" w:cs="Times New Roman"/>
          <w:sz w:val="24"/>
          <w:szCs w:val="24"/>
          <w:u w:val="single"/>
        </w:rPr>
      </w:pPr>
      <w:r w:rsidRPr="00211175">
        <w:rPr>
          <w:rFonts w:ascii="Times New Roman" w:hAnsi="Times New Roman" w:cs="Times New Roman"/>
          <w:sz w:val="24"/>
          <w:szCs w:val="24"/>
          <w:u w:val="single"/>
        </w:rPr>
        <w:t>Recurrent Neural Networks</w:t>
      </w:r>
      <w:r w:rsidR="00EC3ECA" w:rsidRPr="00211175">
        <w:rPr>
          <w:rFonts w:ascii="Times New Roman" w:hAnsi="Times New Roman" w:cs="Times New Roman"/>
          <w:sz w:val="24"/>
          <w:szCs w:val="24"/>
          <w:u w:val="single"/>
        </w:rPr>
        <w:t xml:space="preserve"> (RRN)</w:t>
      </w:r>
      <w:r w:rsidRPr="00211175">
        <w:rPr>
          <w:rFonts w:ascii="Times New Roman" w:hAnsi="Times New Roman" w:cs="Times New Roman"/>
          <w:sz w:val="24"/>
          <w:szCs w:val="24"/>
          <w:u w:val="single"/>
        </w:rPr>
        <w:t>:</w:t>
      </w:r>
    </w:p>
    <w:p w14:paraId="11175C69" w14:textId="5FA50A9E" w:rsidR="0014682C" w:rsidRPr="00211175" w:rsidRDefault="0014682C" w:rsidP="00636681">
      <w:pPr>
        <w:rPr>
          <w:rFonts w:ascii="Times New Roman" w:hAnsi="Times New Roman" w:cs="Times New Roman"/>
          <w:sz w:val="24"/>
          <w:szCs w:val="24"/>
        </w:rPr>
      </w:pPr>
      <w:r w:rsidRPr="00211175">
        <w:rPr>
          <w:rFonts w:ascii="Times New Roman" w:hAnsi="Times New Roman" w:cs="Times New Roman"/>
          <w:sz w:val="24"/>
          <w:szCs w:val="24"/>
        </w:rPr>
        <w:t>Sequence models like recurrent neural network (RNN) have widely been utilized in speech recognition, natural language processing, and other areas. Sequence models can address supervised learning problems like machine translation, name entity recognition, DNA sequence analysis, and sentiment classification.</w:t>
      </w:r>
    </w:p>
    <w:p w14:paraId="5995499B" w14:textId="4F35A2F6" w:rsidR="0014682C" w:rsidRPr="00211175" w:rsidRDefault="0014682C" w:rsidP="00636681">
      <w:pPr>
        <w:rPr>
          <w:rFonts w:ascii="Times New Roman" w:hAnsi="Times New Roman" w:cs="Times New Roman"/>
          <w:sz w:val="24"/>
          <w:szCs w:val="24"/>
        </w:rPr>
      </w:pPr>
    </w:p>
    <w:p w14:paraId="57B9A789" w14:textId="41AFD785" w:rsidR="0014682C" w:rsidRPr="00211175" w:rsidRDefault="0014682C" w:rsidP="00636681">
      <w:pPr>
        <w:rPr>
          <w:rFonts w:ascii="Times New Roman" w:hAnsi="Times New Roman" w:cs="Times New Roman"/>
          <w:sz w:val="24"/>
          <w:szCs w:val="24"/>
          <w:u w:val="single"/>
        </w:rPr>
      </w:pPr>
      <w:r w:rsidRPr="00211175">
        <w:rPr>
          <w:rFonts w:ascii="Times New Roman" w:hAnsi="Times New Roman" w:cs="Times New Roman"/>
          <w:sz w:val="24"/>
          <w:szCs w:val="24"/>
          <w:u w:val="single"/>
        </w:rPr>
        <w:t>Gated Recurrent Unit</w:t>
      </w:r>
      <w:r w:rsidR="00EC3ECA" w:rsidRPr="00211175">
        <w:rPr>
          <w:rFonts w:ascii="Times New Roman" w:hAnsi="Times New Roman" w:cs="Times New Roman"/>
          <w:sz w:val="24"/>
          <w:szCs w:val="24"/>
          <w:u w:val="single"/>
        </w:rPr>
        <w:t xml:space="preserve"> (GRU)</w:t>
      </w:r>
      <w:r w:rsidRPr="00211175">
        <w:rPr>
          <w:rFonts w:ascii="Times New Roman" w:hAnsi="Times New Roman" w:cs="Times New Roman"/>
          <w:sz w:val="24"/>
          <w:szCs w:val="24"/>
          <w:u w:val="single"/>
        </w:rPr>
        <w:t>:</w:t>
      </w:r>
    </w:p>
    <w:p w14:paraId="72A13F0A" w14:textId="11E7E529" w:rsidR="0014682C" w:rsidRPr="00211175" w:rsidRDefault="0014682C" w:rsidP="00636681">
      <w:pPr>
        <w:rPr>
          <w:rFonts w:ascii="Times New Roman" w:hAnsi="Times New Roman" w:cs="Times New Roman"/>
          <w:sz w:val="24"/>
          <w:szCs w:val="24"/>
        </w:rPr>
      </w:pPr>
      <w:r w:rsidRPr="00211175">
        <w:rPr>
          <w:rFonts w:ascii="Times New Roman" w:hAnsi="Times New Roman" w:cs="Times New Roman"/>
          <w:sz w:val="24"/>
          <w:szCs w:val="24"/>
        </w:rPr>
        <w:t xml:space="preserve">Gated recurrent unit (GRU) is a gating mechanism in RNN, introduced in 2014 by Cho et al. The basic RNN algorithm runs into vanishing gradient problem (a difficulty in training artificial neural networks). The gated recurrent units are an effective solution for addressing the vanishing gradient problem. They allow neural networks to capture a </w:t>
      </w:r>
      <w:r w:rsidR="00EC3ECA" w:rsidRPr="00211175">
        <w:rPr>
          <w:rFonts w:ascii="Times New Roman" w:hAnsi="Times New Roman" w:cs="Times New Roman"/>
          <w:sz w:val="24"/>
          <w:szCs w:val="24"/>
        </w:rPr>
        <w:t>much longer-range dependency</w:t>
      </w:r>
      <w:r w:rsidRPr="00211175">
        <w:rPr>
          <w:rFonts w:ascii="Times New Roman" w:hAnsi="Times New Roman" w:cs="Times New Roman"/>
          <w:sz w:val="24"/>
          <w:szCs w:val="24"/>
        </w:rPr>
        <w:t>. The advantage of the GRU is that it is a simple model and so it is actually easy to build a big network. Also, it only has two gates, so it computes quickly</w:t>
      </w:r>
      <w:r w:rsidR="00EC3ECA" w:rsidRPr="00211175">
        <w:rPr>
          <w:rFonts w:ascii="Times New Roman" w:hAnsi="Times New Roman" w:cs="Times New Roman"/>
          <w:sz w:val="24"/>
          <w:szCs w:val="24"/>
        </w:rPr>
        <w:t>.</w:t>
      </w:r>
    </w:p>
    <w:p w14:paraId="084F17D6" w14:textId="5D521A39" w:rsidR="00EC3ECA" w:rsidRPr="00211175" w:rsidRDefault="00EC3ECA" w:rsidP="00636681">
      <w:pPr>
        <w:rPr>
          <w:rFonts w:ascii="Times New Roman" w:hAnsi="Times New Roman" w:cs="Times New Roman"/>
          <w:sz w:val="24"/>
          <w:szCs w:val="24"/>
          <w:u w:val="single"/>
        </w:rPr>
      </w:pPr>
    </w:p>
    <w:p w14:paraId="1C29892E" w14:textId="35DC66C6" w:rsidR="00EC3ECA" w:rsidRPr="00211175" w:rsidRDefault="00EC3ECA" w:rsidP="00636681">
      <w:pPr>
        <w:rPr>
          <w:rFonts w:ascii="Times New Roman" w:hAnsi="Times New Roman" w:cs="Times New Roman"/>
          <w:sz w:val="24"/>
          <w:szCs w:val="24"/>
          <w:u w:val="single"/>
        </w:rPr>
      </w:pPr>
      <w:r w:rsidRPr="00211175">
        <w:rPr>
          <w:rFonts w:ascii="Times New Roman" w:hAnsi="Times New Roman" w:cs="Times New Roman"/>
          <w:sz w:val="24"/>
          <w:szCs w:val="24"/>
          <w:u w:val="single"/>
        </w:rPr>
        <w:t xml:space="preserve">Long Short-Term Memory (LSTM): </w:t>
      </w:r>
    </w:p>
    <w:p w14:paraId="31C4E05D" w14:textId="635F896D" w:rsidR="00EC3ECA" w:rsidRPr="00211175" w:rsidRDefault="00EC3ECA" w:rsidP="00636681">
      <w:pPr>
        <w:rPr>
          <w:rFonts w:ascii="Times New Roman" w:hAnsi="Times New Roman" w:cs="Times New Roman"/>
          <w:sz w:val="24"/>
          <w:szCs w:val="24"/>
        </w:rPr>
      </w:pPr>
      <w:r w:rsidRPr="00211175">
        <w:rPr>
          <w:rFonts w:ascii="Times New Roman" w:hAnsi="Times New Roman" w:cs="Times New Roman"/>
          <w:sz w:val="24"/>
          <w:szCs w:val="24"/>
        </w:rPr>
        <w:t>LSTM, as a special RNN structure, has proven to be stable and powerful for modeling long-range dependencies in various studies. LSTM can be adopted as a building block for complex structures. The complex unit in Long Short-Term Memory is called a memory cell. Each memory cell is built around a central linear unit with a fixed self-connection. LSTM is historically proven more powerful and more effective than a regular RNN since it has three gates (forget, update, and output). Long Short-Term Memory recurrent neural networks can be used to generate complex sequences with long-range structure.</w:t>
      </w:r>
    </w:p>
    <w:p w14:paraId="01329098" w14:textId="77777777" w:rsidR="00211175" w:rsidRDefault="00211175" w:rsidP="00636681">
      <w:pPr>
        <w:rPr>
          <w:rFonts w:ascii="Times New Roman" w:hAnsi="Times New Roman" w:cs="Times New Roman"/>
          <w:sz w:val="24"/>
          <w:szCs w:val="24"/>
          <w:u w:val="single"/>
        </w:rPr>
      </w:pPr>
    </w:p>
    <w:p w14:paraId="6EC5705F" w14:textId="77777777" w:rsidR="00211175" w:rsidRDefault="00211175" w:rsidP="00636681">
      <w:pPr>
        <w:rPr>
          <w:rFonts w:ascii="Times New Roman" w:hAnsi="Times New Roman" w:cs="Times New Roman"/>
          <w:sz w:val="24"/>
          <w:szCs w:val="24"/>
          <w:u w:val="single"/>
        </w:rPr>
      </w:pPr>
    </w:p>
    <w:p w14:paraId="63281015" w14:textId="0BE1C168" w:rsidR="00EC3ECA" w:rsidRPr="00211175" w:rsidRDefault="00EC3ECA" w:rsidP="00636681">
      <w:pPr>
        <w:rPr>
          <w:rFonts w:ascii="Times New Roman" w:hAnsi="Times New Roman" w:cs="Times New Roman"/>
          <w:sz w:val="24"/>
          <w:szCs w:val="24"/>
          <w:u w:val="single"/>
        </w:rPr>
      </w:pPr>
      <w:r w:rsidRPr="00211175">
        <w:rPr>
          <w:rFonts w:ascii="Times New Roman" w:hAnsi="Times New Roman" w:cs="Times New Roman"/>
          <w:sz w:val="24"/>
          <w:szCs w:val="24"/>
          <w:u w:val="single"/>
        </w:rPr>
        <w:t>Image Captioning Evaluation Metrics:</w:t>
      </w:r>
    </w:p>
    <w:p w14:paraId="37FA84C1" w14:textId="284A35EA" w:rsidR="00EC3ECA" w:rsidRPr="00211175" w:rsidRDefault="00EC3ECA" w:rsidP="00636681">
      <w:pPr>
        <w:rPr>
          <w:rFonts w:ascii="Times New Roman" w:hAnsi="Times New Roman" w:cs="Times New Roman"/>
          <w:sz w:val="24"/>
          <w:szCs w:val="24"/>
        </w:rPr>
      </w:pPr>
      <w:r w:rsidRPr="00211175">
        <w:rPr>
          <w:rFonts w:ascii="Times New Roman" w:hAnsi="Times New Roman" w:cs="Times New Roman"/>
          <w:sz w:val="24"/>
          <w:szCs w:val="24"/>
        </w:rPr>
        <w:t>Captions are evaluated using the BLEU, METEOR, and other metrics. These metrics are common for comparing the different image captioning models, and have varying degrees of similarity with human judgment.</w:t>
      </w:r>
    </w:p>
    <w:p w14:paraId="4FE6D469" w14:textId="3876C613" w:rsidR="00EC3ECA" w:rsidRPr="00211175" w:rsidRDefault="00EC3ECA" w:rsidP="00636681">
      <w:pPr>
        <w:rPr>
          <w:rFonts w:ascii="Times New Roman" w:hAnsi="Times New Roman" w:cs="Times New Roman"/>
          <w:sz w:val="24"/>
          <w:szCs w:val="24"/>
        </w:rPr>
      </w:pPr>
      <w:r w:rsidRPr="00211175">
        <w:rPr>
          <w:rFonts w:ascii="Times New Roman" w:hAnsi="Times New Roman" w:cs="Times New Roman"/>
          <w:i/>
          <w:iCs/>
          <w:sz w:val="24"/>
          <w:szCs w:val="24"/>
        </w:rPr>
        <w:t>BLEU:</w:t>
      </w:r>
      <w:r w:rsidRPr="00211175">
        <w:rPr>
          <w:rFonts w:ascii="Times New Roman" w:hAnsi="Times New Roman" w:cs="Times New Roman"/>
          <w:sz w:val="24"/>
          <w:szCs w:val="24"/>
        </w:rPr>
        <w:t xml:space="preserve"> BiLingual Evaluation Understudy is a method of automatic machine translation evaluation that is a precision-based metric, correlates highly with human evaluation, and has a little marginal cost per run BLEU has different n-grams based versions for candidate sentences with respect to the reference sentences.</w:t>
      </w:r>
    </w:p>
    <w:p w14:paraId="735EA15A" w14:textId="394E5D71" w:rsidR="00211175" w:rsidRPr="00061C6F" w:rsidRDefault="00EC3ECA" w:rsidP="00636681">
      <w:pPr>
        <w:rPr>
          <w:rFonts w:ascii="Times New Roman" w:hAnsi="Times New Roman" w:cs="Times New Roman"/>
          <w:sz w:val="24"/>
          <w:szCs w:val="24"/>
        </w:rPr>
      </w:pPr>
      <w:r w:rsidRPr="00211175">
        <w:rPr>
          <w:rFonts w:ascii="Times New Roman" w:hAnsi="Times New Roman" w:cs="Times New Roman"/>
          <w:i/>
          <w:iCs/>
          <w:sz w:val="24"/>
          <w:szCs w:val="24"/>
        </w:rPr>
        <w:t>METEOR</w:t>
      </w:r>
      <w:r w:rsidRPr="00211175">
        <w:rPr>
          <w:rFonts w:ascii="Times New Roman" w:hAnsi="Times New Roman" w:cs="Times New Roman"/>
          <w:sz w:val="24"/>
          <w:szCs w:val="24"/>
        </w:rPr>
        <w:t>: Metric for Evaluation of Translation with Explicit ORdering is an automatic metric that evaluates translation hypotheses. It is based on a generalized concept of unigram matching between the machine-produced translation and human-produced reference translations.</w:t>
      </w:r>
      <w:r w:rsidR="00211175" w:rsidRPr="00211175">
        <w:rPr>
          <w:rFonts w:ascii="Times New Roman" w:hAnsi="Times New Roman" w:cs="Times New Roman"/>
          <w:sz w:val="24"/>
          <w:szCs w:val="24"/>
          <w:u w:val="single"/>
        </w:rPr>
        <w:t>:</w:t>
      </w:r>
      <w:r w:rsidR="00211175">
        <w:rPr>
          <w:rFonts w:ascii="Times New Roman" w:hAnsi="Times New Roman" w:cs="Times New Roman"/>
          <w:sz w:val="24"/>
          <w:szCs w:val="24"/>
          <w:u w:val="single"/>
        </w:rPr>
        <w:t xml:space="preserve"> </w:t>
      </w:r>
    </w:p>
    <w:p w14:paraId="73B03AAD" w14:textId="77777777" w:rsidR="00211175" w:rsidRPr="00211175" w:rsidRDefault="00211175" w:rsidP="00636681">
      <w:pPr>
        <w:rPr>
          <w:rFonts w:ascii="Times New Roman" w:hAnsi="Times New Roman" w:cs="Times New Roman"/>
          <w:sz w:val="24"/>
          <w:szCs w:val="24"/>
        </w:rPr>
      </w:pPr>
    </w:p>
    <w:p w14:paraId="1848197C" w14:textId="57A6D6AA" w:rsidR="00636681" w:rsidRPr="00211175" w:rsidRDefault="00061C6F" w:rsidP="00636681">
      <w:pPr>
        <w:rPr>
          <w:rFonts w:ascii="Times New Roman" w:hAnsi="Times New Roman" w:cs="Times New Roman"/>
          <w:sz w:val="24"/>
          <w:szCs w:val="24"/>
        </w:rPr>
      </w:pPr>
      <w:r w:rsidRPr="00061C6F">
        <w:rPr>
          <w:rFonts w:ascii="Times New Roman" w:hAnsi="Times New Roman" w:cs="Times New Roman"/>
          <w:sz w:val="24"/>
          <w:szCs w:val="24"/>
          <w:u w:val="single"/>
        </w:rPr>
        <w:t>Conclusion</w:t>
      </w:r>
      <w:r w:rsidRPr="00061C6F">
        <w:rPr>
          <w:rFonts w:ascii="Times New Roman" w:hAnsi="Times New Roman" w:cs="Times New Roman"/>
          <w:sz w:val="24"/>
          <w:szCs w:val="24"/>
          <w:u w:val="single"/>
        </w:rPr>
        <w:t>:</w:t>
      </w:r>
      <w:r>
        <w:rPr>
          <w:rFonts w:ascii="Times New Roman" w:hAnsi="Times New Roman" w:cs="Times New Roman"/>
          <w:sz w:val="24"/>
          <w:szCs w:val="24"/>
        </w:rPr>
        <w:t xml:space="preserve"> </w:t>
      </w:r>
      <w:r w:rsidRPr="00061C6F">
        <w:rPr>
          <w:rFonts w:ascii="Times New Roman" w:hAnsi="Times New Roman" w:cs="Times New Roman"/>
          <w:sz w:val="24"/>
          <w:szCs w:val="24"/>
        </w:rPr>
        <w:t>There are many models that have already been presented to generate meaningful captions for images. These models are quite good, but have some constraints. Image captioning still have a long way to go in improving the accuracy of captioning the events in images</w:t>
      </w:r>
      <w:r>
        <w:rPr>
          <w:rFonts w:ascii="Times New Roman" w:hAnsi="Times New Roman" w:cs="Times New Roman"/>
          <w:sz w:val="24"/>
          <w:szCs w:val="24"/>
        </w:rPr>
        <w:t>.</w:t>
      </w:r>
    </w:p>
    <w:p w14:paraId="661007D2" w14:textId="77777777" w:rsidR="004C3389" w:rsidRPr="00211175" w:rsidRDefault="004C3389" w:rsidP="00636681">
      <w:pPr>
        <w:rPr>
          <w:rFonts w:ascii="Times New Roman" w:hAnsi="Times New Roman" w:cs="Times New Roman"/>
          <w:sz w:val="24"/>
          <w:szCs w:val="24"/>
        </w:rPr>
      </w:pPr>
    </w:p>
    <w:sectPr w:rsidR="004C3389" w:rsidRPr="002111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786F41"/>
    <w:multiLevelType w:val="hybridMultilevel"/>
    <w:tmpl w:val="F6F242B6"/>
    <w:lvl w:ilvl="0" w:tplc="EF10D8A6">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82C"/>
    <w:rsid w:val="00061C6F"/>
    <w:rsid w:val="0013655C"/>
    <w:rsid w:val="0014682C"/>
    <w:rsid w:val="00211175"/>
    <w:rsid w:val="0037640D"/>
    <w:rsid w:val="004C3389"/>
    <w:rsid w:val="00590614"/>
    <w:rsid w:val="00636681"/>
    <w:rsid w:val="00675E3F"/>
    <w:rsid w:val="00EC3ECA"/>
    <w:rsid w:val="00F003F6"/>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139A0"/>
  <w15:chartTrackingRefBased/>
  <w15:docId w15:val="{18C0345F-D5C7-4A19-8CED-2560A6EDB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68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2</Pages>
  <Words>582</Words>
  <Characters>3320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Musfiqur Alip</dc:creator>
  <cp:keywords/>
  <dc:description/>
  <cp:lastModifiedBy>Musfiqur Alip</cp:lastModifiedBy>
  <cp:revision>3</cp:revision>
  <dcterms:created xsi:type="dcterms:W3CDTF">2020-09-27T19:17:00Z</dcterms:created>
  <dcterms:modified xsi:type="dcterms:W3CDTF">2020-09-27T20:25:00Z</dcterms:modified>
</cp:coreProperties>
</file>