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4D2F" w14:textId="73F09A46" w:rsidR="00C812DE" w:rsidRDefault="00FE369E" w:rsidP="00FE369E">
      <w:pPr>
        <w:jc w:val="center"/>
        <w:rPr>
          <w:rFonts w:ascii="Times New Roman" w:hAnsi="Times New Roman"/>
          <w:b/>
          <w:bCs/>
          <w:sz w:val="22"/>
          <w:szCs w:val="22"/>
        </w:rPr>
      </w:pPr>
      <w:r w:rsidRPr="009F79EE">
        <w:rPr>
          <w:rFonts w:ascii="Times New Roman" w:hAnsi="Times New Roman"/>
          <w:b/>
          <w:bCs/>
          <w:sz w:val="22"/>
          <w:szCs w:val="22"/>
        </w:rPr>
        <w:t>Hotel Property Value Prediction</w:t>
      </w:r>
      <w:r w:rsidRPr="009F79EE">
        <w:rPr>
          <w:rFonts w:ascii="Times New Roman" w:hAnsi="Times New Roman"/>
          <w:b/>
          <w:bCs/>
          <w:sz w:val="22"/>
          <w:szCs w:val="22"/>
        </w:rPr>
        <w:br/>
        <w:t>Final Report</w:t>
      </w:r>
    </w:p>
    <w:p w14:paraId="49F3E41D" w14:textId="71D9C15B" w:rsidR="009F79EE" w:rsidRDefault="009F79EE" w:rsidP="009F79EE">
      <w:pPr>
        <w:jc w:val="center"/>
        <w:rPr>
          <w:rFonts w:ascii="Times New Roman" w:hAnsi="Times New Roman"/>
          <w:sz w:val="22"/>
          <w:szCs w:val="22"/>
        </w:rPr>
      </w:pPr>
      <w:r w:rsidRPr="009F79EE">
        <w:rPr>
          <w:rFonts w:ascii="Times New Roman" w:hAnsi="Times New Roman"/>
          <w:sz w:val="22"/>
          <w:szCs w:val="22"/>
        </w:rPr>
        <w:t>Team Members:</w:t>
      </w:r>
      <w:r w:rsidRPr="009F79EE">
        <w:rPr>
          <w:rFonts w:ascii="Times New Roman" w:hAnsi="Times New Roman"/>
          <w:sz w:val="22"/>
          <w:szCs w:val="22"/>
        </w:rPr>
        <w:br/>
        <w:t>1) Chirayu Choudhary IMT2023004</w:t>
      </w:r>
      <w:r w:rsidRPr="009F79EE">
        <w:rPr>
          <w:rFonts w:ascii="Times New Roman" w:hAnsi="Times New Roman"/>
          <w:sz w:val="22"/>
          <w:szCs w:val="22"/>
        </w:rPr>
        <w:br/>
        <w:t>2) Ishaan Sodhi IMT2023090</w:t>
      </w:r>
      <w:r w:rsidRPr="009F79EE">
        <w:rPr>
          <w:rFonts w:ascii="Times New Roman" w:hAnsi="Times New Roman"/>
          <w:sz w:val="22"/>
          <w:szCs w:val="22"/>
        </w:rPr>
        <w:br/>
        <w:t>3) Akshat Tyagi IMT2023551</w:t>
      </w:r>
    </w:p>
    <w:p w14:paraId="62411C7D" w14:textId="5FB91677" w:rsidR="009F79EE" w:rsidRDefault="009F79EE" w:rsidP="009F79EE">
      <w:pPr>
        <w:jc w:val="center"/>
        <w:rPr>
          <w:rFonts w:ascii="Times New Roman" w:hAnsi="Times New Roman"/>
          <w:b/>
          <w:bCs/>
          <w:sz w:val="22"/>
          <w:szCs w:val="22"/>
        </w:rPr>
      </w:pPr>
      <w:r>
        <w:rPr>
          <w:rFonts w:ascii="Times New Roman" w:hAnsi="Times New Roman"/>
          <w:b/>
          <w:bCs/>
          <w:sz w:val="22"/>
          <w:szCs w:val="22"/>
        </w:rPr>
        <w:t xml:space="preserve">GitHub Link: </w:t>
      </w:r>
      <w:hyperlink r:id="rId5" w:history="1">
        <w:r w:rsidR="00510C81" w:rsidRPr="00292EB3">
          <w:rPr>
            <w:rStyle w:val="Hyperlink"/>
            <w:rFonts w:ascii="Times New Roman" w:hAnsi="Times New Roman"/>
            <w:b/>
            <w:bCs/>
            <w:sz w:val="22"/>
            <w:szCs w:val="22"/>
          </w:rPr>
          <w:t>https://github.com/Mushmat/Epoch_Goats_ML_Project</w:t>
        </w:r>
      </w:hyperlink>
    </w:p>
    <w:p w14:paraId="1D26C396" w14:textId="63ACB4A0" w:rsidR="00510C81" w:rsidRDefault="00CD656A" w:rsidP="00510C81">
      <w:pPr>
        <w:rPr>
          <w:rFonts w:ascii="Times New Roman" w:hAnsi="Times New Roman"/>
          <w:b/>
          <w:bCs/>
        </w:rPr>
      </w:pPr>
      <w:r>
        <w:rPr>
          <w:rFonts w:ascii="Times New Roman" w:hAnsi="Times New Roman"/>
          <w:b/>
          <w:bCs/>
        </w:rPr>
        <w:t xml:space="preserve">1. </w:t>
      </w:r>
      <w:r w:rsidR="00510C81">
        <w:rPr>
          <w:rFonts w:ascii="Times New Roman" w:hAnsi="Times New Roman"/>
          <w:b/>
          <w:bCs/>
        </w:rPr>
        <w:t>Introduction</w:t>
      </w:r>
    </w:p>
    <w:p w14:paraId="6B9A40AA" w14:textId="693265EE" w:rsidR="00510C81" w:rsidRDefault="00510C81" w:rsidP="00510C81">
      <w:pPr>
        <w:rPr>
          <w:rFonts w:ascii="Times New Roman" w:hAnsi="Times New Roman"/>
        </w:rPr>
      </w:pPr>
      <w:r w:rsidRPr="00510C81">
        <w:rPr>
          <w:rFonts w:ascii="Times New Roman" w:hAnsi="Times New Roman"/>
        </w:rPr>
        <w:t>This project aims to build a machine learning pipeline to accurately predict the value of hotel properties based on comprehensive property, facility, and temporal features. The objective was to minimize Root Mean Squared Error (RMSE) on real test data, simulating a typical data science challenge scenario (Kaggle regression competition).</w:t>
      </w:r>
    </w:p>
    <w:p w14:paraId="6F5A8439" w14:textId="55844BFA" w:rsidR="00510C81" w:rsidRDefault="00CD656A" w:rsidP="00510C81">
      <w:pPr>
        <w:rPr>
          <w:rFonts w:ascii="Times New Roman" w:hAnsi="Times New Roman"/>
          <w:b/>
          <w:bCs/>
        </w:rPr>
      </w:pPr>
      <w:r>
        <w:rPr>
          <w:rFonts w:ascii="Times New Roman" w:hAnsi="Times New Roman"/>
          <w:b/>
          <w:bCs/>
        </w:rPr>
        <w:t xml:space="preserve">2. </w:t>
      </w:r>
      <w:r w:rsidR="00510C81">
        <w:rPr>
          <w:rFonts w:ascii="Times New Roman" w:hAnsi="Times New Roman"/>
          <w:b/>
          <w:bCs/>
        </w:rPr>
        <w:t>Data Description &amp; Problem Framing</w:t>
      </w:r>
    </w:p>
    <w:p w14:paraId="4046AD3A" w14:textId="5924CBC8" w:rsidR="00510C81" w:rsidRPr="00510C81" w:rsidRDefault="00510C81" w:rsidP="00510C81">
      <w:pPr>
        <w:pStyle w:val="ListParagraph"/>
        <w:numPr>
          <w:ilvl w:val="0"/>
          <w:numId w:val="1"/>
        </w:numPr>
        <w:rPr>
          <w:rFonts w:ascii="Times New Roman" w:hAnsi="Times New Roman"/>
        </w:rPr>
      </w:pPr>
      <w:r w:rsidRPr="00510C81">
        <w:rPr>
          <w:rFonts w:ascii="Times New Roman" w:hAnsi="Times New Roman"/>
          <w:b/>
          <w:bCs/>
        </w:rPr>
        <w:t>Training Set</w:t>
      </w:r>
      <w:r w:rsidRPr="00510C81">
        <w:rPr>
          <w:rFonts w:ascii="Times New Roman" w:hAnsi="Times New Roman"/>
        </w:rPr>
        <w:t xml:space="preserve">: Provided as </w:t>
      </w:r>
      <w:r w:rsidRPr="00510C81">
        <w:rPr>
          <w:rFonts w:ascii="Times New Roman" w:hAnsi="Times New Roman"/>
          <w:i/>
          <w:iCs/>
        </w:rPr>
        <w:t>train.csv</w:t>
      </w:r>
      <w:r w:rsidRPr="00510C81">
        <w:rPr>
          <w:rFonts w:ascii="Times New Roman" w:hAnsi="Times New Roman"/>
        </w:rPr>
        <w:t xml:space="preserve"> with n</w:t>
      </w:r>
      <w:r>
        <w:rPr>
          <w:rFonts w:ascii="Times New Roman" w:hAnsi="Times New Roman"/>
        </w:rPr>
        <w:t xml:space="preserve"> </w:t>
      </w:r>
      <w:r w:rsidRPr="00510C81">
        <w:rPr>
          <w:rFonts w:ascii="Times New Roman" w:hAnsi="Times New Roman"/>
        </w:rPr>
        <w:t xml:space="preserve">= total properties, each with ID, </w:t>
      </w:r>
      <w:proofErr w:type="spellStart"/>
      <w:r w:rsidRPr="00510C81">
        <w:rPr>
          <w:rFonts w:ascii="Times New Roman" w:hAnsi="Times New Roman"/>
        </w:rPr>
        <w:t>HotelValue</w:t>
      </w:r>
      <w:proofErr w:type="spellEnd"/>
      <w:r w:rsidRPr="00510C81">
        <w:rPr>
          <w:rFonts w:ascii="Times New Roman" w:hAnsi="Times New Roman"/>
        </w:rPr>
        <w:t xml:space="preserve"> (target), and over 50 feature columns.</w:t>
      </w:r>
    </w:p>
    <w:p w14:paraId="5F0B986A" w14:textId="4EF318FC" w:rsidR="00510C81" w:rsidRPr="00510C81" w:rsidRDefault="00510C81" w:rsidP="00510C81">
      <w:pPr>
        <w:pStyle w:val="ListParagraph"/>
        <w:numPr>
          <w:ilvl w:val="0"/>
          <w:numId w:val="1"/>
        </w:numPr>
        <w:rPr>
          <w:rFonts w:ascii="Times New Roman" w:hAnsi="Times New Roman"/>
        </w:rPr>
      </w:pPr>
      <w:r w:rsidRPr="00510C81">
        <w:rPr>
          <w:rFonts w:ascii="Times New Roman" w:hAnsi="Times New Roman"/>
          <w:b/>
          <w:bCs/>
        </w:rPr>
        <w:t>Test Set</w:t>
      </w:r>
      <w:r w:rsidRPr="00510C81">
        <w:rPr>
          <w:rFonts w:ascii="Times New Roman" w:hAnsi="Times New Roman"/>
        </w:rPr>
        <w:t xml:space="preserve">: Provided as </w:t>
      </w:r>
      <w:r w:rsidRPr="00510C81">
        <w:rPr>
          <w:rFonts w:ascii="Times New Roman" w:hAnsi="Times New Roman"/>
          <w:i/>
          <w:iCs/>
        </w:rPr>
        <w:t>test.csv</w:t>
      </w:r>
      <w:r w:rsidRPr="00510C81">
        <w:rPr>
          <w:rFonts w:ascii="Times New Roman" w:hAnsi="Times New Roman"/>
        </w:rPr>
        <w:t xml:space="preserve">, same features (no </w:t>
      </w:r>
      <w:proofErr w:type="spellStart"/>
      <w:r w:rsidRPr="00510C81">
        <w:rPr>
          <w:rFonts w:ascii="Times New Roman" w:hAnsi="Times New Roman"/>
        </w:rPr>
        <w:t>HotelValue</w:t>
      </w:r>
      <w:proofErr w:type="spellEnd"/>
      <w:r w:rsidRPr="00510C81">
        <w:rPr>
          <w:rFonts w:ascii="Times New Roman" w:hAnsi="Times New Roman"/>
        </w:rPr>
        <w:t>), for leaderboard evaluation.</w:t>
      </w:r>
    </w:p>
    <w:p w14:paraId="6CF28109" w14:textId="4731C550" w:rsidR="00510C81" w:rsidRDefault="00510C81" w:rsidP="00510C81">
      <w:pPr>
        <w:pStyle w:val="ListParagraph"/>
        <w:numPr>
          <w:ilvl w:val="0"/>
          <w:numId w:val="1"/>
        </w:numPr>
        <w:rPr>
          <w:rFonts w:ascii="Times New Roman" w:hAnsi="Times New Roman"/>
        </w:rPr>
      </w:pPr>
      <w:r w:rsidRPr="00510C81">
        <w:rPr>
          <w:rFonts w:ascii="Times New Roman" w:hAnsi="Times New Roman"/>
          <w:b/>
          <w:bCs/>
        </w:rPr>
        <w:t>Target:</w:t>
      </w:r>
      <w:r w:rsidRPr="00510C81">
        <w:rPr>
          <w:rFonts w:ascii="Times New Roman" w:hAnsi="Times New Roman"/>
        </w:rPr>
        <w:t xml:space="preserve"> </w:t>
      </w:r>
      <w:proofErr w:type="spellStart"/>
      <w:r w:rsidRPr="00510C81">
        <w:rPr>
          <w:rFonts w:ascii="Times New Roman" w:hAnsi="Times New Roman"/>
        </w:rPr>
        <w:t>HotelValue</w:t>
      </w:r>
      <w:proofErr w:type="spellEnd"/>
      <w:r w:rsidRPr="00510C81">
        <w:rPr>
          <w:rFonts w:ascii="Times New Roman" w:hAnsi="Times New Roman"/>
        </w:rPr>
        <w:t>, highly right-skewed, with a few extreme outliers.</w:t>
      </w:r>
    </w:p>
    <w:p w14:paraId="5B6B783C" w14:textId="669197E4" w:rsidR="00CD656A" w:rsidRPr="0033709C" w:rsidRDefault="00CD656A" w:rsidP="00CD656A">
      <w:pPr>
        <w:rPr>
          <w:rFonts w:ascii="Times New Roman" w:hAnsi="Times New Roman"/>
          <w:b/>
          <w:bCs/>
        </w:rPr>
      </w:pPr>
      <w:r w:rsidRPr="0033709C">
        <w:rPr>
          <w:rFonts w:ascii="Times New Roman" w:hAnsi="Times New Roman"/>
          <w:b/>
          <w:bCs/>
        </w:rPr>
        <w:t>Problem Type</w:t>
      </w:r>
    </w:p>
    <w:p w14:paraId="4616C2D2" w14:textId="77777777" w:rsidR="0033709C" w:rsidRPr="0033709C" w:rsidRDefault="0033709C" w:rsidP="0033709C">
      <w:pPr>
        <w:pStyle w:val="ListParagraph"/>
        <w:numPr>
          <w:ilvl w:val="0"/>
          <w:numId w:val="3"/>
        </w:numPr>
        <w:rPr>
          <w:rFonts w:ascii="Times New Roman" w:hAnsi="Times New Roman"/>
        </w:rPr>
      </w:pPr>
      <w:r w:rsidRPr="0033709C">
        <w:rPr>
          <w:rFonts w:ascii="Times New Roman" w:hAnsi="Times New Roman"/>
        </w:rPr>
        <w:t>Supervised regression on tabular, mixed-type data (categorical + numerical).</w:t>
      </w:r>
    </w:p>
    <w:p w14:paraId="7A7CEFD9" w14:textId="79334557" w:rsidR="00CD656A" w:rsidRPr="0033709C" w:rsidRDefault="0033709C" w:rsidP="0033709C">
      <w:pPr>
        <w:pStyle w:val="ListParagraph"/>
        <w:numPr>
          <w:ilvl w:val="0"/>
          <w:numId w:val="3"/>
        </w:numPr>
        <w:rPr>
          <w:rFonts w:ascii="Times New Roman" w:hAnsi="Times New Roman"/>
        </w:rPr>
      </w:pPr>
      <w:r w:rsidRPr="0033709C">
        <w:rPr>
          <w:rFonts w:ascii="Times New Roman" w:hAnsi="Times New Roman"/>
        </w:rPr>
        <w:t xml:space="preserve">Required producing submission.csv (Id, </w:t>
      </w:r>
      <w:proofErr w:type="spellStart"/>
      <w:r w:rsidRPr="0033709C">
        <w:rPr>
          <w:rFonts w:ascii="Times New Roman" w:hAnsi="Times New Roman"/>
        </w:rPr>
        <w:t>HotelValue</w:t>
      </w:r>
      <w:proofErr w:type="spellEnd"/>
      <w:r w:rsidRPr="0033709C">
        <w:rPr>
          <w:rFonts w:ascii="Times New Roman" w:hAnsi="Times New Roman"/>
        </w:rPr>
        <w:t>) matching test set rows.</w:t>
      </w:r>
    </w:p>
    <w:p w14:paraId="1C7855E8" w14:textId="3F3A1009" w:rsidR="005A1616" w:rsidRDefault="00CD656A" w:rsidP="005A1616">
      <w:pPr>
        <w:rPr>
          <w:rFonts w:ascii="Times New Roman" w:hAnsi="Times New Roman"/>
          <w:b/>
          <w:bCs/>
        </w:rPr>
      </w:pPr>
      <w:r>
        <w:rPr>
          <w:rFonts w:ascii="Times New Roman" w:hAnsi="Times New Roman"/>
          <w:b/>
          <w:bCs/>
        </w:rPr>
        <w:t xml:space="preserve">3. </w:t>
      </w:r>
      <w:r w:rsidR="005A1616">
        <w:rPr>
          <w:rFonts w:ascii="Times New Roman" w:hAnsi="Times New Roman"/>
          <w:b/>
          <w:bCs/>
        </w:rPr>
        <w:t>Exploratory Data Analysis (EDA)</w:t>
      </w:r>
    </w:p>
    <w:p w14:paraId="21F54694" w14:textId="232F7B5F" w:rsidR="005A1616" w:rsidRPr="005A1616" w:rsidRDefault="005A1616" w:rsidP="005A1616">
      <w:pPr>
        <w:pStyle w:val="ListParagraph"/>
        <w:numPr>
          <w:ilvl w:val="0"/>
          <w:numId w:val="2"/>
        </w:numPr>
        <w:rPr>
          <w:rFonts w:ascii="Times New Roman" w:hAnsi="Times New Roman"/>
          <w:b/>
          <w:bCs/>
        </w:rPr>
      </w:pPr>
      <w:r>
        <w:rPr>
          <w:rFonts w:ascii="Times New Roman" w:hAnsi="Times New Roman"/>
          <w:b/>
          <w:bCs/>
        </w:rPr>
        <w:t xml:space="preserve">Missing Values: </w:t>
      </w:r>
      <w:r w:rsidRPr="005A1616">
        <w:rPr>
          <w:rFonts w:ascii="Times New Roman" w:hAnsi="Times New Roman"/>
        </w:rPr>
        <w:t>Several categorical variables had missing rates under 5%; all numerical variables had minimal missingness.</w:t>
      </w:r>
    </w:p>
    <w:p w14:paraId="2B7FF85D" w14:textId="06A703C2" w:rsidR="005A1616" w:rsidRPr="005A1616" w:rsidRDefault="005A1616" w:rsidP="005A1616">
      <w:pPr>
        <w:pStyle w:val="ListParagraph"/>
        <w:numPr>
          <w:ilvl w:val="0"/>
          <w:numId w:val="2"/>
        </w:numPr>
        <w:rPr>
          <w:rFonts w:ascii="Times New Roman" w:hAnsi="Times New Roman"/>
          <w:b/>
          <w:bCs/>
        </w:rPr>
      </w:pPr>
      <w:r>
        <w:rPr>
          <w:rFonts w:ascii="Times New Roman" w:hAnsi="Times New Roman"/>
          <w:b/>
          <w:bCs/>
        </w:rPr>
        <w:t xml:space="preserve">Distributions: </w:t>
      </w:r>
      <w:r w:rsidRPr="005A1616">
        <w:rPr>
          <w:rFonts w:ascii="Times New Roman" w:hAnsi="Times New Roman"/>
        </w:rPr>
        <w:t>Target (</w:t>
      </w:r>
      <w:proofErr w:type="spellStart"/>
      <w:r w:rsidRPr="005A1616">
        <w:rPr>
          <w:rFonts w:ascii="Times New Roman" w:hAnsi="Times New Roman"/>
        </w:rPr>
        <w:t>HotelValue</w:t>
      </w:r>
      <w:proofErr w:type="spellEnd"/>
      <w:r w:rsidRPr="005A1616">
        <w:rPr>
          <w:rFonts w:ascii="Times New Roman" w:hAnsi="Times New Roman"/>
        </w:rPr>
        <w:t>) was highly right-skewed; log-transform recommended.</w:t>
      </w:r>
    </w:p>
    <w:p w14:paraId="162B0EBE" w14:textId="3DA9BC26" w:rsidR="005A1616" w:rsidRPr="000A5597" w:rsidRDefault="005A1616" w:rsidP="005A1616">
      <w:pPr>
        <w:pStyle w:val="ListParagraph"/>
        <w:numPr>
          <w:ilvl w:val="0"/>
          <w:numId w:val="2"/>
        </w:numPr>
        <w:rPr>
          <w:rFonts w:ascii="Times New Roman" w:hAnsi="Times New Roman"/>
          <w:b/>
          <w:bCs/>
        </w:rPr>
      </w:pPr>
      <w:r>
        <w:rPr>
          <w:rFonts w:ascii="Times New Roman" w:hAnsi="Times New Roman"/>
          <w:b/>
          <w:bCs/>
        </w:rPr>
        <w:t>Key features:</w:t>
      </w:r>
      <w:r>
        <w:rPr>
          <w:rFonts w:ascii="Times New Roman" w:hAnsi="Times New Roman"/>
        </w:rPr>
        <w:t xml:space="preserve"> </w:t>
      </w:r>
      <w:r w:rsidR="000A5597" w:rsidRPr="000A5597">
        <w:rPr>
          <w:rFonts w:ascii="Times New Roman" w:hAnsi="Times New Roman"/>
        </w:rPr>
        <w:t>Property size (</w:t>
      </w:r>
      <w:proofErr w:type="spellStart"/>
      <w:r w:rsidR="000A5597" w:rsidRPr="000A5597">
        <w:rPr>
          <w:rFonts w:ascii="Times New Roman" w:hAnsi="Times New Roman"/>
        </w:rPr>
        <w:t>TotalSF</w:t>
      </w:r>
      <w:proofErr w:type="spellEnd"/>
      <w:r w:rsidR="000A5597" w:rsidRPr="000A5597">
        <w:rPr>
          <w:rFonts w:ascii="Times New Roman" w:hAnsi="Times New Roman"/>
        </w:rPr>
        <w:t xml:space="preserve">), number of baths, property age, and facility indicators like pool, parking, verandas stand out in </w:t>
      </w:r>
      <w:proofErr w:type="spellStart"/>
      <w:r w:rsidR="000A5597" w:rsidRPr="000A5597">
        <w:rPr>
          <w:rFonts w:ascii="Times New Roman" w:hAnsi="Times New Roman"/>
        </w:rPr>
        <w:t>pairplots</w:t>
      </w:r>
      <w:proofErr w:type="spellEnd"/>
      <w:r w:rsidR="000A5597" w:rsidRPr="000A5597">
        <w:rPr>
          <w:rFonts w:ascii="Times New Roman" w:hAnsi="Times New Roman"/>
        </w:rPr>
        <w:t xml:space="preserve"> and correlation matrices.</w:t>
      </w:r>
    </w:p>
    <w:p w14:paraId="1F8DB7A9" w14:textId="476CE26C" w:rsidR="000A5597" w:rsidRPr="000A5597" w:rsidRDefault="000A5597" w:rsidP="005A1616">
      <w:pPr>
        <w:pStyle w:val="ListParagraph"/>
        <w:numPr>
          <w:ilvl w:val="0"/>
          <w:numId w:val="2"/>
        </w:numPr>
        <w:rPr>
          <w:rFonts w:ascii="Times New Roman" w:hAnsi="Times New Roman"/>
          <w:b/>
          <w:bCs/>
        </w:rPr>
      </w:pPr>
      <w:r>
        <w:rPr>
          <w:rFonts w:ascii="Times New Roman" w:hAnsi="Times New Roman"/>
          <w:b/>
          <w:bCs/>
        </w:rPr>
        <w:t>Outliers:</w:t>
      </w:r>
      <w:r>
        <w:rPr>
          <w:rFonts w:ascii="Times New Roman" w:hAnsi="Times New Roman"/>
        </w:rPr>
        <w:t xml:space="preserve"> </w:t>
      </w:r>
      <w:r w:rsidRPr="000A5597">
        <w:rPr>
          <w:rFonts w:ascii="Times New Roman" w:hAnsi="Times New Roman"/>
        </w:rPr>
        <w:t xml:space="preserve">Found extreme </w:t>
      </w:r>
      <w:proofErr w:type="spellStart"/>
      <w:r w:rsidRPr="000A5597">
        <w:rPr>
          <w:rFonts w:ascii="Times New Roman" w:hAnsi="Times New Roman"/>
        </w:rPr>
        <w:t>HotelValue</w:t>
      </w:r>
      <w:proofErr w:type="spellEnd"/>
      <w:r w:rsidRPr="000A5597">
        <w:rPr>
          <w:rFonts w:ascii="Times New Roman" w:hAnsi="Times New Roman"/>
        </w:rPr>
        <w:t xml:space="preserve"> entries—top 1%—with values far from the main bulk.</w:t>
      </w:r>
    </w:p>
    <w:p w14:paraId="02AE45D9" w14:textId="3EF825F9" w:rsidR="000A5597" w:rsidRDefault="000A5597" w:rsidP="005A1616">
      <w:pPr>
        <w:pStyle w:val="ListParagraph"/>
        <w:numPr>
          <w:ilvl w:val="0"/>
          <w:numId w:val="2"/>
        </w:numPr>
        <w:rPr>
          <w:rFonts w:ascii="Times New Roman" w:hAnsi="Times New Roman"/>
          <w:b/>
          <w:bCs/>
        </w:rPr>
      </w:pPr>
      <w:r>
        <w:rPr>
          <w:rFonts w:ascii="Times New Roman" w:hAnsi="Times New Roman"/>
          <w:noProof/>
        </w:rPr>
        <w:drawing>
          <wp:anchor distT="0" distB="0" distL="114300" distR="114300" simplePos="0" relativeHeight="251658240" behindDoc="1" locked="0" layoutInCell="1" allowOverlap="1" wp14:anchorId="5C7C7B7F" wp14:editId="40E836D4">
            <wp:simplePos x="0" y="0"/>
            <wp:positionH relativeFrom="column">
              <wp:posOffset>1268730</wp:posOffset>
            </wp:positionH>
            <wp:positionV relativeFrom="paragraph">
              <wp:posOffset>382090</wp:posOffset>
            </wp:positionV>
            <wp:extent cx="3480179" cy="2504031"/>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0179" cy="25040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bCs/>
        </w:rPr>
        <w:t>Feature correlation:</w:t>
      </w:r>
      <w:r>
        <w:rPr>
          <w:rFonts w:ascii="Times New Roman" w:hAnsi="Times New Roman"/>
        </w:rPr>
        <w:t xml:space="preserve"> </w:t>
      </w:r>
      <w:r w:rsidRPr="000A5597">
        <w:rPr>
          <w:rFonts w:ascii="Times New Roman" w:hAnsi="Times New Roman"/>
        </w:rPr>
        <w:t xml:space="preserve">High between </w:t>
      </w:r>
      <w:proofErr w:type="spellStart"/>
      <w:r w:rsidRPr="000A5597">
        <w:rPr>
          <w:rFonts w:ascii="Times New Roman" w:hAnsi="Times New Roman"/>
        </w:rPr>
        <w:t>OverallQuality</w:t>
      </w:r>
      <w:proofErr w:type="spellEnd"/>
      <w:r w:rsidRPr="000A5597">
        <w:rPr>
          <w:rFonts w:ascii="Times New Roman" w:hAnsi="Times New Roman"/>
        </w:rPr>
        <w:t xml:space="preserve">, </w:t>
      </w:r>
      <w:proofErr w:type="spellStart"/>
      <w:r w:rsidRPr="000A5597">
        <w:rPr>
          <w:rFonts w:ascii="Times New Roman" w:hAnsi="Times New Roman"/>
        </w:rPr>
        <w:t>TotalSF</w:t>
      </w:r>
      <w:proofErr w:type="spellEnd"/>
      <w:r w:rsidRPr="000A5597">
        <w:rPr>
          <w:rFonts w:ascii="Times New Roman" w:hAnsi="Times New Roman"/>
        </w:rPr>
        <w:t xml:space="preserve">, </w:t>
      </w:r>
      <w:proofErr w:type="spellStart"/>
      <w:r w:rsidRPr="000A5597">
        <w:rPr>
          <w:rFonts w:ascii="Times New Roman" w:hAnsi="Times New Roman"/>
        </w:rPr>
        <w:t>GroundFloorArea</w:t>
      </w:r>
      <w:proofErr w:type="spellEnd"/>
      <w:r w:rsidRPr="000A5597">
        <w:rPr>
          <w:rFonts w:ascii="Times New Roman" w:hAnsi="Times New Roman"/>
        </w:rPr>
        <w:t>.</w:t>
      </w:r>
    </w:p>
    <w:p w14:paraId="50D5959A" w14:textId="2CD90E1D" w:rsidR="0033709C" w:rsidRPr="0033709C" w:rsidRDefault="0033709C" w:rsidP="0033709C"/>
    <w:p w14:paraId="1DFF27DC" w14:textId="60A8D4AC" w:rsidR="0033709C" w:rsidRPr="0033709C" w:rsidRDefault="0033709C" w:rsidP="0033709C"/>
    <w:p w14:paraId="47F3BBB3" w14:textId="6C74AD79" w:rsidR="0033709C" w:rsidRPr="0033709C" w:rsidRDefault="0033709C" w:rsidP="0033709C"/>
    <w:p w14:paraId="532FE6EE" w14:textId="6FBB088F" w:rsidR="0033709C" w:rsidRPr="0033709C" w:rsidRDefault="0033709C" w:rsidP="0033709C"/>
    <w:p w14:paraId="75443674" w14:textId="54E9FE8B" w:rsidR="0033709C" w:rsidRPr="0033709C" w:rsidRDefault="0033709C" w:rsidP="0033709C"/>
    <w:p w14:paraId="2FD704D2" w14:textId="66E0BC76" w:rsidR="0033709C" w:rsidRPr="0033709C" w:rsidRDefault="0033709C" w:rsidP="0033709C"/>
    <w:p w14:paraId="56AAE258" w14:textId="74BA1DE3" w:rsidR="0033709C" w:rsidRPr="0033709C" w:rsidRDefault="0033709C" w:rsidP="0033709C"/>
    <w:p w14:paraId="23197817" w14:textId="2320D01E" w:rsidR="0033709C" w:rsidRPr="0033709C" w:rsidRDefault="0033709C" w:rsidP="0033709C"/>
    <w:p w14:paraId="3CDCC67F" w14:textId="7CB7C76E" w:rsidR="0033709C" w:rsidRDefault="0033709C" w:rsidP="0033709C"/>
    <w:p w14:paraId="0B51E45F" w14:textId="19240B78" w:rsidR="0033709C" w:rsidRDefault="0033709C" w:rsidP="0033709C">
      <w:pPr>
        <w:rPr>
          <w:rFonts w:ascii="Times New Roman" w:hAnsi="Times New Roman"/>
          <w:b/>
          <w:bCs/>
        </w:rPr>
      </w:pPr>
      <w:r>
        <w:rPr>
          <w:rFonts w:ascii="Times New Roman" w:hAnsi="Times New Roman"/>
          <w:b/>
          <w:bCs/>
        </w:rPr>
        <w:lastRenderedPageBreak/>
        <w:t>4. Data Preprocessing and Feature Engineering</w:t>
      </w:r>
    </w:p>
    <w:p w14:paraId="7AE09C2A" w14:textId="55326435" w:rsidR="002D575C" w:rsidRPr="002D575C" w:rsidRDefault="002D575C" w:rsidP="002D575C">
      <w:pPr>
        <w:pStyle w:val="ListParagraph"/>
        <w:numPr>
          <w:ilvl w:val="0"/>
          <w:numId w:val="4"/>
        </w:numPr>
        <w:rPr>
          <w:rFonts w:ascii="Times New Roman" w:hAnsi="Times New Roman"/>
        </w:rPr>
      </w:pPr>
      <w:r w:rsidRPr="002D575C">
        <w:rPr>
          <w:rFonts w:ascii="Times New Roman" w:hAnsi="Times New Roman"/>
        </w:rPr>
        <w:t>Imputation: All missing values filled using median (numerical) or "Missing" (categorical).</w:t>
      </w:r>
    </w:p>
    <w:p w14:paraId="7EAF8849" w14:textId="3DCEC9B4" w:rsidR="002D575C" w:rsidRPr="002D575C" w:rsidRDefault="002D575C" w:rsidP="002D575C">
      <w:pPr>
        <w:pStyle w:val="ListParagraph"/>
        <w:numPr>
          <w:ilvl w:val="0"/>
          <w:numId w:val="4"/>
        </w:numPr>
        <w:rPr>
          <w:rFonts w:ascii="Times New Roman" w:hAnsi="Times New Roman"/>
        </w:rPr>
      </w:pPr>
      <w:r w:rsidRPr="002D575C">
        <w:rPr>
          <w:rFonts w:ascii="Times New Roman" w:hAnsi="Times New Roman"/>
        </w:rPr>
        <w:t>Encoding: Categorical columns one-hot encoded, then test/train aligned.</w:t>
      </w:r>
    </w:p>
    <w:p w14:paraId="05F6F6EE" w14:textId="1C26F769" w:rsidR="002D575C" w:rsidRPr="002D575C" w:rsidRDefault="002D575C" w:rsidP="002D575C">
      <w:pPr>
        <w:pStyle w:val="ListParagraph"/>
        <w:numPr>
          <w:ilvl w:val="0"/>
          <w:numId w:val="4"/>
        </w:numPr>
        <w:rPr>
          <w:rFonts w:ascii="Times New Roman" w:hAnsi="Times New Roman"/>
        </w:rPr>
      </w:pPr>
      <w:r w:rsidRPr="002D575C">
        <w:rPr>
          <w:rFonts w:ascii="Times New Roman" w:hAnsi="Times New Roman"/>
        </w:rPr>
        <w:t xml:space="preserve">Scaling: All numeric values normalized with </w:t>
      </w:r>
      <w:proofErr w:type="spellStart"/>
      <w:r w:rsidRPr="002D575C">
        <w:rPr>
          <w:rFonts w:ascii="Times New Roman" w:hAnsi="Times New Roman"/>
        </w:rPr>
        <w:t>RobustScaler</w:t>
      </w:r>
      <w:proofErr w:type="spellEnd"/>
      <w:r w:rsidRPr="002D575C">
        <w:rPr>
          <w:rFonts w:ascii="Times New Roman" w:hAnsi="Times New Roman"/>
        </w:rPr>
        <w:t>.</w:t>
      </w:r>
    </w:p>
    <w:p w14:paraId="0952D340" w14:textId="77777777" w:rsidR="002D575C" w:rsidRDefault="002D575C" w:rsidP="002D575C">
      <w:pPr>
        <w:pStyle w:val="ListParagraph"/>
        <w:numPr>
          <w:ilvl w:val="0"/>
          <w:numId w:val="4"/>
        </w:numPr>
        <w:rPr>
          <w:rFonts w:ascii="Times New Roman" w:hAnsi="Times New Roman"/>
        </w:rPr>
      </w:pPr>
      <w:r w:rsidRPr="002D575C">
        <w:rPr>
          <w:rFonts w:ascii="Times New Roman" w:hAnsi="Times New Roman"/>
        </w:rPr>
        <w:t>Feature Engineering:</w:t>
      </w:r>
    </w:p>
    <w:p w14:paraId="25C110E8" w14:textId="77777777" w:rsidR="002D575C"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TotalBaths</w:t>
      </w:r>
      <w:proofErr w:type="spellEnd"/>
      <w:r w:rsidRPr="002D575C">
        <w:rPr>
          <w:rFonts w:ascii="Times New Roman" w:hAnsi="Times New Roman"/>
        </w:rPr>
        <w:t>: sum of all bathrooms (main and basement).</w:t>
      </w:r>
    </w:p>
    <w:p w14:paraId="0DE67DE3" w14:textId="77777777" w:rsidR="002D575C"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TotalSF</w:t>
      </w:r>
      <w:proofErr w:type="spellEnd"/>
      <w:r w:rsidRPr="002D575C">
        <w:rPr>
          <w:rFonts w:ascii="Times New Roman" w:hAnsi="Times New Roman"/>
        </w:rPr>
        <w:t>: sum of all area-related features.</w:t>
      </w:r>
    </w:p>
    <w:p w14:paraId="5A0C5D2F" w14:textId="77777777" w:rsidR="002D575C"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PropertyAge</w:t>
      </w:r>
      <w:proofErr w:type="spellEnd"/>
      <w:r w:rsidRPr="002D575C">
        <w:rPr>
          <w:rFonts w:ascii="Times New Roman" w:hAnsi="Times New Roman"/>
        </w:rPr>
        <w:t>: year sold minus year built.</w:t>
      </w:r>
    </w:p>
    <w:p w14:paraId="5F9C1093" w14:textId="77777777" w:rsidR="00934147"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FacilityScore</w:t>
      </w:r>
      <w:proofErr w:type="spellEnd"/>
      <w:r w:rsidRPr="002D575C">
        <w:rPr>
          <w:rFonts w:ascii="Times New Roman" w:hAnsi="Times New Roman"/>
        </w:rPr>
        <w:t>: indicator sum for presence of pools, verandas, parking, etc.</w:t>
      </w:r>
    </w:p>
    <w:p w14:paraId="0B3FA641" w14:textId="7316A0A1" w:rsidR="002D575C" w:rsidRPr="00934147" w:rsidRDefault="00934147" w:rsidP="002D575C">
      <w:pPr>
        <w:pStyle w:val="ListParagraph"/>
        <w:numPr>
          <w:ilvl w:val="1"/>
          <w:numId w:val="4"/>
        </w:numPr>
        <w:rPr>
          <w:rFonts w:ascii="Times New Roman" w:hAnsi="Times New Roman"/>
        </w:rPr>
      </w:pPr>
      <w:proofErr w:type="spellStart"/>
      <w:r>
        <w:rPr>
          <w:rFonts w:ascii="Times New Roman" w:hAnsi="Times New Roman"/>
        </w:rPr>
        <w:t>Q</w:t>
      </w:r>
      <w:r w:rsidR="002D575C" w:rsidRPr="00934147">
        <w:rPr>
          <w:rFonts w:ascii="Times New Roman" w:hAnsi="Times New Roman"/>
        </w:rPr>
        <w:t>ualityCondition</w:t>
      </w:r>
      <w:proofErr w:type="spellEnd"/>
      <w:r w:rsidR="002D575C" w:rsidRPr="00934147">
        <w:rPr>
          <w:rFonts w:ascii="Times New Roman" w:hAnsi="Times New Roman"/>
        </w:rPr>
        <w:t xml:space="preserve">: multiplication of </w:t>
      </w:r>
      <w:proofErr w:type="spellStart"/>
      <w:r w:rsidR="002D575C" w:rsidRPr="00934147">
        <w:rPr>
          <w:rFonts w:ascii="Times New Roman" w:hAnsi="Times New Roman"/>
        </w:rPr>
        <w:t>OverallQuality</w:t>
      </w:r>
      <w:proofErr w:type="spellEnd"/>
      <w:r w:rsidR="002D575C" w:rsidRPr="00934147">
        <w:rPr>
          <w:rFonts w:ascii="Times New Roman" w:hAnsi="Times New Roman"/>
        </w:rPr>
        <w:t xml:space="preserve"> and </w:t>
      </w:r>
      <w:proofErr w:type="spellStart"/>
      <w:r w:rsidR="002D575C" w:rsidRPr="00934147">
        <w:rPr>
          <w:rFonts w:ascii="Times New Roman" w:hAnsi="Times New Roman"/>
        </w:rPr>
        <w:t>OverallCondition</w:t>
      </w:r>
      <w:proofErr w:type="spellEnd"/>
      <w:r w:rsidR="002D575C" w:rsidRPr="00934147">
        <w:rPr>
          <w:rFonts w:ascii="Times New Roman" w:hAnsi="Times New Roman"/>
        </w:rPr>
        <w:t>.</w:t>
      </w:r>
    </w:p>
    <w:p w14:paraId="01A9E241" w14:textId="77777777" w:rsidR="00934147" w:rsidRDefault="002D575C" w:rsidP="002D575C">
      <w:pPr>
        <w:pStyle w:val="ListParagraph"/>
        <w:numPr>
          <w:ilvl w:val="0"/>
          <w:numId w:val="4"/>
        </w:numPr>
        <w:rPr>
          <w:rFonts w:ascii="Times New Roman" w:hAnsi="Times New Roman"/>
        </w:rPr>
      </w:pPr>
      <w:r w:rsidRPr="00934147">
        <w:rPr>
          <w:rFonts w:ascii="Times New Roman" w:hAnsi="Times New Roman"/>
        </w:rPr>
        <w:t>Target Transformation: Used log(1+HotelValue)</w:t>
      </w:r>
      <w:r w:rsidRPr="00934147">
        <w:rPr>
          <w:rFonts w:ascii="Times New Roman" w:hAnsi="Times New Roman"/>
        </w:rPr>
        <w:t xml:space="preserve"> </w:t>
      </w:r>
      <w:r w:rsidRPr="00934147">
        <w:rPr>
          <w:rFonts w:ascii="Times New Roman" w:hAnsi="Times New Roman"/>
        </w:rPr>
        <w:t>for all supervised models.</w:t>
      </w:r>
    </w:p>
    <w:p w14:paraId="16D8B065" w14:textId="6D5995F4" w:rsidR="0033709C" w:rsidRDefault="002D575C" w:rsidP="002D575C">
      <w:pPr>
        <w:pStyle w:val="ListParagraph"/>
        <w:numPr>
          <w:ilvl w:val="0"/>
          <w:numId w:val="4"/>
        </w:numPr>
        <w:rPr>
          <w:rFonts w:ascii="Times New Roman" w:hAnsi="Times New Roman"/>
        </w:rPr>
      </w:pPr>
      <w:r w:rsidRPr="00934147">
        <w:rPr>
          <w:rFonts w:ascii="Times New Roman" w:hAnsi="Times New Roman"/>
        </w:rPr>
        <w:t>Outlier Removal: Used 3rd and 97th percentiles for most modeling pipelines, but left all data for linear regression.</w:t>
      </w:r>
    </w:p>
    <w:p w14:paraId="20DA9047" w14:textId="42A78D9E" w:rsidR="00934147" w:rsidRDefault="00934147" w:rsidP="00934147">
      <w:pPr>
        <w:rPr>
          <w:rFonts w:ascii="Times New Roman" w:hAnsi="Times New Roman"/>
          <w:b/>
          <w:bCs/>
        </w:rPr>
      </w:pPr>
      <w:r>
        <w:rPr>
          <w:rFonts w:ascii="Times New Roman" w:hAnsi="Times New Roman"/>
          <w:b/>
          <w:bCs/>
        </w:rPr>
        <w:t>5. Modeling Approaches, Parameters, and Performance</w:t>
      </w:r>
    </w:p>
    <w:tbl>
      <w:tblPr>
        <w:tblStyle w:val="TableGrid"/>
        <w:tblW w:w="0" w:type="auto"/>
        <w:tblLook w:val="04A0" w:firstRow="1" w:lastRow="0" w:firstColumn="1" w:lastColumn="0" w:noHBand="0" w:noVBand="1"/>
      </w:tblPr>
      <w:tblGrid>
        <w:gridCol w:w="1885"/>
        <w:gridCol w:w="5850"/>
        <w:gridCol w:w="1615"/>
      </w:tblGrid>
      <w:tr w:rsidR="00934147" w14:paraId="017EDBC5" w14:textId="77777777" w:rsidTr="00D515F5">
        <w:tc>
          <w:tcPr>
            <w:tcW w:w="1885" w:type="dxa"/>
          </w:tcPr>
          <w:p w14:paraId="044841AD" w14:textId="632039EB" w:rsidR="00934147" w:rsidRPr="00934147" w:rsidRDefault="00934147" w:rsidP="00934147">
            <w:pPr>
              <w:jc w:val="center"/>
              <w:rPr>
                <w:rFonts w:ascii="Times New Roman" w:hAnsi="Times New Roman"/>
                <w:b/>
                <w:bCs/>
              </w:rPr>
            </w:pPr>
            <w:r>
              <w:rPr>
                <w:rFonts w:ascii="Times New Roman" w:hAnsi="Times New Roman"/>
                <w:b/>
                <w:bCs/>
              </w:rPr>
              <w:t>Model</w:t>
            </w:r>
          </w:p>
        </w:tc>
        <w:tc>
          <w:tcPr>
            <w:tcW w:w="5850" w:type="dxa"/>
          </w:tcPr>
          <w:p w14:paraId="630C445D" w14:textId="1B23ACF1" w:rsidR="00934147" w:rsidRPr="00934147" w:rsidRDefault="00934147" w:rsidP="00934147">
            <w:pPr>
              <w:jc w:val="center"/>
              <w:rPr>
                <w:rFonts w:ascii="Times New Roman" w:hAnsi="Times New Roman"/>
                <w:b/>
                <w:bCs/>
              </w:rPr>
            </w:pPr>
            <w:r>
              <w:rPr>
                <w:rFonts w:ascii="Times New Roman" w:hAnsi="Times New Roman"/>
                <w:b/>
                <w:bCs/>
              </w:rPr>
              <w:t>Parameters (key)</w:t>
            </w:r>
          </w:p>
        </w:tc>
        <w:tc>
          <w:tcPr>
            <w:tcW w:w="1615" w:type="dxa"/>
          </w:tcPr>
          <w:p w14:paraId="68A79EAA" w14:textId="5CEF4A3E" w:rsidR="00934147" w:rsidRPr="00934147" w:rsidRDefault="00934147" w:rsidP="00934147">
            <w:pPr>
              <w:jc w:val="center"/>
              <w:rPr>
                <w:rFonts w:ascii="Times New Roman" w:hAnsi="Times New Roman"/>
                <w:b/>
                <w:bCs/>
              </w:rPr>
            </w:pPr>
            <w:r>
              <w:rPr>
                <w:rFonts w:ascii="Times New Roman" w:hAnsi="Times New Roman"/>
                <w:b/>
                <w:bCs/>
              </w:rPr>
              <w:t>Public RSME</w:t>
            </w:r>
          </w:p>
        </w:tc>
      </w:tr>
      <w:tr w:rsidR="00D515F5" w14:paraId="7D538FE5" w14:textId="77777777" w:rsidTr="00D515F5">
        <w:tc>
          <w:tcPr>
            <w:tcW w:w="1885" w:type="dxa"/>
          </w:tcPr>
          <w:p w14:paraId="7AC1B947" w14:textId="084A2267" w:rsidR="00D515F5" w:rsidRPr="00D515F5" w:rsidRDefault="00D515F5" w:rsidP="00D515F5">
            <w:pPr>
              <w:jc w:val="center"/>
              <w:rPr>
                <w:rFonts w:ascii="Times New Roman" w:hAnsi="Times New Roman"/>
                <w:b/>
                <w:bCs/>
              </w:rPr>
            </w:pPr>
            <w:r w:rsidRPr="00D515F5">
              <w:rPr>
                <w:b/>
                <w:bCs/>
              </w:rPr>
              <w:t>Linear Regression</w:t>
            </w:r>
          </w:p>
        </w:tc>
        <w:tc>
          <w:tcPr>
            <w:tcW w:w="5850" w:type="dxa"/>
          </w:tcPr>
          <w:p w14:paraId="74EDD925" w14:textId="1F168D9B" w:rsidR="00D515F5" w:rsidRPr="00D515F5" w:rsidRDefault="00D515F5" w:rsidP="00D515F5">
            <w:pPr>
              <w:jc w:val="center"/>
              <w:rPr>
                <w:rFonts w:ascii="Times New Roman" w:hAnsi="Times New Roman"/>
                <w:b/>
                <w:bCs/>
              </w:rPr>
            </w:pPr>
            <w:r w:rsidRPr="00D515F5">
              <w:rPr>
                <w:b/>
                <w:bCs/>
              </w:rPr>
              <w:t>Default, all features/log1p(target)</w:t>
            </w:r>
          </w:p>
        </w:tc>
        <w:tc>
          <w:tcPr>
            <w:tcW w:w="1615" w:type="dxa"/>
          </w:tcPr>
          <w:p w14:paraId="63B04BA9" w14:textId="3F433206" w:rsidR="00D515F5" w:rsidRPr="00D515F5" w:rsidRDefault="00D515F5" w:rsidP="00D515F5">
            <w:pPr>
              <w:jc w:val="center"/>
              <w:rPr>
                <w:rFonts w:ascii="Times New Roman" w:hAnsi="Times New Roman"/>
                <w:b/>
                <w:bCs/>
              </w:rPr>
            </w:pPr>
            <w:r w:rsidRPr="00D515F5">
              <w:rPr>
                <w:b/>
                <w:bCs/>
              </w:rPr>
              <w:t>18,183</w:t>
            </w:r>
          </w:p>
        </w:tc>
      </w:tr>
      <w:tr w:rsidR="00D515F5" w14:paraId="7719171A" w14:textId="77777777" w:rsidTr="00D515F5">
        <w:tc>
          <w:tcPr>
            <w:tcW w:w="1885" w:type="dxa"/>
          </w:tcPr>
          <w:p w14:paraId="09C44DEA" w14:textId="0FE2EB4C" w:rsidR="00D515F5" w:rsidRPr="00934147" w:rsidRDefault="00D515F5" w:rsidP="00D515F5">
            <w:pPr>
              <w:jc w:val="center"/>
              <w:rPr>
                <w:rFonts w:ascii="Times New Roman" w:hAnsi="Times New Roman"/>
              </w:rPr>
            </w:pPr>
            <w:r w:rsidRPr="009E5117">
              <w:t>Ridge Regression</w:t>
            </w:r>
          </w:p>
        </w:tc>
        <w:tc>
          <w:tcPr>
            <w:tcW w:w="5850" w:type="dxa"/>
          </w:tcPr>
          <w:p w14:paraId="4AEDB817" w14:textId="0F69714B" w:rsidR="00D515F5" w:rsidRPr="00934147" w:rsidRDefault="00D515F5" w:rsidP="00D515F5">
            <w:pPr>
              <w:jc w:val="center"/>
              <w:rPr>
                <w:rFonts w:ascii="Times New Roman" w:hAnsi="Times New Roman"/>
              </w:rPr>
            </w:pPr>
            <w:r w:rsidRPr="009E5117">
              <w:t>alpha=15</w:t>
            </w:r>
          </w:p>
        </w:tc>
        <w:tc>
          <w:tcPr>
            <w:tcW w:w="1615" w:type="dxa"/>
          </w:tcPr>
          <w:p w14:paraId="1CBC1908" w14:textId="5B2C03F1" w:rsidR="00D515F5" w:rsidRPr="00934147" w:rsidRDefault="00D515F5" w:rsidP="00D515F5">
            <w:pPr>
              <w:jc w:val="center"/>
              <w:rPr>
                <w:rFonts w:ascii="Times New Roman" w:hAnsi="Times New Roman"/>
              </w:rPr>
            </w:pPr>
            <w:r w:rsidRPr="009E5117">
              <w:t>22,686</w:t>
            </w:r>
          </w:p>
        </w:tc>
      </w:tr>
      <w:tr w:rsidR="00D515F5" w14:paraId="4A953E3C" w14:textId="77777777" w:rsidTr="00D515F5">
        <w:tc>
          <w:tcPr>
            <w:tcW w:w="1885" w:type="dxa"/>
          </w:tcPr>
          <w:p w14:paraId="1898406D" w14:textId="42A00925" w:rsidR="00D515F5" w:rsidRPr="00D515F5" w:rsidRDefault="00D515F5" w:rsidP="00D515F5">
            <w:pPr>
              <w:jc w:val="center"/>
              <w:rPr>
                <w:rFonts w:ascii="Times New Roman" w:hAnsi="Times New Roman"/>
                <w:b/>
                <w:bCs/>
              </w:rPr>
            </w:pPr>
            <w:r w:rsidRPr="00D515F5">
              <w:rPr>
                <w:b/>
                <w:bCs/>
              </w:rPr>
              <w:t>Lasso Regression</w:t>
            </w:r>
          </w:p>
        </w:tc>
        <w:tc>
          <w:tcPr>
            <w:tcW w:w="5850" w:type="dxa"/>
          </w:tcPr>
          <w:p w14:paraId="23EC525E" w14:textId="108BAD0E" w:rsidR="00D515F5" w:rsidRPr="00D515F5" w:rsidRDefault="00D515F5" w:rsidP="00D515F5">
            <w:pPr>
              <w:jc w:val="center"/>
              <w:rPr>
                <w:rFonts w:ascii="Times New Roman" w:hAnsi="Times New Roman"/>
                <w:b/>
                <w:bCs/>
              </w:rPr>
            </w:pPr>
            <w:r w:rsidRPr="00D515F5">
              <w:rPr>
                <w:b/>
                <w:bCs/>
              </w:rPr>
              <w:t xml:space="preserve">alpha=0.0005, </w:t>
            </w:r>
            <w:proofErr w:type="spellStart"/>
            <w:r w:rsidRPr="00D515F5">
              <w:rPr>
                <w:b/>
                <w:bCs/>
              </w:rPr>
              <w:t>max_iter</w:t>
            </w:r>
            <w:proofErr w:type="spellEnd"/>
            <w:r w:rsidRPr="00D515F5">
              <w:rPr>
                <w:b/>
                <w:bCs/>
              </w:rPr>
              <w:t>=10000</w:t>
            </w:r>
          </w:p>
        </w:tc>
        <w:tc>
          <w:tcPr>
            <w:tcW w:w="1615" w:type="dxa"/>
          </w:tcPr>
          <w:p w14:paraId="3C209F8A" w14:textId="597AB90B" w:rsidR="00D515F5" w:rsidRPr="00D515F5" w:rsidRDefault="00D515F5" w:rsidP="00D515F5">
            <w:pPr>
              <w:jc w:val="center"/>
              <w:rPr>
                <w:rFonts w:ascii="Times New Roman" w:hAnsi="Times New Roman"/>
                <w:b/>
                <w:bCs/>
              </w:rPr>
            </w:pPr>
            <w:r w:rsidRPr="00D515F5">
              <w:rPr>
                <w:b/>
                <w:bCs/>
              </w:rPr>
              <w:t>19,841</w:t>
            </w:r>
          </w:p>
        </w:tc>
      </w:tr>
      <w:tr w:rsidR="00D515F5" w14:paraId="6231AE40" w14:textId="77777777" w:rsidTr="00D515F5">
        <w:tc>
          <w:tcPr>
            <w:tcW w:w="1885" w:type="dxa"/>
          </w:tcPr>
          <w:p w14:paraId="5A815A1D" w14:textId="5419B55C" w:rsidR="00D515F5" w:rsidRPr="00D515F5" w:rsidRDefault="00D515F5" w:rsidP="00D515F5">
            <w:pPr>
              <w:jc w:val="center"/>
              <w:rPr>
                <w:rFonts w:ascii="Times New Roman" w:hAnsi="Times New Roman"/>
                <w:b/>
                <w:bCs/>
              </w:rPr>
            </w:pPr>
            <w:proofErr w:type="spellStart"/>
            <w:r w:rsidRPr="00D515F5">
              <w:rPr>
                <w:b/>
                <w:bCs/>
              </w:rPr>
              <w:t>ElasticNet</w:t>
            </w:r>
            <w:proofErr w:type="spellEnd"/>
          </w:p>
        </w:tc>
        <w:tc>
          <w:tcPr>
            <w:tcW w:w="5850" w:type="dxa"/>
          </w:tcPr>
          <w:p w14:paraId="2F6AEDF7" w14:textId="794F6681" w:rsidR="00D515F5" w:rsidRPr="00D515F5" w:rsidRDefault="00D515F5" w:rsidP="00D515F5">
            <w:pPr>
              <w:jc w:val="center"/>
              <w:rPr>
                <w:rFonts w:ascii="Times New Roman" w:hAnsi="Times New Roman"/>
                <w:b/>
                <w:bCs/>
              </w:rPr>
            </w:pPr>
            <w:r w:rsidRPr="00D515F5">
              <w:rPr>
                <w:b/>
                <w:bCs/>
              </w:rPr>
              <w:t xml:space="preserve">alpha=0.0005, l1_ratio=0.5, </w:t>
            </w:r>
            <w:proofErr w:type="spellStart"/>
            <w:r w:rsidRPr="00D515F5">
              <w:rPr>
                <w:b/>
                <w:bCs/>
              </w:rPr>
              <w:t>max_iter</w:t>
            </w:r>
            <w:proofErr w:type="spellEnd"/>
            <w:r w:rsidRPr="00D515F5">
              <w:rPr>
                <w:b/>
                <w:bCs/>
              </w:rPr>
              <w:t>=10000</w:t>
            </w:r>
          </w:p>
        </w:tc>
        <w:tc>
          <w:tcPr>
            <w:tcW w:w="1615" w:type="dxa"/>
          </w:tcPr>
          <w:p w14:paraId="3437F7FF" w14:textId="761C6C21" w:rsidR="00D515F5" w:rsidRPr="00D515F5" w:rsidRDefault="00D515F5" w:rsidP="00D515F5">
            <w:pPr>
              <w:jc w:val="center"/>
              <w:rPr>
                <w:rFonts w:ascii="Times New Roman" w:hAnsi="Times New Roman"/>
                <w:b/>
                <w:bCs/>
              </w:rPr>
            </w:pPr>
            <w:r w:rsidRPr="00D515F5">
              <w:rPr>
                <w:b/>
                <w:bCs/>
              </w:rPr>
              <w:t>19,431</w:t>
            </w:r>
          </w:p>
        </w:tc>
      </w:tr>
      <w:tr w:rsidR="00D515F5" w14:paraId="57116964" w14:textId="77777777" w:rsidTr="00D515F5">
        <w:tc>
          <w:tcPr>
            <w:tcW w:w="1885" w:type="dxa"/>
          </w:tcPr>
          <w:p w14:paraId="26F6CB6E" w14:textId="3B6D2533" w:rsidR="00D515F5" w:rsidRPr="00934147" w:rsidRDefault="00D515F5" w:rsidP="00D515F5">
            <w:pPr>
              <w:jc w:val="center"/>
              <w:rPr>
                <w:rFonts w:ascii="Times New Roman" w:hAnsi="Times New Roman"/>
              </w:rPr>
            </w:pPr>
            <w:r w:rsidRPr="009E5117">
              <w:t>Bayesian Ridge</w:t>
            </w:r>
          </w:p>
        </w:tc>
        <w:tc>
          <w:tcPr>
            <w:tcW w:w="5850" w:type="dxa"/>
          </w:tcPr>
          <w:p w14:paraId="64E7104D" w14:textId="6538EF11" w:rsidR="00D515F5" w:rsidRPr="00934147" w:rsidRDefault="00D515F5" w:rsidP="00D515F5">
            <w:pPr>
              <w:jc w:val="center"/>
              <w:rPr>
                <w:rFonts w:ascii="Times New Roman" w:hAnsi="Times New Roman"/>
              </w:rPr>
            </w:pPr>
            <w:r w:rsidRPr="009E5117">
              <w:t>Default</w:t>
            </w:r>
          </w:p>
        </w:tc>
        <w:tc>
          <w:tcPr>
            <w:tcW w:w="1615" w:type="dxa"/>
          </w:tcPr>
          <w:p w14:paraId="0F6955E8" w14:textId="54383B56" w:rsidR="00D515F5" w:rsidRPr="00934147" w:rsidRDefault="00D515F5" w:rsidP="00D515F5">
            <w:pPr>
              <w:jc w:val="center"/>
              <w:rPr>
                <w:rFonts w:ascii="Times New Roman" w:hAnsi="Times New Roman"/>
              </w:rPr>
            </w:pPr>
            <w:r w:rsidRPr="009E5117">
              <w:t>22,500</w:t>
            </w:r>
          </w:p>
        </w:tc>
      </w:tr>
      <w:tr w:rsidR="00D515F5" w14:paraId="18EE9700" w14:textId="77777777" w:rsidTr="00D515F5">
        <w:tc>
          <w:tcPr>
            <w:tcW w:w="1885" w:type="dxa"/>
          </w:tcPr>
          <w:p w14:paraId="5204FF70" w14:textId="0C493C1F" w:rsidR="00D515F5" w:rsidRPr="00934147" w:rsidRDefault="00D515F5" w:rsidP="00D515F5">
            <w:pPr>
              <w:jc w:val="center"/>
              <w:rPr>
                <w:rFonts w:ascii="Times New Roman" w:hAnsi="Times New Roman"/>
              </w:rPr>
            </w:pPr>
            <w:proofErr w:type="spellStart"/>
            <w:r w:rsidRPr="009E5117">
              <w:t>XGBoost</w:t>
            </w:r>
            <w:proofErr w:type="spellEnd"/>
          </w:p>
        </w:tc>
        <w:tc>
          <w:tcPr>
            <w:tcW w:w="5850" w:type="dxa"/>
          </w:tcPr>
          <w:p w14:paraId="24C84AEC" w14:textId="7094179F" w:rsidR="00D515F5" w:rsidRPr="00934147" w:rsidRDefault="00D515F5" w:rsidP="00D515F5">
            <w:pPr>
              <w:jc w:val="center"/>
              <w:rPr>
                <w:rFonts w:ascii="Times New Roman" w:hAnsi="Times New Roman"/>
              </w:rPr>
            </w:pPr>
            <w:proofErr w:type="spellStart"/>
            <w:r w:rsidRPr="009E5117">
              <w:t>n_estimators</w:t>
            </w:r>
            <w:proofErr w:type="spellEnd"/>
            <w:r w:rsidRPr="009E5117">
              <w:t xml:space="preserve">=1000, </w:t>
            </w:r>
            <w:proofErr w:type="spellStart"/>
            <w:r w:rsidRPr="009E5117">
              <w:t>max_depth</w:t>
            </w:r>
            <w:proofErr w:type="spellEnd"/>
            <w:r w:rsidRPr="009E5117">
              <w:t xml:space="preserve">=3, </w:t>
            </w:r>
            <w:proofErr w:type="spellStart"/>
            <w:r w:rsidRPr="009E5117">
              <w:t>lr</w:t>
            </w:r>
            <w:proofErr w:type="spellEnd"/>
            <w:r w:rsidRPr="009E5117">
              <w:t>=0.03, subsample=0.8</w:t>
            </w:r>
          </w:p>
        </w:tc>
        <w:tc>
          <w:tcPr>
            <w:tcW w:w="1615" w:type="dxa"/>
          </w:tcPr>
          <w:p w14:paraId="32EF1468" w14:textId="7C5B2EF6" w:rsidR="00D515F5" w:rsidRPr="00934147" w:rsidRDefault="00D515F5" w:rsidP="00D515F5">
            <w:pPr>
              <w:jc w:val="center"/>
              <w:rPr>
                <w:rFonts w:ascii="Times New Roman" w:hAnsi="Times New Roman"/>
              </w:rPr>
            </w:pPr>
            <w:r w:rsidRPr="009E5117">
              <w:t>29,207</w:t>
            </w:r>
          </w:p>
        </w:tc>
      </w:tr>
      <w:tr w:rsidR="00D515F5" w14:paraId="4CD88D8D" w14:textId="77777777" w:rsidTr="00D515F5">
        <w:tc>
          <w:tcPr>
            <w:tcW w:w="1885" w:type="dxa"/>
          </w:tcPr>
          <w:p w14:paraId="14239DD7" w14:textId="51258B7A" w:rsidR="00D515F5" w:rsidRPr="00934147" w:rsidRDefault="00D515F5" w:rsidP="00D515F5">
            <w:pPr>
              <w:jc w:val="center"/>
              <w:rPr>
                <w:rFonts w:ascii="Times New Roman" w:hAnsi="Times New Roman"/>
              </w:rPr>
            </w:pPr>
            <w:r w:rsidRPr="009E5117">
              <w:t>Gradient Boosting</w:t>
            </w:r>
          </w:p>
        </w:tc>
        <w:tc>
          <w:tcPr>
            <w:tcW w:w="5850" w:type="dxa"/>
          </w:tcPr>
          <w:p w14:paraId="356AF57B" w14:textId="2864A7C1" w:rsidR="00D515F5" w:rsidRPr="00934147" w:rsidRDefault="00D515F5" w:rsidP="00D515F5">
            <w:pPr>
              <w:jc w:val="center"/>
              <w:rPr>
                <w:rFonts w:ascii="Times New Roman" w:hAnsi="Times New Roman"/>
              </w:rPr>
            </w:pPr>
            <w:proofErr w:type="spellStart"/>
            <w:r w:rsidRPr="009E5117">
              <w:t>n_estimators</w:t>
            </w:r>
            <w:proofErr w:type="spellEnd"/>
            <w:r w:rsidRPr="009E5117">
              <w:t xml:space="preserve">=500, </w:t>
            </w:r>
            <w:proofErr w:type="spellStart"/>
            <w:r w:rsidRPr="009E5117">
              <w:t>max_depth</w:t>
            </w:r>
            <w:proofErr w:type="spellEnd"/>
            <w:r w:rsidRPr="009E5117">
              <w:t xml:space="preserve">=4, </w:t>
            </w:r>
            <w:proofErr w:type="spellStart"/>
            <w:r w:rsidRPr="009E5117">
              <w:t>lr</w:t>
            </w:r>
            <w:proofErr w:type="spellEnd"/>
            <w:r w:rsidRPr="009E5117">
              <w:t>=0.05</w:t>
            </w:r>
          </w:p>
        </w:tc>
        <w:tc>
          <w:tcPr>
            <w:tcW w:w="1615" w:type="dxa"/>
          </w:tcPr>
          <w:p w14:paraId="6358483F" w14:textId="38846830" w:rsidR="00D515F5" w:rsidRPr="00934147" w:rsidRDefault="00D515F5" w:rsidP="00D515F5">
            <w:pPr>
              <w:jc w:val="center"/>
              <w:rPr>
                <w:rFonts w:ascii="Times New Roman" w:hAnsi="Times New Roman"/>
              </w:rPr>
            </w:pPr>
            <w:r w:rsidRPr="009E5117">
              <w:t>26,201</w:t>
            </w:r>
          </w:p>
        </w:tc>
      </w:tr>
      <w:tr w:rsidR="00D515F5" w14:paraId="5C5FFCA6" w14:textId="77777777" w:rsidTr="00D515F5">
        <w:tc>
          <w:tcPr>
            <w:tcW w:w="1885" w:type="dxa"/>
          </w:tcPr>
          <w:p w14:paraId="2ABB2CF2" w14:textId="4A9DC171" w:rsidR="00D515F5" w:rsidRPr="00934147" w:rsidRDefault="00D515F5" w:rsidP="00D515F5">
            <w:pPr>
              <w:jc w:val="center"/>
              <w:rPr>
                <w:rFonts w:ascii="Times New Roman" w:hAnsi="Times New Roman"/>
              </w:rPr>
            </w:pPr>
            <w:r w:rsidRPr="009E5117">
              <w:t>Poly Regression</w:t>
            </w:r>
          </w:p>
        </w:tc>
        <w:tc>
          <w:tcPr>
            <w:tcW w:w="5850" w:type="dxa"/>
          </w:tcPr>
          <w:p w14:paraId="69B807C5" w14:textId="2112FB3F" w:rsidR="00D515F5" w:rsidRPr="00934147" w:rsidRDefault="00D515F5" w:rsidP="00D515F5">
            <w:pPr>
              <w:jc w:val="center"/>
              <w:rPr>
                <w:rFonts w:ascii="Times New Roman" w:hAnsi="Times New Roman"/>
              </w:rPr>
            </w:pPr>
            <w:r w:rsidRPr="009E5117">
              <w:t>degree=2, all features/log1p(target)</w:t>
            </w:r>
          </w:p>
        </w:tc>
        <w:tc>
          <w:tcPr>
            <w:tcW w:w="1615" w:type="dxa"/>
          </w:tcPr>
          <w:p w14:paraId="540EF1D3" w14:textId="703D68A4" w:rsidR="00D515F5" w:rsidRPr="00934147" w:rsidRDefault="00D515F5" w:rsidP="00D515F5">
            <w:pPr>
              <w:jc w:val="center"/>
              <w:rPr>
                <w:rFonts w:ascii="Times New Roman" w:hAnsi="Times New Roman"/>
              </w:rPr>
            </w:pPr>
            <w:r w:rsidRPr="009E5117">
              <w:t>249,315</w:t>
            </w:r>
          </w:p>
        </w:tc>
      </w:tr>
      <w:tr w:rsidR="00D515F5" w14:paraId="5D8B372C" w14:textId="77777777" w:rsidTr="00D515F5">
        <w:tc>
          <w:tcPr>
            <w:tcW w:w="1885" w:type="dxa"/>
          </w:tcPr>
          <w:p w14:paraId="696C53B4" w14:textId="7EE443BA" w:rsidR="00D515F5" w:rsidRPr="00934147" w:rsidRDefault="00D515F5" w:rsidP="00D515F5">
            <w:pPr>
              <w:jc w:val="center"/>
              <w:rPr>
                <w:rFonts w:ascii="Times New Roman" w:hAnsi="Times New Roman"/>
              </w:rPr>
            </w:pPr>
            <w:r w:rsidRPr="009E5117">
              <w:t>KNN</w:t>
            </w:r>
          </w:p>
        </w:tc>
        <w:tc>
          <w:tcPr>
            <w:tcW w:w="5850" w:type="dxa"/>
          </w:tcPr>
          <w:p w14:paraId="7BD413B4" w14:textId="160722FF" w:rsidR="00D515F5" w:rsidRPr="00934147" w:rsidRDefault="00D515F5" w:rsidP="00D515F5">
            <w:pPr>
              <w:jc w:val="center"/>
              <w:rPr>
                <w:rFonts w:ascii="Times New Roman" w:hAnsi="Times New Roman"/>
              </w:rPr>
            </w:pPr>
            <w:proofErr w:type="spellStart"/>
            <w:r w:rsidRPr="009E5117">
              <w:t>n_neighbors</w:t>
            </w:r>
            <w:proofErr w:type="spellEnd"/>
            <w:r w:rsidRPr="009E5117">
              <w:t>=7</w:t>
            </w:r>
          </w:p>
        </w:tc>
        <w:tc>
          <w:tcPr>
            <w:tcW w:w="1615" w:type="dxa"/>
          </w:tcPr>
          <w:p w14:paraId="1204CF23" w14:textId="2AD63DD2" w:rsidR="00D515F5" w:rsidRPr="00934147" w:rsidRDefault="00D515F5" w:rsidP="00D515F5">
            <w:pPr>
              <w:jc w:val="center"/>
              <w:rPr>
                <w:rFonts w:ascii="Times New Roman" w:hAnsi="Times New Roman"/>
              </w:rPr>
            </w:pPr>
            <w:r w:rsidRPr="009E5117">
              <w:t>51,307</w:t>
            </w:r>
          </w:p>
        </w:tc>
      </w:tr>
      <w:tr w:rsidR="00D515F5" w14:paraId="084E4B44" w14:textId="77777777" w:rsidTr="00D515F5">
        <w:tc>
          <w:tcPr>
            <w:tcW w:w="1885" w:type="dxa"/>
          </w:tcPr>
          <w:p w14:paraId="40D07B6F" w14:textId="780E6911" w:rsidR="00D515F5" w:rsidRPr="00934147" w:rsidRDefault="00D515F5" w:rsidP="00D515F5">
            <w:pPr>
              <w:jc w:val="center"/>
              <w:rPr>
                <w:rFonts w:ascii="Times New Roman" w:hAnsi="Times New Roman"/>
              </w:rPr>
            </w:pPr>
            <w:r w:rsidRPr="009E5117">
              <w:t>Random Forest</w:t>
            </w:r>
          </w:p>
        </w:tc>
        <w:tc>
          <w:tcPr>
            <w:tcW w:w="5850" w:type="dxa"/>
          </w:tcPr>
          <w:p w14:paraId="191C331C" w14:textId="5BE1B1D4" w:rsidR="00D515F5" w:rsidRPr="00934147" w:rsidRDefault="00D515F5" w:rsidP="00D515F5">
            <w:pPr>
              <w:jc w:val="center"/>
              <w:rPr>
                <w:rFonts w:ascii="Times New Roman" w:hAnsi="Times New Roman"/>
              </w:rPr>
            </w:pPr>
            <w:proofErr w:type="spellStart"/>
            <w:r w:rsidRPr="009E5117">
              <w:t>n_estimators</w:t>
            </w:r>
            <w:proofErr w:type="spellEnd"/>
            <w:r w:rsidRPr="009E5117">
              <w:t xml:space="preserve">=300, </w:t>
            </w:r>
            <w:proofErr w:type="spellStart"/>
            <w:r w:rsidRPr="009E5117">
              <w:t>max_depth</w:t>
            </w:r>
            <w:proofErr w:type="spellEnd"/>
            <w:r w:rsidRPr="009E5117">
              <w:t xml:space="preserve">=18, </w:t>
            </w:r>
            <w:proofErr w:type="spellStart"/>
            <w:r w:rsidRPr="009E5117">
              <w:t>min_samples_split</w:t>
            </w:r>
            <w:proofErr w:type="spellEnd"/>
            <w:r w:rsidRPr="009E5117">
              <w:t>=6</w:t>
            </w:r>
          </w:p>
        </w:tc>
        <w:tc>
          <w:tcPr>
            <w:tcW w:w="1615" w:type="dxa"/>
          </w:tcPr>
          <w:p w14:paraId="69E16E38" w14:textId="7C6FE735" w:rsidR="00D515F5" w:rsidRPr="00934147" w:rsidRDefault="00D515F5" w:rsidP="00D515F5">
            <w:pPr>
              <w:jc w:val="center"/>
              <w:rPr>
                <w:rFonts w:ascii="Times New Roman" w:hAnsi="Times New Roman"/>
              </w:rPr>
            </w:pPr>
            <w:r w:rsidRPr="009E5117">
              <w:t>32,381</w:t>
            </w:r>
          </w:p>
        </w:tc>
      </w:tr>
      <w:tr w:rsidR="00D515F5" w14:paraId="5E0EEFB8" w14:textId="77777777" w:rsidTr="00D515F5">
        <w:tc>
          <w:tcPr>
            <w:tcW w:w="1885" w:type="dxa"/>
          </w:tcPr>
          <w:p w14:paraId="3EAA18EA" w14:textId="6C05CA3F" w:rsidR="00D515F5" w:rsidRPr="00934147" w:rsidRDefault="00D515F5" w:rsidP="00D515F5">
            <w:pPr>
              <w:jc w:val="center"/>
              <w:rPr>
                <w:rFonts w:ascii="Times New Roman" w:hAnsi="Times New Roman"/>
              </w:rPr>
            </w:pPr>
            <w:r w:rsidRPr="009E5117">
              <w:t>Decision Tree</w:t>
            </w:r>
          </w:p>
        </w:tc>
        <w:tc>
          <w:tcPr>
            <w:tcW w:w="5850" w:type="dxa"/>
          </w:tcPr>
          <w:p w14:paraId="1E8A9F1A" w14:textId="352CC59A" w:rsidR="00D515F5" w:rsidRPr="00934147" w:rsidRDefault="00D515F5" w:rsidP="00D515F5">
            <w:pPr>
              <w:jc w:val="center"/>
              <w:rPr>
                <w:rFonts w:ascii="Times New Roman" w:hAnsi="Times New Roman"/>
              </w:rPr>
            </w:pPr>
            <w:proofErr w:type="spellStart"/>
            <w:r w:rsidRPr="009E5117">
              <w:t>max_depth</w:t>
            </w:r>
            <w:proofErr w:type="spellEnd"/>
            <w:r w:rsidRPr="009E5117">
              <w:t xml:space="preserve">=14, </w:t>
            </w:r>
            <w:proofErr w:type="spellStart"/>
            <w:r w:rsidRPr="009E5117">
              <w:t>min_samples_split</w:t>
            </w:r>
            <w:proofErr w:type="spellEnd"/>
            <w:r w:rsidRPr="009E5117">
              <w:t xml:space="preserve">=8, </w:t>
            </w:r>
            <w:proofErr w:type="spellStart"/>
            <w:r w:rsidRPr="009E5117">
              <w:t>min_samples_leaf</w:t>
            </w:r>
            <w:proofErr w:type="spellEnd"/>
            <w:r w:rsidRPr="009E5117">
              <w:t>=3</w:t>
            </w:r>
          </w:p>
        </w:tc>
        <w:tc>
          <w:tcPr>
            <w:tcW w:w="1615" w:type="dxa"/>
          </w:tcPr>
          <w:p w14:paraId="470676F8" w14:textId="11A58262" w:rsidR="00D515F5" w:rsidRPr="00934147" w:rsidRDefault="00D515F5" w:rsidP="00D515F5">
            <w:pPr>
              <w:jc w:val="center"/>
              <w:rPr>
                <w:rFonts w:ascii="Times New Roman" w:hAnsi="Times New Roman"/>
              </w:rPr>
            </w:pPr>
            <w:r w:rsidRPr="009E5117">
              <w:t>40,972</w:t>
            </w:r>
          </w:p>
        </w:tc>
      </w:tr>
      <w:tr w:rsidR="00D515F5" w14:paraId="485F9796" w14:textId="77777777" w:rsidTr="00D515F5">
        <w:tc>
          <w:tcPr>
            <w:tcW w:w="1885" w:type="dxa"/>
          </w:tcPr>
          <w:p w14:paraId="7E0F47B2" w14:textId="1587B07D" w:rsidR="00D515F5" w:rsidRPr="00934147" w:rsidRDefault="00D515F5" w:rsidP="00D515F5">
            <w:pPr>
              <w:jc w:val="center"/>
              <w:rPr>
                <w:rFonts w:ascii="Times New Roman" w:hAnsi="Times New Roman"/>
              </w:rPr>
            </w:pPr>
            <w:r w:rsidRPr="009E5117">
              <w:t>AdaBoost</w:t>
            </w:r>
          </w:p>
        </w:tc>
        <w:tc>
          <w:tcPr>
            <w:tcW w:w="5850" w:type="dxa"/>
          </w:tcPr>
          <w:p w14:paraId="2B3E8069" w14:textId="118A5872" w:rsidR="00D515F5" w:rsidRPr="00934147" w:rsidRDefault="00D515F5" w:rsidP="00D515F5">
            <w:pPr>
              <w:jc w:val="center"/>
              <w:rPr>
                <w:rFonts w:ascii="Times New Roman" w:hAnsi="Times New Roman"/>
              </w:rPr>
            </w:pPr>
            <w:r w:rsidRPr="009E5117">
              <w:t>estimator=</w:t>
            </w:r>
            <w:proofErr w:type="gramStart"/>
            <w:r w:rsidRPr="009E5117">
              <w:t>DT(</w:t>
            </w:r>
            <w:proofErr w:type="spellStart"/>
            <w:proofErr w:type="gramEnd"/>
            <w:r w:rsidRPr="009E5117">
              <w:t>max_depth</w:t>
            </w:r>
            <w:proofErr w:type="spellEnd"/>
            <w:r w:rsidRPr="009E5117">
              <w:t xml:space="preserve">=10), </w:t>
            </w:r>
            <w:proofErr w:type="spellStart"/>
            <w:r w:rsidRPr="009E5117">
              <w:t>n_estimators</w:t>
            </w:r>
            <w:proofErr w:type="spellEnd"/>
            <w:r w:rsidRPr="009E5117">
              <w:t xml:space="preserve">=250, </w:t>
            </w:r>
            <w:proofErr w:type="spellStart"/>
            <w:r w:rsidRPr="009E5117">
              <w:t>lr</w:t>
            </w:r>
            <w:proofErr w:type="spellEnd"/>
            <w:r w:rsidRPr="009E5117">
              <w:t>=0.07</w:t>
            </w:r>
          </w:p>
        </w:tc>
        <w:tc>
          <w:tcPr>
            <w:tcW w:w="1615" w:type="dxa"/>
          </w:tcPr>
          <w:p w14:paraId="17D102A8" w14:textId="036FC743" w:rsidR="00D515F5" w:rsidRPr="00934147" w:rsidRDefault="00D515F5" w:rsidP="00D515F5">
            <w:pPr>
              <w:jc w:val="center"/>
              <w:rPr>
                <w:rFonts w:ascii="Times New Roman" w:hAnsi="Times New Roman"/>
              </w:rPr>
            </w:pPr>
            <w:r w:rsidRPr="009E5117">
              <w:t>29,094</w:t>
            </w:r>
          </w:p>
        </w:tc>
      </w:tr>
    </w:tbl>
    <w:p w14:paraId="30F0BEF7" w14:textId="723C1181" w:rsidR="00934147" w:rsidRDefault="00934147" w:rsidP="00934147">
      <w:pPr>
        <w:rPr>
          <w:rFonts w:ascii="Times New Roman" w:hAnsi="Times New Roman"/>
          <w:b/>
          <w:bCs/>
        </w:rPr>
      </w:pPr>
    </w:p>
    <w:p w14:paraId="05787C9A" w14:textId="45D872E1" w:rsidR="00D515F5" w:rsidRDefault="00D515F5" w:rsidP="00934147">
      <w:pPr>
        <w:rPr>
          <w:rFonts w:ascii="Times New Roman" w:hAnsi="Times New Roman"/>
          <w:b/>
          <w:bCs/>
        </w:rPr>
      </w:pPr>
      <w:r>
        <w:rPr>
          <w:rFonts w:ascii="Times New Roman" w:hAnsi="Times New Roman"/>
          <w:b/>
          <w:bCs/>
        </w:rPr>
        <w:t>6. Experiments and Observations</w:t>
      </w:r>
    </w:p>
    <w:p w14:paraId="1BBBF5F6" w14:textId="61F59497" w:rsidR="00D515F5" w:rsidRDefault="00D515F5" w:rsidP="00934147">
      <w:pPr>
        <w:rPr>
          <w:rFonts w:ascii="Times New Roman" w:hAnsi="Times New Roman"/>
          <w:b/>
          <w:bCs/>
        </w:rPr>
      </w:pPr>
      <w:r>
        <w:rPr>
          <w:rFonts w:ascii="Times New Roman" w:hAnsi="Times New Roman"/>
          <w:b/>
          <w:bCs/>
        </w:rPr>
        <w:t>Overall Strategy</w:t>
      </w:r>
    </w:p>
    <w:p w14:paraId="25524EE2" w14:textId="5C8033C8" w:rsidR="00D515F5" w:rsidRDefault="00D515F5" w:rsidP="00934147">
      <w:pPr>
        <w:rPr>
          <w:rFonts w:ascii="Times New Roman" w:hAnsi="Times New Roman"/>
        </w:rPr>
      </w:pPr>
      <w:r w:rsidRPr="00D515F5">
        <w:rPr>
          <w:rFonts w:ascii="Times New Roman" w:hAnsi="Times New Roman"/>
        </w:rPr>
        <w:t>A systematic approach was followed, beginning with basic feature engineering and standard preprocessing (imputation, one-hot encoding, robust scaling), followed by intensive experimentation across a range of regression models. Both linear and advanced ensemble models were used to benchmark predictive performance, with careful attention to target transformations, regularization, and outlier handling.</w:t>
      </w:r>
    </w:p>
    <w:p w14:paraId="2229C779" w14:textId="3BF30175" w:rsidR="00D515F5" w:rsidRDefault="00D515F5" w:rsidP="00934147">
      <w:pPr>
        <w:rPr>
          <w:rFonts w:ascii="Times New Roman" w:hAnsi="Times New Roman"/>
          <w:b/>
          <w:bCs/>
        </w:rPr>
      </w:pPr>
      <w:r>
        <w:rPr>
          <w:rFonts w:ascii="Times New Roman" w:hAnsi="Times New Roman"/>
          <w:b/>
          <w:bCs/>
        </w:rPr>
        <w:t>Individual Model Insights</w:t>
      </w:r>
    </w:p>
    <w:p w14:paraId="748BAA0F" w14:textId="2DF599DB" w:rsidR="00D515F5" w:rsidRDefault="00D515F5" w:rsidP="00D515F5">
      <w:pPr>
        <w:pStyle w:val="ListParagraph"/>
        <w:numPr>
          <w:ilvl w:val="0"/>
          <w:numId w:val="5"/>
        </w:numPr>
        <w:rPr>
          <w:rFonts w:ascii="Times New Roman" w:hAnsi="Times New Roman"/>
          <w:b/>
          <w:bCs/>
        </w:rPr>
      </w:pPr>
      <w:r>
        <w:rPr>
          <w:rFonts w:ascii="Times New Roman" w:hAnsi="Times New Roman"/>
          <w:b/>
          <w:bCs/>
        </w:rPr>
        <w:t>Linear Regression:</w:t>
      </w:r>
    </w:p>
    <w:p w14:paraId="421C2EB7" w14:textId="670BCBDF" w:rsidR="00D515F5" w:rsidRDefault="00D515F5" w:rsidP="00D515F5">
      <w:pPr>
        <w:pStyle w:val="ListParagraph"/>
        <w:rPr>
          <w:rFonts w:ascii="Times New Roman" w:hAnsi="Times New Roman"/>
        </w:rPr>
      </w:pPr>
      <w:r w:rsidRPr="00D515F5">
        <w:rPr>
          <w:rFonts w:ascii="Times New Roman" w:hAnsi="Times New Roman"/>
        </w:rPr>
        <w:t>Achieved the best RMSE (18,183), outperforming all regularized and ensemble models. It was immediately noteworthy that a simple linear fit with log-transformed target outperformed much more complex models, indicating the primary relationship between features and the target is fundamentally linear. No outlier removal was performed here, to prevent loss of potentially informative data in the linear regime.</w:t>
      </w:r>
    </w:p>
    <w:p w14:paraId="4A99244B" w14:textId="2E61E3CC" w:rsidR="00D515F5" w:rsidRPr="00D515F5" w:rsidRDefault="00D515F5" w:rsidP="00D515F5">
      <w:pPr>
        <w:pStyle w:val="ListParagraph"/>
        <w:numPr>
          <w:ilvl w:val="0"/>
          <w:numId w:val="5"/>
        </w:numPr>
        <w:rPr>
          <w:rFonts w:ascii="Times New Roman" w:hAnsi="Times New Roman"/>
        </w:rPr>
      </w:pPr>
      <w:r>
        <w:rPr>
          <w:rFonts w:ascii="Times New Roman" w:hAnsi="Times New Roman"/>
          <w:b/>
          <w:bCs/>
        </w:rPr>
        <w:t>Ridge/Lasso/</w:t>
      </w:r>
      <w:proofErr w:type="spellStart"/>
      <w:r>
        <w:rPr>
          <w:rFonts w:ascii="Times New Roman" w:hAnsi="Times New Roman"/>
          <w:b/>
          <w:bCs/>
        </w:rPr>
        <w:t>ElasticNet</w:t>
      </w:r>
      <w:proofErr w:type="spellEnd"/>
      <w:r>
        <w:rPr>
          <w:rFonts w:ascii="Times New Roman" w:hAnsi="Times New Roman"/>
          <w:b/>
          <w:bCs/>
        </w:rPr>
        <w:t>:</w:t>
      </w:r>
    </w:p>
    <w:p w14:paraId="7C6CE6EB" w14:textId="33FD516B" w:rsidR="00D515F5" w:rsidRDefault="00ED4E7B" w:rsidP="00D515F5">
      <w:pPr>
        <w:pStyle w:val="ListParagraph"/>
        <w:rPr>
          <w:rFonts w:ascii="Times New Roman" w:hAnsi="Times New Roman"/>
        </w:rPr>
      </w:pPr>
      <w:r w:rsidRPr="00ED4E7B">
        <w:rPr>
          <w:rFonts w:ascii="Times New Roman" w:hAnsi="Times New Roman"/>
        </w:rPr>
        <w:t>Achieved the best RMSE (18,183), outperforming all regularized and ensemble models. It was immediately noteworthy that a simple linear fit with log-transformed target outperformed much more complex models, indicating the primary relationship between features and the target is fundamentally linear. No outlier removal was performed here, to prevent loss of potentially informative data in the linear regime.</w:t>
      </w:r>
    </w:p>
    <w:p w14:paraId="182949CB" w14:textId="75A1942F"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lastRenderedPageBreak/>
        <w:t>Bayesian Ridge:</w:t>
      </w:r>
    </w:p>
    <w:p w14:paraId="52BECD8D" w14:textId="639FF781" w:rsidR="00ED4E7B" w:rsidRDefault="00ED4E7B" w:rsidP="00ED4E7B">
      <w:pPr>
        <w:pStyle w:val="ListParagraph"/>
        <w:rPr>
          <w:rFonts w:ascii="Times New Roman" w:hAnsi="Times New Roman"/>
        </w:rPr>
      </w:pPr>
      <w:r w:rsidRPr="00ED4E7B">
        <w:rPr>
          <w:rFonts w:ascii="Times New Roman" w:hAnsi="Times New Roman"/>
        </w:rPr>
        <w:t>Bayesian Ridge Regression (default settings) also lagged plain Linear Regression (RMSE: 22,500). Despite its potential for automated regularization tuning and uncertainty estimation, this model showed no advantage over its frequentist counterparts for this dataset.</w:t>
      </w:r>
    </w:p>
    <w:p w14:paraId="0AE6EF07" w14:textId="310A1AE0"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Polynomial Regression:</w:t>
      </w:r>
    </w:p>
    <w:p w14:paraId="6BB5D232" w14:textId="6A8355D1" w:rsidR="00ED4E7B" w:rsidRDefault="00ED4E7B" w:rsidP="00ED4E7B">
      <w:pPr>
        <w:pStyle w:val="ListParagraph"/>
        <w:rPr>
          <w:rFonts w:ascii="Times New Roman" w:hAnsi="Times New Roman"/>
        </w:rPr>
      </w:pPr>
      <w:r w:rsidRPr="00ED4E7B">
        <w:rPr>
          <w:rFonts w:ascii="Times New Roman" w:hAnsi="Times New Roman"/>
        </w:rPr>
        <w:t>Polynomial regression of degree 2 was employed to test non-linearity, resulting in catastrophic overfitting (RMSE: 249,315). Even with log-transforming the target, expanding features with high polynomial degree amplified variance, confirming the data’s true structure is linear and higher-degree interactions are not helpful here.</w:t>
      </w:r>
    </w:p>
    <w:p w14:paraId="4B80183A" w14:textId="2644B5DD"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K Nearest Neighbors (KNN):</w:t>
      </w:r>
    </w:p>
    <w:p w14:paraId="3501B741" w14:textId="551E91FE" w:rsidR="00ED4E7B" w:rsidRDefault="00ED4E7B" w:rsidP="00ED4E7B">
      <w:pPr>
        <w:pStyle w:val="ListParagraph"/>
        <w:rPr>
          <w:rFonts w:ascii="Times New Roman" w:hAnsi="Times New Roman"/>
        </w:rPr>
      </w:pPr>
      <w:r w:rsidRPr="00ED4E7B">
        <w:rPr>
          <w:rFonts w:ascii="Times New Roman" w:hAnsi="Times New Roman"/>
        </w:rPr>
        <w:t>KNN regression (n=7) gave much worse results (RMSE: 51,307), likely due to high feature dimensionality and low information density per test datum after one-hot encoding. This model was unable to generalize on sparse, high-dimensional tabular data despite feature scaling.</w:t>
      </w:r>
    </w:p>
    <w:p w14:paraId="10D39145" w14:textId="0B06D378"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Decision Tree &amp; Random Forest:</w:t>
      </w:r>
    </w:p>
    <w:p w14:paraId="1FEB58C5" w14:textId="1E01B169" w:rsidR="00ED4E7B" w:rsidRDefault="00ED4E7B" w:rsidP="00ED4E7B">
      <w:pPr>
        <w:pStyle w:val="ListParagraph"/>
        <w:rPr>
          <w:rFonts w:ascii="Times New Roman" w:hAnsi="Times New Roman"/>
        </w:rPr>
      </w:pPr>
      <w:r w:rsidRPr="00ED4E7B">
        <w:rPr>
          <w:rFonts w:ascii="Times New Roman" w:hAnsi="Times New Roman"/>
        </w:rPr>
        <w:t xml:space="preserve">Single Decision Tree </w:t>
      </w:r>
      <w:r>
        <w:rPr>
          <w:rFonts w:ascii="Times New Roman" w:hAnsi="Times New Roman"/>
        </w:rPr>
        <w:t>(</w:t>
      </w:r>
      <w:proofErr w:type="spellStart"/>
      <w:r w:rsidRPr="00ED4E7B">
        <w:rPr>
          <w:rFonts w:ascii="Times New Roman" w:hAnsi="Times New Roman"/>
        </w:rPr>
        <w:t>max_depth</w:t>
      </w:r>
      <w:proofErr w:type="spellEnd"/>
      <w:r w:rsidRPr="00ED4E7B">
        <w:rPr>
          <w:rFonts w:ascii="Times New Roman" w:hAnsi="Times New Roman"/>
        </w:rPr>
        <w:t xml:space="preserve">=14) and Random Forest (300 trees, </w:t>
      </w:r>
      <w:proofErr w:type="spellStart"/>
      <w:r w:rsidRPr="00ED4E7B">
        <w:rPr>
          <w:rFonts w:ascii="Times New Roman" w:hAnsi="Times New Roman"/>
        </w:rPr>
        <w:t>max_depth</w:t>
      </w:r>
      <w:proofErr w:type="spellEnd"/>
      <w:r w:rsidRPr="00ED4E7B">
        <w:rPr>
          <w:rFonts w:ascii="Times New Roman" w:hAnsi="Times New Roman"/>
        </w:rPr>
        <w:t>=18) performed weakly (DT: 40,972; RF: 32,381), confirming the absence of strong, non-linear or interaction-based splits in the current feature set. Regularization parameters (depth, leaf size) were tuned but did not close the gap to linear results.</w:t>
      </w:r>
    </w:p>
    <w:p w14:paraId="41FFC191" w14:textId="2AA43C88"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AdaBoost:</w:t>
      </w:r>
    </w:p>
    <w:p w14:paraId="79B30272" w14:textId="00DD1C5B" w:rsidR="00ED4E7B" w:rsidRDefault="00ED4E7B" w:rsidP="00ED4E7B">
      <w:pPr>
        <w:pStyle w:val="ListParagraph"/>
        <w:rPr>
          <w:rFonts w:ascii="Times New Roman" w:hAnsi="Times New Roman"/>
        </w:rPr>
      </w:pPr>
      <w:r w:rsidRPr="00ED4E7B">
        <w:rPr>
          <w:rFonts w:ascii="Times New Roman" w:hAnsi="Times New Roman"/>
        </w:rPr>
        <w:t>AdaBoost regression using a Decision Tree (</w:t>
      </w:r>
      <w:proofErr w:type="spellStart"/>
      <w:r w:rsidRPr="00ED4E7B">
        <w:rPr>
          <w:rFonts w:ascii="Times New Roman" w:hAnsi="Times New Roman"/>
        </w:rPr>
        <w:t>max_depth</w:t>
      </w:r>
      <w:proofErr w:type="spellEnd"/>
      <w:r w:rsidRPr="00ED4E7B">
        <w:rPr>
          <w:rFonts w:ascii="Times New Roman" w:hAnsi="Times New Roman"/>
        </w:rPr>
        <w:t>=10) as weak learner also underperformed (RMSE: 29,094). Reweighting observations again failed to surface meaningful non-linear patterns or improve aggregation beyond the base tree limits.</w:t>
      </w:r>
    </w:p>
    <w:p w14:paraId="3D957D4B" w14:textId="006A7834"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Ensembles:</w:t>
      </w:r>
    </w:p>
    <w:p w14:paraId="0F921CF7" w14:textId="7E5B8A35" w:rsidR="00ED4E7B" w:rsidRPr="00ED4E7B" w:rsidRDefault="00ED4E7B" w:rsidP="00ED4E7B">
      <w:pPr>
        <w:pStyle w:val="ListParagraph"/>
        <w:numPr>
          <w:ilvl w:val="1"/>
          <w:numId w:val="5"/>
        </w:numPr>
        <w:rPr>
          <w:rFonts w:ascii="Times New Roman" w:hAnsi="Times New Roman"/>
          <w:b/>
          <w:bCs/>
        </w:rPr>
      </w:pPr>
      <w:proofErr w:type="spellStart"/>
      <w:r w:rsidRPr="00ED4E7B">
        <w:rPr>
          <w:rFonts w:ascii="Times New Roman" w:hAnsi="Times New Roman"/>
          <w:b/>
          <w:bCs/>
        </w:rPr>
        <w:t>XGBoost</w:t>
      </w:r>
      <w:proofErr w:type="spellEnd"/>
      <w:r w:rsidRPr="00ED4E7B">
        <w:rPr>
          <w:rFonts w:ascii="Times New Roman" w:hAnsi="Times New Roman"/>
          <w:b/>
          <w:bCs/>
        </w:rPr>
        <w:t>:</w:t>
      </w:r>
    </w:p>
    <w:p w14:paraId="18D2012D" w14:textId="28E4A43F" w:rsidR="00ED4E7B" w:rsidRDefault="00ED4E7B" w:rsidP="00ED4E7B">
      <w:pPr>
        <w:pStyle w:val="ListParagraph"/>
        <w:ind w:left="1440"/>
        <w:rPr>
          <w:rFonts w:ascii="Times New Roman" w:hAnsi="Times New Roman"/>
        </w:rPr>
      </w:pPr>
      <w:r w:rsidRPr="00ED4E7B">
        <w:rPr>
          <w:rFonts w:ascii="Times New Roman" w:hAnsi="Times New Roman"/>
        </w:rPr>
        <w:t>The most sophisticated ensemble tried (</w:t>
      </w:r>
      <w:proofErr w:type="spellStart"/>
      <w:r w:rsidRPr="00ED4E7B">
        <w:rPr>
          <w:rFonts w:ascii="Times New Roman" w:hAnsi="Times New Roman"/>
        </w:rPr>
        <w:t>XGBoost</w:t>
      </w:r>
      <w:proofErr w:type="spellEnd"/>
      <w:r w:rsidRPr="00ED4E7B">
        <w:rPr>
          <w:rFonts w:ascii="Times New Roman" w:hAnsi="Times New Roman"/>
        </w:rPr>
        <w:t xml:space="preserve"> with regularized tree depth, shrinkage) scored poorly (29,207), consistent with other tree methods. Even with extensive hyperparameter tuning, subsampling, feature/column selection, and early stopping, </w:t>
      </w:r>
      <w:proofErr w:type="spellStart"/>
      <w:r w:rsidRPr="00ED4E7B">
        <w:rPr>
          <w:rFonts w:ascii="Times New Roman" w:hAnsi="Times New Roman"/>
        </w:rPr>
        <w:t>XGBoost</w:t>
      </w:r>
      <w:proofErr w:type="spellEnd"/>
      <w:r w:rsidRPr="00ED4E7B">
        <w:rPr>
          <w:rFonts w:ascii="Times New Roman" w:hAnsi="Times New Roman"/>
        </w:rPr>
        <w:t xml:space="preserve"> could not match the plain Linear Regression.</w:t>
      </w:r>
    </w:p>
    <w:p w14:paraId="667DC1E0" w14:textId="413AB618" w:rsidR="00ED4E7B" w:rsidRDefault="00ED4E7B" w:rsidP="00ED4E7B">
      <w:pPr>
        <w:pStyle w:val="ListParagraph"/>
        <w:numPr>
          <w:ilvl w:val="1"/>
          <w:numId w:val="5"/>
        </w:numPr>
        <w:rPr>
          <w:rFonts w:ascii="Times New Roman" w:hAnsi="Times New Roman"/>
          <w:b/>
          <w:bCs/>
        </w:rPr>
      </w:pPr>
      <w:r w:rsidRPr="00ED4E7B">
        <w:rPr>
          <w:rFonts w:ascii="Times New Roman" w:hAnsi="Times New Roman"/>
          <w:b/>
          <w:bCs/>
        </w:rPr>
        <w:t>Gradient Boosting:</w:t>
      </w:r>
    </w:p>
    <w:p w14:paraId="046892E2" w14:textId="4AC6181D" w:rsidR="00ED4E7B" w:rsidRDefault="00ED4E7B" w:rsidP="00ED4E7B">
      <w:pPr>
        <w:pStyle w:val="ListParagraph"/>
        <w:ind w:left="1440"/>
        <w:rPr>
          <w:rFonts w:ascii="Times New Roman" w:hAnsi="Times New Roman"/>
        </w:rPr>
      </w:pPr>
      <w:proofErr w:type="spellStart"/>
      <w:r w:rsidRPr="00ED4E7B">
        <w:rPr>
          <w:rFonts w:ascii="Times New Roman" w:hAnsi="Times New Roman"/>
        </w:rPr>
        <w:t>GradientBoostingRegressor</w:t>
      </w:r>
      <w:proofErr w:type="spellEnd"/>
      <w:r w:rsidRPr="00ED4E7B">
        <w:rPr>
          <w:rFonts w:ascii="Times New Roman" w:hAnsi="Times New Roman"/>
        </w:rPr>
        <w:t xml:space="preserve"> (</w:t>
      </w:r>
      <w:proofErr w:type="spellStart"/>
      <w:r w:rsidRPr="00ED4E7B">
        <w:rPr>
          <w:rFonts w:ascii="Times New Roman" w:hAnsi="Times New Roman"/>
        </w:rPr>
        <w:t>n_estimators</w:t>
      </w:r>
      <w:proofErr w:type="spellEnd"/>
      <w:r w:rsidRPr="00ED4E7B">
        <w:rPr>
          <w:rFonts w:ascii="Times New Roman" w:hAnsi="Times New Roman"/>
        </w:rPr>
        <w:t xml:space="preserve">=500, </w:t>
      </w:r>
      <w:proofErr w:type="spellStart"/>
      <w:r w:rsidRPr="00ED4E7B">
        <w:rPr>
          <w:rFonts w:ascii="Times New Roman" w:hAnsi="Times New Roman"/>
        </w:rPr>
        <w:t>max_depth</w:t>
      </w:r>
      <w:proofErr w:type="spellEnd"/>
      <w:r w:rsidRPr="00ED4E7B">
        <w:rPr>
          <w:rFonts w:ascii="Times New Roman" w:hAnsi="Times New Roman"/>
        </w:rPr>
        <w:t>=4) also failed to outperform linear models (RMSE: 26,201).</w:t>
      </w:r>
    </w:p>
    <w:p w14:paraId="2C97E9DA" w14:textId="2D760EAE" w:rsidR="00ED4E7B" w:rsidRDefault="00ED4E7B" w:rsidP="00ED4E7B">
      <w:pPr>
        <w:rPr>
          <w:rFonts w:ascii="Times New Roman" w:hAnsi="Times New Roman"/>
          <w:b/>
          <w:bCs/>
        </w:rPr>
      </w:pPr>
      <w:r>
        <w:rPr>
          <w:rFonts w:ascii="Times New Roman" w:hAnsi="Times New Roman"/>
          <w:b/>
          <w:bCs/>
        </w:rPr>
        <w:t>Outlier Handling and Target Transformation</w:t>
      </w:r>
    </w:p>
    <w:p w14:paraId="2F49AFED" w14:textId="30C28D5C" w:rsidR="00ED4E7B" w:rsidRPr="00ED4E7B" w:rsidRDefault="00ED4E7B" w:rsidP="00ED4E7B">
      <w:pPr>
        <w:rPr>
          <w:rFonts w:ascii="Times New Roman" w:hAnsi="Times New Roman"/>
        </w:rPr>
      </w:pPr>
      <w:r w:rsidRPr="00ED4E7B">
        <w:rPr>
          <w:rFonts w:ascii="Times New Roman" w:hAnsi="Times New Roman"/>
        </w:rPr>
        <w:t>A variety of outlier removal schemes (drop top/bottom 3–5%, IQR-based, extreme high-value exclusion) were tested. These preprocessing steps made little difference for regularized or tree models and slightly worsened performance for Linear Regression, showing that the few expensive properties in the dataset carried real signal.</w:t>
      </w:r>
    </w:p>
    <w:p w14:paraId="251DEBF9" w14:textId="32B5C569" w:rsidR="00ED4E7B" w:rsidRDefault="00ED4E7B" w:rsidP="00ED4E7B">
      <w:pPr>
        <w:rPr>
          <w:rFonts w:ascii="Times New Roman" w:hAnsi="Times New Roman"/>
        </w:rPr>
      </w:pPr>
      <w:r w:rsidRPr="00ED4E7B">
        <w:rPr>
          <w:rFonts w:ascii="Times New Roman" w:hAnsi="Times New Roman"/>
        </w:rPr>
        <w:t>Log-transformation (log(1+target)) of hotel property value was critical, reducing the impact of right-skew and making linear models viable. Polynomial (quadratic/cubic) or rank-based transforms were consistently inferior.</w:t>
      </w:r>
    </w:p>
    <w:p w14:paraId="02630F76" w14:textId="701AAEC6" w:rsidR="00ED4E7B" w:rsidRDefault="00ED4E7B" w:rsidP="00ED4E7B">
      <w:pPr>
        <w:rPr>
          <w:rFonts w:ascii="Times New Roman" w:hAnsi="Times New Roman"/>
          <w:b/>
          <w:bCs/>
        </w:rPr>
      </w:pPr>
      <w:r>
        <w:rPr>
          <w:rFonts w:ascii="Times New Roman" w:hAnsi="Times New Roman"/>
          <w:b/>
          <w:bCs/>
        </w:rPr>
        <w:t>Feature Engineering Observations</w:t>
      </w:r>
    </w:p>
    <w:p w14:paraId="4AAFC4E9" w14:textId="64BB563A" w:rsidR="00ED4E7B" w:rsidRDefault="00ED4E7B" w:rsidP="00ED4E7B">
      <w:pPr>
        <w:rPr>
          <w:rFonts w:ascii="Times New Roman" w:hAnsi="Times New Roman"/>
        </w:rPr>
      </w:pPr>
      <w:r w:rsidRPr="00ED4E7B">
        <w:rPr>
          <w:rFonts w:ascii="Times New Roman" w:hAnsi="Times New Roman"/>
        </w:rPr>
        <w:t>Engineered features (</w:t>
      </w:r>
      <w:proofErr w:type="spellStart"/>
      <w:r w:rsidRPr="00ED4E7B">
        <w:rPr>
          <w:rFonts w:ascii="Times New Roman" w:hAnsi="Times New Roman"/>
        </w:rPr>
        <w:t>TotalBaths</w:t>
      </w:r>
      <w:proofErr w:type="spellEnd"/>
      <w:r w:rsidRPr="00ED4E7B">
        <w:rPr>
          <w:rFonts w:ascii="Times New Roman" w:hAnsi="Times New Roman"/>
        </w:rPr>
        <w:t xml:space="preserve">, </w:t>
      </w:r>
      <w:proofErr w:type="spellStart"/>
      <w:r w:rsidRPr="00ED4E7B">
        <w:rPr>
          <w:rFonts w:ascii="Times New Roman" w:hAnsi="Times New Roman"/>
        </w:rPr>
        <w:t>TotalSF</w:t>
      </w:r>
      <w:proofErr w:type="spellEnd"/>
      <w:r w:rsidRPr="00ED4E7B">
        <w:rPr>
          <w:rFonts w:ascii="Times New Roman" w:hAnsi="Times New Roman"/>
        </w:rPr>
        <w:t xml:space="preserve">, </w:t>
      </w:r>
      <w:proofErr w:type="spellStart"/>
      <w:r w:rsidRPr="00ED4E7B">
        <w:rPr>
          <w:rFonts w:ascii="Times New Roman" w:hAnsi="Times New Roman"/>
        </w:rPr>
        <w:t>PropertyAge</w:t>
      </w:r>
      <w:proofErr w:type="spellEnd"/>
      <w:r w:rsidRPr="00ED4E7B">
        <w:rPr>
          <w:rFonts w:ascii="Times New Roman" w:hAnsi="Times New Roman"/>
        </w:rPr>
        <w:t xml:space="preserve">, </w:t>
      </w:r>
      <w:proofErr w:type="spellStart"/>
      <w:r w:rsidRPr="00ED4E7B">
        <w:rPr>
          <w:rFonts w:ascii="Times New Roman" w:hAnsi="Times New Roman"/>
        </w:rPr>
        <w:t>FacilityScore</w:t>
      </w:r>
      <w:proofErr w:type="spellEnd"/>
      <w:r w:rsidRPr="00ED4E7B">
        <w:rPr>
          <w:rFonts w:ascii="Times New Roman" w:hAnsi="Times New Roman"/>
        </w:rPr>
        <w:t xml:space="preserve">, </w:t>
      </w:r>
      <w:proofErr w:type="spellStart"/>
      <w:r w:rsidRPr="00ED4E7B">
        <w:rPr>
          <w:rFonts w:ascii="Times New Roman" w:hAnsi="Times New Roman"/>
        </w:rPr>
        <w:t>QualityCondition</w:t>
      </w:r>
      <w:proofErr w:type="spellEnd"/>
      <w:r w:rsidRPr="00ED4E7B">
        <w:rPr>
          <w:rFonts w:ascii="Times New Roman" w:hAnsi="Times New Roman"/>
        </w:rPr>
        <w:t>) universally boosted all models, but the magnitude of improvement was greatest for the Linear Regression. No new interaction or ratio features were able to beat the top results with existing engineered features, confirming the additive and mostly linear nature of the data.</w:t>
      </w:r>
    </w:p>
    <w:p w14:paraId="0B6C70C5" w14:textId="1E379054" w:rsidR="00ED4E7B" w:rsidRDefault="00ED4E7B" w:rsidP="00ED4E7B">
      <w:pPr>
        <w:rPr>
          <w:rFonts w:ascii="Times New Roman" w:hAnsi="Times New Roman"/>
          <w:b/>
          <w:bCs/>
        </w:rPr>
      </w:pPr>
      <w:r>
        <w:rPr>
          <w:rFonts w:ascii="Times New Roman" w:hAnsi="Times New Roman"/>
          <w:b/>
          <w:bCs/>
        </w:rPr>
        <w:t>Ensemble Model Results</w:t>
      </w:r>
    </w:p>
    <w:p w14:paraId="54A8A7C7" w14:textId="604A56B6" w:rsidR="00ED4E7B" w:rsidRDefault="00ED4E7B" w:rsidP="00ED4E7B">
      <w:pPr>
        <w:rPr>
          <w:rFonts w:ascii="Times New Roman" w:hAnsi="Times New Roman"/>
        </w:rPr>
      </w:pPr>
      <w:r w:rsidRPr="00ED4E7B">
        <w:rPr>
          <w:rFonts w:ascii="Times New Roman" w:hAnsi="Times New Roman"/>
        </w:rPr>
        <w:t>Surprisingly, combined and blended models—regardless of weights, stacking method, or meta-learner—could not improve over the single best linear fit. All tested blends (</w:t>
      </w:r>
      <w:proofErr w:type="spellStart"/>
      <w:r w:rsidRPr="00ED4E7B">
        <w:rPr>
          <w:rFonts w:ascii="Times New Roman" w:hAnsi="Times New Roman"/>
        </w:rPr>
        <w:t>Linear+Ridge</w:t>
      </w:r>
      <w:proofErr w:type="spellEnd"/>
      <w:r w:rsidRPr="00ED4E7B">
        <w:rPr>
          <w:rFonts w:ascii="Times New Roman" w:hAnsi="Times New Roman"/>
        </w:rPr>
        <w:t xml:space="preserve">, </w:t>
      </w:r>
      <w:proofErr w:type="spellStart"/>
      <w:r w:rsidRPr="00ED4E7B">
        <w:rPr>
          <w:rFonts w:ascii="Times New Roman" w:hAnsi="Times New Roman"/>
        </w:rPr>
        <w:t>Linear+Lasso</w:t>
      </w:r>
      <w:proofErr w:type="spellEnd"/>
      <w:r w:rsidRPr="00ED4E7B">
        <w:rPr>
          <w:rFonts w:ascii="Times New Roman" w:hAnsi="Times New Roman"/>
        </w:rPr>
        <w:t xml:space="preserve">, </w:t>
      </w:r>
      <w:proofErr w:type="spellStart"/>
      <w:r w:rsidRPr="00ED4E7B">
        <w:rPr>
          <w:rFonts w:ascii="Times New Roman" w:hAnsi="Times New Roman"/>
        </w:rPr>
        <w:t>ElasticNet+GBM</w:t>
      </w:r>
      <w:proofErr w:type="spellEnd"/>
      <w:r w:rsidRPr="00ED4E7B">
        <w:rPr>
          <w:rFonts w:ascii="Times New Roman" w:hAnsi="Times New Roman"/>
        </w:rPr>
        <w:t>, etc.) showed RMSE strictly between their components or trivially matching the best linear member.</w:t>
      </w:r>
    </w:p>
    <w:p w14:paraId="1EED7A0F" w14:textId="6EE5508C" w:rsidR="00ED4E7B" w:rsidRDefault="00ED4E7B" w:rsidP="00ED4E7B">
      <w:pPr>
        <w:rPr>
          <w:rFonts w:ascii="Times New Roman" w:hAnsi="Times New Roman"/>
          <w:b/>
          <w:bCs/>
        </w:rPr>
      </w:pPr>
      <w:r>
        <w:rPr>
          <w:rFonts w:ascii="Times New Roman" w:hAnsi="Times New Roman"/>
          <w:b/>
          <w:bCs/>
        </w:rPr>
        <w:t>Why Linear Was Best</w:t>
      </w:r>
    </w:p>
    <w:p w14:paraId="6E4FFBB3" w14:textId="19CF2BBE" w:rsidR="00ED4E7B" w:rsidRDefault="00821A2C" w:rsidP="00ED4E7B">
      <w:pPr>
        <w:rPr>
          <w:rFonts w:ascii="Times New Roman" w:hAnsi="Times New Roman"/>
        </w:rPr>
      </w:pPr>
      <w:r w:rsidRPr="00821A2C">
        <w:rPr>
          <w:rFonts w:ascii="Times New Roman" w:hAnsi="Times New Roman"/>
        </w:rPr>
        <w:lastRenderedPageBreak/>
        <w:t>This experiment illustrates a core ML lesson: when the underlying data generating process is simple, global models (with proper transform and strong feature engineering) can outperform more complex, regularized, or non-linear models. All complex methods showed signs of overfitting, underfitting, or weak generalization, while Linear Regression robustly captured the essential structure of hotel property values given the engineered features.</w:t>
      </w:r>
    </w:p>
    <w:p w14:paraId="3BCDD457" w14:textId="6241299B" w:rsidR="00821A2C" w:rsidRDefault="00821A2C" w:rsidP="00ED4E7B">
      <w:pPr>
        <w:rPr>
          <w:rFonts w:ascii="Times New Roman" w:hAnsi="Times New Roman"/>
          <w:b/>
          <w:bCs/>
        </w:rPr>
      </w:pPr>
      <w:r>
        <w:rPr>
          <w:rFonts w:ascii="Times New Roman" w:hAnsi="Times New Roman"/>
          <w:b/>
          <w:bCs/>
        </w:rPr>
        <w:t>Key Takeaways</w:t>
      </w:r>
    </w:p>
    <w:p w14:paraId="71A3ABE3" w14:textId="77777777" w:rsidR="00821A2C" w:rsidRPr="00821A2C" w:rsidRDefault="00821A2C" w:rsidP="00821A2C">
      <w:pPr>
        <w:pStyle w:val="ListParagraph"/>
        <w:numPr>
          <w:ilvl w:val="0"/>
          <w:numId w:val="5"/>
        </w:numPr>
        <w:rPr>
          <w:rFonts w:ascii="Times New Roman" w:hAnsi="Times New Roman"/>
        </w:rPr>
      </w:pPr>
      <w:r w:rsidRPr="00821A2C">
        <w:rPr>
          <w:rFonts w:ascii="Times New Roman" w:hAnsi="Times New Roman"/>
        </w:rPr>
        <w:t>Linear Regression generalizes extremely well when the feature-target relationships are strong, monotonic, and linearly additive.</w:t>
      </w:r>
    </w:p>
    <w:p w14:paraId="2F0620AC" w14:textId="77777777" w:rsidR="00821A2C" w:rsidRPr="00821A2C" w:rsidRDefault="00821A2C" w:rsidP="00821A2C">
      <w:pPr>
        <w:pStyle w:val="ListParagraph"/>
        <w:numPr>
          <w:ilvl w:val="0"/>
          <w:numId w:val="5"/>
        </w:numPr>
        <w:rPr>
          <w:rFonts w:ascii="Times New Roman" w:hAnsi="Times New Roman"/>
        </w:rPr>
      </w:pPr>
      <w:r w:rsidRPr="00821A2C">
        <w:rPr>
          <w:rFonts w:ascii="Times New Roman" w:hAnsi="Times New Roman"/>
        </w:rPr>
        <w:t>Regularization failed to improve overfitting or generalization dynamics, likely due to well-behaved features post-engineering.</w:t>
      </w:r>
    </w:p>
    <w:p w14:paraId="19202E0B" w14:textId="77777777" w:rsidR="00821A2C" w:rsidRPr="00821A2C" w:rsidRDefault="00821A2C" w:rsidP="00821A2C">
      <w:pPr>
        <w:pStyle w:val="ListParagraph"/>
        <w:numPr>
          <w:ilvl w:val="0"/>
          <w:numId w:val="5"/>
        </w:numPr>
        <w:rPr>
          <w:rFonts w:ascii="Times New Roman" w:hAnsi="Times New Roman"/>
        </w:rPr>
      </w:pPr>
      <w:r w:rsidRPr="00821A2C">
        <w:rPr>
          <w:rFonts w:ascii="Times New Roman" w:hAnsi="Times New Roman"/>
        </w:rPr>
        <w:t>Tree ensembles, stacking, and blending can’t always outperform a well-tuned linear baseline.</w:t>
      </w:r>
    </w:p>
    <w:p w14:paraId="02932162" w14:textId="0B02DE45" w:rsidR="00821A2C" w:rsidRDefault="00821A2C" w:rsidP="00821A2C">
      <w:pPr>
        <w:pStyle w:val="ListParagraph"/>
        <w:numPr>
          <w:ilvl w:val="0"/>
          <w:numId w:val="5"/>
        </w:numPr>
        <w:rPr>
          <w:rFonts w:ascii="Times New Roman" w:hAnsi="Times New Roman"/>
        </w:rPr>
      </w:pPr>
      <w:r w:rsidRPr="00821A2C">
        <w:rPr>
          <w:rFonts w:ascii="Times New Roman" w:hAnsi="Times New Roman"/>
        </w:rPr>
        <w:t>Sophisticated preprocessing, while valuable, is only as good as the feature-target relationship it enables.</w:t>
      </w:r>
    </w:p>
    <w:p w14:paraId="1AB6A865" w14:textId="4EA9F14B" w:rsidR="00821A2C" w:rsidRDefault="00821A2C" w:rsidP="00821A2C">
      <w:pPr>
        <w:rPr>
          <w:rFonts w:ascii="Times New Roman" w:hAnsi="Times New Roman"/>
        </w:rPr>
      </w:pPr>
      <w:r w:rsidRPr="00821A2C">
        <w:rPr>
          <w:rFonts w:ascii="Times New Roman" w:hAnsi="Times New Roman"/>
        </w:rPr>
        <w:t xml:space="preserve">All code, experiments, and CSV files are included for project reproducibility. </w:t>
      </w:r>
    </w:p>
    <w:p w14:paraId="689AB252" w14:textId="0B871F54" w:rsidR="00821A2C" w:rsidRDefault="00821A2C" w:rsidP="00821A2C">
      <w:pPr>
        <w:rPr>
          <w:rFonts w:ascii="Times New Roman" w:hAnsi="Times New Roman"/>
          <w:b/>
          <w:bCs/>
        </w:rPr>
      </w:pPr>
      <w:r>
        <w:rPr>
          <w:rFonts w:ascii="Times New Roman" w:hAnsi="Times New Roman"/>
          <w:b/>
          <w:bCs/>
        </w:rPr>
        <w:t>7. Final Model and Submission</w:t>
      </w:r>
    </w:p>
    <w:p w14:paraId="42A15F59"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Model: Linear Regression (scikit-learn), all features, log1p(target)</w:t>
      </w:r>
    </w:p>
    <w:p w14:paraId="43D3B5B8"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Feature engineering: See above (also in code)</w:t>
      </w:r>
    </w:p>
    <w:p w14:paraId="2BEF2C43"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Validation: Model was robust to holdout changes, no overfitting or leakage seen in test submissions.</w:t>
      </w:r>
    </w:p>
    <w:p w14:paraId="1181C6B5"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Submission file: linear_submission.csv</w:t>
      </w:r>
    </w:p>
    <w:p w14:paraId="3AB0C25B" w14:textId="647A45C2" w:rsidR="00821A2C" w:rsidRDefault="00821A2C" w:rsidP="00821A2C">
      <w:pPr>
        <w:pStyle w:val="ListParagraph"/>
        <w:numPr>
          <w:ilvl w:val="0"/>
          <w:numId w:val="6"/>
        </w:numPr>
        <w:rPr>
          <w:rFonts w:ascii="Times New Roman" w:hAnsi="Times New Roman"/>
        </w:rPr>
      </w:pPr>
      <w:r w:rsidRPr="00821A2C">
        <w:rPr>
          <w:rFonts w:ascii="Times New Roman" w:hAnsi="Times New Roman"/>
        </w:rPr>
        <w:t>Kaggle public score achieved: 18,183 (best overall)</w:t>
      </w:r>
    </w:p>
    <w:p w14:paraId="41D2FF0A" w14:textId="25F96E5C" w:rsidR="00821A2C" w:rsidRDefault="00821A2C" w:rsidP="00821A2C">
      <w:pPr>
        <w:rPr>
          <w:rFonts w:ascii="Times New Roman" w:hAnsi="Times New Roman"/>
          <w:b/>
          <w:bCs/>
        </w:rPr>
      </w:pPr>
      <w:r>
        <w:rPr>
          <w:rFonts w:ascii="Times New Roman" w:hAnsi="Times New Roman"/>
          <w:b/>
          <w:bCs/>
        </w:rPr>
        <w:t>8. Lessons Learned &amp; Interesting Insights</w:t>
      </w:r>
    </w:p>
    <w:p w14:paraId="65929DA6"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Sometimes, despite complex feature engineering, the global linear model captures the true data dynamics best, especially in tabular data with strong scale outliers and monotonic signals.</w:t>
      </w:r>
    </w:p>
    <w:p w14:paraId="44B6E3AA"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Regularization is not always beneficial—here, plain linear was best.</w:t>
      </w:r>
    </w:p>
    <w:p w14:paraId="3748BBFD"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Ensemble and tree models can underperform when the true signal is simple, or when regularization dominates the fit.</w:t>
      </w:r>
    </w:p>
    <w:p w14:paraId="7C609A78"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 xml:space="preserve">Automated </w:t>
      </w:r>
      <w:proofErr w:type="spellStart"/>
      <w:r w:rsidRPr="00821A2C">
        <w:rPr>
          <w:rFonts w:ascii="Times New Roman" w:hAnsi="Times New Roman"/>
        </w:rPr>
        <w:t>ensembling</w:t>
      </w:r>
      <w:proofErr w:type="spellEnd"/>
      <w:r w:rsidRPr="00821A2C">
        <w:rPr>
          <w:rFonts w:ascii="Times New Roman" w:hAnsi="Times New Roman"/>
        </w:rPr>
        <w:t>/blending does not always outperform a single, well-tuned base model—a useful lesson for practical ML.</w:t>
      </w:r>
    </w:p>
    <w:p w14:paraId="59C99023" w14:textId="5DF21DE3" w:rsidR="00821A2C" w:rsidRDefault="00C320AB" w:rsidP="00C320AB">
      <w:pPr>
        <w:rPr>
          <w:rFonts w:ascii="Times New Roman" w:hAnsi="Times New Roman"/>
          <w:b/>
          <w:bCs/>
        </w:rPr>
      </w:pPr>
      <w:r>
        <w:rPr>
          <w:rFonts w:ascii="Times New Roman" w:hAnsi="Times New Roman"/>
          <w:b/>
          <w:bCs/>
        </w:rPr>
        <w:t>9. Appendix</w:t>
      </w:r>
    </w:p>
    <w:p w14:paraId="5C4EBF53" w14:textId="77777777" w:rsidR="00C320AB" w:rsidRPr="00C320AB" w:rsidRDefault="00C320AB" w:rsidP="00C320AB">
      <w:pPr>
        <w:rPr>
          <w:rFonts w:ascii="Times New Roman" w:hAnsi="Times New Roman"/>
          <w:b/>
          <w:bCs/>
        </w:rPr>
      </w:pPr>
      <w:r w:rsidRPr="00C320AB">
        <w:rPr>
          <w:rFonts w:ascii="Times New Roman" w:hAnsi="Times New Roman"/>
          <w:b/>
          <w:bCs/>
        </w:rPr>
        <w:t>Code Structure</w:t>
      </w:r>
    </w:p>
    <w:p w14:paraId="53DB4941" w14:textId="13F7274A" w:rsidR="00C320AB" w:rsidRPr="00C320AB" w:rsidRDefault="00C320AB" w:rsidP="00C320AB">
      <w:pPr>
        <w:pStyle w:val="ListParagraph"/>
        <w:numPr>
          <w:ilvl w:val="0"/>
          <w:numId w:val="8"/>
        </w:numPr>
        <w:rPr>
          <w:rFonts w:ascii="Times New Roman" w:hAnsi="Times New Roman"/>
        </w:rPr>
      </w:pPr>
      <w:r w:rsidRPr="00C320AB">
        <w:rPr>
          <w:rFonts w:ascii="Times New Roman" w:hAnsi="Times New Roman"/>
        </w:rPr>
        <w:t>All models have separate scripts (model_ridge.py, model_lasso.py, ..., model_linear.py, etc.) for reproducibility.</w:t>
      </w:r>
    </w:p>
    <w:p w14:paraId="7EA92D00" w14:textId="0BAAFCDB" w:rsidR="00C320AB" w:rsidRPr="00C320AB" w:rsidRDefault="00C320AB" w:rsidP="00C320AB">
      <w:pPr>
        <w:pStyle w:val="ListParagraph"/>
        <w:numPr>
          <w:ilvl w:val="0"/>
          <w:numId w:val="8"/>
        </w:numPr>
        <w:rPr>
          <w:rFonts w:ascii="Times New Roman" w:hAnsi="Times New Roman"/>
        </w:rPr>
      </w:pPr>
      <w:r w:rsidRPr="00C320AB">
        <w:rPr>
          <w:rFonts w:ascii="Times New Roman" w:hAnsi="Times New Roman"/>
        </w:rPr>
        <w:t>Feature engineering, imputation, encoding, and scaling are consistent across scripts for fair comparison.</w:t>
      </w:r>
    </w:p>
    <w:p w14:paraId="3B30571B" w14:textId="77777777" w:rsidR="00C320AB" w:rsidRPr="00C320AB" w:rsidRDefault="00C320AB" w:rsidP="00C320AB">
      <w:pPr>
        <w:rPr>
          <w:rFonts w:ascii="Times New Roman" w:hAnsi="Times New Roman"/>
          <w:b/>
          <w:bCs/>
        </w:rPr>
      </w:pPr>
      <w:r w:rsidRPr="00C320AB">
        <w:rPr>
          <w:rFonts w:ascii="Times New Roman" w:hAnsi="Times New Roman"/>
          <w:b/>
          <w:bCs/>
        </w:rPr>
        <w:t>Requirements</w:t>
      </w:r>
    </w:p>
    <w:p w14:paraId="02C145A3" w14:textId="39B30F29" w:rsidR="00C320AB" w:rsidRPr="00C320AB" w:rsidRDefault="00C320AB" w:rsidP="00C320AB">
      <w:pPr>
        <w:pStyle w:val="ListParagraph"/>
        <w:numPr>
          <w:ilvl w:val="0"/>
          <w:numId w:val="9"/>
        </w:numPr>
        <w:rPr>
          <w:rFonts w:ascii="Times New Roman" w:hAnsi="Times New Roman"/>
        </w:rPr>
      </w:pPr>
      <w:r w:rsidRPr="00C320AB">
        <w:rPr>
          <w:rFonts w:ascii="Times New Roman" w:hAnsi="Times New Roman"/>
        </w:rPr>
        <w:t>Python 3.11</w:t>
      </w:r>
    </w:p>
    <w:p w14:paraId="50E5D006" w14:textId="25597B2D" w:rsidR="00C320AB" w:rsidRPr="00C320AB" w:rsidRDefault="00C320AB" w:rsidP="00C320AB">
      <w:pPr>
        <w:pStyle w:val="ListParagraph"/>
        <w:numPr>
          <w:ilvl w:val="0"/>
          <w:numId w:val="9"/>
        </w:numPr>
        <w:rPr>
          <w:rFonts w:ascii="Times New Roman" w:hAnsi="Times New Roman"/>
        </w:rPr>
      </w:pPr>
      <w:r w:rsidRPr="00C320AB">
        <w:rPr>
          <w:rFonts w:ascii="Times New Roman" w:hAnsi="Times New Roman"/>
        </w:rPr>
        <w:t xml:space="preserve">pandas, </w:t>
      </w:r>
      <w:proofErr w:type="spellStart"/>
      <w:r w:rsidRPr="00C320AB">
        <w:rPr>
          <w:rFonts w:ascii="Times New Roman" w:hAnsi="Times New Roman"/>
        </w:rPr>
        <w:t>numpy</w:t>
      </w:r>
      <w:proofErr w:type="spellEnd"/>
      <w:r w:rsidRPr="00C320AB">
        <w:rPr>
          <w:rFonts w:ascii="Times New Roman" w:hAnsi="Times New Roman"/>
        </w:rPr>
        <w:t xml:space="preserve">, scikit-learn, </w:t>
      </w:r>
      <w:proofErr w:type="spellStart"/>
      <w:r w:rsidRPr="00C320AB">
        <w:rPr>
          <w:rFonts w:ascii="Times New Roman" w:hAnsi="Times New Roman"/>
        </w:rPr>
        <w:t>xgboost</w:t>
      </w:r>
      <w:proofErr w:type="spellEnd"/>
    </w:p>
    <w:p w14:paraId="1B6A5724" w14:textId="77777777" w:rsidR="00C320AB" w:rsidRPr="00C320AB" w:rsidRDefault="00C320AB" w:rsidP="00C320AB">
      <w:pPr>
        <w:rPr>
          <w:rFonts w:ascii="Times New Roman" w:hAnsi="Times New Roman"/>
          <w:b/>
          <w:bCs/>
        </w:rPr>
      </w:pPr>
      <w:r w:rsidRPr="00C320AB">
        <w:rPr>
          <w:rFonts w:ascii="Times New Roman" w:hAnsi="Times New Roman"/>
          <w:b/>
          <w:bCs/>
        </w:rPr>
        <w:t>Submission Format</w:t>
      </w:r>
    </w:p>
    <w:p w14:paraId="599DB533" w14:textId="77777777" w:rsidR="00C320AB" w:rsidRPr="00C320AB" w:rsidRDefault="00C320AB" w:rsidP="00C320AB">
      <w:pPr>
        <w:rPr>
          <w:rFonts w:ascii="Times New Roman" w:hAnsi="Times New Roman"/>
        </w:rPr>
      </w:pPr>
      <w:r w:rsidRPr="00C320AB">
        <w:rPr>
          <w:rFonts w:ascii="Times New Roman" w:hAnsi="Times New Roman"/>
        </w:rPr>
        <w:t xml:space="preserve">All model outputs are generated as CSVs in the format: Id, </w:t>
      </w:r>
      <w:proofErr w:type="spellStart"/>
      <w:r w:rsidRPr="00C320AB">
        <w:rPr>
          <w:rFonts w:ascii="Times New Roman" w:hAnsi="Times New Roman"/>
        </w:rPr>
        <w:t>HotelValue</w:t>
      </w:r>
      <w:proofErr w:type="spellEnd"/>
      <w:r w:rsidRPr="00C320AB">
        <w:rPr>
          <w:rFonts w:ascii="Times New Roman" w:hAnsi="Times New Roman"/>
        </w:rPr>
        <w:t>.</w:t>
      </w:r>
    </w:p>
    <w:p w14:paraId="2C7183EE" w14:textId="77777777" w:rsidR="00C320AB" w:rsidRPr="00C320AB" w:rsidRDefault="00C320AB" w:rsidP="00C320AB">
      <w:pPr>
        <w:rPr>
          <w:rFonts w:ascii="Times New Roman" w:hAnsi="Times New Roman"/>
          <w:b/>
          <w:bCs/>
        </w:rPr>
      </w:pPr>
    </w:p>
    <w:p w14:paraId="78E61385" w14:textId="77777777" w:rsidR="00821A2C" w:rsidRPr="00821A2C" w:rsidRDefault="00821A2C" w:rsidP="00821A2C">
      <w:pPr>
        <w:pStyle w:val="ListParagraph"/>
        <w:rPr>
          <w:rFonts w:ascii="Times New Roman" w:hAnsi="Times New Roman"/>
          <w:b/>
          <w:bCs/>
        </w:rPr>
      </w:pPr>
    </w:p>
    <w:sectPr w:rsidR="00821A2C" w:rsidRPr="0082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39F8"/>
    <w:multiLevelType w:val="hybridMultilevel"/>
    <w:tmpl w:val="4F1A1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D01D0"/>
    <w:multiLevelType w:val="hybridMultilevel"/>
    <w:tmpl w:val="B46C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B613A"/>
    <w:multiLevelType w:val="hybridMultilevel"/>
    <w:tmpl w:val="6A441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7285B"/>
    <w:multiLevelType w:val="hybridMultilevel"/>
    <w:tmpl w:val="EBD259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01E60"/>
    <w:multiLevelType w:val="hybridMultilevel"/>
    <w:tmpl w:val="08C0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965E7"/>
    <w:multiLevelType w:val="hybridMultilevel"/>
    <w:tmpl w:val="8C38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42566"/>
    <w:multiLevelType w:val="hybridMultilevel"/>
    <w:tmpl w:val="0AB2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E6B1F"/>
    <w:multiLevelType w:val="hybridMultilevel"/>
    <w:tmpl w:val="83FCD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67FF1"/>
    <w:multiLevelType w:val="hybridMultilevel"/>
    <w:tmpl w:val="3E942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9E"/>
    <w:rsid w:val="000A5597"/>
    <w:rsid w:val="002D575C"/>
    <w:rsid w:val="0033709C"/>
    <w:rsid w:val="00510C81"/>
    <w:rsid w:val="005A1616"/>
    <w:rsid w:val="00821A2C"/>
    <w:rsid w:val="00934147"/>
    <w:rsid w:val="009F79EE"/>
    <w:rsid w:val="00A22F24"/>
    <w:rsid w:val="00C320AB"/>
    <w:rsid w:val="00C812DE"/>
    <w:rsid w:val="00CD656A"/>
    <w:rsid w:val="00D515F5"/>
    <w:rsid w:val="00ED4E7B"/>
    <w:rsid w:val="00FD6411"/>
    <w:rsid w:val="00FE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B46"/>
  <w15:chartTrackingRefBased/>
  <w15:docId w15:val="{BB0F6B5A-D5D1-4269-A615-D942A43A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C81"/>
    <w:rPr>
      <w:color w:val="0563C1" w:themeColor="hyperlink"/>
      <w:u w:val="single"/>
    </w:rPr>
  </w:style>
  <w:style w:type="character" w:styleId="UnresolvedMention">
    <w:name w:val="Unresolved Mention"/>
    <w:basedOn w:val="DefaultParagraphFont"/>
    <w:uiPriority w:val="99"/>
    <w:semiHidden/>
    <w:unhideWhenUsed/>
    <w:rsid w:val="00510C81"/>
    <w:rPr>
      <w:color w:val="605E5C"/>
      <w:shd w:val="clear" w:color="auto" w:fill="E1DFDD"/>
    </w:rPr>
  </w:style>
  <w:style w:type="paragraph" w:styleId="ListParagraph">
    <w:name w:val="List Paragraph"/>
    <w:basedOn w:val="Normal"/>
    <w:uiPriority w:val="34"/>
    <w:qFormat/>
    <w:rsid w:val="00510C81"/>
    <w:pPr>
      <w:ind w:left="720"/>
      <w:contextualSpacing/>
    </w:pPr>
  </w:style>
  <w:style w:type="table" w:styleId="TableGrid">
    <w:name w:val="Table Grid"/>
    <w:basedOn w:val="TableNormal"/>
    <w:uiPriority w:val="39"/>
    <w:rsid w:val="0093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1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6698">
      <w:bodyDiv w:val="1"/>
      <w:marLeft w:val="0"/>
      <w:marRight w:val="0"/>
      <w:marTop w:val="0"/>
      <w:marBottom w:val="0"/>
      <w:divBdr>
        <w:top w:val="none" w:sz="0" w:space="0" w:color="auto"/>
        <w:left w:val="none" w:sz="0" w:space="0" w:color="auto"/>
        <w:bottom w:val="none" w:sz="0" w:space="0" w:color="auto"/>
        <w:right w:val="none" w:sz="0" w:space="0" w:color="auto"/>
      </w:divBdr>
    </w:div>
    <w:div w:id="236549279">
      <w:bodyDiv w:val="1"/>
      <w:marLeft w:val="0"/>
      <w:marRight w:val="0"/>
      <w:marTop w:val="0"/>
      <w:marBottom w:val="0"/>
      <w:divBdr>
        <w:top w:val="none" w:sz="0" w:space="0" w:color="auto"/>
        <w:left w:val="none" w:sz="0" w:space="0" w:color="auto"/>
        <w:bottom w:val="none" w:sz="0" w:space="0" w:color="auto"/>
        <w:right w:val="none" w:sz="0" w:space="0" w:color="auto"/>
      </w:divBdr>
    </w:div>
    <w:div w:id="300427084">
      <w:bodyDiv w:val="1"/>
      <w:marLeft w:val="0"/>
      <w:marRight w:val="0"/>
      <w:marTop w:val="0"/>
      <w:marBottom w:val="0"/>
      <w:divBdr>
        <w:top w:val="none" w:sz="0" w:space="0" w:color="auto"/>
        <w:left w:val="none" w:sz="0" w:space="0" w:color="auto"/>
        <w:bottom w:val="none" w:sz="0" w:space="0" w:color="auto"/>
        <w:right w:val="none" w:sz="0" w:space="0" w:color="auto"/>
      </w:divBdr>
    </w:div>
    <w:div w:id="565648399">
      <w:bodyDiv w:val="1"/>
      <w:marLeft w:val="0"/>
      <w:marRight w:val="0"/>
      <w:marTop w:val="0"/>
      <w:marBottom w:val="0"/>
      <w:divBdr>
        <w:top w:val="none" w:sz="0" w:space="0" w:color="auto"/>
        <w:left w:val="none" w:sz="0" w:space="0" w:color="auto"/>
        <w:bottom w:val="none" w:sz="0" w:space="0" w:color="auto"/>
        <w:right w:val="none" w:sz="0" w:space="0" w:color="auto"/>
      </w:divBdr>
    </w:div>
    <w:div w:id="705374124">
      <w:bodyDiv w:val="1"/>
      <w:marLeft w:val="0"/>
      <w:marRight w:val="0"/>
      <w:marTop w:val="0"/>
      <w:marBottom w:val="0"/>
      <w:divBdr>
        <w:top w:val="none" w:sz="0" w:space="0" w:color="auto"/>
        <w:left w:val="none" w:sz="0" w:space="0" w:color="auto"/>
        <w:bottom w:val="none" w:sz="0" w:space="0" w:color="auto"/>
        <w:right w:val="none" w:sz="0" w:space="0" w:color="auto"/>
      </w:divBdr>
    </w:div>
    <w:div w:id="834223151">
      <w:bodyDiv w:val="1"/>
      <w:marLeft w:val="0"/>
      <w:marRight w:val="0"/>
      <w:marTop w:val="0"/>
      <w:marBottom w:val="0"/>
      <w:divBdr>
        <w:top w:val="none" w:sz="0" w:space="0" w:color="auto"/>
        <w:left w:val="none" w:sz="0" w:space="0" w:color="auto"/>
        <w:bottom w:val="none" w:sz="0" w:space="0" w:color="auto"/>
        <w:right w:val="none" w:sz="0" w:space="0" w:color="auto"/>
      </w:divBdr>
    </w:div>
    <w:div w:id="1562404106">
      <w:bodyDiv w:val="1"/>
      <w:marLeft w:val="0"/>
      <w:marRight w:val="0"/>
      <w:marTop w:val="0"/>
      <w:marBottom w:val="0"/>
      <w:divBdr>
        <w:top w:val="none" w:sz="0" w:space="0" w:color="auto"/>
        <w:left w:val="none" w:sz="0" w:space="0" w:color="auto"/>
        <w:bottom w:val="none" w:sz="0" w:space="0" w:color="auto"/>
        <w:right w:val="none" w:sz="0" w:space="0" w:color="auto"/>
      </w:divBdr>
    </w:div>
    <w:div w:id="1596547237">
      <w:bodyDiv w:val="1"/>
      <w:marLeft w:val="0"/>
      <w:marRight w:val="0"/>
      <w:marTop w:val="0"/>
      <w:marBottom w:val="0"/>
      <w:divBdr>
        <w:top w:val="none" w:sz="0" w:space="0" w:color="auto"/>
        <w:left w:val="none" w:sz="0" w:space="0" w:color="auto"/>
        <w:bottom w:val="none" w:sz="0" w:space="0" w:color="auto"/>
        <w:right w:val="none" w:sz="0" w:space="0" w:color="auto"/>
      </w:divBdr>
    </w:div>
    <w:div w:id="1772552421">
      <w:bodyDiv w:val="1"/>
      <w:marLeft w:val="0"/>
      <w:marRight w:val="0"/>
      <w:marTop w:val="0"/>
      <w:marBottom w:val="0"/>
      <w:divBdr>
        <w:top w:val="none" w:sz="0" w:space="0" w:color="auto"/>
        <w:left w:val="none" w:sz="0" w:space="0" w:color="auto"/>
        <w:bottom w:val="none" w:sz="0" w:space="0" w:color="auto"/>
        <w:right w:val="none" w:sz="0" w:space="0" w:color="auto"/>
      </w:divBdr>
    </w:div>
    <w:div w:id="1828546254">
      <w:bodyDiv w:val="1"/>
      <w:marLeft w:val="0"/>
      <w:marRight w:val="0"/>
      <w:marTop w:val="0"/>
      <w:marBottom w:val="0"/>
      <w:divBdr>
        <w:top w:val="none" w:sz="0" w:space="0" w:color="auto"/>
        <w:left w:val="none" w:sz="0" w:space="0" w:color="auto"/>
        <w:bottom w:val="none" w:sz="0" w:space="0" w:color="auto"/>
        <w:right w:val="none" w:sz="0" w:space="0" w:color="auto"/>
      </w:divBdr>
    </w:div>
    <w:div w:id="203623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shmat/Epoch_Goats_ML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choudhary</dc:creator>
  <cp:keywords/>
  <dc:description/>
  <cp:lastModifiedBy>chirayu choudhary</cp:lastModifiedBy>
  <cp:revision>2</cp:revision>
  <dcterms:created xsi:type="dcterms:W3CDTF">2025-10-26T10:36:00Z</dcterms:created>
  <dcterms:modified xsi:type="dcterms:W3CDTF">2025-10-26T11:01:00Z</dcterms:modified>
</cp:coreProperties>
</file>