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Mussab Syed</w:t>
      </w:r>
      <w:r w:rsidR="009A7E59">
        <w:rPr>
          <w:rFonts w:ascii="Arial" w:hAnsi="Arial" w:cs="Arial"/>
          <w:sz w:val="44"/>
          <w:szCs w:val="44"/>
        </w:rPr>
        <w:t/>
      </w:r>
      <w:r w:rsidRPr="00094EF9">
        <w:rPr>
          <w:rFonts w:ascii="Arial" w:hAnsi="Arial" w:cs="Arial"/>
          <w:sz w:val="44"/>
          <w:szCs w:val="44"/>
        </w:rPr>
        <w:t/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 | syed.m.mussab1@gmail.com | www.linkedin.com/in/mussab-syed</w:t>
      </w:r>
      <w:r w:rsidRPr="00094EF9">
        <w:rPr>
          <w:rFonts w:ascii="Arial" w:hAnsi="Arial" w:cs="Arial"/>
          <w:sz w:val="16"/>
          <w:szCs w:val="16"/>
        </w:rPr>
        <w:t xml:space="preserve"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>
        <w:rPr>
          <w:rFonts w:ascii="Arial" w:hAnsi="Arial" w:cs="Arial"/>
          <w:sz w:val="16"/>
          <w:szCs w:val="16"/>
        </w:rPr>
        <w:t xml:space="preserve"/>
      </w:r>
      <w:r w:rsidRPr="00A766BA">
        <w:rPr>
          <w:rFonts w:ascii="Arial" w:hAnsi="Arial" w:cs="Arial"/>
          <w:sz w:val="16"/>
          <w:szCs w:val="16"/>
        </w:rPr>
        <w:t/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Dedicated Information Technology graduate with a solid foundation in web technologies, database systems, and cloud services. Highly motivated and eager to learn, demonstrating a strong work ethic and excellent communication skills honed through customer-facing roles and industry projects. Seeking an entry-level IT Service Desk Technician position to leverage my technical skills and contribute to a dynamic team at Collingwood Football Club.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RMIT - Bachelor’s Degree in Information Technology	  Graduated 2025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Microsoft Certified Azure Fundamentals (AZ-900)	 Completed 2026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Proven ability to collaborate effectively within cross-functional teams to deliver projects and achieve performance goals.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Strong problem-solving skills, adept at identifying, assessing, and resolving technical issues efficiently.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Clear documentation of incidents and technical processes for non-technical stakeholders, enhancing user understanding.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Quick adaptability to new environments, managing multiple responsibilities while maintaining high efficiency.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Adherence to established procedures with appropriate escalation of issues to ensure workflow continuity.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Skills: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Programming and Scripting: Python, SQL, Java, JavaScript, PowerShell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Web Development and Frameworks: HTML, CSS, UI/UX Design, Bootstrap 5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Version Control and Best Practices: Git, Agile/Scrum methodology, User Stories, Kanban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VAMBAT – Visualisation Platform for Advanced Biodiversity Monitoring (WIL Placement)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Collaborated with cross-functional teams to process IoT-generated CSV data into a user-friendly visual dashboard, providing comprehensive user guidance and documentation for non-technical users.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Diagnosed and resolved application, database, and connectivity issues across PostgreSQL, Node-RED, and Grafana, ensuring optimal functionality for team members.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Deployed and configured a Docker-based application stack, monitoring logs and ingestion metrics to maintain service reliability and address data processing challenges.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detailed setup and troubleshooting documentation to assist users and support ongoing development and maintenance.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VetCARE – Online Veterinary Clinic Management System (Team Lead)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a team in coordinating sprint deliverables, troubleshooting backend and frontend issues to ensure system stability and timely project completion.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Resolved backend and database connectivity issues for team members, minimizing disruptions to workflow during development.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user testing with non-technical users, gathering feedback to identify usability issues and drive improvements.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Acted as the primary liaison between the development team and product owner, facilitating sprint meetings and clarifying technical requirements.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 (Fresh Produce Warehouse)	Jun 2025 to Feb 2026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Contributed to one of Australia’s largest fresh produce supply chains, ensuring accurate repacking of produce according to client specifications in a fast-paced environment.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Utilized technical troubleshooting skills to train colleagues on operating and maintaining label printers, reducing workflow disruptions.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Followed established procedures and effectively escalated issues to maintain operational efficiency.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Mobile Patrol Officer | SOS Security	Aug 2022 to Nov 2024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Responded to incidents on construction sites, employing structured problem-solving to assess situations and determine appropriate actions.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Conducted routine inspections and documented incidents in detailed reports, ensuring clear communication with clients and stakeholders.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ADDITIONAL INFORMATION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Training – Currently pursuing Azure Administrator Associate (AZ-104)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Languages – Hindi; Urdu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INTERESTS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Competitive esports player (in-game leader responsible for team coordination and decision-making under pressure) and club cricket (former team captain, demonstrating leadership and teamwork). Passionate about technology trends and continuous skill development, particularly in PC hardware and software development.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Competitive esports</w:t>
      </w:r>
      <w:r>
        <w:rPr>
          <w:rFonts w:ascii="Arial" w:hAnsi="Arial" w:cs="Arial"/>
          <w:sz w:val="20"/>
          <w:szCs w:val="20"/>
        </w:rPr>
        <w:t xml:space="preserve"> player</w:t>
      </w:r>
      <w:r w:rsidRPr="00CA70B7">
        <w:rPr>
          <w:rFonts w:ascii="Arial" w:hAnsi="Arial" w:cs="Arial"/>
          <w:sz w:val="20"/>
          <w:szCs w:val="20"/>
        </w:rPr>
        <w:t xml:space="preserve"> (in-game leader responsible for team coordination and decision-making under pressure) and club cricket (former team captain, demonstrating leadership and teamwork). Interested in technology trends and continuous skill development</w:t>
      </w:r>
      <w:r w:rsidR="00CB012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specifically PC hardware and currently learning software development.</w:t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