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EE8" w:rsidRPr="00212134" w:rsidRDefault="00EA20FA" w:rsidP="00212134">
      <w:pPr>
        <w:spacing w:line="240" w:lineRule="auto"/>
        <w:ind w:right="200"/>
        <w:jc w:val="center"/>
        <w:rPr>
          <w:rFonts w:asciiTheme="majorHAnsi" w:eastAsiaTheme="majorHAnsi" w:hAnsiTheme="majorHAnsi"/>
          <w:b/>
          <w:sz w:val="36"/>
          <w:lang w:eastAsia="ko-KR"/>
        </w:rPr>
      </w:pPr>
      <w:proofErr w:type="spellStart"/>
      <w:r w:rsidRPr="00212134">
        <w:rPr>
          <w:rFonts w:asciiTheme="majorHAnsi" w:eastAsiaTheme="majorHAnsi" w:hAnsiTheme="majorHAnsi" w:hint="eastAsia"/>
          <w:b/>
          <w:sz w:val="36"/>
          <w:lang w:eastAsia="ko-KR"/>
        </w:rPr>
        <w:t>앱</w:t>
      </w:r>
      <w:proofErr w:type="spellEnd"/>
      <w:r w:rsidRPr="00212134">
        <w:rPr>
          <w:rFonts w:asciiTheme="majorHAnsi" w:eastAsiaTheme="majorHAnsi" w:hAnsiTheme="majorHAnsi" w:hint="eastAsia"/>
          <w:b/>
          <w:sz w:val="36"/>
          <w:lang w:eastAsia="ko-KR"/>
        </w:rPr>
        <w:t xml:space="preserve"> 개발 동업 계약서</w:t>
      </w:r>
    </w:p>
    <w:p w:rsidR="00181272" w:rsidRPr="00212134" w:rsidRDefault="00181272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EA20FA" w:rsidRPr="00212134" w:rsidRDefault="00EA20FA" w:rsidP="00212134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</w:rPr>
      </w:pPr>
      <w:r w:rsidRPr="00212134">
        <w:rPr>
          <w:rFonts w:asciiTheme="majorHAnsi" w:eastAsiaTheme="majorHAnsi" w:hAnsiTheme="majorHAnsi" w:hint="eastAsia"/>
          <w:b/>
          <w:sz w:val="20"/>
          <w:lang w:eastAsia="ko-KR"/>
        </w:rPr>
        <w:t>어플리케이션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제목</w:t>
      </w:r>
      <w:r w:rsidR="0094497F">
        <w:rPr>
          <w:rFonts w:asciiTheme="majorHAnsi" w:eastAsiaTheme="majorHAnsi" w:hAnsiTheme="majorHAnsi" w:hint="eastAsia"/>
          <w:sz w:val="20"/>
          <w:lang w:eastAsia="ko-KR"/>
        </w:rPr>
        <w:t xml:space="preserve">: </w:t>
      </w:r>
      <w:proofErr w:type="spellStart"/>
      <w:r w:rsidR="0094497F">
        <w:rPr>
          <w:rFonts w:asciiTheme="majorHAnsi" w:eastAsiaTheme="majorHAnsi" w:hAnsiTheme="majorHAnsi" w:hint="eastAsia"/>
          <w:sz w:val="20"/>
          <w:lang w:eastAsia="ko-KR"/>
        </w:rPr>
        <w:t>iLu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vMusic</w:t>
      </w:r>
      <w:proofErr w:type="spellEnd"/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지원 단말: iPhone</w:t>
      </w:r>
      <w:r w:rsidR="008E47EC">
        <w:rPr>
          <w:rFonts w:asciiTheme="majorHAnsi" w:eastAsiaTheme="majorHAnsi" w:hAnsiTheme="majorHAnsi" w:hint="eastAsia"/>
          <w:sz w:val="20"/>
          <w:lang w:eastAsia="ko-KR"/>
        </w:rPr>
        <w:t xml:space="preserve"> (Android 개발 추후결정)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배포 방식: </w:t>
      </w:r>
      <w:proofErr w:type="spellStart"/>
      <w:r w:rsidRPr="00212134">
        <w:rPr>
          <w:rFonts w:asciiTheme="majorHAnsi" w:eastAsiaTheme="majorHAnsi" w:hAnsiTheme="majorHAnsi" w:hint="eastAsia"/>
          <w:sz w:val="20"/>
          <w:lang w:eastAsia="ko-KR"/>
        </w:rPr>
        <w:t>Appstore</w:t>
      </w:r>
      <w:proofErr w:type="spellEnd"/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언어: 한국어, 영어, 일본어</w:t>
      </w:r>
      <w:r w:rsidR="00125191">
        <w:rPr>
          <w:rFonts w:asciiTheme="majorHAnsi" w:eastAsiaTheme="majorHAnsi" w:hAnsiTheme="majorHAnsi" w:hint="eastAsia"/>
          <w:sz w:val="20"/>
          <w:lang w:eastAsia="ko-KR"/>
        </w:rPr>
        <w:t>, 등등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판매가: </w:t>
      </w:r>
      <w:r w:rsidR="00125191">
        <w:rPr>
          <w:rFonts w:asciiTheme="majorHAnsi" w:eastAsiaTheme="majorHAnsi" w:hAnsiTheme="majorHAnsi" w:hint="eastAsia"/>
          <w:sz w:val="20"/>
          <w:lang w:eastAsia="ko-KR"/>
        </w:rPr>
        <w:t>추후결정</w:t>
      </w:r>
    </w:p>
    <w:p w:rsidR="00EA20FA" w:rsidRPr="00212134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카테고리: Music</w:t>
      </w:r>
    </w:p>
    <w:p w:rsidR="00EA20FA" w:rsidRDefault="00EA20FA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내용: 음악 파일을 직관적으로 재생할 수 있는 </w:t>
      </w:r>
      <w:proofErr w:type="spellStart"/>
      <w:r w:rsidRPr="00212134">
        <w:rPr>
          <w:rFonts w:asciiTheme="majorHAnsi" w:eastAsiaTheme="majorHAnsi" w:hAnsiTheme="majorHAnsi" w:hint="eastAsia"/>
          <w:sz w:val="20"/>
          <w:lang w:eastAsia="ko-KR"/>
        </w:rPr>
        <w:t>앱</w:t>
      </w:r>
      <w:proofErr w:type="spellEnd"/>
    </w:p>
    <w:p w:rsidR="00212134" w:rsidRPr="00212134" w:rsidRDefault="00212134" w:rsidP="00212134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EA20FA" w:rsidRDefault="00EA20FA" w:rsidP="00212134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b/>
          <w:sz w:val="20"/>
          <w:lang w:eastAsia="ko-KR"/>
        </w:rPr>
        <w:t>참여 인원 및 역할</w:t>
      </w:r>
    </w:p>
    <w:p w:rsidR="00B93C1C" w:rsidRPr="007E63A5" w:rsidRDefault="0094497F" w:rsidP="00B93C1C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 xml:space="preserve">마케팅, </w:t>
      </w:r>
      <w:r w:rsidR="007E63A5">
        <w:rPr>
          <w:rFonts w:asciiTheme="majorHAnsi" w:eastAsiaTheme="majorHAnsi" w:hAnsiTheme="majorHAnsi" w:hint="eastAsia"/>
          <w:sz w:val="20"/>
          <w:lang w:eastAsia="ko-KR"/>
        </w:rPr>
        <w:t>번역 등의 추가적</w:t>
      </w:r>
      <w:r w:rsidR="00B93C1C" w:rsidRPr="007E63A5">
        <w:rPr>
          <w:rFonts w:asciiTheme="majorHAnsi" w:eastAsiaTheme="majorHAnsi" w:hAnsiTheme="majorHAnsi" w:hint="eastAsia"/>
          <w:sz w:val="20"/>
          <w:lang w:eastAsia="ko-KR"/>
        </w:rPr>
        <w:t xml:space="preserve"> 참여 인원은 동업이 아닌 위탁이나 외주 계약으로 관계를 맺으며,</w:t>
      </w:r>
      <w:r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B93C1C" w:rsidRPr="007E63A5">
        <w:rPr>
          <w:rFonts w:asciiTheme="majorHAnsi" w:eastAsiaTheme="majorHAnsi" w:hAnsiTheme="majorHAnsi" w:hint="eastAsia"/>
          <w:sz w:val="20"/>
          <w:lang w:eastAsia="ko-KR"/>
        </w:rPr>
        <w:t xml:space="preserve">해당 임금은 </w:t>
      </w:r>
      <w:r w:rsidR="007E63A5" w:rsidRPr="007E63A5">
        <w:rPr>
          <w:rFonts w:asciiTheme="majorHAnsi" w:eastAsiaTheme="majorHAnsi" w:hAnsiTheme="majorHAnsi" w:hint="eastAsia"/>
          <w:sz w:val="20"/>
          <w:lang w:eastAsia="ko-KR"/>
        </w:rPr>
        <w:t>동업자들의 공동자금으로 지출하도록 한다.</w:t>
      </w:r>
    </w:p>
    <w:tbl>
      <w:tblPr>
        <w:tblStyle w:val="3-1"/>
        <w:tblW w:w="0" w:type="auto"/>
        <w:jc w:val="center"/>
        <w:tblLook w:val="0620" w:firstRow="1" w:lastRow="0" w:firstColumn="0" w:lastColumn="0" w:noHBand="1" w:noVBand="1"/>
      </w:tblPr>
      <w:tblGrid>
        <w:gridCol w:w="1098"/>
        <w:gridCol w:w="2430"/>
        <w:gridCol w:w="2645"/>
        <w:gridCol w:w="2472"/>
      </w:tblGrid>
      <w:tr w:rsidR="00EA20FA" w:rsidRPr="00212134" w:rsidTr="007E6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98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이름</w:t>
            </w:r>
          </w:p>
        </w:tc>
        <w:tc>
          <w:tcPr>
            <w:tcW w:w="2430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역할</w:t>
            </w:r>
          </w:p>
        </w:tc>
        <w:tc>
          <w:tcPr>
            <w:tcW w:w="2645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담당 업무</w:t>
            </w:r>
          </w:p>
        </w:tc>
        <w:tc>
          <w:tcPr>
            <w:tcW w:w="1878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연락처</w:t>
            </w:r>
          </w:p>
        </w:tc>
      </w:tr>
      <w:tr w:rsidR="00EA20FA" w:rsidRPr="00212134" w:rsidTr="007E63A5">
        <w:trPr>
          <w:jc w:val="center"/>
        </w:trPr>
        <w:tc>
          <w:tcPr>
            <w:tcW w:w="1098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김태환</w:t>
            </w:r>
          </w:p>
        </w:tc>
        <w:tc>
          <w:tcPr>
            <w:tcW w:w="2430" w:type="dxa"/>
          </w:tcPr>
          <w:p w:rsidR="00EA20FA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Project Manager</w:t>
            </w: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br/>
              <w:t>기획</w:t>
            </w:r>
            <w:r w:rsidR="005A3AD0">
              <w:rPr>
                <w:rFonts w:asciiTheme="majorHAnsi" w:eastAsiaTheme="majorHAnsi" w:hAnsiTheme="majorHAnsi" w:hint="eastAsia"/>
                <w:sz w:val="20"/>
                <w:lang w:eastAsia="ko-KR"/>
              </w:rPr>
              <w:t>(UX/UI)</w:t>
            </w:r>
          </w:p>
          <w:p w:rsidR="002955C9" w:rsidRPr="00212134" w:rsidRDefault="002955C9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마케팅</w:t>
            </w:r>
          </w:p>
          <w:p w:rsidR="00EA20FA" w:rsidRPr="00212134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배포</w:t>
            </w:r>
          </w:p>
        </w:tc>
        <w:tc>
          <w:tcPr>
            <w:tcW w:w="2645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일정 및 인력 관리</w:t>
            </w:r>
          </w:p>
          <w:p w:rsidR="00EA20FA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proofErr w:type="spellStart"/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앱</w:t>
            </w:r>
            <w:proofErr w:type="spellEnd"/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</w:t>
            </w:r>
            <w:proofErr w:type="spellStart"/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기획안</w:t>
            </w:r>
            <w:proofErr w:type="spellEnd"/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작성</w:t>
            </w:r>
          </w:p>
          <w:p w:rsidR="002D6500" w:rsidRDefault="002D6500" w:rsidP="002D6500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UI/UX 기획</w:t>
            </w:r>
          </w:p>
          <w:p w:rsidR="00EA20FA" w:rsidRPr="00212134" w:rsidRDefault="00EA20FA" w:rsidP="002D6500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proofErr w:type="spellStart"/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앱스토어</w:t>
            </w:r>
            <w:proofErr w:type="spellEnd"/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판매 계약</w:t>
            </w:r>
          </w:p>
        </w:tc>
        <w:tc>
          <w:tcPr>
            <w:tcW w:w="1878" w:type="dxa"/>
          </w:tcPr>
          <w:p w:rsidR="00EA20FA" w:rsidRDefault="00212134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010-7755-4400</w:t>
            </w:r>
          </w:p>
          <w:p w:rsidR="00F66009" w:rsidRPr="00212134" w:rsidRDefault="00F66009" w:rsidP="00F66009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liger745547(Gmail)</w:t>
            </w:r>
          </w:p>
        </w:tc>
      </w:tr>
      <w:tr w:rsidR="00EA20FA" w:rsidRPr="00212134" w:rsidTr="007E63A5">
        <w:trPr>
          <w:jc w:val="center"/>
        </w:trPr>
        <w:tc>
          <w:tcPr>
            <w:tcW w:w="1098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이재훈</w:t>
            </w:r>
          </w:p>
        </w:tc>
        <w:tc>
          <w:tcPr>
            <w:tcW w:w="2430" w:type="dxa"/>
          </w:tcPr>
          <w:p w:rsidR="00EA20FA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프로그래밍</w:t>
            </w:r>
          </w:p>
          <w:p w:rsidR="001E519E" w:rsidRPr="00212134" w:rsidRDefault="001E519E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서버관리</w:t>
            </w:r>
          </w:p>
        </w:tc>
        <w:tc>
          <w:tcPr>
            <w:tcW w:w="2645" w:type="dxa"/>
          </w:tcPr>
          <w:p w:rsidR="00EA20FA" w:rsidRDefault="00B570FB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UI/UX 개발</w:t>
            </w:r>
          </w:p>
          <w:p w:rsidR="00B570FB" w:rsidRDefault="00735CFF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기능 개발</w:t>
            </w:r>
          </w:p>
          <w:p w:rsidR="007E63A5" w:rsidRPr="00212134" w:rsidRDefault="007E63A5" w:rsidP="00845F6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개발 후 유지 및 보수</w:t>
            </w:r>
          </w:p>
        </w:tc>
        <w:tc>
          <w:tcPr>
            <w:tcW w:w="1878" w:type="dxa"/>
          </w:tcPr>
          <w:p w:rsidR="00EA20FA" w:rsidRPr="00212134" w:rsidRDefault="00EA20FA" w:rsidP="00F66009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010-8259-1988</w:t>
            </w:r>
            <w:r w:rsidR="00F66009" w:rsidRPr="008E10BC">
              <w:rPr>
                <w:rFonts w:asciiTheme="majorHAnsi" w:eastAsiaTheme="majorHAnsi" w:hAnsiTheme="majorHAnsi"/>
                <w:sz w:val="20"/>
                <w:lang w:eastAsia="ko-KR"/>
              </w:rPr>
              <w:t xml:space="preserve"> jaehoonlee88</w:t>
            </w:r>
            <w:r w:rsidR="00F66009">
              <w:rPr>
                <w:rFonts w:asciiTheme="majorHAnsi" w:eastAsiaTheme="majorHAnsi" w:hAnsiTheme="majorHAnsi" w:hint="eastAsia"/>
                <w:sz w:val="20"/>
                <w:lang w:eastAsia="ko-KR"/>
              </w:rPr>
              <w:t>(G</w:t>
            </w:r>
            <w:r w:rsidR="00F66009">
              <w:rPr>
                <w:rFonts w:asciiTheme="majorHAnsi" w:eastAsiaTheme="majorHAnsi" w:hAnsiTheme="majorHAnsi"/>
                <w:sz w:val="20"/>
                <w:lang w:eastAsia="ko-KR"/>
              </w:rPr>
              <w:t>m</w:t>
            </w:r>
            <w:r w:rsidR="00F66009">
              <w:rPr>
                <w:rFonts w:asciiTheme="majorHAnsi" w:eastAsiaTheme="majorHAnsi" w:hAnsiTheme="majorHAnsi" w:hint="eastAsia"/>
                <w:sz w:val="20"/>
                <w:lang w:eastAsia="ko-KR"/>
              </w:rPr>
              <w:t>ail)</w:t>
            </w:r>
          </w:p>
        </w:tc>
      </w:tr>
      <w:tr w:rsidR="00EA20FA" w:rsidRPr="00212134" w:rsidTr="007E63A5">
        <w:trPr>
          <w:jc w:val="center"/>
        </w:trPr>
        <w:tc>
          <w:tcPr>
            <w:tcW w:w="1098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김종욱</w:t>
            </w:r>
          </w:p>
        </w:tc>
        <w:tc>
          <w:tcPr>
            <w:tcW w:w="2430" w:type="dxa"/>
          </w:tcPr>
          <w:p w:rsidR="00EA20FA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디자인</w:t>
            </w:r>
          </w:p>
          <w:p w:rsidR="002955C9" w:rsidRDefault="002955C9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마케팅 비디오</w:t>
            </w:r>
          </w:p>
          <w:p w:rsidR="009D6EFF" w:rsidRPr="00212134" w:rsidRDefault="009D6EFF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앱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소개</w:t>
            </w:r>
            <w:r w:rsidR="00FB7730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</w:t>
            </w:r>
            <w:proofErr w:type="spellStart"/>
            <w:r w:rsidR="00FB7730">
              <w:rPr>
                <w:rFonts w:asciiTheme="majorHAnsi" w:eastAsiaTheme="majorHAnsi" w:hAnsiTheme="majorHAnsi" w:hint="eastAsia"/>
                <w:sz w:val="20"/>
                <w:lang w:eastAsia="ko-KR"/>
              </w:rPr>
              <w:t>포스팅</w:t>
            </w:r>
            <w:proofErr w:type="spellEnd"/>
          </w:p>
        </w:tc>
        <w:tc>
          <w:tcPr>
            <w:tcW w:w="2645" w:type="dxa"/>
          </w:tcPr>
          <w:p w:rsidR="00EA20FA" w:rsidRDefault="00EA20FA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UI</w:t>
            </w:r>
            <w:r w:rsidR="00D45AAC">
              <w:rPr>
                <w:rFonts w:asciiTheme="majorHAnsi" w:eastAsiaTheme="majorHAnsi" w:hAnsiTheme="majorHAnsi" w:hint="eastAsia"/>
                <w:sz w:val="20"/>
                <w:lang w:eastAsia="ko-KR"/>
              </w:rPr>
              <w:t>/UX</w:t>
            </w: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</w:t>
            </w:r>
            <w:r w:rsidR="00B570FB">
              <w:rPr>
                <w:rFonts w:asciiTheme="majorHAnsi" w:eastAsiaTheme="majorHAnsi" w:hAnsiTheme="majorHAnsi" w:hint="eastAsia"/>
                <w:sz w:val="20"/>
                <w:lang w:eastAsia="ko-KR"/>
              </w:rPr>
              <w:t>Design</w:t>
            </w:r>
          </w:p>
          <w:p w:rsidR="00FB7D86" w:rsidRDefault="00FB7D86" w:rsidP="00FB7D86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1</w:t>
            </w:r>
            <w:r w:rsidRPr="00FB7D86">
              <w:rPr>
                <w:rFonts w:asciiTheme="majorHAnsi" w:eastAsiaTheme="majorHAnsi" w:hAnsiTheme="majorHAnsi" w:hint="eastAsia"/>
                <w:sz w:val="20"/>
                <w:vertAlign w:val="superscript"/>
                <w:lang w:eastAsia="ko-KR"/>
              </w:rPr>
              <w:t>st</w:t>
            </w: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, 2</w:t>
            </w:r>
            <w:r w:rsidRPr="00FB7D86">
              <w:rPr>
                <w:rFonts w:asciiTheme="majorHAnsi" w:eastAsiaTheme="majorHAnsi" w:hAnsiTheme="majorHAnsi" w:hint="eastAsia"/>
                <w:sz w:val="20"/>
                <w:vertAlign w:val="superscript"/>
                <w:lang w:eastAsia="ko-KR"/>
              </w:rPr>
              <w:t>nd</w:t>
            </w: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Theme Design</w:t>
            </w:r>
          </w:p>
          <w:p w:rsidR="00FB7D86" w:rsidRDefault="00FB7D86" w:rsidP="00FB7D86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Items Design</w:t>
            </w:r>
          </w:p>
          <w:p w:rsidR="00FB7D86" w:rsidRDefault="00FB7D86" w:rsidP="00FB7D86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Marketing Video</w:t>
            </w:r>
          </w:p>
          <w:p w:rsidR="007E63A5" w:rsidRPr="00212134" w:rsidRDefault="007E63A5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디자인 수정 및 개선</w:t>
            </w:r>
          </w:p>
        </w:tc>
        <w:tc>
          <w:tcPr>
            <w:tcW w:w="1878" w:type="dxa"/>
          </w:tcPr>
          <w:p w:rsidR="00EA20FA" w:rsidRDefault="00212134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010-9525-5770</w:t>
            </w:r>
          </w:p>
          <w:p w:rsidR="0015533D" w:rsidRPr="00212134" w:rsidRDefault="0015533D" w:rsidP="007E63A5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proofErr w:type="spellStart"/>
            <w:r>
              <w:rPr>
                <w:rFonts w:asciiTheme="majorHAnsi" w:eastAsiaTheme="majorHAnsi" w:hAnsiTheme="majorHAnsi"/>
                <w:sz w:val="20"/>
                <w:lang w:eastAsia="ko-KR"/>
              </w:rPr>
              <w:t>F</w:t>
            </w: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lowerhyolee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(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Hanmail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)</w:t>
            </w:r>
          </w:p>
        </w:tc>
      </w:tr>
    </w:tbl>
    <w:p w:rsidR="00EA20FA" w:rsidRPr="00212134" w:rsidRDefault="00EA20FA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212134" w:rsidRDefault="00212134" w:rsidP="00A51533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b/>
          <w:sz w:val="20"/>
          <w:lang w:eastAsia="ko-KR"/>
        </w:rPr>
        <w:t>수익 분배</w:t>
      </w:r>
    </w:p>
    <w:p w:rsidR="008E47EC" w:rsidRDefault="00212134" w:rsidP="00A51533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애플에서 수익이 입금된 날 이후 2주 이내에 해당 입금된 금액을 </w:t>
      </w:r>
      <w:r w:rsidRPr="00212134">
        <w:rPr>
          <w:rFonts w:asciiTheme="majorHAnsi" w:eastAsiaTheme="majorHAnsi" w:hAnsiTheme="majorHAnsi"/>
          <w:sz w:val="20"/>
          <w:lang w:eastAsia="ko-KR"/>
        </w:rPr>
        <w:br/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김태환(1/3), 이재훈(1/3), 김종욱(1/3)에게 지급한다.</w:t>
      </w:r>
    </w:p>
    <w:p w:rsidR="00A27795" w:rsidRDefault="00A27795" w:rsidP="00A27795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 w:hint="eastAsia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 xml:space="preserve">개발, 디자인, 홍보에 들어가는 추가적인 비용은 1:1:1로 지불하며, </w:t>
      </w:r>
      <w:r w:rsidR="00501961">
        <w:rPr>
          <w:rFonts w:asciiTheme="majorHAnsi" w:eastAsiaTheme="majorHAnsi" w:hAnsiTheme="majorHAnsi" w:hint="eastAsia"/>
          <w:sz w:val="20"/>
          <w:lang w:eastAsia="ko-KR"/>
        </w:rPr>
        <w:t>애플에서 생기는 수익</w:t>
      </w:r>
      <w:r w:rsidR="00556476">
        <w:rPr>
          <w:rFonts w:asciiTheme="majorHAnsi" w:eastAsiaTheme="majorHAnsi" w:hAnsiTheme="majorHAnsi" w:hint="eastAsia"/>
          <w:sz w:val="20"/>
          <w:lang w:eastAsia="ko-KR"/>
        </w:rPr>
        <w:t>으로</w:t>
      </w:r>
      <w:r w:rsidR="00501961">
        <w:rPr>
          <w:rFonts w:asciiTheme="majorHAnsi" w:eastAsiaTheme="majorHAnsi" w:hAnsiTheme="majorHAnsi" w:hint="eastAsia"/>
          <w:sz w:val="20"/>
          <w:lang w:eastAsia="ko-KR"/>
        </w:rPr>
        <w:t xml:space="preserve"> 정산한다.</w:t>
      </w:r>
    </w:p>
    <w:p w:rsidR="00A51533" w:rsidRDefault="00A51533" w:rsidP="00A51533">
      <w:pPr>
        <w:pStyle w:val="ab"/>
        <w:spacing w:line="240" w:lineRule="auto"/>
        <w:ind w:right="200"/>
        <w:rPr>
          <w:rFonts w:asciiTheme="majorHAnsi" w:eastAsiaTheme="majorHAnsi" w:hAnsiTheme="majorHAnsi" w:hint="eastAsia"/>
          <w:sz w:val="20"/>
          <w:lang w:eastAsia="ko-KR"/>
        </w:rPr>
      </w:pPr>
    </w:p>
    <w:p w:rsidR="00A51533" w:rsidRPr="00A27795" w:rsidRDefault="00A51533" w:rsidP="00A51533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212134" w:rsidRPr="008E47EC" w:rsidRDefault="00212134" w:rsidP="005A3AD0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8E47EC">
        <w:rPr>
          <w:rFonts w:asciiTheme="majorHAnsi" w:eastAsiaTheme="majorHAnsi" w:hAnsiTheme="majorHAnsi" w:hint="eastAsia"/>
          <w:b/>
          <w:sz w:val="20"/>
          <w:lang w:eastAsia="ko-KR"/>
        </w:rPr>
        <w:lastRenderedPageBreak/>
        <w:t>일정</w:t>
      </w:r>
    </w:p>
    <w:tbl>
      <w:tblPr>
        <w:tblStyle w:val="3-1"/>
        <w:tblW w:w="8477" w:type="dxa"/>
        <w:jc w:val="center"/>
        <w:tblCellMar>
          <w:left w:w="113" w:type="dxa"/>
          <w:right w:w="0" w:type="dxa"/>
        </w:tblCellMar>
        <w:tblLook w:val="06A0" w:firstRow="1" w:lastRow="0" w:firstColumn="1" w:lastColumn="0" w:noHBand="1" w:noVBand="1"/>
      </w:tblPr>
      <w:tblGrid>
        <w:gridCol w:w="957"/>
        <w:gridCol w:w="1358"/>
        <w:gridCol w:w="2051"/>
        <w:gridCol w:w="1417"/>
        <w:gridCol w:w="1418"/>
        <w:gridCol w:w="1276"/>
      </w:tblGrid>
      <w:tr w:rsidR="00064F46" w:rsidTr="00E41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F86004" w:rsidRDefault="00F8600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</w:p>
        </w:tc>
        <w:tc>
          <w:tcPr>
            <w:tcW w:w="1358" w:type="dxa"/>
          </w:tcPr>
          <w:p w:rsidR="00F86004" w:rsidRDefault="00F86004" w:rsidP="00E416AB">
            <w:pPr>
              <w:ind w:right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기획</w:t>
            </w:r>
          </w:p>
        </w:tc>
        <w:tc>
          <w:tcPr>
            <w:tcW w:w="2051" w:type="dxa"/>
          </w:tcPr>
          <w:p w:rsidR="00F86004" w:rsidRDefault="00F86004" w:rsidP="00E416AB">
            <w:pPr>
              <w:ind w:right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홍보</w:t>
            </w:r>
          </w:p>
        </w:tc>
        <w:tc>
          <w:tcPr>
            <w:tcW w:w="1417" w:type="dxa"/>
          </w:tcPr>
          <w:p w:rsidR="00F86004" w:rsidRDefault="00F86004" w:rsidP="00E416AB">
            <w:pPr>
              <w:ind w:right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디자인</w:t>
            </w:r>
          </w:p>
        </w:tc>
        <w:tc>
          <w:tcPr>
            <w:tcW w:w="1418" w:type="dxa"/>
          </w:tcPr>
          <w:p w:rsidR="00F86004" w:rsidRDefault="00F86004" w:rsidP="00E416AB">
            <w:pPr>
              <w:ind w:right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개발</w:t>
            </w:r>
          </w:p>
        </w:tc>
        <w:tc>
          <w:tcPr>
            <w:tcW w:w="1276" w:type="dxa"/>
          </w:tcPr>
          <w:p w:rsidR="00F86004" w:rsidRDefault="00F86004" w:rsidP="00E416AB">
            <w:pPr>
              <w:ind w:right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등록</w:t>
            </w:r>
          </w:p>
        </w:tc>
      </w:tr>
      <w:tr w:rsidR="00064F46" w:rsidTr="00E416AB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F86004" w:rsidRDefault="00F8600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1주</w:t>
            </w:r>
          </w:p>
        </w:tc>
        <w:tc>
          <w:tcPr>
            <w:tcW w:w="1358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UI/UX개선</w:t>
            </w:r>
          </w:p>
        </w:tc>
        <w:tc>
          <w:tcPr>
            <w:tcW w:w="2051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1417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/>
                <w:sz w:val="18"/>
                <w:lang w:eastAsia="ko-KR"/>
              </w:rPr>
              <w:t>I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mage size</w:t>
            </w:r>
          </w:p>
        </w:tc>
        <w:tc>
          <w:tcPr>
            <w:tcW w:w="1418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개발기획</w:t>
            </w:r>
          </w:p>
        </w:tc>
        <w:tc>
          <w:tcPr>
            <w:tcW w:w="1276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</w:tr>
      <w:tr w:rsidR="00064F46" w:rsidTr="00E416AB">
        <w:trPr>
          <w:trHeight w:val="3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F86004" w:rsidRDefault="00F8600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2주</w:t>
            </w:r>
          </w:p>
        </w:tc>
        <w:tc>
          <w:tcPr>
            <w:tcW w:w="1358" w:type="dxa"/>
          </w:tcPr>
          <w:p w:rsidR="00F86004" w:rsidRPr="004C6FBD" w:rsidRDefault="00D54C02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UI/UX개선</w:t>
            </w:r>
          </w:p>
        </w:tc>
        <w:tc>
          <w:tcPr>
            <w:tcW w:w="2051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1417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1</w:t>
            </w:r>
            <w:r w:rsidRPr="001743C8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st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theme</w:t>
            </w:r>
          </w:p>
        </w:tc>
        <w:tc>
          <w:tcPr>
            <w:tcW w:w="1418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UI개발</w:t>
            </w:r>
          </w:p>
        </w:tc>
        <w:tc>
          <w:tcPr>
            <w:tcW w:w="1276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</w:tr>
      <w:tr w:rsidR="00064F46" w:rsidTr="00E416AB">
        <w:trPr>
          <w:trHeight w:val="3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F86004" w:rsidRDefault="00F8600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3주</w:t>
            </w:r>
          </w:p>
        </w:tc>
        <w:tc>
          <w:tcPr>
            <w:tcW w:w="1358" w:type="dxa"/>
          </w:tcPr>
          <w:p w:rsidR="00F86004" w:rsidRPr="004C6FBD" w:rsidRDefault="00063B5B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Guide 기획</w:t>
            </w:r>
          </w:p>
        </w:tc>
        <w:tc>
          <w:tcPr>
            <w:tcW w:w="2051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1417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1</w:t>
            </w:r>
            <w:r w:rsidRPr="001743C8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st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theme</w:t>
            </w:r>
          </w:p>
        </w:tc>
        <w:tc>
          <w:tcPr>
            <w:tcW w:w="1418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UI개발</w:t>
            </w:r>
          </w:p>
        </w:tc>
        <w:tc>
          <w:tcPr>
            <w:tcW w:w="1276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</w:tr>
      <w:tr w:rsidR="00064F46" w:rsidTr="00E416AB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F86004" w:rsidRDefault="00F8600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4주</w:t>
            </w:r>
          </w:p>
        </w:tc>
        <w:tc>
          <w:tcPr>
            <w:tcW w:w="1358" w:type="dxa"/>
          </w:tcPr>
          <w:p w:rsidR="00F86004" w:rsidRPr="004C6FBD" w:rsidRDefault="009E4473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Sound Effect</w:t>
            </w:r>
          </w:p>
        </w:tc>
        <w:tc>
          <w:tcPr>
            <w:tcW w:w="2051" w:type="dxa"/>
          </w:tcPr>
          <w:p w:rsidR="00F86004" w:rsidRPr="004C6FBD" w:rsidRDefault="009E4473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리뷰사이트조사</w:t>
            </w:r>
          </w:p>
        </w:tc>
        <w:tc>
          <w:tcPr>
            <w:tcW w:w="1417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Guide</w:t>
            </w:r>
          </w:p>
        </w:tc>
        <w:tc>
          <w:tcPr>
            <w:tcW w:w="1418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기능개발</w:t>
            </w:r>
          </w:p>
        </w:tc>
        <w:tc>
          <w:tcPr>
            <w:tcW w:w="1276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</w:tr>
      <w:tr w:rsidR="00064F46" w:rsidTr="00E416AB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F86004" w:rsidRDefault="00F8600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5주</w:t>
            </w:r>
          </w:p>
        </w:tc>
        <w:tc>
          <w:tcPr>
            <w:tcW w:w="1358" w:type="dxa"/>
          </w:tcPr>
          <w:p w:rsidR="00F86004" w:rsidRPr="004C6FBD" w:rsidRDefault="009E4473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Label 정리</w:t>
            </w:r>
          </w:p>
        </w:tc>
        <w:tc>
          <w:tcPr>
            <w:tcW w:w="2051" w:type="dxa"/>
          </w:tcPr>
          <w:p w:rsidR="00F86004" w:rsidRPr="004C6FBD" w:rsidRDefault="009E4473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앱소개</w:t>
            </w:r>
            <w:proofErr w:type="spellEnd"/>
            <w:r w:rsidR="006B2996">
              <w:rPr>
                <w:rFonts w:asciiTheme="majorHAnsi" w:eastAsiaTheme="majorHAnsi" w:hAnsiTheme="majorHAnsi" w:hint="eastAsia"/>
                <w:sz w:val="18"/>
                <w:lang w:eastAsia="ko-KR"/>
              </w:rPr>
              <w:t>/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포스팅</w:t>
            </w:r>
            <w:proofErr w:type="spellEnd"/>
            <w:r w:rsidR="003B6009"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작성</w:t>
            </w:r>
          </w:p>
        </w:tc>
        <w:tc>
          <w:tcPr>
            <w:tcW w:w="1417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2</w:t>
            </w:r>
            <w:r w:rsidRPr="001743C8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nd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theme</w:t>
            </w:r>
          </w:p>
        </w:tc>
        <w:tc>
          <w:tcPr>
            <w:tcW w:w="1418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기능개발</w:t>
            </w:r>
          </w:p>
        </w:tc>
        <w:tc>
          <w:tcPr>
            <w:tcW w:w="1276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</w:tr>
      <w:tr w:rsidR="00064F46" w:rsidTr="00E416AB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F86004" w:rsidRDefault="00F8600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6주</w:t>
            </w:r>
          </w:p>
        </w:tc>
        <w:tc>
          <w:tcPr>
            <w:tcW w:w="1358" w:type="dxa"/>
          </w:tcPr>
          <w:p w:rsidR="00F86004" w:rsidRPr="004C6FBD" w:rsidRDefault="009E4473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Label 번역</w:t>
            </w:r>
          </w:p>
        </w:tc>
        <w:tc>
          <w:tcPr>
            <w:tcW w:w="2051" w:type="dxa"/>
          </w:tcPr>
          <w:p w:rsidR="00F86004" w:rsidRPr="004C6FBD" w:rsidRDefault="009E4473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앱소개</w:t>
            </w:r>
            <w:proofErr w:type="spellEnd"/>
            <w:r w:rsidR="003B6009">
              <w:rPr>
                <w:rFonts w:asciiTheme="majorHAnsi" w:eastAsiaTheme="majorHAnsi" w:hAnsiTheme="majorHAnsi" w:hint="eastAsia"/>
                <w:sz w:val="18"/>
                <w:lang w:eastAsia="ko-KR"/>
              </w:rPr>
              <w:t>/</w:t>
            </w:r>
            <w:proofErr w:type="spellStart"/>
            <w:r w:rsidR="003B6009">
              <w:rPr>
                <w:rFonts w:asciiTheme="majorHAnsi" w:eastAsiaTheme="majorHAnsi" w:hAnsiTheme="majorHAnsi" w:hint="eastAsia"/>
                <w:sz w:val="18"/>
                <w:lang w:eastAsia="ko-KR"/>
              </w:rPr>
              <w:t>포스팅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번역</w:t>
            </w:r>
          </w:p>
        </w:tc>
        <w:tc>
          <w:tcPr>
            <w:tcW w:w="1417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2</w:t>
            </w:r>
            <w:r w:rsidRPr="001743C8">
              <w:rPr>
                <w:rFonts w:asciiTheme="majorHAnsi" w:eastAsiaTheme="majorHAnsi" w:hAnsiTheme="majorHAnsi" w:hint="eastAsia"/>
                <w:sz w:val="18"/>
                <w:vertAlign w:val="superscript"/>
                <w:lang w:eastAsia="ko-KR"/>
              </w:rPr>
              <w:t>nd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theme</w:t>
            </w:r>
          </w:p>
        </w:tc>
        <w:tc>
          <w:tcPr>
            <w:tcW w:w="1418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/>
                <w:sz w:val="18"/>
                <w:lang w:eastAsia="ko-KR"/>
              </w:rPr>
              <w:t>E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rror fix</w:t>
            </w:r>
          </w:p>
        </w:tc>
        <w:tc>
          <w:tcPr>
            <w:tcW w:w="1276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</w:tr>
      <w:tr w:rsidR="00064F46" w:rsidTr="00E416AB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F86004" w:rsidRDefault="00F8600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7주</w:t>
            </w:r>
          </w:p>
        </w:tc>
        <w:tc>
          <w:tcPr>
            <w:tcW w:w="1358" w:type="dxa"/>
          </w:tcPr>
          <w:p w:rsidR="00F86004" w:rsidRPr="004C6FBD" w:rsidRDefault="009E4473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Shop 기획</w:t>
            </w:r>
          </w:p>
        </w:tc>
        <w:tc>
          <w:tcPr>
            <w:tcW w:w="2051" w:type="dxa"/>
          </w:tcPr>
          <w:p w:rsidR="00F86004" w:rsidRPr="004C6FBD" w:rsidRDefault="009E4473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출시 이벤트</w:t>
            </w:r>
            <w:r w:rsidR="006109C8"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기획</w:t>
            </w:r>
          </w:p>
        </w:tc>
        <w:tc>
          <w:tcPr>
            <w:tcW w:w="1417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/>
                <w:sz w:val="18"/>
                <w:lang w:eastAsia="ko-KR"/>
              </w:rPr>
              <w:t>I</w:t>
            </w: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tem</w:t>
            </w:r>
          </w:p>
        </w:tc>
        <w:tc>
          <w:tcPr>
            <w:tcW w:w="1418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Server</w:t>
            </w:r>
          </w:p>
        </w:tc>
        <w:tc>
          <w:tcPr>
            <w:tcW w:w="1276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App등록</w:t>
            </w:r>
          </w:p>
        </w:tc>
      </w:tr>
      <w:tr w:rsidR="00064F46" w:rsidTr="00E416AB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F86004" w:rsidRDefault="00F8600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8주</w:t>
            </w:r>
          </w:p>
        </w:tc>
        <w:tc>
          <w:tcPr>
            <w:tcW w:w="1358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2051" w:type="dxa"/>
          </w:tcPr>
          <w:p w:rsidR="00F86004" w:rsidRPr="004C6FBD" w:rsidRDefault="009E4473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리뷰 의뢰</w:t>
            </w:r>
          </w:p>
        </w:tc>
        <w:tc>
          <w:tcPr>
            <w:tcW w:w="1417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Item</w:t>
            </w:r>
          </w:p>
        </w:tc>
        <w:tc>
          <w:tcPr>
            <w:tcW w:w="1418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Shop</w:t>
            </w:r>
          </w:p>
        </w:tc>
        <w:tc>
          <w:tcPr>
            <w:tcW w:w="1276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App등록</w:t>
            </w:r>
          </w:p>
        </w:tc>
      </w:tr>
      <w:tr w:rsidR="00064F46" w:rsidTr="00E416AB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F86004" w:rsidRDefault="00F8600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9주</w:t>
            </w:r>
          </w:p>
        </w:tc>
        <w:tc>
          <w:tcPr>
            <w:tcW w:w="1358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2051" w:type="dxa"/>
          </w:tcPr>
          <w:p w:rsidR="00F86004" w:rsidRPr="004C6FBD" w:rsidRDefault="003B4315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앱소개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/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포스팅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 게시</w:t>
            </w:r>
          </w:p>
        </w:tc>
        <w:tc>
          <w:tcPr>
            <w:tcW w:w="1417" w:type="dxa"/>
          </w:tcPr>
          <w:p w:rsidR="00F86004" w:rsidRPr="004C6FBD" w:rsidRDefault="00844658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 xml:space="preserve">App </w:t>
            </w:r>
            <w:r>
              <w:rPr>
                <w:rFonts w:asciiTheme="majorHAnsi" w:eastAsiaTheme="majorHAnsi" w:hAnsiTheme="majorHAnsi"/>
                <w:sz w:val="18"/>
                <w:lang w:eastAsia="ko-KR"/>
              </w:rPr>
              <w:t>Video</w:t>
            </w:r>
          </w:p>
        </w:tc>
        <w:tc>
          <w:tcPr>
            <w:tcW w:w="1418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Bug fix</w:t>
            </w:r>
          </w:p>
        </w:tc>
        <w:tc>
          <w:tcPr>
            <w:tcW w:w="1276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 w:rsidRPr="003B4315">
              <w:rPr>
                <w:rFonts w:asciiTheme="majorHAnsi" w:eastAsiaTheme="majorHAnsi" w:hAnsiTheme="majorHAnsi" w:hint="eastAsia"/>
                <w:sz w:val="18"/>
                <w:highlight w:val="yellow"/>
                <w:lang w:eastAsia="ko-KR"/>
              </w:rPr>
              <w:t>App등록</w:t>
            </w:r>
          </w:p>
        </w:tc>
      </w:tr>
      <w:tr w:rsidR="00064F46" w:rsidTr="00E416AB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F86004" w:rsidRDefault="00F86004" w:rsidP="00E416AB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10주</w:t>
            </w:r>
          </w:p>
        </w:tc>
        <w:tc>
          <w:tcPr>
            <w:tcW w:w="1358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2051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1417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1418" w:type="dxa"/>
          </w:tcPr>
          <w:p w:rsidR="00F86004" w:rsidRPr="004C6FBD" w:rsidRDefault="00F86004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</w:p>
        </w:tc>
        <w:tc>
          <w:tcPr>
            <w:tcW w:w="1276" w:type="dxa"/>
          </w:tcPr>
          <w:p w:rsidR="00F86004" w:rsidRPr="004C6FBD" w:rsidRDefault="003F0A01" w:rsidP="00E416AB">
            <w:pPr>
              <w:ind w:right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18"/>
                <w:lang w:eastAsia="ko-KR"/>
              </w:rPr>
              <w:t>5/5</w:t>
            </w:r>
            <w:r w:rsidR="00F86004" w:rsidRPr="00EF7205">
              <w:rPr>
                <w:rFonts w:asciiTheme="majorHAnsi" w:eastAsiaTheme="majorHAnsi" w:hAnsiTheme="majorHAnsi" w:hint="eastAsia"/>
                <w:sz w:val="18"/>
                <w:lang w:eastAsia="ko-KR"/>
              </w:rPr>
              <w:t>게시</w:t>
            </w:r>
          </w:p>
        </w:tc>
      </w:tr>
    </w:tbl>
    <w:p w:rsidR="00A51533" w:rsidRPr="00A51533" w:rsidRDefault="00A51533" w:rsidP="00A51533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212134" w:rsidRPr="00512CEE" w:rsidRDefault="00212134" w:rsidP="00212134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512CEE">
        <w:rPr>
          <w:rFonts w:asciiTheme="majorHAnsi" w:eastAsiaTheme="majorHAnsi" w:hAnsiTheme="majorHAnsi" w:hint="eastAsia"/>
          <w:b/>
          <w:sz w:val="20"/>
          <w:lang w:eastAsia="ko-KR"/>
        </w:rPr>
        <w:t>저작권</w:t>
      </w:r>
    </w:p>
    <w:p w:rsidR="00212134" w:rsidRPr="00212134" w:rsidRDefault="00212134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본 어플리케이션의 등록/배포/이용 권한은 김태환에게 있음</w:t>
      </w:r>
    </w:p>
    <w:p w:rsidR="00212134" w:rsidRPr="00212134" w:rsidRDefault="00212134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아이콘</w:t>
      </w:r>
      <w:r w:rsidR="00A51533">
        <w:rPr>
          <w:rFonts w:asciiTheme="majorHAnsi" w:eastAsiaTheme="majorHAnsi" w:hAnsiTheme="majorHAnsi" w:hint="eastAsia"/>
          <w:sz w:val="20"/>
          <w:lang w:eastAsia="ko-KR"/>
        </w:rPr>
        <w:t xml:space="preserve">, 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이미지</w:t>
      </w:r>
      <w:r w:rsidR="00A51533">
        <w:rPr>
          <w:rFonts w:asciiTheme="majorHAnsi" w:eastAsiaTheme="majorHAnsi" w:hAnsiTheme="majorHAnsi" w:hint="eastAsia"/>
          <w:sz w:val="20"/>
          <w:lang w:eastAsia="ko-KR"/>
        </w:rPr>
        <w:t xml:space="preserve"> 및 비디오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의 저작 권한은 김종욱에게 있음</w:t>
      </w:r>
    </w:p>
    <w:p w:rsidR="00212134" w:rsidRDefault="00212134" w:rsidP="0021213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프로그램 소스 코드의 저작권은 이재훈에게 있음</w:t>
      </w:r>
    </w:p>
    <w:p w:rsidR="00512CEE" w:rsidRPr="00212134" w:rsidRDefault="00512CEE" w:rsidP="00512CEE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212134" w:rsidRPr="00512CEE" w:rsidRDefault="00212134" w:rsidP="00212134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512CEE">
        <w:rPr>
          <w:rFonts w:asciiTheme="majorHAnsi" w:eastAsiaTheme="majorHAnsi" w:hAnsiTheme="majorHAnsi" w:hint="eastAsia"/>
          <w:b/>
          <w:sz w:val="20"/>
          <w:lang w:eastAsia="ko-KR"/>
        </w:rPr>
        <w:t>본 계약과 관련하여 분쟁이 발생한 경우 당사자의 상호 협의에 의한 해결을 모색하되, 분쟁에 관한 합의가 이루어지지 아니한 경우에는</w:t>
      </w:r>
      <w:r w:rsidR="00E416AB">
        <w:rPr>
          <w:rFonts w:asciiTheme="majorHAnsi" w:eastAsiaTheme="majorHAnsi" w:hAnsiTheme="majorHAnsi" w:hint="eastAsia"/>
          <w:b/>
          <w:sz w:val="20"/>
          <w:lang w:eastAsia="ko-KR"/>
        </w:rPr>
        <w:t xml:space="preserve"> </w:t>
      </w:r>
      <w:r w:rsidRPr="00512CEE">
        <w:rPr>
          <w:rFonts w:asciiTheme="majorHAnsi" w:eastAsiaTheme="majorHAnsi" w:hAnsiTheme="majorHAnsi" w:hint="eastAsia"/>
          <w:b/>
          <w:sz w:val="20"/>
          <w:lang w:eastAsia="ko-KR"/>
        </w:rPr>
        <w:t>서울지방법원을 합의 관할로 하여 소송을 통해 분쟁을 해결하기로 한다.</w:t>
      </w:r>
    </w:p>
    <w:p w:rsidR="001C7679" w:rsidRDefault="001C7679" w:rsidP="00212134">
      <w:pPr>
        <w:spacing w:line="240" w:lineRule="auto"/>
        <w:ind w:right="200"/>
        <w:rPr>
          <w:rFonts w:asciiTheme="majorHAnsi" w:eastAsiaTheme="majorHAnsi" w:hAnsiTheme="majorHAnsi" w:hint="eastAsia"/>
          <w:sz w:val="20"/>
          <w:lang w:eastAsia="ko-KR"/>
        </w:rPr>
      </w:pPr>
    </w:p>
    <w:p w:rsidR="00E416AB" w:rsidRPr="00E416AB" w:rsidRDefault="00E416AB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bookmarkStart w:id="0" w:name="_GoBack"/>
      <w:bookmarkEnd w:id="0"/>
    </w:p>
    <w:p w:rsidR="00212134" w:rsidRPr="00212134" w:rsidRDefault="00212134" w:rsidP="00A31A03">
      <w:pPr>
        <w:spacing w:line="240" w:lineRule="auto"/>
        <w:ind w:right="200" w:firstLineChars="200" w:firstLine="4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위 계약을 증명하기 위하여 본 계약서를 3통 작성하여 서명 또는 날인한 후 당사자가 각각 1통씩 보관한다.</w:t>
      </w:r>
    </w:p>
    <w:p w:rsidR="00212134" w:rsidRPr="00212134" w:rsidRDefault="00212134" w:rsidP="00512CEE">
      <w:pPr>
        <w:spacing w:line="240" w:lineRule="auto"/>
        <w:ind w:right="200"/>
        <w:jc w:val="right"/>
        <w:rPr>
          <w:rFonts w:asciiTheme="majorHAnsi" w:eastAsiaTheme="majorHAnsi" w:hAnsiTheme="majorHAnsi"/>
          <w:sz w:val="20"/>
          <w:lang w:eastAsia="ko-KR"/>
        </w:rPr>
      </w:pPr>
      <w:proofErr w:type="gramStart"/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2012년  </w:t>
      </w:r>
      <w:r w:rsidR="008E37DE">
        <w:rPr>
          <w:rFonts w:asciiTheme="majorHAnsi" w:eastAsiaTheme="majorHAnsi" w:hAnsiTheme="majorHAnsi" w:hint="eastAsia"/>
          <w:sz w:val="20"/>
          <w:lang w:eastAsia="ko-KR"/>
        </w:rPr>
        <w:t>0</w:t>
      </w:r>
      <w:r w:rsidR="0018423D">
        <w:rPr>
          <w:rFonts w:asciiTheme="majorHAnsi" w:eastAsiaTheme="majorHAnsi" w:hAnsiTheme="majorHAnsi" w:hint="eastAsia"/>
          <w:sz w:val="20"/>
          <w:lang w:eastAsia="ko-KR"/>
        </w:rPr>
        <w:t>2</w:t>
      </w:r>
      <w:proofErr w:type="gramEnd"/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월  </w:t>
      </w:r>
      <w:r w:rsidR="008D194B">
        <w:rPr>
          <w:rFonts w:asciiTheme="majorHAnsi" w:eastAsiaTheme="majorHAnsi" w:hAnsiTheme="majorHAnsi" w:hint="eastAsia"/>
          <w:sz w:val="20"/>
          <w:lang w:eastAsia="ko-KR"/>
        </w:rPr>
        <w:t>25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일</w:t>
      </w:r>
    </w:p>
    <w:p w:rsidR="00212134" w:rsidRPr="00212134" w:rsidRDefault="00212134" w:rsidP="00512CEE">
      <w:pPr>
        <w:spacing w:line="240" w:lineRule="auto"/>
        <w:ind w:right="200"/>
        <w:jc w:val="right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김태환 </w:t>
      </w:r>
      <w:r w:rsidR="00A31A03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(인)</w:t>
      </w:r>
    </w:p>
    <w:p w:rsidR="00212134" w:rsidRPr="00212134" w:rsidRDefault="00212134" w:rsidP="00512CEE">
      <w:pPr>
        <w:spacing w:line="240" w:lineRule="auto"/>
        <w:ind w:right="200"/>
        <w:jc w:val="right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이재훈 </w:t>
      </w:r>
      <w:r w:rsidR="00A31A03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(인)</w:t>
      </w:r>
    </w:p>
    <w:p w:rsidR="00212134" w:rsidRPr="00212134" w:rsidRDefault="00212134" w:rsidP="00512CEE">
      <w:pPr>
        <w:spacing w:line="240" w:lineRule="auto"/>
        <w:ind w:right="200"/>
        <w:jc w:val="right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김종욱 </w:t>
      </w:r>
      <w:r w:rsidR="00A31A03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(인)</w:t>
      </w:r>
    </w:p>
    <w:sectPr w:rsidR="00212134" w:rsidRPr="00212134" w:rsidSect="00185EE8">
      <w:pgSz w:w="11906" w:h="16838"/>
      <w:pgMar w:top="1440" w:right="1440" w:bottom="1440" w:left="1440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92F" w:rsidRDefault="00E9492F" w:rsidP="00402DF1">
      <w:pPr>
        <w:spacing w:after="0" w:line="240" w:lineRule="auto"/>
      </w:pPr>
      <w:r>
        <w:separator/>
      </w:r>
    </w:p>
  </w:endnote>
  <w:endnote w:type="continuationSeparator" w:id="0">
    <w:p w:rsidR="00E9492F" w:rsidRDefault="00E9492F" w:rsidP="00402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92F" w:rsidRDefault="00E9492F" w:rsidP="00402DF1">
      <w:pPr>
        <w:spacing w:after="0" w:line="240" w:lineRule="auto"/>
      </w:pPr>
      <w:r>
        <w:separator/>
      </w:r>
    </w:p>
  </w:footnote>
  <w:footnote w:type="continuationSeparator" w:id="0">
    <w:p w:rsidR="00E9492F" w:rsidRDefault="00E9492F" w:rsidP="00402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8A2ACA8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87E030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>
    <w:nsid w:val="19342499"/>
    <w:multiLevelType w:val="hybridMultilevel"/>
    <w:tmpl w:val="9698CC72"/>
    <w:lvl w:ilvl="0" w:tplc="0EE0F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4862366">
      <w:start w:val="1"/>
      <w:numFmt w:val="upperLetter"/>
      <w:lvlText w:val="%2."/>
      <w:lvlJc w:val="left"/>
      <w:pPr>
        <w:ind w:left="720" w:hanging="36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20C7A97"/>
    <w:multiLevelType w:val="hybridMultilevel"/>
    <w:tmpl w:val="47E48422"/>
    <w:lvl w:ilvl="0" w:tplc="6C243250">
      <w:start w:val="1"/>
      <w:numFmt w:val="bullet"/>
      <w:lvlText w:val=""/>
      <w:lvlJc w:val="center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0" w:hanging="400"/>
      </w:pPr>
      <w:rPr>
        <w:rFonts w:ascii="Wingdings" w:hAnsi="Wingdings" w:hint="default"/>
      </w:rPr>
    </w:lvl>
  </w:abstractNum>
  <w:abstractNum w:abstractNumId="4">
    <w:nsid w:val="657E5C1A"/>
    <w:multiLevelType w:val="hybridMultilevel"/>
    <w:tmpl w:val="582ABD92"/>
    <w:lvl w:ilvl="0" w:tplc="BA94563C">
      <w:start w:val="1"/>
      <w:numFmt w:val="bullet"/>
      <w:lvlText w:val="▪"/>
      <w:lvlJc w:val="right"/>
      <w:pPr>
        <w:ind w:left="4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20FA"/>
    <w:rsid w:val="0000434D"/>
    <w:rsid w:val="00046348"/>
    <w:rsid w:val="00055F0F"/>
    <w:rsid w:val="00063B5B"/>
    <w:rsid w:val="00064F46"/>
    <w:rsid w:val="000D4B96"/>
    <w:rsid w:val="00121781"/>
    <w:rsid w:val="00125191"/>
    <w:rsid w:val="0015533D"/>
    <w:rsid w:val="001743C8"/>
    <w:rsid w:val="00181272"/>
    <w:rsid w:val="00182BDB"/>
    <w:rsid w:val="0018423D"/>
    <w:rsid w:val="00185EE8"/>
    <w:rsid w:val="001C7679"/>
    <w:rsid w:val="001E519E"/>
    <w:rsid w:val="00212134"/>
    <w:rsid w:val="002479B3"/>
    <w:rsid w:val="00250241"/>
    <w:rsid w:val="002955C9"/>
    <w:rsid w:val="002B3BE3"/>
    <w:rsid w:val="002D4278"/>
    <w:rsid w:val="002D6500"/>
    <w:rsid w:val="003B4315"/>
    <w:rsid w:val="003B6009"/>
    <w:rsid w:val="003F0A01"/>
    <w:rsid w:val="00402DF1"/>
    <w:rsid w:val="004C6FBD"/>
    <w:rsid w:val="00501961"/>
    <w:rsid w:val="00512CEE"/>
    <w:rsid w:val="00547AA4"/>
    <w:rsid w:val="00556476"/>
    <w:rsid w:val="00562466"/>
    <w:rsid w:val="00566793"/>
    <w:rsid w:val="005A3AD0"/>
    <w:rsid w:val="005B1CAC"/>
    <w:rsid w:val="006109C8"/>
    <w:rsid w:val="006B2996"/>
    <w:rsid w:val="00723BC6"/>
    <w:rsid w:val="00735CFF"/>
    <w:rsid w:val="007C3A4A"/>
    <w:rsid w:val="007E63A5"/>
    <w:rsid w:val="00844658"/>
    <w:rsid w:val="00845F6B"/>
    <w:rsid w:val="008A3F4F"/>
    <w:rsid w:val="008D194B"/>
    <w:rsid w:val="008E10BC"/>
    <w:rsid w:val="008E1CBF"/>
    <w:rsid w:val="008E37DE"/>
    <w:rsid w:val="008E47EC"/>
    <w:rsid w:val="008F17F8"/>
    <w:rsid w:val="00900A86"/>
    <w:rsid w:val="0094497F"/>
    <w:rsid w:val="0097377B"/>
    <w:rsid w:val="009A11E7"/>
    <w:rsid w:val="009D6EFF"/>
    <w:rsid w:val="009E4473"/>
    <w:rsid w:val="00A27795"/>
    <w:rsid w:val="00A31A03"/>
    <w:rsid w:val="00A51533"/>
    <w:rsid w:val="00AC7A0C"/>
    <w:rsid w:val="00B06490"/>
    <w:rsid w:val="00B55C5D"/>
    <w:rsid w:val="00B570FB"/>
    <w:rsid w:val="00B91448"/>
    <w:rsid w:val="00B93C1C"/>
    <w:rsid w:val="00C462F3"/>
    <w:rsid w:val="00C47866"/>
    <w:rsid w:val="00CD441F"/>
    <w:rsid w:val="00D26C64"/>
    <w:rsid w:val="00D45AAC"/>
    <w:rsid w:val="00D4645C"/>
    <w:rsid w:val="00D54C02"/>
    <w:rsid w:val="00DA3A88"/>
    <w:rsid w:val="00DC5CAE"/>
    <w:rsid w:val="00DD77AD"/>
    <w:rsid w:val="00E416AB"/>
    <w:rsid w:val="00E4381C"/>
    <w:rsid w:val="00E93F54"/>
    <w:rsid w:val="00E9492F"/>
    <w:rsid w:val="00EA20FA"/>
    <w:rsid w:val="00EE57ED"/>
    <w:rsid w:val="00EF1B84"/>
    <w:rsid w:val="00EF7205"/>
    <w:rsid w:val="00F24788"/>
    <w:rsid w:val="00F63A9C"/>
    <w:rsid w:val="00F66009"/>
    <w:rsid w:val="00F86004"/>
    <w:rsid w:val="00FB7730"/>
    <w:rsid w:val="00FB7D86"/>
    <w:rsid w:val="00FC0BCA"/>
    <w:rsid w:val="00FC2D77"/>
    <w:rsid w:val="00FD1F8E"/>
    <w:rsid w:val="00F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liases w:val="작은설명"/>
    <w:qFormat/>
    <w:rsid w:val="00EA20FA"/>
  </w:style>
  <w:style w:type="paragraph" w:styleId="1">
    <w:name w:val="heading 1"/>
    <w:aliases w:val="시대"/>
    <w:basedOn w:val="a0"/>
    <w:next w:val="a0"/>
    <w:link w:val="1Char"/>
    <w:uiPriority w:val="9"/>
    <w:qFormat/>
    <w:rsid w:val="00EA2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aliases w:val="큰제목"/>
    <w:basedOn w:val="a0"/>
    <w:next w:val="a0"/>
    <w:link w:val="2Char"/>
    <w:uiPriority w:val="9"/>
    <w:unhideWhenUsed/>
    <w:qFormat/>
    <w:rsid w:val="00EA2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작품명"/>
    <w:basedOn w:val="a0"/>
    <w:next w:val="a0"/>
    <w:link w:val="3Char"/>
    <w:uiPriority w:val="9"/>
    <w:unhideWhenUsed/>
    <w:qFormat/>
    <w:rsid w:val="00EA2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큰설명,설명"/>
    <w:basedOn w:val="a0"/>
    <w:next w:val="a0"/>
    <w:link w:val="4Char"/>
    <w:uiPriority w:val="9"/>
    <w:unhideWhenUsed/>
    <w:qFormat/>
    <w:rsid w:val="00EA20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A20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A20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A20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A20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A20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Bullet 2"/>
    <w:basedOn w:val="a0"/>
    <w:rsid w:val="00B06490"/>
    <w:pPr>
      <w:numPr>
        <w:numId w:val="1"/>
      </w:numPr>
      <w:contextualSpacing/>
    </w:pPr>
  </w:style>
  <w:style w:type="character" w:customStyle="1" w:styleId="1Char">
    <w:name w:val="제목 1 Char"/>
    <w:aliases w:val="시대 Char"/>
    <w:basedOn w:val="a1"/>
    <w:link w:val="1"/>
    <w:uiPriority w:val="9"/>
    <w:rsid w:val="00EA20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0"/>
    <w:next w:val="a0"/>
    <w:link w:val="Char"/>
    <w:uiPriority w:val="10"/>
    <w:qFormat/>
    <w:rsid w:val="00EA20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1"/>
    <w:link w:val="a4"/>
    <w:uiPriority w:val="10"/>
    <w:rsid w:val="00EA20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제목 2 Char"/>
    <w:aliases w:val="큰제목 Char"/>
    <w:basedOn w:val="a1"/>
    <w:link w:val="20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작품명 Char"/>
    <w:basedOn w:val="a1"/>
    <w:link w:val="3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큰설명 Char,설명 Char"/>
    <w:basedOn w:val="a1"/>
    <w:link w:val="4"/>
    <w:uiPriority w:val="9"/>
    <w:rsid w:val="00EA20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">
    <w:name w:val="List Bullet"/>
    <w:basedOn w:val="a0"/>
    <w:rsid w:val="00B06490"/>
    <w:pPr>
      <w:numPr>
        <w:numId w:val="3"/>
      </w:numPr>
      <w:contextualSpacing/>
    </w:pPr>
  </w:style>
  <w:style w:type="character" w:styleId="a5">
    <w:name w:val="Intense Emphasis"/>
    <w:basedOn w:val="a1"/>
    <w:uiPriority w:val="21"/>
    <w:qFormat/>
    <w:rsid w:val="00EA20FA"/>
    <w:rPr>
      <w:b/>
      <w:bCs/>
      <w:i/>
      <w:iCs/>
      <w:color w:val="4F81BD" w:themeColor="accent1"/>
    </w:rPr>
  </w:style>
  <w:style w:type="character" w:customStyle="1" w:styleId="5Char">
    <w:name w:val="제목 5 Char"/>
    <w:basedOn w:val="a1"/>
    <w:link w:val="5"/>
    <w:uiPriority w:val="9"/>
    <w:rsid w:val="00EA20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1"/>
    <w:link w:val="6"/>
    <w:uiPriority w:val="9"/>
    <w:rsid w:val="00EA20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1"/>
    <w:link w:val="7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1"/>
    <w:link w:val="8"/>
    <w:uiPriority w:val="9"/>
    <w:rsid w:val="00EA20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1"/>
    <w:link w:val="9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EA20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Char0"/>
    <w:uiPriority w:val="11"/>
    <w:qFormat/>
    <w:rsid w:val="00EA20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1"/>
    <w:link w:val="a7"/>
    <w:uiPriority w:val="11"/>
    <w:rsid w:val="00EA20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1"/>
    <w:uiPriority w:val="22"/>
    <w:qFormat/>
    <w:rsid w:val="00EA20FA"/>
    <w:rPr>
      <w:b/>
      <w:bCs/>
    </w:rPr>
  </w:style>
  <w:style w:type="character" w:styleId="a9">
    <w:name w:val="Emphasis"/>
    <w:basedOn w:val="a1"/>
    <w:uiPriority w:val="20"/>
    <w:qFormat/>
    <w:rsid w:val="00EA20FA"/>
    <w:rPr>
      <w:i/>
      <w:iCs/>
    </w:rPr>
  </w:style>
  <w:style w:type="paragraph" w:styleId="aa">
    <w:name w:val="No Spacing"/>
    <w:uiPriority w:val="1"/>
    <w:qFormat/>
    <w:rsid w:val="00EA20FA"/>
    <w:pPr>
      <w:spacing w:after="0" w:line="240" w:lineRule="auto"/>
    </w:pPr>
  </w:style>
  <w:style w:type="paragraph" w:styleId="ab">
    <w:name w:val="List Paragraph"/>
    <w:basedOn w:val="a0"/>
    <w:uiPriority w:val="34"/>
    <w:qFormat/>
    <w:rsid w:val="00EA20FA"/>
    <w:pPr>
      <w:ind w:left="720"/>
      <w:contextualSpacing/>
    </w:pPr>
  </w:style>
  <w:style w:type="paragraph" w:styleId="ac">
    <w:name w:val="Quote"/>
    <w:basedOn w:val="a0"/>
    <w:next w:val="a0"/>
    <w:link w:val="Char1"/>
    <w:uiPriority w:val="29"/>
    <w:qFormat/>
    <w:rsid w:val="00EA20FA"/>
    <w:rPr>
      <w:i/>
      <w:iCs/>
      <w:color w:val="000000" w:themeColor="text1"/>
    </w:rPr>
  </w:style>
  <w:style w:type="character" w:customStyle="1" w:styleId="Char1">
    <w:name w:val="인용 Char"/>
    <w:basedOn w:val="a1"/>
    <w:link w:val="ac"/>
    <w:uiPriority w:val="29"/>
    <w:rsid w:val="00EA20FA"/>
    <w:rPr>
      <w:i/>
      <w:iCs/>
      <w:color w:val="000000" w:themeColor="text1"/>
    </w:rPr>
  </w:style>
  <w:style w:type="paragraph" w:styleId="ad">
    <w:name w:val="Intense Quote"/>
    <w:basedOn w:val="a0"/>
    <w:next w:val="a0"/>
    <w:link w:val="Char2"/>
    <w:uiPriority w:val="30"/>
    <w:qFormat/>
    <w:rsid w:val="00EA20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1"/>
    <w:link w:val="ad"/>
    <w:uiPriority w:val="30"/>
    <w:rsid w:val="00EA20FA"/>
    <w:rPr>
      <w:b/>
      <w:bCs/>
      <w:i/>
      <w:iCs/>
      <w:color w:val="4F81BD" w:themeColor="accent1"/>
    </w:rPr>
  </w:style>
  <w:style w:type="character" w:styleId="ae">
    <w:name w:val="Subtle Emphasis"/>
    <w:basedOn w:val="a1"/>
    <w:uiPriority w:val="19"/>
    <w:qFormat/>
    <w:rsid w:val="00EA20FA"/>
    <w:rPr>
      <w:i/>
      <w:iCs/>
      <w:color w:val="808080" w:themeColor="text1" w:themeTint="7F"/>
    </w:rPr>
  </w:style>
  <w:style w:type="character" w:styleId="af">
    <w:name w:val="Subtle Reference"/>
    <w:basedOn w:val="a1"/>
    <w:uiPriority w:val="31"/>
    <w:qFormat/>
    <w:rsid w:val="00EA20FA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EA20FA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EA20FA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EA20FA"/>
    <w:pPr>
      <w:outlineLvl w:val="9"/>
    </w:pPr>
  </w:style>
  <w:style w:type="table" w:styleId="af2">
    <w:name w:val="Table Grid"/>
    <w:basedOn w:val="a2"/>
    <w:rsid w:val="00EA20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중간 음영 1 - 강조색 11"/>
    <w:basedOn w:val="a2"/>
    <w:uiPriority w:val="63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3">
    <w:name w:val="header"/>
    <w:basedOn w:val="a0"/>
    <w:link w:val="Char3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f3"/>
    <w:rsid w:val="00402DF1"/>
  </w:style>
  <w:style w:type="paragraph" w:styleId="af4">
    <w:name w:val="footer"/>
    <w:basedOn w:val="a0"/>
    <w:link w:val="Char4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f4"/>
    <w:rsid w:val="00402D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C61FA-F1EC-48CE-9631-F9388E52C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TheFinestArtist</cp:lastModifiedBy>
  <cp:revision>72</cp:revision>
  <dcterms:created xsi:type="dcterms:W3CDTF">2012-02-20T15:03:00Z</dcterms:created>
  <dcterms:modified xsi:type="dcterms:W3CDTF">2012-02-26T09:06:00Z</dcterms:modified>
</cp:coreProperties>
</file>