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28A4" w:rsidRDefault="00FF28A4" w14:paraId="714826E4" w14:textId="77777777"/>
    <w:p w:rsidRPr="00177391" w:rsidR="00177391" w:rsidP="00177391" w:rsidRDefault="00177391" w14:paraId="672A6659" w14:textId="77777777">
      <w:pPr>
        <w:jc w:val="center"/>
        <w:rPr>
          <w:rFonts w:cs="Segoe UI"/>
          <w:b/>
          <w:color w:val="333333"/>
          <w:sz w:val="32"/>
          <w:szCs w:val="32"/>
        </w:rPr>
      </w:pPr>
    </w:p>
    <w:p w:rsidRPr="00177391" w:rsidR="00177391" w:rsidP="00177391" w:rsidRDefault="00177391" w14:paraId="0A37501D" w14:textId="77777777">
      <w:pPr>
        <w:jc w:val="center"/>
        <w:rPr>
          <w:rFonts w:cs="Segoe UI"/>
          <w:b/>
          <w:color w:val="333333"/>
          <w:sz w:val="32"/>
          <w:szCs w:val="32"/>
        </w:rPr>
      </w:pPr>
    </w:p>
    <w:p w:rsidRPr="00177391" w:rsidR="00177391" w:rsidP="00177391" w:rsidRDefault="00177391" w14:paraId="5DAB6C7B" w14:textId="77777777">
      <w:pPr>
        <w:jc w:val="center"/>
        <w:rPr>
          <w:rFonts w:cs="Segoe UI"/>
          <w:b/>
          <w:color w:val="333333"/>
          <w:sz w:val="32"/>
          <w:szCs w:val="32"/>
        </w:rPr>
      </w:pPr>
    </w:p>
    <w:p w:rsidRPr="00177391" w:rsidR="00177391" w:rsidP="65992B08" w:rsidRDefault="00177391" w14:paraId="690D5E32" w14:textId="1E0485E6">
      <w:pPr>
        <w:pStyle w:val="Normal"/>
        <w:jc w:val="center"/>
        <w:rPr>
          <w:rFonts w:cs="Segoe UI"/>
          <w:b w:val="1"/>
          <w:bCs w:val="1"/>
          <w:color w:val="333333"/>
          <w:sz w:val="32"/>
          <w:szCs w:val="32"/>
        </w:rPr>
      </w:pPr>
      <w:r w:rsidRPr="65992B08" w:rsidR="01744B88">
        <w:rPr>
          <w:rFonts w:ascii="Segoe UI" w:hAnsi="Segoe UI" w:eastAsia="Times New Roman" w:cs="Segoe UI"/>
          <w:b w:val="1"/>
          <w:bCs w:val="1"/>
          <w:noProof w:val="0"/>
          <w:color w:val="333333"/>
          <w:sz w:val="32"/>
          <w:szCs w:val="32"/>
          <w:lang w:val="hr-HR"/>
        </w:rPr>
        <w:t xml:space="preserve">public </w:t>
      </w:r>
      <w:r w:rsidRPr="65992B08" w:rsidR="01744B88">
        <w:rPr>
          <w:rFonts w:ascii="Segoe UI" w:hAnsi="Segoe UI" w:eastAsia="Times New Roman" w:cs="Segoe UI"/>
          <w:b w:val="1"/>
          <w:bCs w:val="1"/>
          <w:noProof w:val="0"/>
          <w:color w:val="333333"/>
          <w:sz w:val="32"/>
          <w:szCs w:val="32"/>
          <w:lang w:val="hr-HR"/>
        </w:rPr>
        <w:t>transportation</w:t>
      </w:r>
      <w:r w:rsidRPr="65992B08" w:rsidR="01744B88">
        <w:rPr>
          <w:rFonts w:ascii="Segoe UI" w:hAnsi="Segoe UI" w:eastAsia="Times New Roman" w:cs="Segoe UI"/>
          <w:b w:val="1"/>
          <w:bCs w:val="1"/>
          <w:noProof w:val="0"/>
          <w:color w:val="333333"/>
          <w:sz w:val="32"/>
          <w:szCs w:val="32"/>
          <w:lang w:val="hr-HR"/>
        </w:rPr>
        <w:t xml:space="preserve"> management system (PTMS)</w:t>
      </w:r>
    </w:p>
    <w:p w:rsidRPr="00177391" w:rsidR="00177391" w:rsidP="00177391" w:rsidRDefault="00177391" w14:paraId="6A05A809" w14:textId="77777777">
      <w:pPr>
        <w:jc w:val="center"/>
        <w:rPr>
          <w:rFonts w:cs="Segoe UI"/>
          <w:b/>
          <w:color w:val="333333"/>
          <w:sz w:val="32"/>
          <w:szCs w:val="32"/>
        </w:rPr>
      </w:pPr>
    </w:p>
    <w:p w:rsidRPr="00177391" w:rsidR="00177391" w:rsidP="00177391" w:rsidRDefault="00177391" w14:paraId="5A39BBE3" w14:textId="77777777">
      <w:pPr>
        <w:jc w:val="center"/>
        <w:rPr>
          <w:rFonts w:cs="Segoe UI"/>
          <w:b/>
          <w:color w:val="333333"/>
          <w:sz w:val="32"/>
          <w:szCs w:val="32"/>
        </w:rPr>
      </w:pPr>
    </w:p>
    <w:p w:rsidRPr="00177391" w:rsidR="00177391" w:rsidP="00177391" w:rsidRDefault="00177391" w14:paraId="41C8F396" w14:textId="77777777">
      <w:pPr>
        <w:jc w:val="center"/>
        <w:rPr>
          <w:rFonts w:cs="Segoe UI"/>
          <w:b/>
          <w:color w:val="333333"/>
          <w:sz w:val="32"/>
          <w:szCs w:val="32"/>
        </w:rPr>
      </w:pPr>
    </w:p>
    <w:p w:rsidR="4E270A9D" w:rsidP="65992B08" w:rsidRDefault="4E270A9D" w14:paraId="029F9882" w14:textId="2524321E">
      <w:pPr>
        <w:pStyle w:val="Normal"/>
        <w:jc w:val="center"/>
        <w:rPr>
          <w:rFonts w:ascii="Segoe UI" w:hAnsi="Segoe UI" w:eastAsia="Times New Roman" w:cs="Segoe UI"/>
          <w:b w:val="1"/>
          <w:bCs w:val="1"/>
          <w:noProof w:val="0"/>
          <w:color w:val="333333"/>
          <w:sz w:val="32"/>
          <w:szCs w:val="32"/>
          <w:lang w:val="en-US"/>
        </w:rPr>
      </w:pPr>
      <w:r w:rsidRPr="65992B08" w:rsidR="4E270A9D">
        <w:rPr>
          <w:rFonts w:ascii="Segoe UI" w:hAnsi="Segoe UI" w:eastAsia="Times New Roman" w:cs="Segoe UI"/>
          <w:b w:val="1"/>
          <w:bCs w:val="1"/>
          <w:noProof w:val="0"/>
          <w:color w:val="333333"/>
          <w:sz w:val="32"/>
          <w:szCs w:val="32"/>
          <w:lang w:val="en-US"/>
        </w:rPr>
        <w:t xml:space="preserve">PTMS is designed to streamline the management of public transit operations, improve passenger experiences, and </w:t>
      </w:r>
      <w:r w:rsidRPr="65992B08" w:rsidR="4E270A9D">
        <w:rPr>
          <w:rFonts w:ascii="Segoe UI" w:hAnsi="Segoe UI" w:eastAsia="Times New Roman" w:cs="Segoe UI"/>
          <w:b w:val="1"/>
          <w:bCs w:val="1"/>
          <w:noProof w:val="0"/>
          <w:color w:val="333333"/>
          <w:sz w:val="32"/>
          <w:szCs w:val="32"/>
          <w:lang w:val="en-US"/>
        </w:rPr>
        <w:t>optimize</w:t>
      </w:r>
      <w:r w:rsidRPr="65992B08" w:rsidR="4E270A9D">
        <w:rPr>
          <w:rFonts w:ascii="Segoe UI" w:hAnsi="Segoe UI" w:eastAsia="Times New Roman" w:cs="Segoe UI"/>
          <w:b w:val="1"/>
          <w:bCs w:val="1"/>
          <w:noProof w:val="0"/>
          <w:color w:val="333333"/>
          <w:sz w:val="32"/>
          <w:szCs w:val="32"/>
          <w:lang w:val="en-US"/>
        </w:rPr>
        <w:t xml:space="preserve"> resources</w:t>
      </w:r>
    </w:p>
    <w:p w:rsidRPr="00177391" w:rsidR="00177391" w:rsidP="00177391" w:rsidRDefault="00177391" w14:paraId="72A3D3EC" w14:textId="77777777">
      <w:pPr>
        <w:jc w:val="center"/>
        <w:rPr>
          <w:rFonts w:cs="Segoe UI"/>
          <w:b/>
          <w:color w:val="333333"/>
          <w:sz w:val="32"/>
          <w:szCs w:val="32"/>
        </w:rPr>
      </w:pPr>
    </w:p>
    <w:p w:rsidRPr="00177391" w:rsidR="00177391" w:rsidP="00177391" w:rsidRDefault="00177391" w14:paraId="71CDE745" w14:textId="77777777">
      <w:pPr>
        <w:jc w:val="center"/>
        <w:rPr>
          <w:rFonts w:cs="Segoe UI"/>
          <w:b/>
          <w:color w:val="333333"/>
          <w:sz w:val="32"/>
          <w:szCs w:val="32"/>
        </w:rPr>
      </w:pPr>
      <w:r w:rsidRPr="00177391">
        <w:rPr>
          <w:rFonts w:cs="Segoe UI"/>
          <w:b/>
          <w:color w:val="333333"/>
          <w:sz w:val="32"/>
          <w:szCs w:val="32"/>
        </w:rPr>
        <w:t>Version: &lt; version &gt;</w:t>
      </w:r>
    </w:p>
    <w:p w:rsidRPr="00177391" w:rsidR="00177391" w:rsidP="00177391" w:rsidRDefault="00177391" w14:paraId="0D0B940D" w14:textId="77777777">
      <w:pPr>
        <w:jc w:val="center"/>
        <w:rPr>
          <w:rFonts w:cs="Segoe UI"/>
          <w:b/>
          <w:color w:val="333333"/>
          <w:sz w:val="32"/>
          <w:szCs w:val="32"/>
        </w:rPr>
      </w:pPr>
    </w:p>
    <w:p w:rsidRPr="00177391" w:rsidR="00177391" w:rsidP="00177391" w:rsidRDefault="00177391" w14:paraId="161E94D9" w14:textId="77777777">
      <w:pPr>
        <w:jc w:val="center"/>
        <w:rPr>
          <w:rFonts w:cs="Segoe UI"/>
          <w:b/>
          <w:color w:val="333333"/>
          <w:sz w:val="32"/>
          <w:szCs w:val="32"/>
        </w:rPr>
      </w:pPr>
      <w:r w:rsidRPr="00177391">
        <w:rPr>
          <w:rFonts w:cs="Segoe UI"/>
          <w:b/>
          <w:color w:val="333333"/>
          <w:sz w:val="32"/>
          <w:szCs w:val="32"/>
        </w:rPr>
        <w:t>&lt;Date&gt;</w:t>
      </w:r>
    </w:p>
    <w:p w:rsidRPr="00177391" w:rsidR="00177391" w:rsidP="00177391" w:rsidRDefault="00177391" w14:paraId="0E27B00A" w14:textId="77777777">
      <w:pPr>
        <w:numPr>
          <w:ilvl w:val="0"/>
          <w:numId w:val="11"/>
        </w:numPr>
        <w:tabs>
          <w:tab w:val="clear" w:pos="360"/>
        </w:tabs>
        <w:spacing w:before="240" w:after="60"/>
        <w:ind w:left="0" w:firstLine="0"/>
        <w:jc w:val="center"/>
        <w:outlineLvl w:val="0"/>
        <w:rPr>
          <w:rFonts w:cs="Segoe UI"/>
          <w:b/>
          <w:bCs/>
          <w:color w:val="333333"/>
          <w:kern w:val="28"/>
          <w:sz w:val="32"/>
          <w:szCs w:val="32"/>
        </w:rPr>
      </w:pPr>
      <w:r w:rsidRPr="00177391">
        <w:rPr>
          <w:rFonts w:cs="Segoe UI"/>
          <w:b/>
          <w:bCs/>
          <w:color w:val="333333"/>
          <w:kern w:val="28"/>
          <w:sz w:val="32"/>
          <w:szCs w:val="32"/>
        </w:rPr>
        <w:br w:type="page"/>
      </w:r>
    </w:p>
    <w:p w:rsidRPr="009F157B" w:rsidR="00177391" w:rsidP="009F157B" w:rsidRDefault="00177391" w14:paraId="04BF8DB7" w14:textId="77777777">
      <w:pPr>
        <w:pStyle w:val="Heading1"/>
        <w:rPr>
          <w:rFonts w:cs="Segoe UI"/>
        </w:rPr>
      </w:pPr>
      <w:bookmarkStart w:name="_Toc506458769" w:id="0"/>
      <w:bookmarkStart w:name="_Toc506459135" w:id="1"/>
      <w:bookmarkStart w:name="_Toc414108298" w:id="2"/>
      <w:bookmarkStart w:name="_Toc1332019553" w:id="170594844"/>
      <w:r w:rsidRPr="3FDBAB11" w:rsidR="00177391">
        <w:rPr>
          <w:rFonts w:cs="Segoe UI"/>
        </w:rPr>
        <w:t>Version</w:t>
      </w:r>
      <w:r w:rsidRPr="3FDBAB11" w:rsidR="00177391">
        <w:rPr>
          <w:rFonts w:cs="Segoe UI"/>
        </w:rPr>
        <w:t xml:space="preserve"> </w:t>
      </w:r>
      <w:r w:rsidRPr="3FDBAB11" w:rsidR="00177391">
        <w:rPr>
          <w:rFonts w:cs="Segoe UI"/>
        </w:rPr>
        <w:t>history</w:t>
      </w:r>
      <w:bookmarkEnd w:id="0"/>
      <w:bookmarkEnd w:id="1"/>
      <w:bookmarkEnd w:id="2"/>
      <w:bookmarkEnd w:id="170594844"/>
    </w:p>
    <w:tbl>
      <w:tblPr>
        <w:tblStyle w:val="GridTable1Light-Accent4"/>
        <w:tblW w:w="0" w:type="auto"/>
        <w:tblLook w:val="04A0" w:firstRow="1" w:lastRow="0" w:firstColumn="1" w:lastColumn="0" w:noHBand="0" w:noVBand="1"/>
      </w:tblPr>
      <w:tblGrid>
        <w:gridCol w:w="2322"/>
        <w:gridCol w:w="2322"/>
        <w:gridCol w:w="2322"/>
        <w:gridCol w:w="2322"/>
      </w:tblGrid>
      <w:tr w:rsidRPr="00177391" w:rsidR="00177391" w:rsidTr="00036BDF" w14:paraId="15E1F1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rsidRPr="00177391" w:rsidR="00177391" w:rsidP="00177391" w:rsidRDefault="00177391" w14:paraId="6B814A1E" w14:textId="77777777">
            <w:pPr>
              <w:rPr>
                <w:rFonts w:cs="Segoe UI"/>
                <w:b w:val="0"/>
                <w:color w:val="333333"/>
                <w:sz w:val="22"/>
                <w:szCs w:val="24"/>
              </w:rPr>
            </w:pPr>
            <w:r w:rsidRPr="00177391">
              <w:rPr>
                <w:rFonts w:cs="Segoe UI"/>
                <w:color w:val="333333"/>
                <w:sz w:val="22"/>
                <w:szCs w:val="24"/>
              </w:rPr>
              <w:t>Version</w:t>
            </w:r>
          </w:p>
        </w:tc>
        <w:tc>
          <w:tcPr>
            <w:tcW w:w="2322" w:type="dxa"/>
          </w:tcPr>
          <w:p w:rsidRPr="00177391" w:rsidR="00177391" w:rsidP="00177391" w:rsidRDefault="00177391" w14:paraId="491072FA"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Date</w:t>
            </w:r>
          </w:p>
        </w:tc>
        <w:tc>
          <w:tcPr>
            <w:tcW w:w="2322" w:type="dxa"/>
          </w:tcPr>
          <w:p w:rsidRPr="00177391" w:rsidR="00177391" w:rsidP="00177391" w:rsidRDefault="00177391" w14:paraId="1C7DF0E4"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Author</w:t>
            </w:r>
          </w:p>
        </w:tc>
        <w:tc>
          <w:tcPr>
            <w:tcW w:w="2322" w:type="dxa"/>
          </w:tcPr>
          <w:p w:rsidRPr="00177391" w:rsidR="00177391" w:rsidP="00177391" w:rsidRDefault="00177391" w14:paraId="71491BF6"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Comment</w:t>
            </w:r>
          </w:p>
        </w:tc>
      </w:tr>
      <w:tr w:rsidRPr="00177391" w:rsidR="00177391" w:rsidTr="00036BDF" w14:paraId="60061E4C" w14:textId="77777777">
        <w:tc>
          <w:tcPr>
            <w:cnfStyle w:val="001000000000" w:firstRow="0" w:lastRow="0" w:firstColumn="1" w:lastColumn="0" w:oddVBand="0" w:evenVBand="0" w:oddHBand="0" w:evenHBand="0" w:firstRowFirstColumn="0" w:firstRowLastColumn="0" w:lastRowFirstColumn="0" w:lastRowLastColumn="0"/>
            <w:tcW w:w="2322" w:type="dxa"/>
          </w:tcPr>
          <w:p w:rsidRPr="00177391" w:rsidR="00177391" w:rsidP="00177391" w:rsidRDefault="00177391" w14:paraId="44EAFD9C" w14:textId="77777777">
            <w:pPr>
              <w:rPr>
                <w:rFonts w:cs="Segoe UI"/>
                <w:color w:val="333333"/>
                <w:szCs w:val="24"/>
              </w:rPr>
            </w:pPr>
          </w:p>
        </w:tc>
        <w:tc>
          <w:tcPr>
            <w:tcW w:w="2322" w:type="dxa"/>
          </w:tcPr>
          <w:p w:rsidRPr="00177391" w:rsidR="00177391" w:rsidP="00177391" w:rsidRDefault="00177391" w14:paraId="4B94D5A5"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3DEEC669"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3656B9AB"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Pr="00177391" w:rsidR="00177391" w:rsidTr="00036BDF" w14:paraId="45FB0818" w14:textId="77777777">
        <w:tc>
          <w:tcPr>
            <w:cnfStyle w:val="001000000000" w:firstRow="0" w:lastRow="0" w:firstColumn="1" w:lastColumn="0" w:oddVBand="0" w:evenVBand="0" w:oddHBand="0" w:evenHBand="0" w:firstRowFirstColumn="0" w:firstRowLastColumn="0" w:lastRowFirstColumn="0" w:lastRowLastColumn="0"/>
            <w:tcW w:w="2322" w:type="dxa"/>
          </w:tcPr>
          <w:p w:rsidRPr="00177391" w:rsidR="00177391" w:rsidP="00177391" w:rsidRDefault="00177391" w14:paraId="049F31CB" w14:textId="77777777">
            <w:pPr>
              <w:rPr>
                <w:rFonts w:cs="Segoe UI"/>
                <w:color w:val="333333"/>
                <w:szCs w:val="24"/>
              </w:rPr>
            </w:pPr>
          </w:p>
        </w:tc>
        <w:tc>
          <w:tcPr>
            <w:tcW w:w="2322" w:type="dxa"/>
          </w:tcPr>
          <w:p w:rsidRPr="00177391" w:rsidR="00177391" w:rsidP="00177391" w:rsidRDefault="00177391" w14:paraId="53128261"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62486C05"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4101652C"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Pr="00177391" w:rsidR="00177391" w:rsidTr="00036BDF" w14:paraId="4B99056E" w14:textId="77777777">
        <w:tc>
          <w:tcPr>
            <w:cnfStyle w:val="001000000000" w:firstRow="0" w:lastRow="0" w:firstColumn="1" w:lastColumn="0" w:oddVBand="0" w:evenVBand="0" w:oddHBand="0" w:evenHBand="0" w:firstRowFirstColumn="0" w:firstRowLastColumn="0" w:lastRowFirstColumn="0" w:lastRowLastColumn="0"/>
            <w:tcW w:w="2322" w:type="dxa"/>
          </w:tcPr>
          <w:p w:rsidRPr="00177391" w:rsidR="00177391" w:rsidP="00177391" w:rsidRDefault="00177391" w14:paraId="1299C43A" w14:textId="77777777">
            <w:pPr>
              <w:rPr>
                <w:rFonts w:cs="Segoe UI"/>
                <w:color w:val="333333"/>
                <w:szCs w:val="24"/>
              </w:rPr>
            </w:pPr>
          </w:p>
        </w:tc>
        <w:tc>
          <w:tcPr>
            <w:tcW w:w="2322" w:type="dxa"/>
          </w:tcPr>
          <w:p w:rsidRPr="00177391" w:rsidR="00177391" w:rsidP="00177391" w:rsidRDefault="00177391" w14:paraId="4DDBEF00"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3461D779"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2322" w:type="dxa"/>
          </w:tcPr>
          <w:p w:rsidRPr="00177391" w:rsidR="00177391" w:rsidP="00177391" w:rsidRDefault="00177391" w14:paraId="3CF2D8B6"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bl>
    <w:p w:rsidRPr="009F157B" w:rsidR="00177391" w:rsidP="009F157B" w:rsidRDefault="00177391" w14:paraId="6DF1E784" w14:textId="77777777">
      <w:pPr>
        <w:pStyle w:val="Heading1"/>
        <w:rPr>
          <w:rFonts w:cs="Segoe UI"/>
        </w:rPr>
      </w:pPr>
      <w:bookmarkStart w:name="_Toc414108299" w:id="4"/>
      <w:bookmarkStart w:name="_Toc1485513531" w:id="1784742257"/>
      <w:r w:rsidRPr="3FDBAB11" w:rsidR="00177391">
        <w:rPr>
          <w:rFonts w:cs="Segoe UI"/>
        </w:rPr>
        <w:t>Document</w:t>
      </w:r>
      <w:r w:rsidRPr="3FDBAB11" w:rsidR="00177391">
        <w:rPr>
          <w:rFonts w:cs="Segoe UI"/>
        </w:rPr>
        <w:t xml:space="preserve"> </w:t>
      </w:r>
      <w:r w:rsidRPr="3FDBAB11" w:rsidR="00177391">
        <w:rPr>
          <w:rFonts w:cs="Segoe UI"/>
        </w:rPr>
        <w:t>certification</w:t>
      </w:r>
      <w:bookmarkEnd w:id="4"/>
      <w:bookmarkEnd w:id="1784742257"/>
    </w:p>
    <w:tbl>
      <w:tblPr>
        <w:tblStyle w:val="GridTable1Light-Accent4"/>
        <w:tblW w:w="0" w:type="auto"/>
        <w:tblLook w:val="04A0" w:firstRow="1" w:lastRow="0" w:firstColumn="1" w:lastColumn="0" w:noHBand="0" w:noVBand="1"/>
      </w:tblPr>
      <w:tblGrid>
        <w:gridCol w:w="1872"/>
        <w:gridCol w:w="1916"/>
        <w:gridCol w:w="1928"/>
        <w:gridCol w:w="1786"/>
        <w:gridCol w:w="1786"/>
      </w:tblGrid>
      <w:tr w:rsidRPr="00177391" w:rsidR="00177391" w:rsidTr="053C7D26" w14:paraId="40972B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Pr="00177391" w:rsidR="00177391" w:rsidP="00177391" w:rsidRDefault="00177391" w14:paraId="0D909AED" w14:textId="77777777">
            <w:pPr>
              <w:rPr>
                <w:rFonts w:cs="Segoe UI"/>
                <w:b w:val="0"/>
                <w:color w:val="333333"/>
                <w:sz w:val="22"/>
                <w:szCs w:val="24"/>
              </w:rPr>
            </w:pPr>
            <w:r w:rsidRPr="00177391">
              <w:rPr>
                <w:rFonts w:cs="Segoe UI"/>
                <w:color w:val="333333"/>
                <w:sz w:val="22"/>
                <w:szCs w:val="24"/>
              </w:rPr>
              <w:t>Name</w:t>
            </w:r>
          </w:p>
        </w:tc>
        <w:tc>
          <w:tcPr>
            <w:tcW w:w="1916" w:type="dxa"/>
          </w:tcPr>
          <w:p w:rsidRPr="00177391" w:rsidR="00177391" w:rsidP="00177391" w:rsidRDefault="4D9745D3" w14:paraId="6C3D2241" w14:textId="4C0608CC">
            <w:pPr>
              <w:cnfStyle w:val="100000000000" w:firstRow="1" w:lastRow="0" w:firstColumn="0" w:lastColumn="0" w:oddVBand="0" w:evenVBand="0" w:oddHBand="0" w:evenHBand="0" w:firstRowFirstColumn="0" w:firstRowLastColumn="0" w:lastRowFirstColumn="0" w:lastRowLastColumn="0"/>
              <w:rPr>
                <w:rFonts w:cs="Segoe UI"/>
                <w:b w:val="0"/>
                <w:bCs w:val="0"/>
                <w:color w:val="333333"/>
                <w:sz w:val="22"/>
                <w:szCs w:val="22"/>
              </w:rPr>
            </w:pPr>
            <w:r w:rsidRPr="053C7D26">
              <w:rPr>
                <w:rFonts w:cs="Segoe UI"/>
                <w:color w:val="333333"/>
                <w:sz w:val="22"/>
                <w:szCs w:val="22"/>
              </w:rPr>
              <w:t>R</w:t>
            </w:r>
            <w:r w:rsidRPr="053C7D26" w:rsidR="00177391">
              <w:rPr>
                <w:rFonts w:cs="Segoe UI"/>
                <w:color w:val="333333"/>
                <w:sz w:val="22"/>
                <w:szCs w:val="22"/>
              </w:rPr>
              <w:t>ole</w:t>
            </w:r>
          </w:p>
        </w:tc>
        <w:tc>
          <w:tcPr>
            <w:tcW w:w="1928" w:type="dxa"/>
          </w:tcPr>
          <w:p w:rsidRPr="00177391" w:rsidR="00177391" w:rsidP="00177391" w:rsidRDefault="00177391" w14:paraId="0594955B"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Company</w:t>
            </w:r>
          </w:p>
        </w:tc>
        <w:tc>
          <w:tcPr>
            <w:tcW w:w="1786" w:type="dxa"/>
          </w:tcPr>
          <w:p w:rsidRPr="00177391" w:rsidR="00177391" w:rsidP="00177391" w:rsidRDefault="00177391" w14:paraId="5F3F821A"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Date</w:t>
            </w:r>
          </w:p>
        </w:tc>
        <w:tc>
          <w:tcPr>
            <w:tcW w:w="1786" w:type="dxa"/>
          </w:tcPr>
          <w:p w:rsidRPr="00177391" w:rsidR="00177391" w:rsidP="00177391" w:rsidRDefault="00177391" w14:paraId="4CCB031D" w14:textId="77777777">
            <w:pPr>
              <w:cnfStyle w:val="100000000000" w:firstRow="1" w:lastRow="0" w:firstColumn="0" w:lastColumn="0" w:oddVBand="0" w:evenVBand="0" w:oddHBand="0" w:evenHBand="0" w:firstRowFirstColumn="0" w:firstRowLastColumn="0" w:lastRowFirstColumn="0" w:lastRowLastColumn="0"/>
              <w:rPr>
                <w:rFonts w:cs="Segoe UI"/>
                <w:b w:val="0"/>
                <w:color w:val="333333"/>
                <w:sz w:val="22"/>
                <w:szCs w:val="24"/>
              </w:rPr>
            </w:pPr>
            <w:r w:rsidRPr="00177391">
              <w:rPr>
                <w:rFonts w:cs="Segoe UI"/>
                <w:color w:val="333333"/>
                <w:sz w:val="22"/>
                <w:szCs w:val="24"/>
              </w:rPr>
              <w:t>Signature</w:t>
            </w:r>
          </w:p>
        </w:tc>
      </w:tr>
      <w:tr w:rsidRPr="00177391" w:rsidR="00177391" w:rsidTr="053C7D26" w14:paraId="0FB78278" w14:textId="77777777">
        <w:tc>
          <w:tcPr>
            <w:cnfStyle w:val="001000000000" w:firstRow="0" w:lastRow="0" w:firstColumn="1" w:lastColumn="0" w:oddVBand="0" w:evenVBand="0" w:oddHBand="0" w:evenHBand="0" w:firstRowFirstColumn="0" w:firstRowLastColumn="0" w:lastRowFirstColumn="0" w:lastRowLastColumn="0"/>
            <w:tcW w:w="1872" w:type="dxa"/>
          </w:tcPr>
          <w:p w:rsidRPr="00177391" w:rsidR="00177391" w:rsidP="00177391" w:rsidRDefault="00177391" w14:paraId="1FC39945" w14:textId="77777777">
            <w:pPr>
              <w:rPr>
                <w:rFonts w:cs="Segoe UI"/>
                <w:color w:val="333333"/>
                <w:szCs w:val="24"/>
              </w:rPr>
            </w:pPr>
          </w:p>
        </w:tc>
        <w:tc>
          <w:tcPr>
            <w:tcW w:w="1916" w:type="dxa"/>
          </w:tcPr>
          <w:p w:rsidRPr="00177391" w:rsidR="00177391" w:rsidP="00177391" w:rsidRDefault="00177391" w14:paraId="0562CB0E"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928" w:type="dxa"/>
          </w:tcPr>
          <w:p w:rsidRPr="00177391" w:rsidR="00177391" w:rsidP="00177391" w:rsidRDefault="00177391" w14:paraId="34CE0A41"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rsidRPr="00177391" w:rsidR="00177391" w:rsidP="00177391" w:rsidRDefault="00177391" w14:paraId="62EBF3C5"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rsidRPr="00177391" w:rsidR="00177391" w:rsidP="00177391" w:rsidRDefault="00177391" w14:paraId="6D98A12B"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r w:rsidRPr="00177391" w:rsidR="00177391" w:rsidTr="053C7D26" w14:paraId="2946DB82" w14:textId="77777777">
        <w:tc>
          <w:tcPr>
            <w:cnfStyle w:val="001000000000" w:firstRow="0" w:lastRow="0" w:firstColumn="1" w:lastColumn="0" w:oddVBand="0" w:evenVBand="0" w:oddHBand="0" w:evenHBand="0" w:firstRowFirstColumn="0" w:firstRowLastColumn="0" w:lastRowFirstColumn="0" w:lastRowLastColumn="0"/>
            <w:tcW w:w="1872" w:type="dxa"/>
          </w:tcPr>
          <w:p w:rsidRPr="00177391" w:rsidR="00177391" w:rsidP="00177391" w:rsidRDefault="00177391" w14:paraId="5997CC1D" w14:textId="77777777">
            <w:pPr>
              <w:rPr>
                <w:rFonts w:cs="Segoe UI"/>
                <w:color w:val="333333"/>
                <w:szCs w:val="24"/>
              </w:rPr>
            </w:pPr>
          </w:p>
        </w:tc>
        <w:tc>
          <w:tcPr>
            <w:tcW w:w="1916" w:type="dxa"/>
          </w:tcPr>
          <w:p w:rsidRPr="00177391" w:rsidR="00177391" w:rsidP="00177391" w:rsidRDefault="00177391" w14:paraId="110FFD37"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928" w:type="dxa"/>
          </w:tcPr>
          <w:p w:rsidRPr="00177391" w:rsidR="00177391" w:rsidP="00177391" w:rsidRDefault="00177391" w14:paraId="6B699379"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rsidRPr="00177391" w:rsidR="00177391" w:rsidP="00177391" w:rsidRDefault="00177391" w14:paraId="3FE9F23F"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c>
          <w:tcPr>
            <w:tcW w:w="1786" w:type="dxa"/>
          </w:tcPr>
          <w:p w:rsidRPr="00177391" w:rsidR="00177391" w:rsidP="00177391" w:rsidRDefault="00177391" w14:paraId="1F72F646" w14:textId="77777777">
            <w:pPr>
              <w:cnfStyle w:val="000000000000" w:firstRow="0" w:lastRow="0" w:firstColumn="0" w:lastColumn="0" w:oddVBand="0" w:evenVBand="0" w:oddHBand="0" w:evenHBand="0" w:firstRowFirstColumn="0" w:firstRowLastColumn="0" w:lastRowFirstColumn="0" w:lastRowLastColumn="0"/>
              <w:rPr>
                <w:rFonts w:cs="Segoe UI"/>
                <w:color w:val="333333"/>
                <w:szCs w:val="24"/>
              </w:rPr>
            </w:pPr>
          </w:p>
        </w:tc>
      </w:tr>
    </w:tbl>
    <w:p w:rsidRPr="00177391" w:rsidR="00177391" w:rsidP="00177391" w:rsidRDefault="00177391" w14:paraId="08CE6F91" w14:textId="77777777">
      <w:pPr>
        <w:keepNext/>
        <w:tabs>
          <w:tab w:val="left" w:pos="180"/>
          <w:tab w:val="left" w:pos="360"/>
          <w:tab w:val="left" w:pos="720"/>
        </w:tabs>
        <w:spacing w:before="240" w:after="120"/>
        <w:outlineLvl w:val="0"/>
        <w:rPr>
          <w:rFonts w:eastAsia="Times" w:cs="Segoe UI"/>
          <w:b/>
          <w:sz w:val="32"/>
          <w:lang w:eastAsia="hr-HR"/>
        </w:rPr>
      </w:pPr>
      <w:r w:rsidRPr="00177391">
        <w:rPr>
          <w:rFonts w:eastAsia="Times" w:cs="Segoe UI"/>
          <w:b/>
          <w:sz w:val="32"/>
          <w:lang w:eastAsia="hr-HR"/>
        </w:rPr>
        <w:br w:type="page"/>
      </w:r>
    </w:p>
    <w:sdt>
      <w:sdtPr>
        <w:id w:val="1932334349"/>
        <w:docPartObj>
          <w:docPartGallery w:val="Table of Contents"/>
          <w:docPartUnique/>
        </w:docPartObj>
      </w:sdtPr>
      <w:sdtContent>
        <w:p w:rsidRPr="009F157B" w:rsidR="003057D5" w:rsidP="3FDBAB11" w:rsidRDefault="003057D5" w14:paraId="291E35A2" w14:textId="77777777">
          <w:pPr>
            <w:pStyle w:val="TOCHeading"/>
            <w:rPr>
              <w:rFonts w:ascii="Segoe UI" w:hAnsi="Segoe UI" w:cs="Segoe UI"/>
              <w:b w:val="1"/>
              <w:bCs w:val="1"/>
            </w:rPr>
          </w:pPr>
          <w:r w:rsidRPr="3FDBAB11" w:rsidR="003057D5">
            <w:rPr>
              <w:rFonts w:ascii="Segoe UI" w:hAnsi="Segoe UI" w:cs="Segoe UI"/>
              <w:b w:val="1"/>
              <w:bCs w:val="1"/>
            </w:rPr>
            <w:t>Content</w:t>
          </w:r>
        </w:p>
        <w:p w:rsidR="00F579C2" w:rsidP="3FDBAB11" w:rsidRDefault="00E512B3" w14:paraId="24E7926E" w14:textId="6779F107">
          <w:pPr>
            <w:pStyle w:val="TOC1"/>
            <w:tabs>
              <w:tab w:val="right" w:leader="dot" w:pos="9345"/>
            </w:tabs>
            <w:rPr>
              <w:rStyle w:val="Hyperlink"/>
              <w:noProof/>
              <w:lang w:eastAsia="hr-HR"/>
            </w:rPr>
          </w:pPr>
          <w:r>
            <w:fldChar w:fldCharType="begin"/>
          </w:r>
          <w:r>
            <w:instrText xml:space="preserve">TOC \o "1-3" \z \u \h</w:instrText>
          </w:r>
          <w:r>
            <w:fldChar w:fldCharType="separate"/>
          </w:r>
          <w:hyperlink w:anchor="_Toc1332019553">
            <w:r w:rsidRPr="3FDBAB11" w:rsidR="3FDBAB11">
              <w:rPr>
                <w:rStyle w:val="Hyperlink"/>
              </w:rPr>
              <w:t>Version history</w:t>
            </w:r>
            <w:r>
              <w:tab/>
            </w:r>
            <w:r>
              <w:fldChar w:fldCharType="begin"/>
            </w:r>
            <w:r>
              <w:instrText xml:space="preserve">PAGEREF _Toc1332019553 \h</w:instrText>
            </w:r>
            <w:r>
              <w:fldChar w:fldCharType="separate"/>
            </w:r>
            <w:r w:rsidRPr="3FDBAB11" w:rsidR="3FDBAB11">
              <w:rPr>
                <w:rStyle w:val="Hyperlink"/>
              </w:rPr>
              <w:t>1</w:t>
            </w:r>
            <w:r>
              <w:fldChar w:fldCharType="end"/>
            </w:r>
          </w:hyperlink>
        </w:p>
        <w:p w:rsidR="00F579C2" w:rsidP="3FDBAB11" w:rsidRDefault="053C7D26" w14:paraId="2A5500FF" w14:textId="11481AE4">
          <w:pPr>
            <w:pStyle w:val="TOC1"/>
            <w:tabs>
              <w:tab w:val="right" w:leader="dot" w:pos="9345"/>
            </w:tabs>
            <w:rPr>
              <w:rStyle w:val="Hyperlink"/>
              <w:noProof/>
              <w:lang w:eastAsia="hr-HR"/>
            </w:rPr>
          </w:pPr>
          <w:hyperlink w:anchor="_Toc1485513531">
            <w:r w:rsidRPr="3FDBAB11" w:rsidR="3FDBAB11">
              <w:rPr>
                <w:rStyle w:val="Hyperlink"/>
              </w:rPr>
              <w:t>Document certification</w:t>
            </w:r>
            <w:r>
              <w:tab/>
            </w:r>
            <w:r>
              <w:fldChar w:fldCharType="begin"/>
            </w:r>
            <w:r>
              <w:instrText xml:space="preserve">PAGEREF _Toc1485513531 \h</w:instrText>
            </w:r>
            <w:r>
              <w:fldChar w:fldCharType="separate"/>
            </w:r>
            <w:r w:rsidRPr="3FDBAB11" w:rsidR="3FDBAB11">
              <w:rPr>
                <w:rStyle w:val="Hyperlink"/>
              </w:rPr>
              <w:t>2</w:t>
            </w:r>
            <w:r>
              <w:fldChar w:fldCharType="end"/>
            </w:r>
          </w:hyperlink>
        </w:p>
        <w:p w:rsidR="00F579C2" w:rsidP="3FDBAB11" w:rsidRDefault="053C7D26" w14:paraId="01522AAF" w14:textId="1D8CD329">
          <w:pPr>
            <w:pStyle w:val="TOC1"/>
            <w:tabs>
              <w:tab w:val="right" w:leader="dot" w:pos="9345"/>
            </w:tabs>
            <w:rPr>
              <w:rStyle w:val="Hyperlink"/>
              <w:noProof/>
              <w:lang w:eastAsia="hr-HR"/>
            </w:rPr>
          </w:pPr>
          <w:hyperlink w:anchor="_Toc2146392474">
            <w:r w:rsidRPr="3FDBAB11" w:rsidR="3FDBAB11">
              <w:rPr>
                <w:rStyle w:val="Hyperlink"/>
              </w:rPr>
              <w:t>Introduction</w:t>
            </w:r>
            <w:r>
              <w:tab/>
            </w:r>
            <w:r>
              <w:fldChar w:fldCharType="begin"/>
            </w:r>
            <w:r>
              <w:instrText xml:space="preserve">PAGEREF _Toc2146392474 \h</w:instrText>
            </w:r>
            <w:r>
              <w:fldChar w:fldCharType="separate"/>
            </w:r>
            <w:r w:rsidRPr="3FDBAB11" w:rsidR="3FDBAB11">
              <w:rPr>
                <w:rStyle w:val="Hyperlink"/>
              </w:rPr>
              <w:t>3</w:t>
            </w:r>
            <w:r>
              <w:fldChar w:fldCharType="end"/>
            </w:r>
          </w:hyperlink>
        </w:p>
        <w:p w:rsidR="00F579C2" w:rsidP="3FDBAB11" w:rsidRDefault="053C7D26" w14:paraId="53992BF4" w14:textId="360516A1">
          <w:pPr>
            <w:pStyle w:val="TOC1"/>
            <w:tabs>
              <w:tab w:val="right" w:leader="dot" w:pos="9345"/>
            </w:tabs>
            <w:rPr>
              <w:rStyle w:val="Hyperlink"/>
              <w:noProof/>
              <w:lang w:eastAsia="hr-HR"/>
            </w:rPr>
          </w:pPr>
          <w:hyperlink w:anchor="_Toc1278659634">
            <w:r w:rsidRPr="3FDBAB11" w:rsidR="3FDBAB11">
              <w:rPr>
                <w:rStyle w:val="Hyperlink"/>
              </w:rPr>
              <w:t>Scope of the project</w:t>
            </w:r>
            <w:r>
              <w:tab/>
            </w:r>
            <w:r>
              <w:fldChar w:fldCharType="begin"/>
            </w:r>
            <w:r>
              <w:instrText xml:space="preserve">PAGEREF _Toc1278659634 \h</w:instrText>
            </w:r>
            <w:r>
              <w:fldChar w:fldCharType="separate"/>
            </w:r>
            <w:r w:rsidRPr="3FDBAB11" w:rsidR="3FDBAB11">
              <w:rPr>
                <w:rStyle w:val="Hyperlink"/>
              </w:rPr>
              <w:t>4</w:t>
            </w:r>
            <w:r>
              <w:fldChar w:fldCharType="end"/>
            </w:r>
          </w:hyperlink>
        </w:p>
        <w:p w:rsidR="00F579C2" w:rsidP="3FDBAB11" w:rsidRDefault="053C7D26" w14:paraId="7964AB64" w14:textId="3B1C8E8A">
          <w:pPr>
            <w:pStyle w:val="TOC1"/>
            <w:tabs>
              <w:tab w:val="right" w:leader="dot" w:pos="9345"/>
            </w:tabs>
            <w:rPr>
              <w:rStyle w:val="Hyperlink"/>
              <w:noProof/>
              <w:lang w:eastAsia="hr-HR"/>
            </w:rPr>
          </w:pPr>
          <w:hyperlink w:anchor="_Toc975717028">
            <w:r w:rsidRPr="3FDBAB11" w:rsidR="3FDBAB11">
              <w:rPr>
                <w:rStyle w:val="Hyperlink"/>
              </w:rPr>
              <w:t>Concepts</w:t>
            </w:r>
            <w:r>
              <w:tab/>
            </w:r>
            <w:r>
              <w:fldChar w:fldCharType="begin"/>
            </w:r>
            <w:r>
              <w:instrText xml:space="preserve">PAGEREF _Toc975717028 \h</w:instrText>
            </w:r>
            <w:r>
              <w:fldChar w:fldCharType="separate"/>
            </w:r>
            <w:r w:rsidRPr="3FDBAB11" w:rsidR="3FDBAB11">
              <w:rPr>
                <w:rStyle w:val="Hyperlink"/>
              </w:rPr>
              <w:t>4</w:t>
            </w:r>
            <w:r>
              <w:fldChar w:fldCharType="end"/>
            </w:r>
          </w:hyperlink>
        </w:p>
        <w:p w:rsidR="00F579C2" w:rsidP="3FDBAB11" w:rsidRDefault="053C7D26" w14:paraId="2B931A43" w14:textId="3097B09E">
          <w:pPr>
            <w:pStyle w:val="TOC1"/>
            <w:tabs>
              <w:tab w:val="right" w:leader="dot" w:pos="9345"/>
            </w:tabs>
            <w:rPr>
              <w:rStyle w:val="Hyperlink"/>
              <w:noProof/>
              <w:lang w:eastAsia="hr-HR"/>
            </w:rPr>
          </w:pPr>
          <w:hyperlink w:anchor="_Toc1145585401">
            <w:r w:rsidRPr="3FDBAB11" w:rsidR="3FDBAB11">
              <w:rPr>
                <w:rStyle w:val="Hyperlink"/>
              </w:rPr>
              <w:t>Role description</w:t>
            </w:r>
            <w:r>
              <w:tab/>
            </w:r>
            <w:r>
              <w:fldChar w:fldCharType="begin"/>
            </w:r>
            <w:r>
              <w:instrText xml:space="preserve">PAGEREF _Toc1145585401 \h</w:instrText>
            </w:r>
            <w:r>
              <w:fldChar w:fldCharType="separate"/>
            </w:r>
            <w:r w:rsidRPr="3FDBAB11" w:rsidR="3FDBAB11">
              <w:rPr>
                <w:rStyle w:val="Hyperlink"/>
              </w:rPr>
              <w:t>4</w:t>
            </w:r>
            <w:r>
              <w:fldChar w:fldCharType="end"/>
            </w:r>
          </w:hyperlink>
        </w:p>
        <w:p w:rsidR="00F579C2" w:rsidP="3FDBAB11" w:rsidRDefault="053C7D26" w14:paraId="00CF01A7" w14:textId="161C1D40">
          <w:pPr>
            <w:pStyle w:val="TOC2"/>
            <w:tabs>
              <w:tab w:val="right" w:leader="dot" w:pos="9345"/>
            </w:tabs>
            <w:rPr>
              <w:rStyle w:val="Hyperlink"/>
              <w:noProof/>
              <w:lang w:eastAsia="hr-HR"/>
            </w:rPr>
          </w:pPr>
          <w:hyperlink w:anchor="_Toc1274388776">
            <w:r w:rsidRPr="3FDBAB11" w:rsidR="3FDBAB11">
              <w:rPr>
                <w:rStyle w:val="Hyperlink"/>
              </w:rPr>
              <w:t>Requirements related to functionality</w:t>
            </w:r>
            <w:r>
              <w:tab/>
            </w:r>
            <w:r>
              <w:fldChar w:fldCharType="begin"/>
            </w:r>
            <w:r>
              <w:instrText xml:space="preserve">PAGEREF _Toc1274388776 \h</w:instrText>
            </w:r>
            <w:r>
              <w:fldChar w:fldCharType="separate"/>
            </w:r>
            <w:r w:rsidRPr="3FDBAB11" w:rsidR="3FDBAB11">
              <w:rPr>
                <w:rStyle w:val="Hyperlink"/>
              </w:rPr>
              <w:t>5</w:t>
            </w:r>
            <w:r>
              <w:fldChar w:fldCharType="end"/>
            </w:r>
          </w:hyperlink>
        </w:p>
        <w:p w:rsidR="00F579C2" w:rsidP="3FDBAB11" w:rsidRDefault="053C7D26" w14:paraId="1BD8F06A" w14:textId="11D68084">
          <w:pPr>
            <w:pStyle w:val="TOC3"/>
            <w:tabs>
              <w:tab w:val="right" w:leader="dot" w:pos="9345"/>
            </w:tabs>
            <w:rPr>
              <w:rStyle w:val="Hyperlink"/>
              <w:noProof/>
              <w:lang w:eastAsia="hr-HR"/>
            </w:rPr>
          </w:pPr>
          <w:hyperlink w:anchor="_Toc1445627624">
            <w:r w:rsidRPr="3FDBAB11" w:rsidR="3FDBAB11">
              <w:rPr>
                <w:rStyle w:val="Hyperlink"/>
              </w:rPr>
              <w:t>Real-time schedule data from choosen station</w:t>
            </w:r>
            <w:r>
              <w:tab/>
            </w:r>
            <w:r>
              <w:fldChar w:fldCharType="begin"/>
            </w:r>
            <w:r>
              <w:instrText xml:space="preserve">PAGEREF _Toc1445627624 \h</w:instrText>
            </w:r>
            <w:r>
              <w:fldChar w:fldCharType="separate"/>
            </w:r>
            <w:r w:rsidRPr="3FDBAB11" w:rsidR="3FDBAB11">
              <w:rPr>
                <w:rStyle w:val="Hyperlink"/>
              </w:rPr>
              <w:t>5</w:t>
            </w:r>
            <w:r>
              <w:fldChar w:fldCharType="end"/>
            </w:r>
          </w:hyperlink>
        </w:p>
        <w:p w:rsidR="00F579C2" w:rsidP="3FDBAB11" w:rsidRDefault="053C7D26" w14:paraId="62599116" w14:textId="75E6C32B">
          <w:pPr>
            <w:pStyle w:val="TOC3"/>
            <w:tabs>
              <w:tab w:val="right" w:leader="dot" w:pos="9345"/>
            </w:tabs>
            <w:rPr>
              <w:rStyle w:val="Hyperlink"/>
              <w:noProof/>
              <w:lang w:eastAsia="hr-HR"/>
            </w:rPr>
          </w:pPr>
          <w:hyperlink w:anchor="_Toc1673905107">
            <w:r w:rsidRPr="3FDBAB11" w:rsidR="3FDBAB11">
              <w:rPr>
                <w:rStyle w:val="Hyperlink"/>
              </w:rPr>
              <w:t>&lt;Real-time location of public transport vehicles&gt;</w:t>
            </w:r>
            <w:r>
              <w:tab/>
            </w:r>
            <w:r>
              <w:fldChar w:fldCharType="begin"/>
            </w:r>
            <w:r>
              <w:instrText xml:space="preserve">PAGEREF _Toc1673905107 \h</w:instrText>
            </w:r>
            <w:r>
              <w:fldChar w:fldCharType="separate"/>
            </w:r>
            <w:r w:rsidRPr="3FDBAB11" w:rsidR="3FDBAB11">
              <w:rPr>
                <w:rStyle w:val="Hyperlink"/>
              </w:rPr>
              <w:t>5</w:t>
            </w:r>
            <w:r>
              <w:fldChar w:fldCharType="end"/>
            </w:r>
          </w:hyperlink>
        </w:p>
        <w:p w:rsidR="00F579C2" w:rsidP="3FDBAB11" w:rsidRDefault="053C7D26" w14:paraId="207ED94C" w14:textId="6E5D7225">
          <w:pPr>
            <w:pStyle w:val="TOC3"/>
            <w:tabs>
              <w:tab w:val="right" w:leader="dot" w:pos="9345"/>
            </w:tabs>
            <w:rPr>
              <w:rStyle w:val="Hyperlink"/>
              <w:noProof/>
              <w:lang w:eastAsia="hr-HR"/>
            </w:rPr>
          </w:pPr>
          <w:hyperlink w:anchor="_Toc969605212">
            <w:r w:rsidRPr="3FDBAB11" w:rsidR="3FDBAB11">
              <w:rPr>
                <w:rStyle w:val="Hyperlink"/>
              </w:rPr>
              <w:t>&lt;Registering when entering or leaving public transport vehicle usi&gt;</w:t>
            </w:r>
            <w:r>
              <w:tab/>
            </w:r>
            <w:r>
              <w:fldChar w:fldCharType="begin"/>
            </w:r>
            <w:r>
              <w:instrText xml:space="preserve">PAGEREF _Toc969605212 \h</w:instrText>
            </w:r>
            <w:r>
              <w:fldChar w:fldCharType="separate"/>
            </w:r>
            <w:r w:rsidRPr="3FDBAB11" w:rsidR="3FDBAB11">
              <w:rPr>
                <w:rStyle w:val="Hyperlink"/>
              </w:rPr>
              <w:t>5</w:t>
            </w:r>
            <w:r>
              <w:fldChar w:fldCharType="end"/>
            </w:r>
          </w:hyperlink>
        </w:p>
        <w:p w:rsidR="00F579C2" w:rsidP="3FDBAB11" w:rsidRDefault="053C7D26" w14:paraId="1F54CA92" w14:textId="24FCB825">
          <w:pPr>
            <w:pStyle w:val="TOC3"/>
            <w:tabs>
              <w:tab w:val="right" w:leader="dot" w:pos="9345"/>
            </w:tabs>
            <w:rPr>
              <w:rStyle w:val="Hyperlink"/>
              <w:noProof/>
              <w:lang w:eastAsia="hr-HR"/>
            </w:rPr>
          </w:pPr>
          <w:hyperlink w:anchor="_Toc1334756035">
            <w:r w:rsidRPr="3FDBAB11" w:rsidR="3FDBAB11">
              <w:rPr>
                <w:rStyle w:val="Hyperlink"/>
              </w:rPr>
              <w:t>&lt;Short description of functionality 4&gt;</w:t>
            </w:r>
            <w:r>
              <w:tab/>
            </w:r>
            <w:r>
              <w:fldChar w:fldCharType="begin"/>
            </w:r>
            <w:r>
              <w:instrText xml:space="preserve">PAGEREF _Toc1334756035 \h</w:instrText>
            </w:r>
            <w:r>
              <w:fldChar w:fldCharType="separate"/>
            </w:r>
            <w:r w:rsidRPr="3FDBAB11" w:rsidR="3FDBAB11">
              <w:rPr>
                <w:rStyle w:val="Hyperlink"/>
              </w:rPr>
              <w:t>5</w:t>
            </w:r>
            <w:r>
              <w:fldChar w:fldCharType="end"/>
            </w:r>
          </w:hyperlink>
        </w:p>
        <w:p w:rsidR="00F579C2" w:rsidP="3FDBAB11" w:rsidRDefault="053C7D26" w14:paraId="7CA15B65" w14:textId="22D9F3BD">
          <w:pPr>
            <w:pStyle w:val="TOC3"/>
            <w:tabs>
              <w:tab w:val="right" w:leader="dot" w:pos="9345"/>
            </w:tabs>
            <w:rPr>
              <w:rStyle w:val="Hyperlink"/>
              <w:noProof/>
              <w:lang w:eastAsia="hr-HR"/>
            </w:rPr>
          </w:pPr>
          <w:hyperlink w:anchor="_Toc1074946773">
            <w:r w:rsidRPr="3FDBAB11" w:rsidR="3FDBAB11">
              <w:rPr>
                <w:rStyle w:val="Hyperlink"/>
              </w:rPr>
              <w:t>&lt;Short description of functionality 5&gt;</w:t>
            </w:r>
            <w:r>
              <w:tab/>
            </w:r>
            <w:r>
              <w:fldChar w:fldCharType="begin"/>
            </w:r>
            <w:r>
              <w:instrText xml:space="preserve">PAGEREF _Toc1074946773 \h</w:instrText>
            </w:r>
            <w:r>
              <w:fldChar w:fldCharType="separate"/>
            </w:r>
            <w:r w:rsidRPr="3FDBAB11" w:rsidR="3FDBAB11">
              <w:rPr>
                <w:rStyle w:val="Hyperlink"/>
              </w:rPr>
              <w:t>5</w:t>
            </w:r>
            <w:r>
              <w:fldChar w:fldCharType="end"/>
            </w:r>
          </w:hyperlink>
        </w:p>
        <w:p w:rsidR="00F579C2" w:rsidP="3FDBAB11" w:rsidRDefault="053C7D26" w14:paraId="76ABEF1B" w14:textId="5AE628BB">
          <w:pPr>
            <w:pStyle w:val="TOC3"/>
            <w:tabs>
              <w:tab w:val="right" w:leader="dot" w:pos="9345"/>
            </w:tabs>
            <w:rPr>
              <w:rStyle w:val="Hyperlink"/>
              <w:noProof/>
              <w:lang w:eastAsia="hr-HR"/>
            </w:rPr>
          </w:pPr>
          <w:hyperlink w:anchor="_Toc933734249">
            <w:r w:rsidRPr="3FDBAB11" w:rsidR="3FDBAB11">
              <w:rPr>
                <w:rStyle w:val="Hyperlink"/>
              </w:rPr>
              <w:t>&lt;Short description of functionality 6&gt;</w:t>
            </w:r>
            <w:r>
              <w:tab/>
            </w:r>
            <w:r>
              <w:fldChar w:fldCharType="begin"/>
            </w:r>
            <w:r>
              <w:instrText xml:space="preserve">PAGEREF _Toc933734249 \h</w:instrText>
            </w:r>
            <w:r>
              <w:fldChar w:fldCharType="separate"/>
            </w:r>
            <w:r w:rsidRPr="3FDBAB11" w:rsidR="3FDBAB11">
              <w:rPr>
                <w:rStyle w:val="Hyperlink"/>
              </w:rPr>
              <w:t>5</w:t>
            </w:r>
            <w:r>
              <w:fldChar w:fldCharType="end"/>
            </w:r>
          </w:hyperlink>
        </w:p>
        <w:p w:rsidR="00F579C2" w:rsidP="3FDBAB11" w:rsidRDefault="053C7D26" w14:paraId="026E0AFC" w14:textId="62DC4B3A">
          <w:pPr>
            <w:pStyle w:val="TOC3"/>
            <w:tabs>
              <w:tab w:val="right" w:leader="dot" w:pos="9345"/>
            </w:tabs>
            <w:rPr>
              <w:rStyle w:val="Hyperlink"/>
              <w:noProof/>
              <w:lang w:eastAsia="hr-HR"/>
            </w:rPr>
          </w:pPr>
          <w:hyperlink w:anchor="_Toc1592951368">
            <w:r w:rsidRPr="3FDBAB11" w:rsidR="3FDBAB11">
              <w:rPr>
                <w:rStyle w:val="Hyperlink"/>
              </w:rPr>
              <w:t>&lt;Short description of functionality 7&gt;</w:t>
            </w:r>
            <w:r>
              <w:tab/>
            </w:r>
            <w:r>
              <w:fldChar w:fldCharType="begin"/>
            </w:r>
            <w:r>
              <w:instrText xml:space="preserve">PAGEREF _Toc1592951368 \h</w:instrText>
            </w:r>
            <w:r>
              <w:fldChar w:fldCharType="separate"/>
            </w:r>
            <w:r w:rsidRPr="3FDBAB11" w:rsidR="3FDBAB11">
              <w:rPr>
                <w:rStyle w:val="Hyperlink"/>
              </w:rPr>
              <w:t>5</w:t>
            </w:r>
            <w:r>
              <w:fldChar w:fldCharType="end"/>
            </w:r>
          </w:hyperlink>
        </w:p>
        <w:p w:rsidR="00F579C2" w:rsidP="3FDBAB11" w:rsidRDefault="053C7D26" w14:paraId="2179CBCB" w14:textId="6E3ADDA4">
          <w:pPr>
            <w:pStyle w:val="TOC3"/>
            <w:tabs>
              <w:tab w:val="right" w:leader="dot" w:pos="9345"/>
            </w:tabs>
            <w:rPr>
              <w:rStyle w:val="Hyperlink"/>
              <w:noProof/>
              <w:lang w:eastAsia="hr-HR"/>
            </w:rPr>
          </w:pPr>
          <w:hyperlink w:anchor="_Toc760038979">
            <w:r w:rsidRPr="3FDBAB11" w:rsidR="3FDBAB11">
              <w:rPr>
                <w:rStyle w:val="Hyperlink"/>
              </w:rPr>
              <w:t>&lt;Short description of functionality 8&gt;</w:t>
            </w:r>
            <w:r>
              <w:tab/>
            </w:r>
            <w:r>
              <w:fldChar w:fldCharType="begin"/>
            </w:r>
            <w:r>
              <w:instrText xml:space="preserve">PAGEREF _Toc760038979 \h</w:instrText>
            </w:r>
            <w:r>
              <w:fldChar w:fldCharType="separate"/>
            </w:r>
            <w:r w:rsidRPr="3FDBAB11" w:rsidR="3FDBAB11">
              <w:rPr>
                <w:rStyle w:val="Hyperlink"/>
              </w:rPr>
              <w:t>6</w:t>
            </w:r>
            <w:r>
              <w:fldChar w:fldCharType="end"/>
            </w:r>
          </w:hyperlink>
        </w:p>
        <w:p w:rsidR="00F579C2" w:rsidP="3FDBAB11" w:rsidRDefault="053C7D26" w14:paraId="09A7149B" w14:textId="2BDB7AD3">
          <w:pPr>
            <w:pStyle w:val="TOC3"/>
            <w:tabs>
              <w:tab w:val="right" w:leader="dot" w:pos="9345"/>
            </w:tabs>
            <w:rPr>
              <w:rStyle w:val="Hyperlink"/>
              <w:noProof/>
              <w:lang w:eastAsia="hr-HR"/>
            </w:rPr>
          </w:pPr>
          <w:hyperlink w:anchor="_Toc305468662">
            <w:r w:rsidRPr="3FDBAB11" w:rsidR="3FDBAB11">
              <w:rPr>
                <w:rStyle w:val="Hyperlink"/>
              </w:rPr>
              <w:t>&lt;Short description of functionality ...&gt;</w:t>
            </w:r>
            <w:r>
              <w:tab/>
            </w:r>
            <w:r>
              <w:fldChar w:fldCharType="begin"/>
            </w:r>
            <w:r>
              <w:instrText xml:space="preserve">PAGEREF _Toc305468662 \h</w:instrText>
            </w:r>
            <w:r>
              <w:fldChar w:fldCharType="separate"/>
            </w:r>
            <w:r w:rsidRPr="3FDBAB11" w:rsidR="3FDBAB11">
              <w:rPr>
                <w:rStyle w:val="Hyperlink"/>
              </w:rPr>
              <w:t>6</w:t>
            </w:r>
            <w:r>
              <w:fldChar w:fldCharType="end"/>
            </w:r>
          </w:hyperlink>
        </w:p>
        <w:p w:rsidR="00F579C2" w:rsidP="3FDBAB11" w:rsidRDefault="053C7D26" w14:paraId="39A935EF" w14:textId="6616AB03">
          <w:pPr>
            <w:pStyle w:val="TOC3"/>
            <w:tabs>
              <w:tab w:val="right" w:leader="dot" w:pos="9345"/>
            </w:tabs>
            <w:rPr>
              <w:rStyle w:val="Hyperlink"/>
              <w:noProof/>
              <w:lang w:eastAsia="hr-HR"/>
            </w:rPr>
          </w:pPr>
          <w:hyperlink w:anchor="_Toc2072340576">
            <w:r w:rsidRPr="3FDBAB11" w:rsidR="3FDBAB11">
              <w:rPr>
                <w:rStyle w:val="Hyperlink"/>
              </w:rPr>
              <w:t>&lt;Short description of functionality n&gt;</w:t>
            </w:r>
            <w:r>
              <w:tab/>
            </w:r>
            <w:r>
              <w:fldChar w:fldCharType="begin"/>
            </w:r>
            <w:r>
              <w:instrText xml:space="preserve">PAGEREF _Toc2072340576 \h</w:instrText>
            </w:r>
            <w:r>
              <w:fldChar w:fldCharType="separate"/>
            </w:r>
            <w:r w:rsidRPr="3FDBAB11" w:rsidR="3FDBAB11">
              <w:rPr>
                <w:rStyle w:val="Hyperlink"/>
              </w:rPr>
              <w:t>6</w:t>
            </w:r>
            <w:r>
              <w:fldChar w:fldCharType="end"/>
            </w:r>
          </w:hyperlink>
        </w:p>
        <w:p w:rsidR="00F579C2" w:rsidP="3FDBAB11" w:rsidRDefault="053C7D26" w14:paraId="1F9325DF" w14:textId="087722BC">
          <w:pPr>
            <w:pStyle w:val="TOC2"/>
            <w:tabs>
              <w:tab w:val="right" w:leader="dot" w:pos="9345"/>
            </w:tabs>
            <w:rPr>
              <w:rStyle w:val="Hyperlink"/>
              <w:noProof/>
              <w:lang w:eastAsia="hr-HR"/>
            </w:rPr>
          </w:pPr>
          <w:hyperlink w:anchor="_Toc1570962814">
            <w:r w:rsidRPr="3FDBAB11" w:rsidR="3FDBAB11">
              <w:rPr>
                <w:rStyle w:val="Hyperlink"/>
              </w:rPr>
              <w:t>Requirements related to characteristics</w:t>
            </w:r>
            <w:r>
              <w:tab/>
            </w:r>
            <w:r>
              <w:fldChar w:fldCharType="begin"/>
            </w:r>
            <w:r>
              <w:instrText xml:space="preserve">PAGEREF _Toc1570962814 \h</w:instrText>
            </w:r>
            <w:r>
              <w:fldChar w:fldCharType="separate"/>
            </w:r>
            <w:r w:rsidRPr="3FDBAB11" w:rsidR="3FDBAB11">
              <w:rPr>
                <w:rStyle w:val="Hyperlink"/>
              </w:rPr>
              <w:t>6</w:t>
            </w:r>
            <w:r>
              <w:fldChar w:fldCharType="end"/>
            </w:r>
          </w:hyperlink>
          <w:r>
            <w:fldChar w:fldCharType="end"/>
          </w:r>
        </w:p>
      </w:sdtContent>
    </w:sdt>
    <w:p w:rsidRPr="009F157B" w:rsidR="003057D5" w:rsidRDefault="003057D5" w14:paraId="61CDCEAD" w14:textId="77777777">
      <w:pPr>
        <w:rPr>
          <w:rFonts w:cs="Segoe UI"/>
        </w:rPr>
      </w:pPr>
    </w:p>
    <w:p w:rsidRPr="009F157B" w:rsidR="00177391" w:rsidP="003057D5" w:rsidRDefault="00177391" w14:paraId="6BB9E253" w14:textId="77777777">
      <w:pPr>
        <w:keepNext/>
        <w:tabs>
          <w:tab w:val="left" w:pos="180"/>
          <w:tab w:val="left" w:pos="360"/>
          <w:tab w:val="left" w:pos="720"/>
        </w:tabs>
        <w:spacing w:before="240" w:after="120"/>
        <w:outlineLvl w:val="0"/>
        <w:rPr>
          <w:rFonts w:eastAsia="Times" w:cs="Segoe UI"/>
          <w:b/>
          <w:sz w:val="32"/>
          <w:lang w:eastAsia="hr-HR"/>
        </w:rPr>
      </w:pPr>
      <w:r w:rsidRPr="00177391">
        <w:rPr>
          <w:rFonts w:eastAsia="Times" w:cs="Segoe UI"/>
          <w:b/>
          <w:sz w:val="32"/>
          <w:lang w:eastAsia="hr-HR"/>
        </w:rPr>
        <w:br w:type="page"/>
      </w:r>
    </w:p>
    <w:p w:rsidR="009F157B" w:rsidP="009F157B" w:rsidRDefault="009F157B" w14:paraId="3E7A9F1C" w14:textId="77777777">
      <w:pPr>
        <w:pStyle w:val="Heading1"/>
        <w:rPr>
          <w:rFonts w:cs="Segoe UI"/>
        </w:rPr>
      </w:pPr>
      <w:bookmarkStart w:name="_Toc3470485" w:id="6"/>
      <w:bookmarkStart w:name="_Toc2146392474" w:id="717262463"/>
      <w:r w:rsidRPr="3FDBAB11" w:rsidR="009F157B">
        <w:rPr>
          <w:rFonts w:cs="Segoe UI"/>
        </w:rPr>
        <w:t>Introduction</w:t>
      </w:r>
      <w:bookmarkEnd w:id="6"/>
      <w:bookmarkEnd w:id="717262463"/>
    </w:p>
    <w:p w:rsidRPr="00D97115" w:rsidR="00D97115" w:rsidP="65992B08" w:rsidRDefault="00D97115" w14:paraId="32D8FE5E" w14:textId="08CB2B99">
      <w:pPr>
        <w:pStyle w:val="Normal"/>
        <w:rPr>
          <w:rFonts w:ascii="Segoe UI" w:hAnsi="Segoe UI" w:eastAsia="Segoe UI" w:cs="Segoe UI"/>
          <w:noProof w:val="0"/>
          <w:sz w:val="20"/>
          <w:szCs w:val="20"/>
          <w:lang w:val="en-US"/>
        </w:rPr>
      </w:pPr>
      <w:r w:rsidRPr="65992B08" w:rsidR="00D97115">
        <w:rPr>
          <w:lang w:val="en-US" w:eastAsia="hr-HR"/>
        </w:rPr>
        <w:t>+</w:t>
      </w:r>
      <w:r w:rsidRPr="65992B08" w:rsidR="16B04A69">
        <w:rPr>
          <w:rFonts w:ascii="Aptos" w:hAnsi="Aptos" w:eastAsia="Aptos" w:cs="Aptos"/>
          <w:noProof w:val="0"/>
          <w:color w:val="000000" w:themeColor="text1" w:themeTint="FF" w:themeShade="FF"/>
          <w:sz w:val="22"/>
          <w:szCs w:val="22"/>
          <w:lang w:val="en-US"/>
        </w:rPr>
        <w:t xml:space="preserve"> PTMS is designed to streamline the management of public transit operations, improve passenger experiences, and</w:t>
      </w:r>
      <w:r w:rsidRPr="65992B08" w:rsidR="16B04A69">
        <w:rPr>
          <w:rFonts w:ascii="Aptos" w:hAnsi="Aptos" w:eastAsia="Aptos" w:cs="Aptos"/>
          <w:noProof w:val="0"/>
          <w:color w:val="000000" w:themeColor="text1" w:themeTint="FF" w:themeShade="FF"/>
          <w:sz w:val="22"/>
          <w:szCs w:val="22"/>
          <w:lang w:val="en-US"/>
        </w:rPr>
        <w:t xml:space="preserve"> </w:t>
      </w:r>
      <w:r w:rsidRPr="65992B08" w:rsidR="16B04A69">
        <w:rPr>
          <w:rFonts w:ascii="Aptos" w:hAnsi="Aptos" w:eastAsia="Aptos" w:cs="Aptos"/>
          <w:noProof w:val="0"/>
          <w:color w:val="000000" w:themeColor="text1" w:themeTint="FF" w:themeShade="FF"/>
          <w:sz w:val="22"/>
          <w:szCs w:val="22"/>
          <w:lang w:val="en-US"/>
        </w:rPr>
        <w:t>optimiz</w:t>
      </w:r>
      <w:r w:rsidRPr="65992B08" w:rsidR="16B04A69">
        <w:rPr>
          <w:rFonts w:ascii="Aptos" w:hAnsi="Aptos" w:eastAsia="Aptos" w:cs="Aptos"/>
          <w:noProof w:val="0"/>
          <w:color w:val="000000" w:themeColor="text1" w:themeTint="FF" w:themeShade="FF"/>
          <w:sz w:val="22"/>
          <w:szCs w:val="22"/>
          <w:lang w:val="en-US"/>
        </w:rPr>
        <w:t>e</w:t>
      </w:r>
      <w:r w:rsidRPr="65992B08" w:rsidR="16B04A69">
        <w:rPr>
          <w:rFonts w:ascii="Aptos" w:hAnsi="Aptos" w:eastAsia="Aptos" w:cs="Aptos"/>
          <w:noProof w:val="0"/>
          <w:color w:val="000000" w:themeColor="text1" w:themeTint="FF" w:themeShade="FF"/>
          <w:sz w:val="22"/>
          <w:szCs w:val="22"/>
          <w:lang w:val="en-US"/>
        </w:rPr>
        <w:t xml:space="preserve"> resources. The system exposes a web and mobile application that will be used by passengers and transit operators. The system also incorporates an IoT</w:t>
      </w:r>
      <w:r w:rsidRPr="65992B08" w:rsidR="16B04A69">
        <w:rPr>
          <w:rFonts w:ascii="Aptos" w:hAnsi="Aptos" w:eastAsia="Aptos" w:cs="Aptos"/>
          <w:noProof w:val="0"/>
          <w:color w:val="000000" w:themeColor="text1" w:themeTint="FF" w:themeShade="FF"/>
          <w:sz w:val="22"/>
          <w:szCs w:val="22"/>
          <w:lang w:val="en-US"/>
        </w:rPr>
        <w:t xml:space="preserve"> </w:t>
      </w:r>
      <w:r w:rsidRPr="65992B08" w:rsidR="16B04A69">
        <w:rPr>
          <w:rFonts w:ascii="Aptos" w:hAnsi="Aptos" w:eastAsia="Aptos" w:cs="Aptos"/>
          <w:noProof w:val="0"/>
          <w:color w:val="000000" w:themeColor="text1" w:themeTint="FF" w:themeShade="FF"/>
          <w:sz w:val="22"/>
          <w:szCs w:val="22"/>
          <w:lang w:val="en-US"/>
        </w:rPr>
        <w:t>applicatio</w:t>
      </w:r>
      <w:r w:rsidRPr="65992B08" w:rsidR="16B04A69">
        <w:rPr>
          <w:rFonts w:ascii="Aptos" w:hAnsi="Aptos" w:eastAsia="Aptos" w:cs="Aptos"/>
          <w:noProof w:val="0"/>
          <w:color w:val="000000" w:themeColor="text1" w:themeTint="FF" w:themeShade="FF"/>
          <w:sz w:val="22"/>
          <w:szCs w:val="22"/>
          <w:lang w:val="en-US"/>
        </w:rPr>
        <w:t>n</w:t>
      </w:r>
      <w:r w:rsidRPr="65992B08" w:rsidR="16B04A69">
        <w:rPr>
          <w:rFonts w:ascii="Aptos" w:hAnsi="Aptos" w:eastAsia="Aptos" w:cs="Aptos"/>
          <w:noProof w:val="0"/>
          <w:color w:val="000000" w:themeColor="text1" w:themeTint="FF" w:themeShade="FF"/>
          <w:sz w:val="22"/>
          <w:szCs w:val="22"/>
          <w:lang w:val="en-US"/>
        </w:rPr>
        <w:t xml:space="preserve"> embedded devices with NFC readers that are used for registering passengers when they are entering vehicles.</w:t>
      </w:r>
    </w:p>
    <w:p w:rsidR="1A88E0A7" w:rsidP="1A88E0A7" w:rsidRDefault="1A88E0A7" w14:paraId="23DE523C" w14:textId="77777777"/>
    <w:p w:rsidR="009F157B" w:rsidP="009F157B" w:rsidRDefault="009F157B" w14:paraId="63A5D563" w14:textId="77777777">
      <w:pPr>
        <w:pStyle w:val="Heading1"/>
        <w:rPr>
          <w:rFonts w:cs="Segoe UI"/>
        </w:rPr>
      </w:pPr>
      <w:bookmarkStart w:name="_Toc3470486" w:id="8"/>
      <w:bookmarkStart w:name="_Toc1278659634" w:id="668028034"/>
      <w:r w:rsidRPr="3FDBAB11" w:rsidR="009F157B">
        <w:rPr>
          <w:rFonts w:cs="Segoe UI"/>
        </w:rPr>
        <w:t>Scope</w:t>
      </w:r>
      <w:r w:rsidRPr="3FDBAB11" w:rsidR="009F157B">
        <w:rPr>
          <w:rFonts w:cs="Segoe UI"/>
        </w:rPr>
        <w:t xml:space="preserve"> </w:t>
      </w:r>
      <w:r w:rsidRPr="3FDBAB11" w:rsidR="009F157B">
        <w:rPr>
          <w:rFonts w:cs="Segoe UI"/>
        </w:rPr>
        <w:t>of</w:t>
      </w:r>
      <w:r w:rsidRPr="3FDBAB11" w:rsidR="009F157B">
        <w:rPr>
          <w:rFonts w:cs="Segoe UI"/>
        </w:rPr>
        <w:t xml:space="preserve"> </w:t>
      </w:r>
      <w:r w:rsidRPr="3FDBAB11" w:rsidR="009F157B">
        <w:rPr>
          <w:rFonts w:cs="Segoe UI"/>
        </w:rPr>
        <w:t>the</w:t>
      </w:r>
      <w:r w:rsidRPr="3FDBAB11" w:rsidR="009F157B">
        <w:rPr>
          <w:rFonts w:cs="Segoe UI"/>
        </w:rPr>
        <w:t xml:space="preserve"> </w:t>
      </w:r>
      <w:r w:rsidRPr="3FDBAB11" w:rsidR="009F157B">
        <w:rPr>
          <w:rFonts w:cs="Segoe UI"/>
        </w:rPr>
        <w:t>project</w:t>
      </w:r>
      <w:bookmarkEnd w:id="8"/>
      <w:bookmarkEnd w:id="668028034"/>
    </w:p>
    <w:p w:rsidR="00D97115" w:rsidP="65992B08" w:rsidRDefault="00D97115" w14:paraId="37D7E160" w14:textId="749F0395">
      <w:pPr>
        <w:pStyle w:val="Normal"/>
        <w:rPr>
          <w:lang w:val="en-US" w:eastAsia="hr-HR"/>
        </w:rPr>
      </w:pPr>
      <w:r w:rsidRPr="7D1033D6" w:rsidR="00D97115">
        <w:rPr>
          <w:lang w:val="en-US" w:eastAsia="hr-HR"/>
        </w:rPr>
        <w:t xml:space="preserve">+ </w:t>
      </w:r>
      <w:r w:rsidRPr="7D1033D6" w:rsidR="5C277084">
        <w:rPr>
          <w:lang w:val="en-US" w:eastAsia="hr-HR"/>
        </w:rPr>
        <w:t>Passenger mobile application</w:t>
      </w:r>
      <w:r w:rsidRPr="7D1033D6" w:rsidR="7E4EC1DC">
        <w:rPr>
          <w:lang w:val="en-US" w:eastAsia="hr-HR"/>
        </w:rPr>
        <w:t xml:space="preserve">, which will show </w:t>
      </w:r>
      <w:r w:rsidRPr="7D1033D6" w:rsidR="7E4EC1DC">
        <w:rPr>
          <w:lang w:val="en-US" w:eastAsia="hr-HR"/>
        </w:rPr>
        <w:t>real</w:t>
      </w:r>
      <w:r w:rsidRPr="7D1033D6" w:rsidR="7E4EC1DC">
        <w:rPr>
          <w:lang w:val="en-US" w:eastAsia="hr-HR"/>
        </w:rPr>
        <w:t xml:space="preserve">-time schedule based on the location of the </w:t>
      </w:r>
      <w:r w:rsidRPr="7D1033D6" w:rsidR="7E4EC1DC">
        <w:rPr>
          <w:lang w:val="en-US" w:eastAsia="hr-HR"/>
        </w:rPr>
        <w:t>chose</w:t>
      </w:r>
      <w:r w:rsidRPr="7D1033D6" w:rsidR="7E4EC1DC">
        <w:rPr>
          <w:lang w:val="en-US" w:eastAsia="hr-HR"/>
        </w:rPr>
        <w:t xml:space="preserve"> station</w:t>
      </w:r>
      <w:r w:rsidRPr="7D1033D6" w:rsidR="7E4EC1DC">
        <w:rPr>
          <w:lang w:val="en-US" w:eastAsia="hr-HR"/>
        </w:rPr>
        <w:t xml:space="preserve">, </w:t>
      </w:r>
      <w:r w:rsidRPr="7D1033D6" w:rsidR="0494A8F4">
        <w:rPr>
          <w:lang w:val="en-US" w:eastAsia="hr-HR"/>
        </w:rPr>
        <w:t>it</w:t>
      </w:r>
      <w:r w:rsidRPr="7D1033D6" w:rsidR="0494A8F4">
        <w:rPr>
          <w:lang w:val="en-US" w:eastAsia="hr-HR"/>
        </w:rPr>
        <w:t xml:space="preserve"> will also track the position of vehicles in real-time</w:t>
      </w:r>
      <w:r w:rsidRPr="7D1033D6" w:rsidR="5B95A66D">
        <w:rPr>
          <w:lang w:val="en-US" w:eastAsia="hr-HR"/>
        </w:rPr>
        <w:t xml:space="preserve">. </w:t>
      </w:r>
      <w:r w:rsidRPr="7D1033D6" w:rsidR="0494A8F4">
        <w:rPr>
          <w:lang w:val="en-US" w:eastAsia="hr-HR"/>
        </w:rPr>
        <w:t>when entering or leaving public transport vehicles,</w:t>
      </w:r>
      <w:r w:rsidRPr="7D1033D6" w:rsidR="37C59097">
        <w:rPr>
          <w:lang w:val="en-US" w:eastAsia="hr-HR"/>
        </w:rPr>
        <w:t xml:space="preserve"> using </w:t>
      </w:r>
      <w:r w:rsidRPr="7D1033D6" w:rsidR="37C59097">
        <w:rPr>
          <w:lang w:val="en-US" w:eastAsia="hr-HR"/>
        </w:rPr>
        <w:t>moible</w:t>
      </w:r>
      <w:r w:rsidRPr="7D1033D6" w:rsidR="37C59097">
        <w:rPr>
          <w:lang w:val="en-US" w:eastAsia="hr-HR"/>
        </w:rPr>
        <w:t xml:space="preserve"> application, passengers will be able to register using NFC in tandem with IoT device. They will also be able to report unusual act</w:t>
      </w:r>
      <w:r w:rsidRPr="7D1033D6" w:rsidR="6BE94D80">
        <w:rPr>
          <w:lang w:val="en-US" w:eastAsia="hr-HR"/>
        </w:rPr>
        <w:t>ivities</w:t>
      </w:r>
    </w:p>
    <w:p w:rsidR="7D1033D6" w:rsidP="7D1033D6" w:rsidRDefault="7D1033D6" w14:paraId="35ED49A3" w14:textId="58EFCC22">
      <w:pPr>
        <w:pStyle w:val="Normal"/>
        <w:rPr>
          <w:lang w:val="en-US" w:eastAsia="hr-HR"/>
        </w:rPr>
      </w:pPr>
    </w:p>
    <w:p w:rsidR="5C277084" w:rsidP="65992B08" w:rsidRDefault="5C277084" w14:paraId="540CB652" w14:textId="1ADB5622">
      <w:pPr>
        <w:pStyle w:val="Normal"/>
        <w:rPr>
          <w:lang w:val="en-US" w:eastAsia="hr-HR"/>
        </w:rPr>
      </w:pPr>
      <w:r w:rsidRPr="7D1033D6" w:rsidR="5C277084">
        <w:rPr>
          <w:lang w:val="en-US" w:eastAsia="hr-HR"/>
        </w:rPr>
        <w:t>+ transit operator web application</w:t>
      </w:r>
      <w:r w:rsidRPr="7D1033D6" w:rsidR="469A0420">
        <w:rPr>
          <w:lang w:val="en-US" w:eastAsia="hr-HR"/>
        </w:rPr>
        <w:t xml:space="preserve">, which will allow transit operators to manage the public transport routes in the </w:t>
      </w:r>
      <w:r w:rsidRPr="7D1033D6" w:rsidR="469A0420">
        <w:rPr>
          <w:lang w:val="en-US" w:eastAsia="hr-HR"/>
        </w:rPr>
        <w:t>city,adding</w:t>
      </w:r>
      <w:r w:rsidRPr="7D1033D6" w:rsidR="469A0420">
        <w:rPr>
          <w:lang w:val="en-US" w:eastAsia="hr-HR"/>
        </w:rPr>
        <w:t xml:space="preserve"> and </w:t>
      </w:r>
      <w:r w:rsidRPr="7D1033D6" w:rsidR="469A0420">
        <w:rPr>
          <w:lang w:val="en-US" w:eastAsia="hr-HR"/>
        </w:rPr>
        <w:t>modifying</w:t>
      </w:r>
      <w:r w:rsidRPr="7D1033D6" w:rsidR="469A0420">
        <w:rPr>
          <w:lang w:val="en-US" w:eastAsia="hr-HR"/>
        </w:rPr>
        <w:t xml:space="preserve"> the lines and their stops, they will also be able to post notifications </w:t>
      </w:r>
      <w:r w:rsidRPr="7D1033D6" w:rsidR="7AF5B27D">
        <w:rPr>
          <w:lang w:val="en-US" w:eastAsia="hr-HR"/>
        </w:rPr>
        <w:t>about certain extraordinary traffic conditions. Web application will also show the passenger statistics</w:t>
      </w:r>
    </w:p>
    <w:p w:rsidR="5C277084" w:rsidP="65992B08" w:rsidRDefault="5C277084" w14:paraId="3B1FF6D3" w14:textId="1DCCA85D">
      <w:pPr>
        <w:pStyle w:val="Normal"/>
        <w:rPr>
          <w:lang w:val="en-US" w:eastAsia="hr-HR"/>
        </w:rPr>
      </w:pPr>
      <w:r w:rsidRPr="7D1033D6" w:rsidR="5C277084">
        <w:rPr>
          <w:lang w:val="en-US" w:eastAsia="hr-HR"/>
        </w:rPr>
        <w:t>+ performance</w:t>
      </w:r>
      <w:r w:rsidRPr="7D1033D6" w:rsidR="57C80A01">
        <w:rPr>
          <w:lang w:val="en-US" w:eastAsia="hr-HR"/>
        </w:rPr>
        <w:t xml:space="preserve">, both applications should have response time of less </w:t>
      </w:r>
      <w:r w:rsidRPr="7D1033D6" w:rsidR="57C80A01">
        <w:rPr>
          <w:lang w:val="en-US" w:eastAsia="hr-HR"/>
        </w:rPr>
        <w:t>then</w:t>
      </w:r>
      <w:r w:rsidRPr="7D1033D6" w:rsidR="57C80A01">
        <w:rPr>
          <w:lang w:val="en-US" w:eastAsia="hr-HR"/>
        </w:rPr>
        <w:t xml:space="preserve"> 500ms</w:t>
      </w:r>
    </w:p>
    <w:p w:rsidR="19373A1A" w:rsidP="11FF2037" w:rsidRDefault="19373A1A" w14:paraId="16F75991" w14:textId="526C2C3F">
      <w:pPr>
        <w:pStyle w:val="Normal"/>
        <w:rPr>
          <w:lang w:val="en-US" w:eastAsia="hr-HR"/>
        </w:rPr>
      </w:pPr>
      <w:r w:rsidRPr="7D1033D6" w:rsidR="19373A1A">
        <w:rPr>
          <w:lang w:val="en-US" w:eastAsia="hr-HR"/>
        </w:rPr>
        <w:t>+ data encryption</w:t>
      </w:r>
      <w:r w:rsidRPr="7D1033D6" w:rsidR="0F65317E">
        <w:rPr>
          <w:lang w:val="en-US" w:eastAsia="hr-HR"/>
        </w:rPr>
        <w:t>, passenger data should be encrypted and secured</w:t>
      </w:r>
    </w:p>
    <w:p w:rsidRPr="00D97115" w:rsidR="00D97115" w:rsidP="00D97115" w:rsidRDefault="00D97115" w14:paraId="1B72517E" w14:textId="1B0A18D2">
      <w:pPr>
        <w:rPr>
          <w:lang w:eastAsia="hr-HR"/>
        </w:rPr>
      </w:pPr>
      <w:r>
        <w:rPr>
          <w:lang w:eastAsia="hr-HR"/>
        </w:rPr>
        <w:t xml:space="preserve">+ what is </w:t>
      </w:r>
      <w:r>
        <w:rPr>
          <w:b/>
          <w:bCs/>
          <w:lang w:eastAsia="hr-HR"/>
        </w:rPr>
        <w:t>not the part of the project</w:t>
      </w:r>
    </w:p>
    <w:p w:rsidR="1A88E0A7" w:rsidP="65992B08" w:rsidRDefault="1A88E0A7" w14:paraId="52E56223" w14:textId="295DAAAF">
      <w:pPr>
        <w:pStyle w:val="Normal"/>
        <w:rPr>
          <w:lang w:eastAsia="hr-HR"/>
        </w:rPr>
      </w:pPr>
    </w:p>
    <w:p w:rsidRPr="009F157B" w:rsidR="009F157B" w:rsidP="009F157B" w:rsidRDefault="009F157B" w14:paraId="1035CF7E" w14:textId="77777777">
      <w:pPr>
        <w:pStyle w:val="Heading1"/>
        <w:rPr>
          <w:rFonts w:cs="Segoe UI"/>
        </w:rPr>
      </w:pPr>
      <w:bookmarkStart w:name="_Toc3470487" w:id="10"/>
      <w:bookmarkStart w:name="_Toc975717028" w:id="48002623"/>
      <w:r w:rsidRPr="3FDBAB11" w:rsidR="009F157B">
        <w:rPr>
          <w:rFonts w:cs="Segoe UI"/>
        </w:rPr>
        <w:t>Concepts</w:t>
      </w:r>
      <w:bookmarkEnd w:id="10"/>
      <w:bookmarkEnd w:id="48002623"/>
    </w:p>
    <w:p w:rsidR="1A88E0A7" w:rsidP="65992B08" w:rsidRDefault="00D97115" w14:paraId="07547A01" w14:textId="0A29C278">
      <w:pPr>
        <w:pStyle w:val="Normal"/>
        <w:rPr>
          <w:rFonts w:ascii="Segoe UI" w:hAnsi="Segoe UI" w:eastAsia="Times New Roman" w:cs="Tahoma"/>
          <w:b w:val="1"/>
          <w:bCs w:val="1"/>
        </w:rPr>
      </w:pPr>
      <w:r w:rsidR="00D97115">
        <w:rPr/>
        <w:t>+</w:t>
      </w:r>
      <w:r w:rsidR="1B74C315">
        <w:rPr/>
        <w:t xml:space="preserve"> PTMS - </w:t>
      </w:r>
      <w:r w:rsidRPr="65992B08" w:rsidR="1B74C315">
        <w:rPr>
          <w:rFonts w:ascii="Segoe UI" w:hAnsi="Segoe UI" w:eastAsia="Times New Roman" w:cs="Tahoma"/>
          <w:b w:val="0"/>
          <w:bCs w:val="0"/>
          <w:noProof w:val="0"/>
          <w:lang w:val="hr-HR"/>
        </w:rPr>
        <w:t>public transportation management system</w:t>
      </w:r>
    </w:p>
    <w:p w:rsidR="1B74C315" w:rsidP="65992B08" w:rsidRDefault="1B74C315" w14:paraId="1D19E838" w14:textId="37133024">
      <w:pPr>
        <w:pStyle w:val="Normal"/>
        <w:rPr>
          <w:rFonts w:ascii="Segoe UI" w:hAnsi="Segoe UI" w:eastAsia="Times New Roman" w:cs="Tahoma"/>
          <w:b w:val="0"/>
          <w:bCs w:val="0"/>
          <w:noProof w:val="0"/>
          <w:lang w:val="hr-HR"/>
        </w:rPr>
      </w:pPr>
      <w:r w:rsidRPr="65992B08" w:rsidR="1B74C315">
        <w:rPr>
          <w:rFonts w:ascii="Segoe UI" w:hAnsi="Segoe UI" w:eastAsia="Times New Roman" w:cs="Tahoma"/>
          <w:b w:val="0"/>
          <w:bCs w:val="0"/>
          <w:noProof w:val="0"/>
          <w:lang w:val="hr-HR"/>
        </w:rPr>
        <w:t xml:space="preserve">+ NFC - </w:t>
      </w:r>
      <w:r w:rsidRPr="65992B08" w:rsidR="6F996EF6">
        <w:rPr>
          <w:rFonts w:ascii="Segoe UI" w:hAnsi="Segoe UI" w:eastAsia="Times New Roman" w:cs="Tahoma"/>
          <w:b w:val="0"/>
          <w:bCs w:val="0"/>
          <w:noProof w:val="0"/>
          <w:lang w:val="hr-HR"/>
        </w:rPr>
        <w:t>Near</w:t>
      </w:r>
      <w:r w:rsidRPr="65992B08" w:rsidR="6F996EF6">
        <w:rPr>
          <w:rFonts w:ascii="Segoe UI" w:hAnsi="Segoe UI" w:eastAsia="Times New Roman" w:cs="Tahoma"/>
          <w:b w:val="0"/>
          <w:bCs w:val="0"/>
          <w:noProof w:val="0"/>
          <w:lang w:val="hr-HR"/>
        </w:rPr>
        <w:t xml:space="preserve"> </w:t>
      </w:r>
      <w:r w:rsidRPr="65992B08" w:rsidR="6F996EF6">
        <w:rPr>
          <w:rFonts w:ascii="Segoe UI" w:hAnsi="Segoe UI" w:eastAsia="Times New Roman" w:cs="Tahoma"/>
          <w:b w:val="0"/>
          <w:bCs w:val="0"/>
          <w:noProof w:val="0"/>
          <w:lang w:val="hr-HR"/>
        </w:rPr>
        <w:t>Field</w:t>
      </w:r>
      <w:r w:rsidRPr="65992B08" w:rsidR="6F996EF6">
        <w:rPr>
          <w:rFonts w:ascii="Segoe UI" w:hAnsi="Segoe UI" w:eastAsia="Times New Roman" w:cs="Tahoma"/>
          <w:b w:val="0"/>
          <w:bCs w:val="0"/>
          <w:noProof w:val="0"/>
          <w:lang w:val="hr-HR"/>
        </w:rPr>
        <w:t xml:space="preserve"> Communication</w:t>
      </w:r>
      <w:r w:rsidRPr="65992B08" w:rsidR="1B74C315">
        <w:rPr>
          <w:rFonts w:ascii="Segoe UI" w:hAnsi="Segoe UI" w:eastAsia="Times New Roman" w:cs="Tahoma"/>
          <w:b w:val="0"/>
          <w:bCs w:val="0"/>
          <w:noProof w:val="0"/>
          <w:lang w:val="hr-HR"/>
        </w:rPr>
        <w:t xml:space="preserve"> </w:t>
      </w:r>
    </w:p>
    <w:p w:rsidR="1B74C315" w:rsidP="65992B08" w:rsidRDefault="1B74C315" w14:paraId="514FE3BE" w14:textId="62FB3A23">
      <w:pPr>
        <w:pStyle w:val="Normal"/>
        <w:rPr>
          <w:rFonts w:ascii="Segoe UI" w:hAnsi="Segoe UI" w:eastAsia="Times New Roman" w:cs="Tahoma"/>
          <w:noProof w:val="0"/>
          <w:lang w:val="hr-HR"/>
        </w:rPr>
      </w:pPr>
      <w:r w:rsidRPr="65992B08" w:rsidR="1B74C315">
        <w:rPr>
          <w:rFonts w:ascii="Segoe UI" w:hAnsi="Segoe UI" w:eastAsia="Times New Roman" w:cs="Tahoma"/>
          <w:b w:val="0"/>
          <w:bCs w:val="0"/>
          <w:noProof w:val="0"/>
          <w:lang w:val="hr-HR"/>
        </w:rPr>
        <w:t xml:space="preserve">+ </w:t>
      </w:r>
      <w:r w:rsidRPr="65992B08" w:rsidR="1B74C315">
        <w:rPr>
          <w:rFonts w:ascii="Segoe UI" w:hAnsi="Segoe UI" w:eastAsia="Times New Roman" w:cs="Tahoma"/>
          <w:b w:val="0"/>
          <w:bCs w:val="0"/>
          <w:noProof w:val="0"/>
          <w:lang w:val="hr-HR"/>
        </w:rPr>
        <w:t>IoT</w:t>
      </w:r>
      <w:r w:rsidRPr="65992B08" w:rsidR="1B74C315">
        <w:rPr>
          <w:rFonts w:ascii="Segoe UI" w:hAnsi="Segoe UI" w:eastAsia="Times New Roman" w:cs="Tahoma"/>
          <w:b w:val="0"/>
          <w:bCs w:val="0"/>
          <w:noProof w:val="0"/>
          <w:lang w:val="hr-HR"/>
        </w:rPr>
        <w:t xml:space="preserve"> - Internet </w:t>
      </w:r>
      <w:r w:rsidRPr="65992B08" w:rsidR="1B74C315">
        <w:rPr>
          <w:rFonts w:ascii="Segoe UI" w:hAnsi="Segoe UI" w:eastAsia="Times New Roman" w:cs="Tahoma"/>
          <w:b w:val="0"/>
          <w:bCs w:val="0"/>
          <w:noProof w:val="0"/>
          <w:lang w:val="hr-HR"/>
        </w:rPr>
        <w:t>of</w:t>
      </w:r>
      <w:r w:rsidRPr="65992B08" w:rsidR="1B74C315">
        <w:rPr>
          <w:rFonts w:ascii="Segoe UI" w:hAnsi="Segoe UI" w:eastAsia="Times New Roman" w:cs="Tahoma"/>
          <w:b w:val="0"/>
          <w:bCs w:val="0"/>
          <w:noProof w:val="0"/>
          <w:lang w:val="hr-HR"/>
        </w:rPr>
        <w:t xml:space="preserve"> Things</w:t>
      </w:r>
    </w:p>
    <w:p w:rsidRPr="009F157B" w:rsidR="009F157B" w:rsidP="009F157B" w:rsidRDefault="21DF705E" w14:paraId="0E79E249" w14:textId="18374C5D">
      <w:pPr>
        <w:pStyle w:val="Heading1"/>
        <w:rPr>
          <w:rFonts w:cs="Segoe UI"/>
        </w:rPr>
      </w:pPr>
      <w:bookmarkStart w:name="_Toc3470488" w:id="12"/>
      <w:bookmarkStart w:name="_Toc1145585401" w:id="476498870"/>
      <w:r w:rsidRPr="3FDBAB11" w:rsidR="21DF705E">
        <w:rPr>
          <w:rFonts w:cs="Segoe UI"/>
        </w:rPr>
        <w:t>Role</w:t>
      </w:r>
      <w:r w:rsidRPr="3FDBAB11" w:rsidR="009F157B">
        <w:rPr>
          <w:rFonts w:cs="Segoe UI"/>
        </w:rPr>
        <w:t xml:space="preserve"> </w:t>
      </w:r>
      <w:r w:rsidRPr="3FDBAB11" w:rsidR="009F157B">
        <w:rPr>
          <w:rFonts w:cs="Segoe UI"/>
        </w:rPr>
        <w:t>description</w:t>
      </w:r>
      <w:bookmarkEnd w:id="12"/>
      <w:bookmarkEnd w:id="476498870"/>
    </w:p>
    <w:p w:rsidR="1A88E0A7" w:rsidP="65992B08" w:rsidRDefault="00D97115" w14:paraId="07459315" w14:textId="142183E9">
      <w:pPr>
        <w:pStyle w:val="Normal"/>
        <w:rPr>
          <w:rFonts w:ascii="Segoe UI" w:hAnsi="Segoe UI" w:eastAsia="Segoe UI" w:cs="Segoe UI"/>
          <w:noProof w:val="0"/>
          <w:sz w:val="20"/>
          <w:szCs w:val="20"/>
          <w:lang w:val="en-US"/>
        </w:rPr>
      </w:pPr>
      <w:r w:rsidRPr="65992B08" w:rsidR="00D97115">
        <w:rPr>
          <w:lang w:val="en-US"/>
        </w:rPr>
        <w:t>+</w:t>
      </w:r>
      <w:r w:rsidRPr="65992B08" w:rsidR="22758063">
        <w:rPr>
          <w:lang w:val="en-US"/>
        </w:rPr>
        <w:t xml:space="preserve"> </w:t>
      </w:r>
      <w:r w:rsidRPr="65992B08" w:rsidR="22758063">
        <w:rPr>
          <w:rFonts w:ascii="Aptos" w:hAnsi="Aptos" w:eastAsia="Aptos" w:cs="Aptos"/>
          <w:noProof w:val="0"/>
          <w:color w:val="000000" w:themeColor="text1" w:themeTint="FF" w:themeShade="FF"/>
          <w:sz w:val="22"/>
          <w:szCs w:val="22"/>
          <w:lang w:val="en-US"/>
        </w:rPr>
        <w:t xml:space="preserve">Passengers, using their mobile </w:t>
      </w:r>
      <w:r w:rsidRPr="65992B08" w:rsidR="22758063">
        <w:rPr>
          <w:rFonts w:ascii="Aptos" w:hAnsi="Aptos" w:eastAsia="Aptos" w:cs="Aptos"/>
          <w:noProof w:val="0"/>
          <w:color w:val="000000" w:themeColor="text1" w:themeTint="FF" w:themeShade="FF"/>
          <w:sz w:val="22"/>
          <w:szCs w:val="22"/>
          <w:lang w:val="en-US"/>
        </w:rPr>
        <w:t>application</w:t>
      </w:r>
      <w:r w:rsidRPr="65992B08" w:rsidR="22758063">
        <w:rPr>
          <w:rFonts w:ascii="Aptos" w:hAnsi="Aptos" w:eastAsia="Aptos" w:cs="Aptos"/>
          <w:noProof w:val="0"/>
          <w:color w:val="000000" w:themeColor="text1" w:themeTint="FF" w:themeShade="FF"/>
          <w:sz w:val="22"/>
          <w:szCs w:val="22"/>
          <w:lang w:val="en-US"/>
        </w:rPr>
        <w:t xml:space="preserve"> can view real-time transit schedules based on the location of the chosen station. Passengers can also track the position of vehicles (bus/trams) in real time. When entering or leaving the public transport vehicles, passengers use the mobile application’s connectivity (NFC) in tandem with IoT device to register. They can also report different unusual activities</w:t>
      </w:r>
    </w:p>
    <w:p w:rsidR="65992B08" w:rsidP="65992B08" w:rsidRDefault="65992B08" w14:paraId="36B5D054" w14:textId="634F525A">
      <w:pPr>
        <w:pStyle w:val="Normal"/>
        <w:rPr>
          <w:rFonts w:ascii="Aptos" w:hAnsi="Aptos" w:eastAsia="Aptos" w:cs="Aptos"/>
          <w:noProof w:val="0"/>
          <w:color w:val="000000" w:themeColor="text1" w:themeTint="FF" w:themeShade="FF"/>
          <w:sz w:val="22"/>
          <w:szCs w:val="22"/>
          <w:lang w:val="en-US"/>
        </w:rPr>
      </w:pPr>
    </w:p>
    <w:p w:rsidRPr="00D97115" w:rsidR="00D97115" w:rsidP="11FF2037" w:rsidRDefault="00D97115" w14:paraId="169D51E4" w14:textId="71FBC4B6">
      <w:pPr>
        <w:pStyle w:val="Normal"/>
        <w:rPr>
          <w:rFonts w:ascii="Aptos" w:hAnsi="Aptos" w:eastAsia="Aptos" w:cs="Aptos"/>
          <w:noProof w:val="0"/>
          <w:sz w:val="22"/>
          <w:szCs w:val="22"/>
          <w:lang w:val="en-US"/>
        </w:rPr>
      </w:pPr>
      <w:r w:rsidRPr="11FF2037" w:rsidR="22758063">
        <w:rPr>
          <w:rFonts w:ascii="Aptos" w:hAnsi="Aptos" w:eastAsia="Aptos" w:cs="Aptos"/>
          <w:noProof w:val="0"/>
          <w:color w:val="000000" w:themeColor="text1" w:themeTint="FF" w:themeShade="FF"/>
          <w:sz w:val="22"/>
          <w:szCs w:val="22"/>
          <w:lang w:val="en-US"/>
        </w:rPr>
        <w:t xml:space="preserve">+ Using web applications, transit operators manage the public transport routes in the city, adding and </w:t>
      </w:r>
      <w:r w:rsidRPr="11FF2037" w:rsidR="22758063">
        <w:rPr>
          <w:rFonts w:ascii="Aptos" w:hAnsi="Aptos" w:eastAsia="Aptos" w:cs="Aptos"/>
          <w:noProof w:val="0"/>
          <w:color w:val="000000" w:themeColor="text1" w:themeTint="FF" w:themeShade="FF"/>
          <w:sz w:val="22"/>
          <w:szCs w:val="22"/>
          <w:lang w:val="en-US"/>
        </w:rPr>
        <w:t>modifying</w:t>
      </w:r>
      <w:r w:rsidRPr="11FF2037" w:rsidR="22758063">
        <w:rPr>
          <w:rFonts w:ascii="Aptos" w:hAnsi="Aptos" w:eastAsia="Aptos" w:cs="Aptos"/>
          <w:noProof w:val="0"/>
          <w:color w:val="000000" w:themeColor="text1" w:themeTint="FF" w:themeShade="FF"/>
          <w:sz w:val="22"/>
          <w:szCs w:val="22"/>
          <w:lang w:val="en-US"/>
        </w:rPr>
        <w:t xml:space="preserve"> the lines and their stops. They are also responsible for posting notifications about certain extraordinary traffic conditions. Transit operators can also visualize the passenger statistics (amount of people using specific lines).</w:t>
      </w:r>
    </w:p>
    <w:p w:rsidR="11FF2037" w:rsidP="11FF2037" w:rsidRDefault="11FF2037" w14:paraId="2A3F7E3B" w14:textId="0F42C086">
      <w:pPr>
        <w:pStyle w:val="Normal"/>
        <w:rPr>
          <w:rFonts w:ascii="Aptos" w:hAnsi="Aptos" w:eastAsia="Aptos" w:cs="Aptos"/>
          <w:noProof w:val="0"/>
          <w:color w:val="000000" w:themeColor="text1" w:themeTint="FF" w:themeShade="FF"/>
          <w:sz w:val="22"/>
          <w:szCs w:val="22"/>
          <w:lang w:val="en-US"/>
        </w:rPr>
      </w:pPr>
    </w:p>
    <w:p w:rsidR="11FF2037" w:rsidP="11FF2037" w:rsidRDefault="11FF2037" w14:paraId="5AE1D364" w14:textId="24858990">
      <w:pPr>
        <w:pStyle w:val="Normal"/>
        <w:rPr>
          <w:rFonts w:ascii="Aptos" w:hAnsi="Aptos" w:eastAsia="Aptos" w:cs="Aptos"/>
          <w:noProof w:val="0"/>
          <w:color w:val="000000" w:themeColor="text1" w:themeTint="FF" w:themeShade="FF"/>
          <w:sz w:val="22"/>
          <w:szCs w:val="22"/>
          <w:lang w:val="en-US"/>
        </w:rPr>
      </w:pPr>
    </w:p>
    <w:p w:rsidR="00D97115" w:rsidP="009F157B" w:rsidRDefault="00D97115" w14:paraId="5372DFE2" w14:textId="1EE28454">
      <w:pPr>
        <w:pStyle w:val="Heading2"/>
        <w:rPr>
          <w:rFonts w:cs="Segoe UI"/>
        </w:rPr>
      </w:pPr>
      <w:bookmarkStart w:name="_Toc3470492" w:id="18"/>
    </w:p>
    <w:p w:rsidRPr="009F157B" w:rsidR="009F157B" w:rsidP="009F157B" w:rsidRDefault="009F157B" w14:paraId="1112C4BC" w14:textId="1A7346E1">
      <w:pPr>
        <w:pStyle w:val="Heading2"/>
        <w:rPr>
          <w:rFonts w:cs="Segoe UI"/>
        </w:rPr>
      </w:pPr>
      <w:bookmarkStart w:name="_Toc1274388776" w:id="1777860476"/>
      <w:r w:rsidRPr="3FDBAB11" w:rsidR="009F157B">
        <w:rPr>
          <w:rFonts w:cs="Segoe UI"/>
        </w:rPr>
        <w:t>Requirements</w:t>
      </w:r>
      <w:r w:rsidRPr="3FDBAB11" w:rsidR="009F157B">
        <w:rPr>
          <w:rFonts w:cs="Segoe UI"/>
        </w:rPr>
        <w:t xml:space="preserve"> </w:t>
      </w:r>
      <w:r w:rsidRPr="3FDBAB11" w:rsidR="009F157B">
        <w:rPr>
          <w:rFonts w:cs="Segoe UI"/>
        </w:rPr>
        <w:t>related</w:t>
      </w:r>
      <w:r w:rsidRPr="3FDBAB11" w:rsidR="009F157B">
        <w:rPr>
          <w:rFonts w:cs="Segoe UI"/>
        </w:rPr>
        <w:t xml:space="preserve"> to </w:t>
      </w:r>
      <w:r w:rsidRPr="3FDBAB11" w:rsidR="009F157B">
        <w:rPr>
          <w:rFonts w:cs="Segoe UI"/>
        </w:rPr>
        <w:t>functionality</w:t>
      </w:r>
      <w:bookmarkEnd w:id="18"/>
      <w:bookmarkEnd w:id="1777860476"/>
    </w:p>
    <w:p w:rsidR="009F157B" w:rsidP="009F157B" w:rsidRDefault="004D08DD" w14:paraId="2A8D83A0" w14:textId="535568BA">
      <w:pPr>
        <w:pStyle w:val="Heading3"/>
      </w:pPr>
      <w:bookmarkStart w:name="_Toc3470493" w:id="20"/>
      <w:bookmarkStart w:name="_Toc1445627624" w:id="1551784647"/>
      <w:r w:rsidR="24E95251">
        <w:rPr/>
        <w:t xml:space="preserve">Real-time </w:t>
      </w:r>
      <w:r w:rsidR="24E95251">
        <w:rPr/>
        <w:t>schedule</w:t>
      </w:r>
      <w:r w:rsidR="24E95251">
        <w:rPr/>
        <w:t xml:space="preserve"> data </w:t>
      </w:r>
      <w:r w:rsidR="24E95251">
        <w:rPr/>
        <w:t>from</w:t>
      </w:r>
      <w:r w:rsidR="24E95251">
        <w:rPr/>
        <w:t xml:space="preserve"> </w:t>
      </w:r>
      <w:r w:rsidR="24E95251">
        <w:rPr/>
        <w:t>choosen</w:t>
      </w:r>
      <w:r w:rsidR="24E95251">
        <w:rPr/>
        <w:t xml:space="preserve"> </w:t>
      </w:r>
      <w:r w:rsidR="24E95251">
        <w:rPr/>
        <w:t>station</w:t>
      </w:r>
      <w:bookmarkEnd w:id="20"/>
      <w:bookmarkEnd w:id="1551784647"/>
    </w:p>
    <w:p w:rsidRPr="004D08DD" w:rsidR="004D08DD" w:rsidP="004D08DD" w:rsidRDefault="004D08DD" w14:paraId="7851F818" w14:textId="54E76C88">
      <w:pPr>
        <w:jc w:val="both"/>
        <w:rPr>
          <w:rFonts w:cs="Segoe UI"/>
          <w:color w:val="3B3838"/>
        </w:rPr>
      </w:pPr>
      <w:r w:rsidRPr="7D1033D6" w:rsidR="0A9A4471">
        <w:rPr>
          <w:rFonts w:cs="Segoe UI"/>
          <w:color w:val="3B3838"/>
          <w:lang w:val="en-US"/>
        </w:rPr>
        <w:t>On mobile application</w:t>
      </w:r>
      <w:r w:rsidRPr="7D1033D6" w:rsidR="7FC6590E">
        <w:rPr>
          <w:rFonts w:cs="Segoe UI"/>
          <w:color w:val="3B3838"/>
          <w:lang w:val="en-US"/>
        </w:rPr>
        <w:t>,</w:t>
      </w:r>
      <w:r w:rsidRPr="7D1033D6" w:rsidR="0A9A4471">
        <w:rPr>
          <w:rFonts w:cs="Segoe UI"/>
          <w:color w:val="3B3838"/>
          <w:lang w:val="en-US"/>
        </w:rPr>
        <w:t xml:space="preserve"> </w:t>
      </w:r>
      <w:r w:rsidRPr="7D1033D6" w:rsidR="432CA682">
        <w:rPr>
          <w:rFonts w:cs="Segoe UI"/>
          <w:color w:val="3B3838"/>
          <w:lang w:val="en-US"/>
        </w:rPr>
        <w:t xml:space="preserve">Passenger should be able to select a </w:t>
      </w:r>
      <w:r w:rsidRPr="7D1033D6" w:rsidR="432CA682">
        <w:rPr>
          <w:rFonts w:cs="Segoe UI"/>
          <w:color w:val="3B3838"/>
          <w:lang w:val="en-US"/>
        </w:rPr>
        <w:t xml:space="preserve">station and application should show real-time schedule of </w:t>
      </w:r>
      <w:r w:rsidRPr="7D1033D6" w:rsidR="432CA682">
        <w:rPr>
          <w:rFonts w:cs="Segoe UI"/>
          <w:color w:val="3B3838"/>
          <w:lang w:val="en-US"/>
        </w:rPr>
        <w:t>seleceted</w:t>
      </w:r>
      <w:r w:rsidRPr="7D1033D6" w:rsidR="432CA682">
        <w:rPr>
          <w:rFonts w:cs="Segoe UI"/>
          <w:color w:val="3B3838"/>
          <w:lang w:val="en-US"/>
        </w:rPr>
        <w:t xml:space="preserve"> station</w:t>
      </w:r>
    </w:p>
    <w:p w:rsidRPr="004D08DD" w:rsidR="004D08DD" w:rsidP="004D08DD" w:rsidRDefault="004D08DD" w14:paraId="79B2A20B" w14:textId="0D9EC922">
      <w:pPr>
        <w:pStyle w:val="Heading3"/>
      </w:pPr>
      <w:bookmarkStart w:name="_Toc1673905107" w:id="1949887639"/>
      <w:r w:rsidR="5CF91B70">
        <w:rPr/>
        <w:t xml:space="preserve">Real-time </w:t>
      </w:r>
      <w:r w:rsidR="5CF91B70">
        <w:rPr/>
        <w:t>location</w:t>
      </w:r>
      <w:r w:rsidR="5CF91B70">
        <w:rPr/>
        <w:t xml:space="preserve"> </w:t>
      </w:r>
      <w:r w:rsidR="5CF91B70">
        <w:rPr/>
        <w:t>of</w:t>
      </w:r>
      <w:r w:rsidR="5CF91B70">
        <w:rPr/>
        <w:t xml:space="preserve"> </w:t>
      </w:r>
      <w:r w:rsidR="5CF91B70">
        <w:rPr/>
        <w:t>public</w:t>
      </w:r>
      <w:r w:rsidR="5CF91B70">
        <w:rPr/>
        <w:t xml:space="preserve"> transport </w:t>
      </w:r>
      <w:r w:rsidR="5CF91B70">
        <w:rPr/>
        <w:t>vehicles</w:t>
      </w:r>
      <w:bookmarkEnd w:id="1949887639"/>
    </w:p>
    <w:p w:rsidRPr="004D08DD" w:rsidR="004D08DD" w:rsidP="3FDBAB11" w:rsidRDefault="004D08DD" w14:paraId="6DFB9E20" w14:textId="348C3D4B">
      <w:pPr>
        <w:pStyle w:val="Normal"/>
        <w:jc w:val="both"/>
        <w:rPr>
          <w:rFonts w:ascii="Segoe UI" w:hAnsi="Segoe UI" w:eastAsia="Times New Roman" w:cs="Segoe UI"/>
          <w:color w:val="3B3838"/>
          <w:lang w:val="en-US"/>
        </w:rPr>
      </w:pPr>
      <w:r w:rsidRPr="3FDBAB11" w:rsidR="514B0CEE">
        <w:rPr>
          <w:rFonts w:ascii="Segoe UI" w:hAnsi="Segoe UI" w:eastAsia="Times New Roman" w:cs="Segoe UI"/>
          <w:color w:val="3B3838"/>
          <w:lang w:val="en-US"/>
        </w:rPr>
        <w:t>On mobile application</w:t>
      </w:r>
      <w:r w:rsidRPr="3FDBAB11" w:rsidR="71A7932D">
        <w:rPr>
          <w:rFonts w:ascii="Segoe UI" w:hAnsi="Segoe UI" w:eastAsia="Times New Roman" w:cs="Segoe UI"/>
          <w:color w:val="3B3838"/>
          <w:lang w:val="en-US"/>
        </w:rPr>
        <w:t>,</w:t>
      </w:r>
      <w:r w:rsidRPr="3FDBAB11" w:rsidR="514B0CEE">
        <w:rPr>
          <w:rFonts w:ascii="Segoe UI" w:hAnsi="Segoe UI" w:eastAsia="Times New Roman" w:cs="Segoe UI"/>
          <w:color w:val="3B3838"/>
          <w:lang w:val="en-US"/>
        </w:rPr>
        <w:t xml:space="preserve"> Passenger should</w:t>
      </w:r>
      <w:r w:rsidRPr="3FDBAB11" w:rsidR="789C1CD3">
        <w:rPr>
          <w:rFonts w:ascii="Segoe UI" w:hAnsi="Segoe UI" w:eastAsia="Times New Roman" w:cs="Segoe UI"/>
          <w:color w:val="3B3838"/>
          <w:lang w:val="en-US"/>
        </w:rPr>
        <w:t xml:space="preserve"> be able to view real-time position</w:t>
      </w:r>
      <w:r w:rsidRPr="3FDBAB11" w:rsidR="7FBADBDE">
        <w:rPr>
          <w:rFonts w:ascii="Segoe UI" w:hAnsi="Segoe UI" w:eastAsia="Times New Roman" w:cs="Segoe UI"/>
          <w:color w:val="3B3838"/>
          <w:lang w:val="en-US"/>
        </w:rPr>
        <w:t xml:space="preserve"> of selected public transport vehicle</w:t>
      </w:r>
    </w:p>
    <w:p w:rsidR="004D08DD" w:rsidP="3FDBAB11" w:rsidRDefault="004D08DD" w14:paraId="7711262D" w14:textId="5C6F0D80">
      <w:pPr>
        <w:pStyle w:val="Heading3"/>
        <w:rPr>
          <w:lang w:val="en-US"/>
        </w:rPr>
      </w:pPr>
      <w:bookmarkStart w:name="_Toc969605212" w:id="388098998"/>
      <w:r w:rsidRPr="3FDBAB11" w:rsidR="1D3A3FFD">
        <w:rPr>
          <w:lang w:val="en-US"/>
        </w:rPr>
        <w:t>Registering when entering or leaving public transport vehicle usi</w:t>
      </w:r>
      <w:r w:rsidRPr="3FDBAB11" w:rsidR="317399E6">
        <w:rPr>
          <w:lang w:val="en-US"/>
        </w:rPr>
        <w:t>ng mobile application</w:t>
      </w:r>
      <w:bookmarkEnd w:id="388098998"/>
    </w:p>
    <w:p w:rsidRPr="004D08DD" w:rsidR="004D08DD" w:rsidP="3FDBAB11" w:rsidRDefault="004D08DD" w14:paraId="70DF9E56" w14:textId="7C27AE8E">
      <w:pPr>
        <w:jc w:val="both"/>
        <w:rPr>
          <w:rFonts w:cs="Segoe UI"/>
          <w:color w:val="3B3838"/>
          <w:lang w:val="en-US"/>
        </w:rPr>
      </w:pPr>
      <w:r w:rsidRPr="3FDBAB11" w:rsidR="4D76ABB2">
        <w:rPr>
          <w:rFonts w:cs="Segoe UI"/>
          <w:color w:val="3B3838"/>
          <w:lang w:val="en-US"/>
        </w:rPr>
        <w:t xml:space="preserve">Mobile </w:t>
      </w:r>
      <w:r w:rsidRPr="3FDBAB11" w:rsidR="4D76ABB2">
        <w:rPr>
          <w:rFonts w:cs="Segoe UI"/>
          <w:color w:val="3B3838"/>
          <w:lang w:val="en-US"/>
        </w:rPr>
        <w:t>application</w:t>
      </w:r>
      <w:r w:rsidRPr="3FDBAB11" w:rsidR="4D76ABB2">
        <w:rPr>
          <w:rFonts w:cs="Segoe UI"/>
          <w:color w:val="3B3838"/>
          <w:lang w:val="en-US"/>
        </w:rPr>
        <w:t xml:space="preserve"> should be able to register whenever passenger enters or leaves public transportation, using NFC functi</w:t>
      </w:r>
      <w:r w:rsidRPr="3FDBAB11" w:rsidR="1EC2FD50">
        <w:rPr>
          <w:rFonts w:cs="Segoe UI"/>
          <w:color w:val="3B3838"/>
          <w:lang w:val="en-US"/>
        </w:rPr>
        <w:t xml:space="preserve">onality to connect to </w:t>
      </w:r>
      <w:r w:rsidRPr="3FDBAB11" w:rsidR="1EC2FD50">
        <w:rPr>
          <w:rFonts w:cs="Segoe UI"/>
          <w:color w:val="3B3838"/>
          <w:lang w:val="en-US"/>
        </w:rPr>
        <w:t>LoT</w:t>
      </w:r>
      <w:r w:rsidRPr="3FDBAB11" w:rsidR="1EC2FD50">
        <w:rPr>
          <w:rFonts w:cs="Segoe UI"/>
          <w:color w:val="3B3838"/>
          <w:lang w:val="en-US"/>
        </w:rPr>
        <w:t xml:space="preserve"> </w:t>
      </w:r>
      <w:r w:rsidRPr="3FDBAB11" w:rsidR="1EC2FD50">
        <w:rPr>
          <w:rFonts w:cs="Segoe UI"/>
          <w:color w:val="3B3838"/>
          <w:lang w:val="en-US"/>
        </w:rPr>
        <w:t>device</w:t>
      </w:r>
      <w:r w:rsidRPr="3FDBAB11" w:rsidR="65EF70AE">
        <w:rPr>
          <w:rFonts w:cs="Segoe UI"/>
          <w:color w:val="3B3838"/>
          <w:lang w:val="en-US"/>
        </w:rPr>
        <w:t>.</w:t>
      </w:r>
    </w:p>
    <w:p w:rsidR="004D08DD" w:rsidP="004D08DD" w:rsidRDefault="004D08DD" w14:paraId="7D44DCEB" w14:textId="692E4B5D">
      <w:pPr>
        <w:pStyle w:val="Heading3"/>
      </w:pPr>
      <w:bookmarkStart w:name="_Toc1334756035" w:id="1708158587"/>
      <w:r w:rsidR="7D257FB4">
        <w:rPr/>
        <w:t>Sending</w:t>
      </w:r>
      <w:r w:rsidR="7D257FB4">
        <w:rPr/>
        <w:t xml:space="preserve"> </w:t>
      </w:r>
      <w:r w:rsidR="7D257FB4">
        <w:rPr/>
        <w:t>report</w:t>
      </w:r>
      <w:r w:rsidR="7D257FB4">
        <w:rPr/>
        <w:t xml:space="preserve"> to a </w:t>
      </w:r>
      <w:r w:rsidR="7D257FB4">
        <w:rPr/>
        <w:t>transit</w:t>
      </w:r>
      <w:r w:rsidR="7D257FB4">
        <w:rPr/>
        <w:t xml:space="preserve"> operators</w:t>
      </w:r>
      <w:bookmarkEnd w:id="1708158587"/>
    </w:p>
    <w:p w:rsidRPr="004D08DD" w:rsidR="004D08DD" w:rsidP="3FDBAB11" w:rsidRDefault="004D08DD" w14:paraId="44E871BC" w14:textId="3784476B">
      <w:pPr>
        <w:jc w:val="both"/>
        <w:rPr>
          <w:rFonts w:cs="Segoe UI"/>
          <w:color w:val="3B3838"/>
          <w:lang w:val="en-US"/>
        </w:rPr>
      </w:pPr>
      <w:r w:rsidRPr="3FDBAB11" w:rsidR="6AD83897">
        <w:rPr>
          <w:rFonts w:cs="Segoe UI"/>
          <w:color w:val="3B3838"/>
          <w:lang w:val="en-US"/>
        </w:rPr>
        <w:t xml:space="preserve">Using mobile application, passengers should be able to send reports of unusual activities or </w:t>
      </w:r>
      <w:r w:rsidRPr="3FDBAB11" w:rsidR="6AD83897">
        <w:rPr>
          <w:rFonts w:cs="Segoe UI"/>
          <w:color w:val="3B3838"/>
          <w:lang w:val="en-US"/>
        </w:rPr>
        <w:t>accidents,all</w:t>
      </w:r>
      <w:r w:rsidRPr="3FDBAB11" w:rsidR="6AD83897">
        <w:rPr>
          <w:rFonts w:cs="Segoe UI"/>
          <w:color w:val="3B3838"/>
          <w:lang w:val="en-US"/>
        </w:rPr>
        <w:t xml:space="preserve"> of which will be sent to </w:t>
      </w:r>
      <w:r w:rsidRPr="3FDBAB11" w:rsidR="2E4C9B92">
        <w:rPr>
          <w:rFonts w:cs="Segoe UI"/>
          <w:color w:val="3B3838"/>
          <w:lang w:val="en-US"/>
        </w:rPr>
        <w:t>transit operator(s)</w:t>
      </w:r>
    </w:p>
    <w:p w:rsidR="004D08DD" w:rsidP="004D08DD" w:rsidRDefault="004D08DD" w14:paraId="1A722596" w14:textId="45991DB3">
      <w:pPr>
        <w:pStyle w:val="Heading3"/>
      </w:pPr>
      <w:bookmarkStart w:name="_Toc1074946773" w:id="1125979598"/>
      <w:r w:rsidR="6DF4A2DA">
        <w:rPr/>
        <w:t>Changing</w:t>
      </w:r>
      <w:r w:rsidR="6DF4A2DA">
        <w:rPr/>
        <w:t xml:space="preserve"> </w:t>
      </w:r>
      <w:r w:rsidR="6DF4A2DA">
        <w:rPr/>
        <w:t>and</w:t>
      </w:r>
      <w:r w:rsidR="6DF4A2DA">
        <w:rPr/>
        <w:t xml:space="preserve"> </w:t>
      </w:r>
      <w:r w:rsidR="6DF4A2DA">
        <w:rPr/>
        <w:t>modifying</w:t>
      </w:r>
      <w:r w:rsidR="6DF4A2DA">
        <w:rPr/>
        <w:t xml:space="preserve"> </w:t>
      </w:r>
      <w:r w:rsidR="6DF4A2DA">
        <w:rPr/>
        <w:t>tram</w:t>
      </w:r>
      <w:r w:rsidR="6DF4A2DA">
        <w:rPr/>
        <w:t xml:space="preserve">/bus </w:t>
      </w:r>
      <w:r w:rsidR="6DF4A2DA">
        <w:rPr/>
        <w:t>routes</w:t>
      </w:r>
      <w:bookmarkEnd w:id="1125979598"/>
    </w:p>
    <w:p w:rsidRPr="004D08DD" w:rsidR="004D08DD" w:rsidP="3FDBAB11" w:rsidRDefault="004D08DD" w14:paraId="144A5D23" w14:textId="1BFD3A40">
      <w:pPr>
        <w:jc w:val="both"/>
        <w:rPr>
          <w:rFonts w:cs="Segoe UI"/>
          <w:color w:val="3B3838"/>
          <w:lang w:val="en-US"/>
        </w:rPr>
      </w:pPr>
      <w:r w:rsidRPr="3FDBAB11" w:rsidR="07AF5C4A">
        <w:rPr>
          <w:rFonts w:cs="Segoe UI"/>
          <w:color w:val="3B3838"/>
          <w:lang w:val="en-US"/>
        </w:rPr>
        <w:t xml:space="preserve">Using web </w:t>
      </w:r>
      <w:r w:rsidRPr="3FDBAB11" w:rsidR="07AF5C4A">
        <w:rPr>
          <w:rFonts w:cs="Segoe UI"/>
          <w:color w:val="3B3838"/>
          <w:lang w:val="en-US"/>
        </w:rPr>
        <w:t>application</w:t>
      </w:r>
      <w:r w:rsidRPr="3FDBAB11" w:rsidR="07AF5C4A">
        <w:rPr>
          <w:rFonts w:cs="Segoe UI"/>
          <w:color w:val="3B3838"/>
          <w:lang w:val="en-US"/>
        </w:rPr>
        <w:t>, transit operators should be able to change,</w:t>
      </w:r>
      <w:r w:rsidRPr="3FDBAB11" w:rsidR="55BEE497">
        <w:rPr>
          <w:rFonts w:cs="Segoe UI"/>
          <w:color w:val="3B3838"/>
          <w:lang w:val="en-US"/>
        </w:rPr>
        <w:t xml:space="preserve"> </w:t>
      </w:r>
      <w:r w:rsidRPr="3FDBAB11" w:rsidR="07AF5C4A">
        <w:rPr>
          <w:rFonts w:cs="Segoe UI"/>
          <w:color w:val="3B3838"/>
          <w:lang w:val="en-US"/>
        </w:rPr>
        <w:t>add</w:t>
      </w:r>
      <w:r w:rsidRPr="3FDBAB11" w:rsidR="07AF5C4A">
        <w:rPr>
          <w:rFonts w:cs="Segoe UI"/>
          <w:color w:val="3B3838"/>
          <w:lang w:val="en-US"/>
        </w:rPr>
        <w:t xml:space="preserve"> and modify th</w:t>
      </w:r>
      <w:r w:rsidRPr="3FDBAB11" w:rsidR="59780B33">
        <w:rPr>
          <w:rFonts w:cs="Segoe UI"/>
          <w:color w:val="3B3838"/>
          <w:lang w:val="en-US"/>
        </w:rPr>
        <w:t xml:space="preserve">e lines </w:t>
      </w:r>
      <w:r w:rsidRPr="3FDBAB11" w:rsidR="7282A608">
        <w:rPr>
          <w:rFonts w:cs="Segoe UI"/>
          <w:color w:val="3B3838"/>
          <w:lang w:val="en-US"/>
        </w:rPr>
        <w:t xml:space="preserve">of public transport vehicles </w:t>
      </w:r>
      <w:r w:rsidRPr="3FDBAB11" w:rsidR="59780B33">
        <w:rPr>
          <w:rFonts w:cs="Segoe UI"/>
          <w:color w:val="3B3838"/>
          <w:lang w:val="en-US"/>
        </w:rPr>
        <w:t>and their stops</w:t>
      </w:r>
      <w:r w:rsidRPr="3FDBAB11" w:rsidR="78E0CC62">
        <w:rPr>
          <w:rFonts w:cs="Segoe UI"/>
          <w:color w:val="3B3838"/>
          <w:lang w:val="en-US"/>
        </w:rPr>
        <w:t>.</w:t>
      </w:r>
    </w:p>
    <w:p w:rsidR="004D08DD" w:rsidP="004D08DD" w:rsidRDefault="004D08DD" w14:paraId="047137F1" w14:textId="7A37093E">
      <w:pPr>
        <w:pStyle w:val="Heading3"/>
      </w:pPr>
      <w:bookmarkStart w:name="_Toc933734249" w:id="1252399996"/>
      <w:r w:rsidR="004D08DD">
        <w:rPr/>
        <w:t>S</w:t>
      </w:r>
      <w:r w:rsidR="5789DB67">
        <w:rPr/>
        <w:t>ending</w:t>
      </w:r>
      <w:r w:rsidR="5789DB67">
        <w:rPr/>
        <w:t xml:space="preserve"> </w:t>
      </w:r>
      <w:r w:rsidR="5789DB67">
        <w:rPr/>
        <w:t>n</w:t>
      </w:r>
      <w:r w:rsidR="5789DB67">
        <w:rPr/>
        <w:t>otifications</w:t>
      </w:r>
      <w:r w:rsidR="5789DB67">
        <w:rPr/>
        <w:t xml:space="preserve"> </w:t>
      </w:r>
      <w:r w:rsidR="5789DB67">
        <w:rPr/>
        <w:t xml:space="preserve">to </w:t>
      </w:r>
      <w:r w:rsidR="5789DB67">
        <w:rPr/>
        <w:t>passengers</w:t>
      </w:r>
      <w:bookmarkEnd w:id="1252399996"/>
    </w:p>
    <w:p w:rsidRPr="004D08DD" w:rsidR="004D08DD" w:rsidP="3FDBAB11" w:rsidRDefault="004D08DD" w14:paraId="738610EB" w14:textId="31A58426">
      <w:pPr>
        <w:jc w:val="both"/>
        <w:rPr>
          <w:rFonts w:cs="Segoe UI"/>
          <w:color w:val="3B3838"/>
          <w:lang w:val="en-US"/>
        </w:rPr>
      </w:pPr>
      <w:r w:rsidRPr="3FDBAB11" w:rsidR="071499FC">
        <w:rPr>
          <w:rFonts w:cs="Segoe UI"/>
          <w:color w:val="3B3838"/>
          <w:lang w:val="en-US"/>
        </w:rPr>
        <w:t xml:space="preserve">Using web </w:t>
      </w:r>
      <w:r w:rsidRPr="3FDBAB11" w:rsidR="071499FC">
        <w:rPr>
          <w:rFonts w:cs="Segoe UI"/>
          <w:color w:val="3B3838"/>
          <w:lang w:val="en-US"/>
        </w:rPr>
        <w:t>application</w:t>
      </w:r>
      <w:r w:rsidRPr="3FDBAB11" w:rsidR="071499FC">
        <w:rPr>
          <w:rFonts w:cs="Segoe UI"/>
          <w:color w:val="3B3838"/>
          <w:lang w:val="en-US"/>
        </w:rPr>
        <w:t>, transit operators should be able to send notifications to passengers</w:t>
      </w:r>
      <w:r w:rsidRPr="3FDBAB11" w:rsidR="2489FFFB">
        <w:rPr>
          <w:rFonts w:cs="Segoe UI"/>
          <w:color w:val="3B3838"/>
          <w:lang w:val="en-US"/>
        </w:rPr>
        <w:t>,</w:t>
      </w:r>
      <w:r w:rsidRPr="3FDBAB11" w:rsidR="071499FC">
        <w:rPr>
          <w:rFonts w:cs="Segoe UI"/>
          <w:color w:val="3B3838"/>
          <w:lang w:val="en-US"/>
        </w:rPr>
        <w:t xml:space="preserve"> </w:t>
      </w:r>
      <w:r w:rsidRPr="3FDBAB11" w:rsidR="071499FC">
        <w:rPr>
          <w:rFonts w:cs="Segoe UI"/>
          <w:color w:val="3B3838"/>
          <w:lang w:val="en-US"/>
        </w:rPr>
        <w:t>notifying them</w:t>
      </w:r>
      <w:r w:rsidRPr="3FDBAB11" w:rsidR="071499FC">
        <w:rPr>
          <w:rFonts w:cs="Segoe UI"/>
          <w:color w:val="3B3838"/>
          <w:lang w:val="en-US"/>
        </w:rPr>
        <w:t xml:space="preserve"> in case of unexpected traffic </w:t>
      </w:r>
      <w:r w:rsidRPr="3FDBAB11" w:rsidR="0973429B">
        <w:rPr>
          <w:rFonts w:cs="Segoe UI"/>
          <w:color w:val="3B3838"/>
          <w:lang w:val="en-US"/>
        </w:rPr>
        <w:t>conditions.</w:t>
      </w:r>
    </w:p>
    <w:p w:rsidR="004D08DD" w:rsidP="004D08DD" w:rsidRDefault="004D08DD" w14:paraId="532597E8" w14:textId="13594518">
      <w:pPr>
        <w:pStyle w:val="Heading3"/>
      </w:pPr>
      <w:bookmarkStart w:name="_Toc1592951368" w:id="1379004813"/>
      <w:r w:rsidR="004D08DD">
        <w:rPr/>
        <w:t>S</w:t>
      </w:r>
      <w:r w:rsidR="5DC3A5EB">
        <w:rPr/>
        <w:t>tatistics</w:t>
      </w:r>
      <w:r w:rsidR="5DC3A5EB">
        <w:rPr/>
        <w:t xml:space="preserve"> </w:t>
      </w:r>
      <w:r w:rsidR="5DC3A5EB">
        <w:rPr/>
        <w:t>of</w:t>
      </w:r>
      <w:r w:rsidR="5DC3A5EB">
        <w:rPr/>
        <w:t xml:space="preserve"> passengers</w:t>
      </w:r>
      <w:bookmarkEnd w:id="1379004813"/>
    </w:p>
    <w:p w:rsidRPr="004D08DD" w:rsidR="004D08DD" w:rsidP="3FDBAB11" w:rsidRDefault="004D08DD" w14:paraId="637805D2" w14:textId="78E91B85">
      <w:pPr>
        <w:pStyle w:val="Normal"/>
        <w:jc w:val="both"/>
        <w:rPr>
          <w:rFonts w:ascii="Segoe UI" w:hAnsi="Segoe UI" w:eastAsia="Times New Roman" w:cs="Segoe UI"/>
          <w:noProof w:val="0"/>
          <w:color w:val="3B3838"/>
          <w:lang w:val="en-US"/>
        </w:rPr>
      </w:pPr>
      <w:r w:rsidRPr="3FDBAB11" w:rsidR="715FD25D">
        <w:rPr>
          <w:rFonts w:cs="Segoe UI"/>
          <w:color w:val="3B3838"/>
          <w:lang w:val="en-US"/>
        </w:rPr>
        <w:t xml:space="preserve">Using web application, transit operators should be able to see </w:t>
      </w:r>
      <w:r w:rsidRPr="3FDBAB11" w:rsidR="715FD25D">
        <w:rPr>
          <w:rFonts w:cs="Segoe UI"/>
          <w:color w:val="3B3838"/>
          <w:lang w:val="en-US"/>
        </w:rPr>
        <w:t>passengers</w:t>
      </w:r>
      <w:r w:rsidRPr="3FDBAB11" w:rsidR="715FD25D">
        <w:rPr>
          <w:rFonts w:cs="Segoe UI"/>
          <w:color w:val="3B3838"/>
          <w:lang w:val="en-US"/>
        </w:rPr>
        <w:t xml:space="preserve"> statistics such as amount of people using specific lines</w:t>
      </w:r>
    </w:p>
    <w:p w:rsidR="004D08DD" w:rsidP="004D08DD" w:rsidRDefault="004D08DD" w14:paraId="3CFCA0B9" w14:textId="36BC7D3E">
      <w:pPr>
        <w:pStyle w:val="Heading3"/>
      </w:pPr>
      <w:bookmarkStart w:name="_Toc760038979" w:id="1172770677"/>
      <w:r w:rsidR="2442E7CF">
        <w:rPr/>
        <w:t xml:space="preserve">Data </w:t>
      </w:r>
      <w:r w:rsidR="2442E7CF">
        <w:rPr/>
        <w:t>encryption</w:t>
      </w:r>
      <w:bookmarkEnd w:id="1172770677"/>
    </w:p>
    <w:p w:rsidRPr="004D08DD" w:rsidR="004D08DD" w:rsidP="3FDBAB11" w:rsidRDefault="004D08DD" w14:paraId="1EDFB602" w14:textId="3DA78DCF">
      <w:pPr>
        <w:jc w:val="both"/>
        <w:rPr>
          <w:rFonts w:cs="Segoe UI"/>
          <w:color w:val="3B3838"/>
          <w:lang w:val="en-US"/>
        </w:rPr>
      </w:pPr>
      <w:r w:rsidRPr="3FDBAB11" w:rsidR="2AF314C2">
        <w:rPr>
          <w:rFonts w:cs="Segoe UI"/>
          <w:color w:val="3B3838"/>
          <w:lang w:val="en-US"/>
        </w:rPr>
        <w:t xml:space="preserve">Both mobile and web </w:t>
      </w:r>
      <w:r w:rsidRPr="3FDBAB11" w:rsidR="2AF314C2">
        <w:rPr>
          <w:rFonts w:cs="Segoe UI"/>
          <w:color w:val="3B3838"/>
          <w:lang w:val="en-US"/>
        </w:rPr>
        <w:t>application</w:t>
      </w:r>
      <w:r w:rsidRPr="3FDBAB11" w:rsidR="2AF314C2">
        <w:rPr>
          <w:rFonts w:cs="Segoe UI"/>
          <w:color w:val="3B3838"/>
          <w:lang w:val="en-US"/>
        </w:rPr>
        <w:t xml:space="preserve"> should use encryption methods to hide and secure passengers </w:t>
      </w:r>
      <w:r w:rsidRPr="3FDBAB11" w:rsidR="68AB724C">
        <w:rPr>
          <w:rFonts w:cs="Segoe UI"/>
          <w:color w:val="3B3838"/>
          <w:lang w:val="en-US"/>
        </w:rPr>
        <w:t xml:space="preserve">transportation </w:t>
      </w:r>
      <w:r w:rsidRPr="3FDBAB11" w:rsidR="2AF314C2">
        <w:rPr>
          <w:rFonts w:cs="Segoe UI"/>
          <w:color w:val="3B3838"/>
          <w:lang w:val="en-US"/>
        </w:rPr>
        <w:t xml:space="preserve">information so that only the passenger </w:t>
      </w:r>
      <w:r w:rsidRPr="3FDBAB11" w:rsidR="0F772738">
        <w:rPr>
          <w:rFonts w:cs="Segoe UI"/>
          <w:color w:val="3B3838"/>
          <w:lang w:val="en-US"/>
        </w:rPr>
        <w:t>and transit operators should be able to see it</w:t>
      </w:r>
      <w:r w:rsidRPr="3FDBAB11" w:rsidR="10EA13CB">
        <w:rPr>
          <w:rFonts w:cs="Segoe UI"/>
          <w:color w:val="3B3838"/>
          <w:lang w:val="en-US"/>
        </w:rPr>
        <w:t>.</w:t>
      </w:r>
    </w:p>
    <w:p w:rsidRPr="009F157B" w:rsidR="009F157B" w:rsidP="3FDBAB11" w:rsidRDefault="009F157B" w14:paraId="3A0FF5F2" w14:textId="0014FC2E">
      <w:pPr>
        <w:pStyle w:val="Normal"/>
        <w:jc w:val="both"/>
        <w:rPr>
          <w:rFonts w:cs="Segoe UI"/>
          <w:color w:val="3B3838"/>
        </w:rPr>
      </w:pPr>
    </w:p>
    <w:p w:rsidRPr="009F157B" w:rsidR="009F157B" w:rsidP="009F157B" w:rsidRDefault="009F157B" w14:paraId="60292D57" w14:textId="72BEDAE2">
      <w:pPr>
        <w:pStyle w:val="Heading2"/>
        <w:rPr>
          <w:rFonts w:cs="Segoe UI"/>
        </w:rPr>
      </w:pPr>
      <w:bookmarkStart w:name="_Toc3470494" w:id="31"/>
      <w:bookmarkStart w:name="_Toc1570962814" w:id="959326971"/>
      <w:r w:rsidRPr="3FDBAB11" w:rsidR="009F157B">
        <w:rPr>
          <w:rFonts w:cs="Segoe UI"/>
        </w:rPr>
        <w:t>Requirements</w:t>
      </w:r>
      <w:r w:rsidRPr="3FDBAB11" w:rsidR="009F157B">
        <w:rPr>
          <w:rFonts w:cs="Segoe UI"/>
        </w:rPr>
        <w:t xml:space="preserve"> </w:t>
      </w:r>
      <w:r w:rsidRPr="3FDBAB11" w:rsidR="009F157B">
        <w:rPr>
          <w:rFonts w:cs="Segoe UI"/>
        </w:rPr>
        <w:t>related</w:t>
      </w:r>
      <w:r w:rsidRPr="3FDBAB11" w:rsidR="009F157B">
        <w:rPr>
          <w:rFonts w:cs="Segoe UI"/>
        </w:rPr>
        <w:t xml:space="preserve"> to </w:t>
      </w:r>
      <w:bookmarkEnd w:id="31"/>
      <w:r w:rsidRPr="3FDBAB11" w:rsidR="472928FA">
        <w:rPr>
          <w:rFonts w:cs="Segoe UI"/>
        </w:rPr>
        <w:t>characteristics</w:t>
      </w:r>
      <w:bookmarkEnd w:id="959326971"/>
    </w:p>
    <w:p w:rsidRPr="00B04B24" w:rsidR="00B04B24" w:rsidP="3FDBAB11" w:rsidRDefault="00B04B24" w14:paraId="72CE0F22" w14:textId="2B98999E">
      <w:pPr>
        <w:pStyle w:val="Normal"/>
        <w:rPr>
          <w:rFonts w:ascii="Segoe UI" w:hAnsi="Segoe UI" w:eastAsia="Times New Roman" w:cs="Tahoma"/>
          <w:noProof w:val="0"/>
          <w:lang w:val="en-US"/>
        </w:rPr>
      </w:pPr>
      <w:r w:rsidRPr="3FDBAB11" w:rsidR="374EF0F2">
        <w:rPr>
          <w:rFonts w:ascii="Segoe UI" w:hAnsi="Segoe UI" w:eastAsia="Times New Roman" w:cs="Tahoma"/>
          <w:lang w:val="en-US" w:eastAsia="hr-HR"/>
        </w:rPr>
        <w:t>Both applications should have response time of less then 500ms,</w:t>
      </w:r>
      <w:r w:rsidRPr="3FDBAB11" w:rsidR="374EF0F2">
        <w:rPr>
          <w:rFonts w:ascii="Segoe UI" w:hAnsi="Segoe UI" w:eastAsia="Times New Roman" w:cs="Tahoma"/>
          <w:noProof w:val="0"/>
          <w:color w:val="000000" w:themeColor="text1" w:themeTint="FF" w:themeShade="FF"/>
          <w:lang w:val="en-US"/>
        </w:rPr>
        <w:t xml:space="preserve"> Mobile application needs to be displayed in English, German, Italian and French, while web application needs to be displayed in English and German. Communication between NFC readers and server needs to be encrypted.</w:t>
      </w:r>
    </w:p>
    <w:p w:rsidRPr="00B04B24" w:rsidR="00B04B24" w:rsidP="00B04B24" w:rsidRDefault="00B04B24" w14:paraId="5630AD66" w14:textId="3920A2C9">
      <w:pPr>
        <w:rPr>
          <w:lang w:eastAsia="hr-HR"/>
        </w:rPr>
      </w:pPr>
    </w:p>
    <w:sectPr w:rsidRPr="00B04B24" w:rsidR="00B04B24" w:rsidSect="003057D5">
      <w:headerReference w:type="default" r:id="rId11"/>
      <w:footerReference w:type="default" r:id="rId12"/>
      <w:pgSz w:w="11906" w:h="16838" w:orient="portrait" w:code="9"/>
      <w:pgMar w:top="2127" w:right="1418" w:bottom="1701" w:left="1134" w:header="22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1A5A" w:rsidRDefault="000E1A5A" w14:paraId="325B73B4" w14:textId="77777777">
      <w:r>
        <w:separator/>
      </w:r>
    </w:p>
  </w:endnote>
  <w:endnote w:type="continuationSeparator" w:id="0">
    <w:p w:rsidR="000E1A5A" w:rsidRDefault="000E1A5A" w14:paraId="3A0FB8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EE"/>
    <w:family w:val="roman"/>
    <w:pitch w:val="variable"/>
    <w:sig w:usb0="E0002EFF" w:usb1="C000785B" w:usb2="00000009" w:usb3="00000000" w:csb0="000001FF" w:csb1="00000000"/>
  </w:font>
  <w:font w:name="Times-NewRoman">
    <w:panose1 w:val="00000000000000000000"/>
    <w:charset w:val="EE"/>
    <w:family w:val="roman"/>
    <w:notTrueType/>
    <w:pitch w:val="default"/>
    <w:sig w:usb0="00000005" w:usb1="00000000" w:usb2="00000000" w:usb3="00000000" w:csb0="00000002"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9177F" w:rsidR="0064023E" w:rsidP="0039177F" w:rsidRDefault="00177391" w14:paraId="4DEB93FA" w14:textId="77777777">
    <w:pPr>
      <w:pStyle w:val="Footer"/>
    </w:pPr>
    <w:r>
      <w:rPr>
        <w:noProof/>
      </w:rPr>
      <w:drawing>
        <wp:anchor distT="0" distB="0" distL="114300" distR="114300" simplePos="0" relativeHeight="251657216" behindDoc="1" locked="0" layoutInCell="1" allowOverlap="1" wp14:anchorId="01400F83" wp14:editId="726C0B68">
          <wp:simplePos x="0" y="0"/>
          <wp:positionH relativeFrom="column">
            <wp:posOffset>3810</wp:posOffset>
          </wp:positionH>
          <wp:positionV relativeFrom="paragraph">
            <wp:posOffset>-102235</wp:posOffset>
          </wp:positionV>
          <wp:extent cx="6048375" cy="561975"/>
          <wp:effectExtent l="0" t="0" r="0" b="0"/>
          <wp:wrapNone/>
          <wp:docPr id="4"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mo-dol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1A5A" w:rsidRDefault="000E1A5A" w14:paraId="1E82A582" w14:textId="77777777">
      <w:r>
        <w:separator/>
      </w:r>
    </w:p>
  </w:footnote>
  <w:footnote w:type="continuationSeparator" w:id="0">
    <w:p w:rsidR="000E1A5A" w:rsidRDefault="000E1A5A" w14:paraId="434169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top w:val="single" w:color="auto" w:sz="4" w:space="0"/>
        <w:insideH w:val="single" w:color="auto" w:sz="4" w:space="0"/>
      </w:tblBorders>
      <w:tblLook w:val="04A0" w:firstRow="1" w:lastRow="0" w:firstColumn="1" w:lastColumn="0" w:noHBand="0" w:noVBand="1"/>
    </w:tblPr>
    <w:tblGrid>
      <w:gridCol w:w="4644"/>
      <w:gridCol w:w="4644"/>
    </w:tblGrid>
    <w:tr w:rsidRPr="00F579C2" w:rsidR="003057D5" w:rsidTr="003057D5" w14:paraId="61829076" w14:textId="77777777">
      <w:tc>
        <w:tcPr>
          <w:tcW w:w="4644" w:type="dxa"/>
        </w:tcPr>
        <w:p w:rsidRPr="00F579C2" w:rsidR="003057D5" w:rsidP="003057D5" w:rsidRDefault="003057D5" w14:paraId="2BA226A1" w14:textId="77777777">
          <w:pPr>
            <w:pStyle w:val="Footer"/>
            <w:rPr>
              <w:rFonts w:cs="Segoe UI"/>
              <w:sz w:val="22"/>
              <w:szCs w:val="22"/>
            </w:rPr>
          </w:pPr>
        </w:p>
      </w:tc>
      <w:tc>
        <w:tcPr>
          <w:tcW w:w="4644" w:type="dxa"/>
        </w:tcPr>
        <w:p w:rsidRPr="00F579C2" w:rsidR="003057D5" w:rsidP="003057D5" w:rsidRDefault="003057D5" w14:paraId="17AD93B2" w14:textId="77777777">
          <w:pPr>
            <w:pStyle w:val="Header"/>
            <w:jc w:val="right"/>
            <w:rPr>
              <w:rFonts w:ascii="Segoe UI" w:hAnsi="Segoe UI" w:cs="Segoe UI"/>
              <w:sz w:val="22"/>
              <w:szCs w:val="22"/>
            </w:rPr>
          </w:pPr>
        </w:p>
      </w:tc>
    </w:tr>
    <w:tr w:rsidRPr="00F579C2" w:rsidR="003057D5" w:rsidTr="003057D5" w14:paraId="02FB8CA1" w14:textId="77777777">
      <w:tc>
        <w:tcPr>
          <w:tcW w:w="4644" w:type="dxa"/>
        </w:tcPr>
        <w:p w:rsidRPr="00F579C2" w:rsidR="003057D5" w:rsidP="003057D5" w:rsidRDefault="003057D5" w14:paraId="63F9BD27" w14:textId="77777777">
          <w:pPr>
            <w:pStyle w:val="Footer"/>
            <w:rPr>
              <w:rFonts w:cs="Segoe UI"/>
              <w:sz w:val="22"/>
              <w:szCs w:val="22"/>
            </w:rPr>
          </w:pPr>
          <w:r w:rsidRPr="00F579C2">
            <w:rPr>
              <w:rFonts w:cs="Segoe UI"/>
              <w:sz w:val="22"/>
              <w:szCs w:val="22"/>
            </w:rPr>
            <w:t>Functionality specification</w:t>
          </w:r>
        </w:p>
      </w:tc>
      <w:tc>
        <w:tcPr>
          <w:tcW w:w="4644" w:type="dxa"/>
        </w:tcPr>
        <w:p w:rsidRPr="00F579C2" w:rsidR="003057D5" w:rsidP="003057D5" w:rsidRDefault="003057D5" w14:paraId="3A102986" w14:textId="77777777">
          <w:pPr>
            <w:pStyle w:val="Header"/>
            <w:jc w:val="right"/>
            <w:rPr>
              <w:rFonts w:ascii="Segoe UI" w:hAnsi="Segoe UI" w:cs="Segoe UI"/>
              <w:sz w:val="22"/>
              <w:szCs w:val="22"/>
            </w:rPr>
          </w:pPr>
          <w:r w:rsidRPr="00F579C2">
            <w:rPr>
              <w:rFonts w:ascii="Segoe UI" w:hAnsi="Segoe UI" w:cs="Segoe UI"/>
              <w:sz w:val="22"/>
              <w:szCs w:val="22"/>
            </w:rPr>
            <w:t>&lt; Project name &gt;</w:t>
          </w:r>
        </w:p>
      </w:tc>
    </w:tr>
  </w:tbl>
  <w:p w:rsidRPr="00A62AA3" w:rsidR="0064023E" w:rsidP="00A62AA3" w:rsidRDefault="00177391" w14:paraId="2143C5A4" w14:textId="77777777">
    <w:pPr>
      <w:pStyle w:val="Header"/>
    </w:pPr>
    <w:r>
      <w:rPr>
        <w:noProof/>
      </w:rPr>
      <w:drawing>
        <wp:anchor distT="0" distB="0" distL="114300" distR="114300" simplePos="0" relativeHeight="251658240" behindDoc="1" locked="0" layoutInCell="1" allowOverlap="1" wp14:anchorId="7EA45439" wp14:editId="38755BD8">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0" y="0"/>
              <wp:lineTo x="0" y="21073"/>
              <wp:lineTo x="21566" y="21073"/>
              <wp:lineTo x="21566" y="0"/>
              <wp:lineTo x="0" y="0"/>
            </wp:wrapPolygon>
          </wp:wrapTight>
          <wp:docPr id="3"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emo-gor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781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Ci49Bnq6Z3xh4d" int2:id="hZySWHbz">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966"/>
    <w:multiLevelType w:val="hybridMultilevel"/>
    <w:tmpl w:val="80D046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C14D5F"/>
    <w:multiLevelType w:val="hybridMultilevel"/>
    <w:tmpl w:val="FB22F866"/>
    <w:lvl w:ilvl="0" w:tplc="842E4B3C">
      <w:start w:val="4"/>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 w15:restartNumberingAfterBreak="0">
    <w:nsid w:val="0E976205"/>
    <w:multiLevelType w:val="hybridMultilevel"/>
    <w:tmpl w:val="9EB8A4AE"/>
    <w:lvl w:ilvl="0" w:tplc="DC121BEC">
      <w:start w:val="3"/>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 w15:restartNumberingAfterBreak="0">
    <w:nsid w:val="13EA1E24"/>
    <w:multiLevelType w:val="hybridMultilevel"/>
    <w:tmpl w:val="EF3EDDDE"/>
    <w:lvl w:ilvl="0" w:tplc="2BAE2D44">
      <w:start w:val="1"/>
      <w:numFmt w:val="bullet"/>
      <w:lvlText w:val=""/>
      <w:lvlJc w:val="left"/>
      <w:pPr>
        <w:tabs>
          <w:tab w:val="num" w:pos="360"/>
        </w:tabs>
        <w:ind w:left="360" w:hanging="360"/>
      </w:pPr>
      <w:rPr>
        <w:rFonts w:hint="default" w:ascii="Symbol" w:hAnsi="Symbol"/>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6783406"/>
    <w:multiLevelType w:val="hybridMultilevel"/>
    <w:tmpl w:val="2C7E5B76"/>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5" w15:restartNumberingAfterBreak="0">
    <w:nsid w:val="2DE157EE"/>
    <w:multiLevelType w:val="hybridMultilevel"/>
    <w:tmpl w:val="06C4E3AA"/>
    <w:lvl w:ilvl="0" w:tplc="04090005">
      <w:start w:val="1"/>
      <w:numFmt w:val="bullet"/>
      <w:lvlText w:val=""/>
      <w:lvlJc w:val="left"/>
      <w:pPr>
        <w:tabs>
          <w:tab w:val="num" w:pos="720"/>
        </w:tabs>
        <w:ind w:left="720" w:hanging="360"/>
      </w:pPr>
      <w:rPr>
        <w:rFonts w:hint="default" w:ascii="Wingdings" w:hAnsi="Wingdings"/>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E843E4D"/>
    <w:multiLevelType w:val="hybridMultilevel"/>
    <w:tmpl w:val="F2623EF0"/>
    <w:lvl w:ilvl="0" w:tplc="F92EF498">
      <w:start w:val="15"/>
      <w:numFmt w:val="bullet"/>
      <w:lvlText w:val="-"/>
      <w:lvlJc w:val="left"/>
      <w:pPr>
        <w:tabs>
          <w:tab w:val="num" w:pos="720"/>
        </w:tabs>
        <w:ind w:left="720" w:hanging="360"/>
      </w:pPr>
      <w:rPr>
        <w:rFonts w:hint="default" w:ascii="Arial" w:hAnsi="Arial" w:eastAsia="Times New Roman" w:cs="Arial"/>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0B6005D"/>
    <w:multiLevelType w:val="hybridMultilevel"/>
    <w:tmpl w:val="26CE2FC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8" w15:restartNumberingAfterBreak="0">
    <w:nsid w:val="319439E6"/>
    <w:multiLevelType w:val="multilevel"/>
    <w:tmpl w:val="6AD49F22"/>
    <w:lvl w:ilvl="0">
      <w:start w:val="1"/>
      <w:numFmt w:val="none"/>
      <w:suff w:val="nothing"/>
      <w:lvlText w:val="%1"/>
      <w:lvlJc w:val="left"/>
      <w:pPr>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lowerLetter"/>
      <w:lvlText w:val="(%3)"/>
      <w:lvlJc w:val="left"/>
      <w:pPr>
        <w:tabs>
          <w:tab w:val="num" w:pos="1080"/>
        </w:tabs>
        <w:ind w:left="720" w:hanging="360"/>
      </w:pPr>
      <w:rPr>
        <w:rFonts w:hint="default"/>
      </w:rPr>
    </w:lvl>
    <w:lvl w:ilvl="3">
      <w:start w:val="1"/>
      <w:numFmt w:val="lowerRoman"/>
      <w:lvlText w:val="(%4)"/>
      <w:lvlJc w:val="left"/>
      <w:pPr>
        <w:tabs>
          <w:tab w:val="num" w:pos="1800"/>
        </w:tabs>
        <w:ind w:left="1080" w:hanging="360"/>
      </w:pPr>
      <w:rPr>
        <w:rFonts w:hint="default"/>
      </w:rPr>
    </w:lvl>
    <w:lvl w:ilvl="4">
      <w:start w:val="1"/>
      <w:numFmt w:val="lowerLetter"/>
      <w:pStyle w:val="Sub-Para4underX"/>
      <w:lvlText w:val="%5."/>
      <w:lvlJc w:val="left"/>
      <w:pPr>
        <w:tabs>
          <w:tab w:val="num" w:pos="1440"/>
        </w:tabs>
        <w:ind w:left="1440" w:hanging="360"/>
      </w:pPr>
      <w:rPr>
        <w:rFonts w:hint="default"/>
      </w:rPr>
    </w:lvl>
    <w:lvl w:ilvl="5">
      <w:start w:val="1"/>
      <w:numFmt w:val="lowerRoman"/>
      <w:pStyle w:val="Sub-Para4underX"/>
      <w:lvlText w:val="%6."/>
      <w:lvlJc w:val="left"/>
      <w:pPr>
        <w:tabs>
          <w:tab w:val="num" w:pos="2160"/>
        </w:tabs>
        <w:ind w:left="18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5BA6E00"/>
    <w:multiLevelType w:val="hybridMultilevel"/>
    <w:tmpl w:val="4D6E00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657631C"/>
    <w:multiLevelType w:val="hybridMultilevel"/>
    <w:tmpl w:val="FC922CB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5F089E"/>
    <w:multiLevelType w:val="hybridMultilevel"/>
    <w:tmpl w:val="B30C6024"/>
    <w:lvl w:ilvl="0" w:tplc="BD947A4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8FC4BD7"/>
    <w:multiLevelType w:val="multilevel"/>
    <w:tmpl w:val="6C30FC66"/>
    <w:lvl w:ilvl="0">
      <w:start w:val="1"/>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3" w15:restartNumberingAfterBreak="0">
    <w:nsid w:val="3B7A6D60"/>
    <w:multiLevelType w:val="hybridMultilevel"/>
    <w:tmpl w:val="9282F826"/>
    <w:lvl w:ilvl="0" w:tplc="D4F4291C">
      <w:start w:val="1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407C2558"/>
    <w:multiLevelType w:val="hybridMultilevel"/>
    <w:tmpl w:val="A51CAA56"/>
    <w:lvl w:ilvl="0" w:tplc="04090005">
      <w:start w:val="1"/>
      <w:numFmt w:val="bullet"/>
      <w:lvlText w:val=""/>
      <w:lvlJc w:val="left"/>
      <w:pPr>
        <w:tabs>
          <w:tab w:val="num" w:pos="720"/>
        </w:tabs>
        <w:ind w:left="720" w:hanging="360"/>
      </w:pPr>
      <w:rPr>
        <w:rFonts w:hint="default" w:ascii="Wingdings" w:hAnsi="Wingdings"/>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9DF413C"/>
    <w:multiLevelType w:val="hybridMultilevel"/>
    <w:tmpl w:val="A350CAB6"/>
    <w:lvl w:ilvl="0" w:tplc="D4F4291C">
      <w:start w:val="1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4C8A0F12"/>
    <w:multiLevelType w:val="hybridMultilevel"/>
    <w:tmpl w:val="A7223E3C"/>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7" w15:restartNumberingAfterBreak="0">
    <w:nsid w:val="4DAF017E"/>
    <w:multiLevelType w:val="hybridMultilevel"/>
    <w:tmpl w:val="CCD21976"/>
    <w:lvl w:ilvl="0" w:tplc="D4F4291C">
      <w:start w:val="1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F704DD4"/>
    <w:multiLevelType w:val="multilevel"/>
    <w:tmpl w:val="F82A0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9C4802"/>
    <w:multiLevelType w:val="hybridMultilevel"/>
    <w:tmpl w:val="965CBCA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52F01379"/>
    <w:multiLevelType w:val="hybridMultilevel"/>
    <w:tmpl w:val="945AEF60"/>
    <w:lvl w:ilvl="0" w:tplc="041A0005">
      <w:start w:val="1"/>
      <w:numFmt w:val="bullet"/>
      <w:lvlText w:val=""/>
      <w:lvlJc w:val="left"/>
      <w:pPr>
        <w:tabs>
          <w:tab w:val="num" w:pos="720"/>
        </w:tabs>
        <w:ind w:left="720" w:hanging="360"/>
      </w:pPr>
      <w:rPr>
        <w:rFonts w:hint="default" w:ascii="Wingdings" w:hAnsi="Wingdings"/>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5749669A"/>
    <w:multiLevelType w:val="hybridMultilevel"/>
    <w:tmpl w:val="ED10405A"/>
    <w:lvl w:ilvl="0" w:tplc="5F68AD60">
      <w:start w:val="1"/>
      <w:numFmt w:val="bullet"/>
      <w:lvlText w:val="-"/>
      <w:lvlJc w:val="left"/>
      <w:pPr>
        <w:tabs>
          <w:tab w:val="num" w:pos="907"/>
        </w:tabs>
        <w:ind w:left="907" w:hanging="360"/>
      </w:pPr>
      <w:rPr>
        <w:rFonts w:hint="default" w:ascii="Verdana" w:hAnsi="Verdana" w:eastAsia="Times New Roman" w:cs="Times New Roman"/>
      </w:rPr>
    </w:lvl>
    <w:lvl w:ilvl="1" w:tplc="842E4B3C">
      <w:start w:val="4"/>
      <w:numFmt w:val="decimal"/>
      <w:lvlText w:val="%2."/>
      <w:lvlJc w:val="left"/>
      <w:pPr>
        <w:tabs>
          <w:tab w:val="num" w:pos="1987"/>
        </w:tabs>
        <w:ind w:left="1987" w:hanging="720"/>
      </w:pPr>
      <w:rPr>
        <w:rFonts w:hint="default"/>
      </w:rPr>
    </w:lvl>
    <w:lvl w:ilvl="2" w:tplc="041A0005" w:tentative="1">
      <w:start w:val="1"/>
      <w:numFmt w:val="bullet"/>
      <w:lvlText w:val=""/>
      <w:lvlJc w:val="left"/>
      <w:pPr>
        <w:tabs>
          <w:tab w:val="num" w:pos="2347"/>
        </w:tabs>
        <w:ind w:left="2347" w:hanging="360"/>
      </w:pPr>
      <w:rPr>
        <w:rFonts w:hint="default" w:ascii="Wingdings" w:hAnsi="Wingdings"/>
      </w:rPr>
    </w:lvl>
    <w:lvl w:ilvl="3" w:tplc="041A0001" w:tentative="1">
      <w:start w:val="1"/>
      <w:numFmt w:val="bullet"/>
      <w:lvlText w:val=""/>
      <w:lvlJc w:val="left"/>
      <w:pPr>
        <w:tabs>
          <w:tab w:val="num" w:pos="3067"/>
        </w:tabs>
        <w:ind w:left="3067" w:hanging="360"/>
      </w:pPr>
      <w:rPr>
        <w:rFonts w:hint="default" w:ascii="Symbol" w:hAnsi="Symbol"/>
      </w:rPr>
    </w:lvl>
    <w:lvl w:ilvl="4" w:tplc="041A0003" w:tentative="1">
      <w:start w:val="1"/>
      <w:numFmt w:val="bullet"/>
      <w:lvlText w:val="o"/>
      <w:lvlJc w:val="left"/>
      <w:pPr>
        <w:tabs>
          <w:tab w:val="num" w:pos="3787"/>
        </w:tabs>
        <w:ind w:left="3787" w:hanging="360"/>
      </w:pPr>
      <w:rPr>
        <w:rFonts w:hint="default" w:ascii="Courier New" w:hAnsi="Courier New" w:cs="Courier New"/>
      </w:rPr>
    </w:lvl>
    <w:lvl w:ilvl="5" w:tplc="041A0005" w:tentative="1">
      <w:start w:val="1"/>
      <w:numFmt w:val="bullet"/>
      <w:lvlText w:val=""/>
      <w:lvlJc w:val="left"/>
      <w:pPr>
        <w:tabs>
          <w:tab w:val="num" w:pos="4507"/>
        </w:tabs>
        <w:ind w:left="4507" w:hanging="360"/>
      </w:pPr>
      <w:rPr>
        <w:rFonts w:hint="default" w:ascii="Wingdings" w:hAnsi="Wingdings"/>
      </w:rPr>
    </w:lvl>
    <w:lvl w:ilvl="6" w:tplc="041A0001" w:tentative="1">
      <w:start w:val="1"/>
      <w:numFmt w:val="bullet"/>
      <w:lvlText w:val=""/>
      <w:lvlJc w:val="left"/>
      <w:pPr>
        <w:tabs>
          <w:tab w:val="num" w:pos="5227"/>
        </w:tabs>
        <w:ind w:left="5227" w:hanging="360"/>
      </w:pPr>
      <w:rPr>
        <w:rFonts w:hint="default" w:ascii="Symbol" w:hAnsi="Symbol"/>
      </w:rPr>
    </w:lvl>
    <w:lvl w:ilvl="7" w:tplc="041A0003" w:tentative="1">
      <w:start w:val="1"/>
      <w:numFmt w:val="bullet"/>
      <w:lvlText w:val="o"/>
      <w:lvlJc w:val="left"/>
      <w:pPr>
        <w:tabs>
          <w:tab w:val="num" w:pos="5947"/>
        </w:tabs>
        <w:ind w:left="5947" w:hanging="360"/>
      </w:pPr>
      <w:rPr>
        <w:rFonts w:hint="default" w:ascii="Courier New" w:hAnsi="Courier New" w:cs="Courier New"/>
      </w:rPr>
    </w:lvl>
    <w:lvl w:ilvl="8" w:tplc="041A0005" w:tentative="1">
      <w:start w:val="1"/>
      <w:numFmt w:val="bullet"/>
      <w:lvlText w:val=""/>
      <w:lvlJc w:val="left"/>
      <w:pPr>
        <w:tabs>
          <w:tab w:val="num" w:pos="6667"/>
        </w:tabs>
        <w:ind w:left="6667" w:hanging="360"/>
      </w:pPr>
      <w:rPr>
        <w:rFonts w:hint="default" w:ascii="Wingdings" w:hAnsi="Wingdings"/>
      </w:rPr>
    </w:lvl>
  </w:abstractNum>
  <w:abstractNum w:abstractNumId="22" w15:restartNumberingAfterBreak="0">
    <w:nsid w:val="58C65CF0"/>
    <w:multiLevelType w:val="hybridMultilevel"/>
    <w:tmpl w:val="F468017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2291"/>
        </w:tabs>
        <w:ind w:left="2291" w:hanging="360"/>
      </w:pPr>
      <w:rPr>
        <w:rFonts w:hint="default" w:ascii="Courier New" w:hAnsi="Courier New"/>
      </w:rPr>
    </w:lvl>
    <w:lvl w:ilvl="2" w:tplc="04090005" w:tentative="1">
      <w:start w:val="1"/>
      <w:numFmt w:val="bullet"/>
      <w:lvlText w:val=""/>
      <w:lvlJc w:val="left"/>
      <w:pPr>
        <w:tabs>
          <w:tab w:val="num" w:pos="3011"/>
        </w:tabs>
        <w:ind w:left="3011" w:hanging="360"/>
      </w:pPr>
      <w:rPr>
        <w:rFonts w:hint="default" w:ascii="Wingdings" w:hAnsi="Wingdings"/>
      </w:rPr>
    </w:lvl>
    <w:lvl w:ilvl="3" w:tplc="04090001" w:tentative="1">
      <w:start w:val="1"/>
      <w:numFmt w:val="bullet"/>
      <w:lvlText w:val=""/>
      <w:lvlJc w:val="left"/>
      <w:pPr>
        <w:tabs>
          <w:tab w:val="num" w:pos="3731"/>
        </w:tabs>
        <w:ind w:left="3731" w:hanging="360"/>
      </w:pPr>
      <w:rPr>
        <w:rFonts w:hint="default" w:ascii="Symbol" w:hAnsi="Symbol"/>
      </w:rPr>
    </w:lvl>
    <w:lvl w:ilvl="4" w:tplc="04090003" w:tentative="1">
      <w:start w:val="1"/>
      <w:numFmt w:val="bullet"/>
      <w:lvlText w:val="o"/>
      <w:lvlJc w:val="left"/>
      <w:pPr>
        <w:tabs>
          <w:tab w:val="num" w:pos="4451"/>
        </w:tabs>
        <w:ind w:left="4451" w:hanging="360"/>
      </w:pPr>
      <w:rPr>
        <w:rFonts w:hint="default" w:ascii="Courier New" w:hAnsi="Courier New"/>
      </w:rPr>
    </w:lvl>
    <w:lvl w:ilvl="5" w:tplc="04090005" w:tentative="1">
      <w:start w:val="1"/>
      <w:numFmt w:val="bullet"/>
      <w:lvlText w:val=""/>
      <w:lvlJc w:val="left"/>
      <w:pPr>
        <w:tabs>
          <w:tab w:val="num" w:pos="5171"/>
        </w:tabs>
        <w:ind w:left="5171" w:hanging="360"/>
      </w:pPr>
      <w:rPr>
        <w:rFonts w:hint="default" w:ascii="Wingdings" w:hAnsi="Wingdings"/>
      </w:rPr>
    </w:lvl>
    <w:lvl w:ilvl="6" w:tplc="04090001" w:tentative="1">
      <w:start w:val="1"/>
      <w:numFmt w:val="bullet"/>
      <w:lvlText w:val=""/>
      <w:lvlJc w:val="left"/>
      <w:pPr>
        <w:tabs>
          <w:tab w:val="num" w:pos="5891"/>
        </w:tabs>
        <w:ind w:left="5891" w:hanging="360"/>
      </w:pPr>
      <w:rPr>
        <w:rFonts w:hint="default" w:ascii="Symbol" w:hAnsi="Symbol"/>
      </w:rPr>
    </w:lvl>
    <w:lvl w:ilvl="7" w:tplc="04090003" w:tentative="1">
      <w:start w:val="1"/>
      <w:numFmt w:val="bullet"/>
      <w:lvlText w:val="o"/>
      <w:lvlJc w:val="left"/>
      <w:pPr>
        <w:tabs>
          <w:tab w:val="num" w:pos="6611"/>
        </w:tabs>
        <w:ind w:left="6611" w:hanging="360"/>
      </w:pPr>
      <w:rPr>
        <w:rFonts w:hint="default" w:ascii="Courier New" w:hAnsi="Courier New"/>
      </w:rPr>
    </w:lvl>
    <w:lvl w:ilvl="8" w:tplc="04090005" w:tentative="1">
      <w:start w:val="1"/>
      <w:numFmt w:val="bullet"/>
      <w:lvlText w:val=""/>
      <w:lvlJc w:val="left"/>
      <w:pPr>
        <w:tabs>
          <w:tab w:val="num" w:pos="7331"/>
        </w:tabs>
        <w:ind w:left="7331" w:hanging="360"/>
      </w:pPr>
      <w:rPr>
        <w:rFonts w:hint="default" w:ascii="Wingdings" w:hAnsi="Wingdings"/>
      </w:rPr>
    </w:lvl>
  </w:abstractNum>
  <w:abstractNum w:abstractNumId="23" w15:restartNumberingAfterBreak="0">
    <w:nsid w:val="5FB620A6"/>
    <w:multiLevelType w:val="hybridMultilevel"/>
    <w:tmpl w:val="5E4E63A2"/>
    <w:lvl w:ilvl="0" w:tplc="2BAE2D44">
      <w:start w:val="1"/>
      <w:numFmt w:val="bullet"/>
      <w:lvlText w:val=""/>
      <w:lvlJc w:val="left"/>
      <w:pPr>
        <w:tabs>
          <w:tab w:val="num" w:pos="360"/>
        </w:tabs>
        <w:ind w:left="360" w:hanging="360"/>
      </w:pPr>
      <w:rPr>
        <w:rFonts w:hint="default" w:ascii="Symbol" w:hAnsi="Symbol"/>
      </w:rPr>
    </w:lvl>
    <w:lvl w:ilvl="1" w:tplc="041A0003">
      <w:start w:val="1"/>
      <w:numFmt w:val="bullet"/>
      <w:lvlText w:val="o"/>
      <w:lvlJc w:val="left"/>
      <w:pPr>
        <w:tabs>
          <w:tab w:val="num" w:pos="1440"/>
        </w:tabs>
        <w:ind w:left="1440" w:hanging="360"/>
      </w:pPr>
      <w:rPr>
        <w:rFonts w:hint="default" w:ascii="Courier New" w:hAnsi="Courier New" w:cs="Courier New"/>
      </w:rPr>
    </w:lvl>
    <w:lvl w:ilvl="2" w:tplc="041A0005">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62F51E73"/>
    <w:multiLevelType w:val="hybridMultilevel"/>
    <w:tmpl w:val="0BB8D32C"/>
    <w:lvl w:ilvl="0" w:tplc="041A0001">
      <w:start w:val="1"/>
      <w:numFmt w:val="bullet"/>
      <w:lvlText w:val=""/>
      <w:lvlJc w:val="left"/>
      <w:pPr>
        <w:tabs>
          <w:tab w:val="num" w:pos="720"/>
        </w:tabs>
        <w:ind w:left="720" w:hanging="360"/>
      </w:pPr>
      <w:rPr>
        <w:rFonts w:hint="default" w:ascii="Symbol" w:hAnsi="Symbol"/>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25" w15:restartNumberingAfterBreak="0">
    <w:nsid w:val="63CD6951"/>
    <w:multiLevelType w:val="hybridMultilevel"/>
    <w:tmpl w:val="EB384164"/>
    <w:lvl w:ilvl="0" w:tplc="0409000F">
      <w:start w:val="1"/>
      <w:numFmt w:val="decimal"/>
      <w:lvlText w:val="%1."/>
      <w:lvlJc w:val="left"/>
      <w:pPr>
        <w:tabs>
          <w:tab w:val="num" w:pos="720"/>
        </w:tabs>
        <w:ind w:left="720" w:hanging="360"/>
      </w:pPr>
    </w:lvl>
    <w:lvl w:ilvl="1" w:tplc="E730A336">
      <w:start w:val="1"/>
      <w:numFmt w:val="bullet"/>
      <w:pStyle w:val="StyleLinespacing15lines"/>
      <w:lvlText w:val=""/>
      <w:lvlJc w:val="left"/>
      <w:pPr>
        <w:tabs>
          <w:tab w:val="num" w:pos="1440"/>
        </w:tabs>
        <w:ind w:left="1440" w:hanging="360"/>
      </w:pPr>
      <w:rPr>
        <w:rFonts w:hint="default" w:ascii="Symbol" w:hAnsi="Symbol"/>
        <w:b w:val="0"/>
        <w:i w:val="0"/>
        <w:color w:val="auto"/>
        <w:sz w:val="22"/>
        <w:szCs w:val="22"/>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56051B6"/>
    <w:multiLevelType w:val="hybridMultilevel"/>
    <w:tmpl w:val="50BA7424"/>
    <w:lvl w:ilvl="0" w:tplc="78E694CE">
      <w:start w:val="1"/>
      <w:numFmt w:val="bullet"/>
      <w:pStyle w:val="ListBullet"/>
      <w:lvlText w:val=""/>
      <w:lvlJc w:val="left"/>
      <w:pPr>
        <w:tabs>
          <w:tab w:val="num" w:pos="360"/>
        </w:tabs>
        <w:ind w:left="360" w:hanging="360"/>
      </w:pPr>
      <w:rPr>
        <w:rFonts w:hint="default" w:ascii="Symbol" w:hAnsi="Symbol"/>
      </w:rPr>
    </w:lvl>
    <w:lvl w:ilvl="1" w:tplc="EAC65F8E">
      <w:start w:val="1"/>
      <w:numFmt w:val="bullet"/>
      <w:lvlText w:val="-"/>
      <w:lvlJc w:val="left"/>
      <w:pPr>
        <w:tabs>
          <w:tab w:val="num" w:pos="1080"/>
        </w:tabs>
        <w:ind w:left="1060" w:hanging="340"/>
      </w:pPr>
      <w:rPr>
        <w:rFonts w:hint="default" w:ascii="Times New Roman" w:hAnsi="Times New Roman" w:cs="Times New Roman"/>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6EC66C04"/>
    <w:multiLevelType w:val="hybridMultilevel"/>
    <w:tmpl w:val="E1BA17C2"/>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8" w15:restartNumberingAfterBreak="0">
    <w:nsid w:val="7D0D2FBA"/>
    <w:multiLevelType w:val="hybridMultilevel"/>
    <w:tmpl w:val="606475D6"/>
    <w:lvl w:ilvl="0" w:tplc="041A0001">
      <w:start w:val="1"/>
      <w:numFmt w:val="bullet"/>
      <w:lvlText w:val=""/>
      <w:lvlJc w:val="left"/>
      <w:pPr>
        <w:tabs>
          <w:tab w:val="num" w:pos="720"/>
        </w:tabs>
        <w:ind w:left="720" w:hanging="360"/>
      </w:pPr>
      <w:rPr>
        <w:rFonts w:hint="default" w:ascii="Symbol" w:hAnsi="Symbol"/>
      </w:rPr>
    </w:lvl>
    <w:lvl w:ilvl="1" w:tplc="041A0003" w:tentative="1">
      <w:start w:val="1"/>
      <w:numFmt w:val="bullet"/>
      <w:lvlText w:val="o"/>
      <w:lvlJc w:val="left"/>
      <w:pPr>
        <w:tabs>
          <w:tab w:val="num" w:pos="1440"/>
        </w:tabs>
        <w:ind w:left="1440" w:hanging="360"/>
      </w:pPr>
      <w:rPr>
        <w:rFonts w:hint="default" w:ascii="Courier New" w:hAnsi="Courier New" w:cs="Courier New"/>
      </w:rPr>
    </w:lvl>
    <w:lvl w:ilvl="2" w:tplc="041A0005" w:tentative="1">
      <w:start w:val="1"/>
      <w:numFmt w:val="bullet"/>
      <w:lvlText w:val=""/>
      <w:lvlJc w:val="left"/>
      <w:pPr>
        <w:tabs>
          <w:tab w:val="num" w:pos="2160"/>
        </w:tabs>
        <w:ind w:left="2160" w:hanging="360"/>
      </w:pPr>
      <w:rPr>
        <w:rFonts w:hint="default" w:ascii="Wingdings" w:hAnsi="Wingdings"/>
      </w:rPr>
    </w:lvl>
    <w:lvl w:ilvl="3" w:tplc="041A0001" w:tentative="1">
      <w:start w:val="1"/>
      <w:numFmt w:val="bullet"/>
      <w:lvlText w:val=""/>
      <w:lvlJc w:val="left"/>
      <w:pPr>
        <w:tabs>
          <w:tab w:val="num" w:pos="2880"/>
        </w:tabs>
        <w:ind w:left="2880" w:hanging="360"/>
      </w:pPr>
      <w:rPr>
        <w:rFonts w:hint="default" w:ascii="Symbol" w:hAnsi="Symbol"/>
      </w:rPr>
    </w:lvl>
    <w:lvl w:ilvl="4" w:tplc="041A0003" w:tentative="1">
      <w:start w:val="1"/>
      <w:numFmt w:val="bullet"/>
      <w:lvlText w:val="o"/>
      <w:lvlJc w:val="left"/>
      <w:pPr>
        <w:tabs>
          <w:tab w:val="num" w:pos="3600"/>
        </w:tabs>
        <w:ind w:left="3600" w:hanging="360"/>
      </w:pPr>
      <w:rPr>
        <w:rFonts w:hint="default" w:ascii="Courier New" w:hAnsi="Courier New" w:cs="Courier New"/>
      </w:rPr>
    </w:lvl>
    <w:lvl w:ilvl="5" w:tplc="041A0005" w:tentative="1">
      <w:start w:val="1"/>
      <w:numFmt w:val="bullet"/>
      <w:lvlText w:val=""/>
      <w:lvlJc w:val="left"/>
      <w:pPr>
        <w:tabs>
          <w:tab w:val="num" w:pos="4320"/>
        </w:tabs>
        <w:ind w:left="4320" w:hanging="360"/>
      </w:pPr>
      <w:rPr>
        <w:rFonts w:hint="default" w:ascii="Wingdings" w:hAnsi="Wingdings"/>
      </w:rPr>
    </w:lvl>
    <w:lvl w:ilvl="6" w:tplc="041A0001" w:tentative="1">
      <w:start w:val="1"/>
      <w:numFmt w:val="bullet"/>
      <w:lvlText w:val=""/>
      <w:lvlJc w:val="left"/>
      <w:pPr>
        <w:tabs>
          <w:tab w:val="num" w:pos="5040"/>
        </w:tabs>
        <w:ind w:left="5040" w:hanging="360"/>
      </w:pPr>
      <w:rPr>
        <w:rFonts w:hint="default" w:ascii="Symbol" w:hAnsi="Symbol"/>
      </w:rPr>
    </w:lvl>
    <w:lvl w:ilvl="7" w:tplc="041A0003" w:tentative="1">
      <w:start w:val="1"/>
      <w:numFmt w:val="bullet"/>
      <w:lvlText w:val="o"/>
      <w:lvlJc w:val="left"/>
      <w:pPr>
        <w:tabs>
          <w:tab w:val="num" w:pos="5760"/>
        </w:tabs>
        <w:ind w:left="5760" w:hanging="360"/>
      </w:pPr>
      <w:rPr>
        <w:rFonts w:hint="default" w:ascii="Courier New" w:hAnsi="Courier New" w:cs="Courier New"/>
      </w:rPr>
    </w:lvl>
    <w:lvl w:ilvl="8" w:tplc="041A0005" w:tentative="1">
      <w:start w:val="1"/>
      <w:numFmt w:val="bullet"/>
      <w:lvlText w:val=""/>
      <w:lvlJc w:val="left"/>
      <w:pPr>
        <w:tabs>
          <w:tab w:val="num" w:pos="6480"/>
        </w:tabs>
        <w:ind w:left="6480" w:hanging="360"/>
      </w:pPr>
      <w:rPr>
        <w:rFonts w:hint="default" w:ascii="Wingdings" w:hAnsi="Wingdings"/>
      </w:rPr>
    </w:lvl>
  </w:abstractNum>
  <w:num w:numId="1" w16cid:durableId="1199972249">
    <w:abstractNumId w:val="5"/>
  </w:num>
  <w:num w:numId="2" w16cid:durableId="241372496">
    <w:abstractNumId w:val="14"/>
  </w:num>
  <w:num w:numId="3" w16cid:durableId="1937471590">
    <w:abstractNumId w:val="19"/>
  </w:num>
  <w:num w:numId="4" w16cid:durableId="1572233374">
    <w:abstractNumId w:val="22"/>
  </w:num>
  <w:num w:numId="5" w16cid:durableId="478307859">
    <w:abstractNumId w:val="11"/>
  </w:num>
  <w:num w:numId="6" w16cid:durableId="286664415">
    <w:abstractNumId w:val="24"/>
  </w:num>
  <w:num w:numId="7" w16cid:durableId="876771722">
    <w:abstractNumId w:val="2"/>
  </w:num>
  <w:num w:numId="8" w16cid:durableId="1616329803">
    <w:abstractNumId w:val="7"/>
  </w:num>
  <w:num w:numId="9" w16cid:durableId="1873372933">
    <w:abstractNumId w:val="12"/>
    <w:lvlOverride w:ilvl="0">
      <w:lvl w:ilvl="0">
        <w:start w:val="1"/>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0" w16cid:durableId="2054184027">
    <w:abstractNumId w:val="25"/>
  </w:num>
  <w:num w:numId="11" w16cid:durableId="1653633074">
    <w:abstractNumId w:val="26"/>
  </w:num>
  <w:num w:numId="12" w16cid:durableId="715399721">
    <w:abstractNumId w:val="8"/>
  </w:num>
  <w:num w:numId="13" w16cid:durableId="2013677786">
    <w:abstractNumId w:val="16"/>
  </w:num>
  <w:num w:numId="14" w16cid:durableId="1838881242">
    <w:abstractNumId w:val="4"/>
  </w:num>
  <w:num w:numId="15" w16cid:durableId="1904826659">
    <w:abstractNumId w:val="27"/>
  </w:num>
  <w:num w:numId="16" w16cid:durableId="280455803">
    <w:abstractNumId w:val="10"/>
  </w:num>
  <w:num w:numId="17" w16cid:durableId="349334589">
    <w:abstractNumId w:val="9"/>
  </w:num>
  <w:num w:numId="18" w16cid:durableId="2137718916">
    <w:abstractNumId w:val="0"/>
  </w:num>
  <w:num w:numId="19" w16cid:durableId="378553263">
    <w:abstractNumId w:val="23"/>
  </w:num>
  <w:num w:numId="20" w16cid:durableId="1378314109">
    <w:abstractNumId w:val="3"/>
  </w:num>
  <w:num w:numId="21" w16cid:durableId="570389800">
    <w:abstractNumId w:val="13"/>
  </w:num>
  <w:num w:numId="22" w16cid:durableId="534392303">
    <w:abstractNumId w:val="15"/>
  </w:num>
  <w:num w:numId="23" w16cid:durableId="990063427">
    <w:abstractNumId w:val="17"/>
  </w:num>
  <w:num w:numId="24" w16cid:durableId="1768843177">
    <w:abstractNumId w:val="6"/>
  </w:num>
  <w:num w:numId="25" w16cid:durableId="1019627533">
    <w:abstractNumId w:val="21"/>
  </w:num>
  <w:num w:numId="26" w16cid:durableId="575632815">
    <w:abstractNumId w:val="1"/>
  </w:num>
  <w:num w:numId="27" w16cid:durableId="704644796">
    <w:abstractNumId w:val="18"/>
  </w:num>
  <w:num w:numId="28" w16cid:durableId="1237007953">
    <w:abstractNumId w:val="28"/>
  </w:num>
  <w:num w:numId="29" w16cid:durableId="14030254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rawingGridHorizontalSpacing w:val="142"/>
  <w:drawingGridVerticalSpacing w:val="14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42"/>
    <w:rsid w:val="00007039"/>
    <w:rsid w:val="0001058D"/>
    <w:rsid w:val="0002225D"/>
    <w:rsid w:val="00024D43"/>
    <w:rsid w:val="00027BEF"/>
    <w:rsid w:val="00030A23"/>
    <w:rsid w:val="00031EC5"/>
    <w:rsid w:val="000343D4"/>
    <w:rsid w:val="00036BDF"/>
    <w:rsid w:val="00037A62"/>
    <w:rsid w:val="000500DB"/>
    <w:rsid w:val="00056755"/>
    <w:rsid w:val="0006097E"/>
    <w:rsid w:val="00061A4E"/>
    <w:rsid w:val="00065F1C"/>
    <w:rsid w:val="00070CF0"/>
    <w:rsid w:val="000A02CA"/>
    <w:rsid w:val="000A3FC2"/>
    <w:rsid w:val="000B0796"/>
    <w:rsid w:val="000B106F"/>
    <w:rsid w:val="000C0DC7"/>
    <w:rsid w:val="000C1B03"/>
    <w:rsid w:val="000C1EF7"/>
    <w:rsid w:val="000D384C"/>
    <w:rsid w:val="000D6F24"/>
    <w:rsid w:val="000D77F3"/>
    <w:rsid w:val="000E0DB1"/>
    <w:rsid w:val="000E1A5A"/>
    <w:rsid w:val="000E7C08"/>
    <w:rsid w:val="000F4905"/>
    <w:rsid w:val="000F7D61"/>
    <w:rsid w:val="00102D7A"/>
    <w:rsid w:val="00106686"/>
    <w:rsid w:val="00113557"/>
    <w:rsid w:val="0012080A"/>
    <w:rsid w:val="00135A37"/>
    <w:rsid w:val="001428F2"/>
    <w:rsid w:val="00156692"/>
    <w:rsid w:val="001634DA"/>
    <w:rsid w:val="00163EC0"/>
    <w:rsid w:val="00171074"/>
    <w:rsid w:val="00177391"/>
    <w:rsid w:val="001774B5"/>
    <w:rsid w:val="00177B4E"/>
    <w:rsid w:val="00177CAC"/>
    <w:rsid w:val="00184AA3"/>
    <w:rsid w:val="00185752"/>
    <w:rsid w:val="00194AA6"/>
    <w:rsid w:val="00195F85"/>
    <w:rsid w:val="001A32E3"/>
    <w:rsid w:val="001A48A5"/>
    <w:rsid w:val="001B15DF"/>
    <w:rsid w:val="001C4F60"/>
    <w:rsid w:val="001C69B0"/>
    <w:rsid w:val="001C7D21"/>
    <w:rsid w:val="001C7E5D"/>
    <w:rsid w:val="001D168F"/>
    <w:rsid w:val="001D4543"/>
    <w:rsid w:val="001E2AA0"/>
    <w:rsid w:val="001E4351"/>
    <w:rsid w:val="001E6563"/>
    <w:rsid w:val="001F302A"/>
    <w:rsid w:val="001F3AE8"/>
    <w:rsid w:val="001F3C1E"/>
    <w:rsid w:val="001F48AB"/>
    <w:rsid w:val="001F4A3E"/>
    <w:rsid w:val="001F6D94"/>
    <w:rsid w:val="001F73A5"/>
    <w:rsid w:val="001F76A5"/>
    <w:rsid w:val="00211BD4"/>
    <w:rsid w:val="00216F86"/>
    <w:rsid w:val="00220159"/>
    <w:rsid w:val="00223A6C"/>
    <w:rsid w:val="00225F17"/>
    <w:rsid w:val="002301A9"/>
    <w:rsid w:val="00231205"/>
    <w:rsid w:val="00240C9E"/>
    <w:rsid w:val="002474EC"/>
    <w:rsid w:val="00250E13"/>
    <w:rsid w:val="00252F88"/>
    <w:rsid w:val="00257F0B"/>
    <w:rsid w:val="00265F88"/>
    <w:rsid w:val="00271327"/>
    <w:rsid w:val="002806E7"/>
    <w:rsid w:val="00294FD3"/>
    <w:rsid w:val="00297651"/>
    <w:rsid w:val="002B0B2A"/>
    <w:rsid w:val="002B3305"/>
    <w:rsid w:val="002B4818"/>
    <w:rsid w:val="002D0050"/>
    <w:rsid w:val="002D5C82"/>
    <w:rsid w:val="002E04DF"/>
    <w:rsid w:val="002E5B0B"/>
    <w:rsid w:val="002E5DD2"/>
    <w:rsid w:val="002E691D"/>
    <w:rsid w:val="002F3244"/>
    <w:rsid w:val="00300B39"/>
    <w:rsid w:val="003057D5"/>
    <w:rsid w:val="00306314"/>
    <w:rsid w:val="003063EE"/>
    <w:rsid w:val="00307112"/>
    <w:rsid w:val="00307837"/>
    <w:rsid w:val="00310CCF"/>
    <w:rsid w:val="00310FBC"/>
    <w:rsid w:val="003115B3"/>
    <w:rsid w:val="003245B8"/>
    <w:rsid w:val="0032653C"/>
    <w:rsid w:val="0034387D"/>
    <w:rsid w:val="00346915"/>
    <w:rsid w:val="00346E43"/>
    <w:rsid w:val="00351A67"/>
    <w:rsid w:val="003621B1"/>
    <w:rsid w:val="00372401"/>
    <w:rsid w:val="003725A9"/>
    <w:rsid w:val="00374870"/>
    <w:rsid w:val="0037536A"/>
    <w:rsid w:val="00375B78"/>
    <w:rsid w:val="003837D7"/>
    <w:rsid w:val="0039177F"/>
    <w:rsid w:val="00397F15"/>
    <w:rsid w:val="003A24EC"/>
    <w:rsid w:val="003B0DB0"/>
    <w:rsid w:val="003B49DF"/>
    <w:rsid w:val="003B79E5"/>
    <w:rsid w:val="003B7C01"/>
    <w:rsid w:val="003C3871"/>
    <w:rsid w:val="003C3974"/>
    <w:rsid w:val="003D763F"/>
    <w:rsid w:val="003D7EAC"/>
    <w:rsid w:val="003E439C"/>
    <w:rsid w:val="003E5622"/>
    <w:rsid w:val="003F295F"/>
    <w:rsid w:val="003F47AE"/>
    <w:rsid w:val="003F6095"/>
    <w:rsid w:val="00404551"/>
    <w:rsid w:val="00407726"/>
    <w:rsid w:val="00407B50"/>
    <w:rsid w:val="00412534"/>
    <w:rsid w:val="004154AC"/>
    <w:rsid w:val="00415E1A"/>
    <w:rsid w:val="00424639"/>
    <w:rsid w:val="0043263D"/>
    <w:rsid w:val="00436073"/>
    <w:rsid w:val="00436C54"/>
    <w:rsid w:val="004461BA"/>
    <w:rsid w:val="004462E4"/>
    <w:rsid w:val="00452892"/>
    <w:rsid w:val="004536CD"/>
    <w:rsid w:val="00466052"/>
    <w:rsid w:val="00470B5B"/>
    <w:rsid w:val="00473571"/>
    <w:rsid w:val="00473E80"/>
    <w:rsid w:val="004744C2"/>
    <w:rsid w:val="00480A75"/>
    <w:rsid w:val="004871A6"/>
    <w:rsid w:val="004A1DA3"/>
    <w:rsid w:val="004A2922"/>
    <w:rsid w:val="004A4866"/>
    <w:rsid w:val="004B2584"/>
    <w:rsid w:val="004B3F15"/>
    <w:rsid w:val="004B6D46"/>
    <w:rsid w:val="004B6E6A"/>
    <w:rsid w:val="004B7EE3"/>
    <w:rsid w:val="004C3A33"/>
    <w:rsid w:val="004C4B84"/>
    <w:rsid w:val="004D08DD"/>
    <w:rsid w:val="004D265B"/>
    <w:rsid w:val="004E231F"/>
    <w:rsid w:val="004E6226"/>
    <w:rsid w:val="004F284E"/>
    <w:rsid w:val="004F4DD0"/>
    <w:rsid w:val="0051361D"/>
    <w:rsid w:val="00513F90"/>
    <w:rsid w:val="00516624"/>
    <w:rsid w:val="005246EB"/>
    <w:rsid w:val="00527C90"/>
    <w:rsid w:val="00530BF5"/>
    <w:rsid w:val="00530C1F"/>
    <w:rsid w:val="00537C7E"/>
    <w:rsid w:val="0054427E"/>
    <w:rsid w:val="005559E8"/>
    <w:rsid w:val="00572F08"/>
    <w:rsid w:val="00575B41"/>
    <w:rsid w:val="00584523"/>
    <w:rsid w:val="0058604B"/>
    <w:rsid w:val="00586058"/>
    <w:rsid w:val="00586C60"/>
    <w:rsid w:val="005925BC"/>
    <w:rsid w:val="005947E3"/>
    <w:rsid w:val="00596532"/>
    <w:rsid w:val="005A3E98"/>
    <w:rsid w:val="005B2CAC"/>
    <w:rsid w:val="005B5372"/>
    <w:rsid w:val="005B6C9D"/>
    <w:rsid w:val="005C021F"/>
    <w:rsid w:val="005C15A1"/>
    <w:rsid w:val="005C2019"/>
    <w:rsid w:val="005C5CD2"/>
    <w:rsid w:val="005C7D73"/>
    <w:rsid w:val="005D4161"/>
    <w:rsid w:val="005E6BB4"/>
    <w:rsid w:val="005F1252"/>
    <w:rsid w:val="005F2809"/>
    <w:rsid w:val="005F45F5"/>
    <w:rsid w:val="005F4863"/>
    <w:rsid w:val="00602614"/>
    <w:rsid w:val="006033EA"/>
    <w:rsid w:val="00606EC7"/>
    <w:rsid w:val="00612AAB"/>
    <w:rsid w:val="00614965"/>
    <w:rsid w:val="0063301A"/>
    <w:rsid w:val="0064023E"/>
    <w:rsid w:val="00642921"/>
    <w:rsid w:val="00642D03"/>
    <w:rsid w:val="006433CE"/>
    <w:rsid w:val="00643F28"/>
    <w:rsid w:val="0064656A"/>
    <w:rsid w:val="006546EF"/>
    <w:rsid w:val="00666DEA"/>
    <w:rsid w:val="00667244"/>
    <w:rsid w:val="00670F2A"/>
    <w:rsid w:val="00671A6F"/>
    <w:rsid w:val="00671FB2"/>
    <w:rsid w:val="00675935"/>
    <w:rsid w:val="00675BF6"/>
    <w:rsid w:val="00682A25"/>
    <w:rsid w:val="00682FEA"/>
    <w:rsid w:val="00686B06"/>
    <w:rsid w:val="006975B5"/>
    <w:rsid w:val="006A1FD1"/>
    <w:rsid w:val="006A4541"/>
    <w:rsid w:val="006B2123"/>
    <w:rsid w:val="006B437E"/>
    <w:rsid w:val="006B705E"/>
    <w:rsid w:val="006C36E1"/>
    <w:rsid w:val="006C5380"/>
    <w:rsid w:val="006E1203"/>
    <w:rsid w:val="006E175A"/>
    <w:rsid w:val="006E1F02"/>
    <w:rsid w:val="006E76F1"/>
    <w:rsid w:val="006F5752"/>
    <w:rsid w:val="00702C38"/>
    <w:rsid w:val="00704EC2"/>
    <w:rsid w:val="00707651"/>
    <w:rsid w:val="0071239D"/>
    <w:rsid w:val="00713713"/>
    <w:rsid w:val="007270E5"/>
    <w:rsid w:val="0073045C"/>
    <w:rsid w:val="00736701"/>
    <w:rsid w:val="00740939"/>
    <w:rsid w:val="00740A32"/>
    <w:rsid w:val="007413E8"/>
    <w:rsid w:val="00742C4B"/>
    <w:rsid w:val="00746E96"/>
    <w:rsid w:val="00747121"/>
    <w:rsid w:val="00753B00"/>
    <w:rsid w:val="0075623B"/>
    <w:rsid w:val="00760754"/>
    <w:rsid w:val="0076275D"/>
    <w:rsid w:val="00773F06"/>
    <w:rsid w:val="00774B82"/>
    <w:rsid w:val="00787040"/>
    <w:rsid w:val="007910AB"/>
    <w:rsid w:val="0079317E"/>
    <w:rsid w:val="00793F37"/>
    <w:rsid w:val="00794FA4"/>
    <w:rsid w:val="007A2ACE"/>
    <w:rsid w:val="007A754E"/>
    <w:rsid w:val="007A7FA4"/>
    <w:rsid w:val="007B1B21"/>
    <w:rsid w:val="007B68C4"/>
    <w:rsid w:val="007C5FFD"/>
    <w:rsid w:val="007D0F49"/>
    <w:rsid w:val="007F74BE"/>
    <w:rsid w:val="00801EC9"/>
    <w:rsid w:val="008069FC"/>
    <w:rsid w:val="00813994"/>
    <w:rsid w:val="008161D0"/>
    <w:rsid w:val="008205CA"/>
    <w:rsid w:val="00825BC2"/>
    <w:rsid w:val="008300CE"/>
    <w:rsid w:val="00835F45"/>
    <w:rsid w:val="00836444"/>
    <w:rsid w:val="0085244F"/>
    <w:rsid w:val="008631C8"/>
    <w:rsid w:val="0086471D"/>
    <w:rsid w:val="00866107"/>
    <w:rsid w:val="0087343A"/>
    <w:rsid w:val="00873A78"/>
    <w:rsid w:val="00885FE3"/>
    <w:rsid w:val="00896412"/>
    <w:rsid w:val="008A1482"/>
    <w:rsid w:val="008A5BAE"/>
    <w:rsid w:val="008C450F"/>
    <w:rsid w:val="008C72A2"/>
    <w:rsid w:val="008D23C5"/>
    <w:rsid w:val="008D4FBA"/>
    <w:rsid w:val="008D796B"/>
    <w:rsid w:val="008E2251"/>
    <w:rsid w:val="008E4931"/>
    <w:rsid w:val="008E4B35"/>
    <w:rsid w:val="008E519B"/>
    <w:rsid w:val="008E55F6"/>
    <w:rsid w:val="008E749A"/>
    <w:rsid w:val="008E7C7D"/>
    <w:rsid w:val="008F10DA"/>
    <w:rsid w:val="008F17E7"/>
    <w:rsid w:val="008F244F"/>
    <w:rsid w:val="008F5E69"/>
    <w:rsid w:val="008F69D7"/>
    <w:rsid w:val="008F6B9C"/>
    <w:rsid w:val="008F7A9B"/>
    <w:rsid w:val="00903010"/>
    <w:rsid w:val="0091450D"/>
    <w:rsid w:val="0092083D"/>
    <w:rsid w:val="0092356D"/>
    <w:rsid w:val="00930F67"/>
    <w:rsid w:val="0093192D"/>
    <w:rsid w:val="00946F97"/>
    <w:rsid w:val="00953E38"/>
    <w:rsid w:val="009642C1"/>
    <w:rsid w:val="00977836"/>
    <w:rsid w:val="00980050"/>
    <w:rsid w:val="009A143F"/>
    <w:rsid w:val="009A7F5E"/>
    <w:rsid w:val="009B1F0F"/>
    <w:rsid w:val="009B2191"/>
    <w:rsid w:val="009B6893"/>
    <w:rsid w:val="009C40DD"/>
    <w:rsid w:val="009C486A"/>
    <w:rsid w:val="009C6783"/>
    <w:rsid w:val="009D026B"/>
    <w:rsid w:val="009D46C9"/>
    <w:rsid w:val="009D4BB3"/>
    <w:rsid w:val="009E06FC"/>
    <w:rsid w:val="009E368C"/>
    <w:rsid w:val="009E6045"/>
    <w:rsid w:val="009F157B"/>
    <w:rsid w:val="009F3241"/>
    <w:rsid w:val="009F37EE"/>
    <w:rsid w:val="00A1517E"/>
    <w:rsid w:val="00A36AA8"/>
    <w:rsid w:val="00A36BF5"/>
    <w:rsid w:val="00A44658"/>
    <w:rsid w:val="00A449AE"/>
    <w:rsid w:val="00A50603"/>
    <w:rsid w:val="00A51F51"/>
    <w:rsid w:val="00A62AA3"/>
    <w:rsid w:val="00A62DEF"/>
    <w:rsid w:val="00A70B47"/>
    <w:rsid w:val="00A74B3A"/>
    <w:rsid w:val="00A803EA"/>
    <w:rsid w:val="00A82775"/>
    <w:rsid w:val="00A83849"/>
    <w:rsid w:val="00A85700"/>
    <w:rsid w:val="00A8614A"/>
    <w:rsid w:val="00A86D4A"/>
    <w:rsid w:val="00A87B2E"/>
    <w:rsid w:val="00A90FD8"/>
    <w:rsid w:val="00A9368A"/>
    <w:rsid w:val="00A9455C"/>
    <w:rsid w:val="00AA0140"/>
    <w:rsid w:val="00AA1D30"/>
    <w:rsid w:val="00AA5B19"/>
    <w:rsid w:val="00AA5E1D"/>
    <w:rsid w:val="00AA6695"/>
    <w:rsid w:val="00AA6F06"/>
    <w:rsid w:val="00AB1615"/>
    <w:rsid w:val="00AB253A"/>
    <w:rsid w:val="00AB5A33"/>
    <w:rsid w:val="00AB615D"/>
    <w:rsid w:val="00AC4DDB"/>
    <w:rsid w:val="00AD33E6"/>
    <w:rsid w:val="00AD74FF"/>
    <w:rsid w:val="00AE2FEB"/>
    <w:rsid w:val="00AE3B77"/>
    <w:rsid w:val="00AF0196"/>
    <w:rsid w:val="00AF35E3"/>
    <w:rsid w:val="00AF49A3"/>
    <w:rsid w:val="00AF7295"/>
    <w:rsid w:val="00AF7D7C"/>
    <w:rsid w:val="00B0104F"/>
    <w:rsid w:val="00B025FE"/>
    <w:rsid w:val="00B04B24"/>
    <w:rsid w:val="00B052DD"/>
    <w:rsid w:val="00B17D7B"/>
    <w:rsid w:val="00B2013A"/>
    <w:rsid w:val="00B23B5C"/>
    <w:rsid w:val="00B27B91"/>
    <w:rsid w:val="00B33427"/>
    <w:rsid w:val="00B40311"/>
    <w:rsid w:val="00B41FD6"/>
    <w:rsid w:val="00B454F4"/>
    <w:rsid w:val="00B46A89"/>
    <w:rsid w:val="00B50440"/>
    <w:rsid w:val="00B51B1F"/>
    <w:rsid w:val="00B55F20"/>
    <w:rsid w:val="00B64C8E"/>
    <w:rsid w:val="00B72555"/>
    <w:rsid w:val="00B72C78"/>
    <w:rsid w:val="00B816DB"/>
    <w:rsid w:val="00B8493C"/>
    <w:rsid w:val="00B8580B"/>
    <w:rsid w:val="00B91B58"/>
    <w:rsid w:val="00B91B84"/>
    <w:rsid w:val="00B93007"/>
    <w:rsid w:val="00BA01EA"/>
    <w:rsid w:val="00BA3B3F"/>
    <w:rsid w:val="00BB72A0"/>
    <w:rsid w:val="00BC0B98"/>
    <w:rsid w:val="00BC0ECD"/>
    <w:rsid w:val="00BC188D"/>
    <w:rsid w:val="00BC359B"/>
    <w:rsid w:val="00BD753C"/>
    <w:rsid w:val="00BE58EB"/>
    <w:rsid w:val="00BF1EC0"/>
    <w:rsid w:val="00BF50A2"/>
    <w:rsid w:val="00C00AC2"/>
    <w:rsid w:val="00C06A07"/>
    <w:rsid w:val="00C16606"/>
    <w:rsid w:val="00C17738"/>
    <w:rsid w:val="00C21077"/>
    <w:rsid w:val="00C221D5"/>
    <w:rsid w:val="00C22A54"/>
    <w:rsid w:val="00C25291"/>
    <w:rsid w:val="00C32158"/>
    <w:rsid w:val="00C413A0"/>
    <w:rsid w:val="00C46136"/>
    <w:rsid w:val="00C46CE0"/>
    <w:rsid w:val="00C52B07"/>
    <w:rsid w:val="00C610FE"/>
    <w:rsid w:val="00C64D95"/>
    <w:rsid w:val="00C651B3"/>
    <w:rsid w:val="00C66657"/>
    <w:rsid w:val="00C67332"/>
    <w:rsid w:val="00C7077D"/>
    <w:rsid w:val="00C77704"/>
    <w:rsid w:val="00C77BD1"/>
    <w:rsid w:val="00C9230A"/>
    <w:rsid w:val="00C94325"/>
    <w:rsid w:val="00C97437"/>
    <w:rsid w:val="00CB08C1"/>
    <w:rsid w:val="00CB53CD"/>
    <w:rsid w:val="00CB682D"/>
    <w:rsid w:val="00CC5CD3"/>
    <w:rsid w:val="00CC7C56"/>
    <w:rsid w:val="00CD1045"/>
    <w:rsid w:val="00CD196D"/>
    <w:rsid w:val="00CD65E7"/>
    <w:rsid w:val="00CD6EDD"/>
    <w:rsid w:val="00CE5439"/>
    <w:rsid w:val="00CE5874"/>
    <w:rsid w:val="00CE5E4B"/>
    <w:rsid w:val="00CE773B"/>
    <w:rsid w:val="00CF18B1"/>
    <w:rsid w:val="00CF2BC5"/>
    <w:rsid w:val="00D01171"/>
    <w:rsid w:val="00D02D25"/>
    <w:rsid w:val="00D038D3"/>
    <w:rsid w:val="00D0799E"/>
    <w:rsid w:val="00D112F4"/>
    <w:rsid w:val="00D11AC1"/>
    <w:rsid w:val="00D16ED8"/>
    <w:rsid w:val="00D21009"/>
    <w:rsid w:val="00D2384D"/>
    <w:rsid w:val="00D26142"/>
    <w:rsid w:val="00D308F5"/>
    <w:rsid w:val="00D3290B"/>
    <w:rsid w:val="00D35C8D"/>
    <w:rsid w:val="00D472FA"/>
    <w:rsid w:val="00D5732F"/>
    <w:rsid w:val="00D63030"/>
    <w:rsid w:val="00D64C3E"/>
    <w:rsid w:val="00D6610D"/>
    <w:rsid w:val="00D8332E"/>
    <w:rsid w:val="00D83C52"/>
    <w:rsid w:val="00D9149A"/>
    <w:rsid w:val="00D93354"/>
    <w:rsid w:val="00D96D6F"/>
    <w:rsid w:val="00D97115"/>
    <w:rsid w:val="00DA3E68"/>
    <w:rsid w:val="00DA5D00"/>
    <w:rsid w:val="00DB18FC"/>
    <w:rsid w:val="00DC0A7D"/>
    <w:rsid w:val="00DC26FB"/>
    <w:rsid w:val="00DD0F2E"/>
    <w:rsid w:val="00DD187A"/>
    <w:rsid w:val="00DE0E6A"/>
    <w:rsid w:val="00DE187F"/>
    <w:rsid w:val="00DF2DBF"/>
    <w:rsid w:val="00DF3826"/>
    <w:rsid w:val="00E1163F"/>
    <w:rsid w:val="00E15B79"/>
    <w:rsid w:val="00E15F2B"/>
    <w:rsid w:val="00E21E16"/>
    <w:rsid w:val="00E24CA1"/>
    <w:rsid w:val="00E25B6E"/>
    <w:rsid w:val="00E3008D"/>
    <w:rsid w:val="00E30A88"/>
    <w:rsid w:val="00E320FD"/>
    <w:rsid w:val="00E33D34"/>
    <w:rsid w:val="00E34E63"/>
    <w:rsid w:val="00E37CF8"/>
    <w:rsid w:val="00E4586D"/>
    <w:rsid w:val="00E508C2"/>
    <w:rsid w:val="00E50D02"/>
    <w:rsid w:val="00E512B3"/>
    <w:rsid w:val="00E634DF"/>
    <w:rsid w:val="00E66CB7"/>
    <w:rsid w:val="00E670E6"/>
    <w:rsid w:val="00E711BB"/>
    <w:rsid w:val="00E729C8"/>
    <w:rsid w:val="00E73A7A"/>
    <w:rsid w:val="00E74AF9"/>
    <w:rsid w:val="00E85733"/>
    <w:rsid w:val="00E85FA9"/>
    <w:rsid w:val="00E86328"/>
    <w:rsid w:val="00E907EA"/>
    <w:rsid w:val="00E93FAD"/>
    <w:rsid w:val="00E957B2"/>
    <w:rsid w:val="00EA0004"/>
    <w:rsid w:val="00EB00BC"/>
    <w:rsid w:val="00EC0E85"/>
    <w:rsid w:val="00EC25C4"/>
    <w:rsid w:val="00EC79C6"/>
    <w:rsid w:val="00ED01E0"/>
    <w:rsid w:val="00ED2FFD"/>
    <w:rsid w:val="00ED3412"/>
    <w:rsid w:val="00ED5CBF"/>
    <w:rsid w:val="00ED6F5E"/>
    <w:rsid w:val="00EE2431"/>
    <w:rsid w:val="00EE353F"/>
    <w:rsid w:val="00EE4378"/>
    <w:rsid w:val="00EE6A20"/>
    <w:rsid w:val="00EF402E"/>
    <w:rsid w:val="00EF44A8"/>
    <w:rsid w:val="00F048B5"/>
    <w:rsid w:val="00F10A64"/>
    <w:rsid w:val="00F13DB5"/>
    <w:rsid w:val="00F22CEB"/>
    <w:rsid w:val="00F26285"/>
    <w:rsid w:val="00F2671B"/>
    <w:rsid w:val="00F34932"/>
    <w:rsid w:val="00F355BF"/>
    <w:rsid w:val="00F431B2"/>
    <w:rsid w:val="00F45B23"/>
    <w:rsid w:val="00F505E6"/>
    <w:rsid w:val="00F5261F"/>
    <w:rsid w:val="00F55E8B"/>
    <w:rsid w:val="00F579C2"/>
    <w:rsid w:val="00F67C22"/>
    <w:rsid w:val="00F70C6B"/>
    <w:rsid w:val="00F776A6"/>
    <w:rsid w:val="00F826C7"/>
    <w:rsid w:val="00F964E9"/>
    <w:rsid w:val="00FA3484"/>
    <w:rsid w:val="00FA69D7"/>
    <w:rsid w:val="00FA7F4B"/>
    <w:rsid w:val="00FB2096"/>
    <w:rsid w:val="00FB2463"/>
    <w:rsid w:val="00FB2594"/>
    <w:rsid w:val="00FB3E0D"/>
    <w:rsid w:val="00FC5BE6"/>
    <w:rsid w:val="00FC6FAE"/>
    <w:rsid w:val="00FC7900"/>
    <w:rsid w:val="00FD04E6"/>
    <w:rsid w:val="00FE0ED7"/>
    <w:rsid w:val="00FF28A4"/>
    <w:rsid w:val="00FF3586"/>
    <w:rsid w:val="00FF4131"/>
    <w:rsid w:val="00FF67B8"/>
    <w:rsid w:val="010DF8F1"/>
    <w:rsid w:val="015410A6"/>
    <w:rsid w:val="01744B88"/>
    <w:rsid w:val="01BD6AF9"/>
    <w:rsid w:val="0494A8F4"/>
    <w:rsid w:val="053C7D26"/>
    <w:rsid w:val="06567672"/>
    <w:rsid w:val="06A53533"/>
    <w:rsid w:val="071499FC"/>
    <w:rsid w:val="07AF5C4A"/>
    <w:rsid w:val="08C41975"/>
    <w:rsid w:val="0973429B"/>
    <w:rsid w:val="09BF9714"/>
    <w:rsid w:val="0A8BDC0B"/>
    <w:rsid w:val="0A9A4471"/>
    <w:rsid w:val="0B8320A3"/>
    <w:rsid w:val="0BAC23EE"/>
    <w:rsid w:val="0EFD486B"/>
    <w:rsid w:val="0F107F65"/>
    <w:rsid w:val="0F65317E"/>
    <w:rsid w:val="0F772738"/>
    <w:rsid w:val="10C086A9"/>
    <w:rsid w:val="10EA13CB"/>
    <w:rsid w:val="10ED42EE"/>
    <w:rsid w:val="11DBBEDA"/>
    <w:rsid w:val="11FF2037"/>
    <w:rsid w:val="13B35DCD"/>
    <w:rsid w:val="1443B610"/>
    <w:rsid w:val="1445C865"/>
    <w:rsid w:val="15331D08"/>
    <w:rsid w:val="15C70683"/>
    <w:rsid w:val="162468BA"/>
    <w:rsid w:val="16B04A69"/>
    <w:rsid w:val="17D6F292"/>
    <w:rsid w:val="19373A1A"/>
    <w:rsid w:val="19C3F701"/>
    <w:rsid w:val="1A88E0A7"/>
    <w:rsid w:val="1B0D436C"/>
    <w:rsid w:val="1B66611C"/>
    <w:rsid w:val="1B74C315"/>
    <w:rsid w:val="1C29E190"/>
    <w:rsid w:val="1D3A3FFD"/>
    <w:rsid w:val="1D4D4CDC"/>
    <w:rsid w:val="1DEC48B6"/>
    <w:rsid w:val="1E64B644"/>
    <w:rsid w:val="1EC2FD50"/>
    <w:rsid w:val="1FC31F9F"/>
    <w:rsid w:val="1FF05A8A"/>
    <w:rsid w:val="20ADA9E5"/>
    <w:rsid w:val="210B1C79"/>
    <w:rsid w:val="2128E231"/>
    <w:rsid w:val="21DF705E"/>
    <w:rsid w:val="22758063"/>
    <w:rsid w:val="227B4DBB"/>
    <w:rsid w:val="228BC29F"/>
    <w:rsid w:val="22EDC110"/>
    <w:rsid w:val="2426503F"/>
    <w:rsid w:val="2442E7CF"/>
    <w:rsid w:val="244D24CE"/>
    <w:rsid w:val="2489FFFB"/>
    <w:rsid w:val="24E95251"/>
    <w:rsid w:val="24F3F753"/>
    <w:rsid w:val="27A773CA"/>
    <w:rsid w:val="29704DA2"/>
    <w:rsid w:val="2A523444"/>
    <w:rsid w:val="2AF314C2"/>
    <w:rsid w:val="2B4CBB9A"/>
    <w:rsid w:val="2C6C0D84"/>
    <w:rsid w:val="2E4C9B92"/>
    <w:rsid w:val="2F08E088"/>
    <w:rsid w:val="2F1CA348"/>
    <w:rsid w:val="2FD19A60"/>
    <w:rsid w:val="30B70A3E"/>
    <w:rsid w:val="3142F42B"/>
    <w:rsid w:val="317399E6"/>
    <w:rsid w:val="3230F5D3"/>
    <w:rsid w:val="32A3D885"/>
    <w:rsid w:val="32D76857"/>
    <w:rsid w:val="34531654"/>
    <w:rsid w:val="35419BE3"/>
    <w:rsid w:val="374EF0F2"/>
    <w:rsid w:val="37C59097"/>
    <w:rsid w:val="385D916D"/>
    <w:rsid w:val="3AEC027D"/>
    <w:rsid w:val="3E7B6AC1"/>
    <w:rsid w:val="3FDBAB11"/>
    <w:rsid w:val="402223E3"/>
    <w:rsid w:val="40FCF116"/>
    <w:rsid w:val="41B37166"/>
    <w:rsid w:val="432CA682"/>
    <w:rsid w:val="444BB8D8"/>
    <w:rsid w:val="448BDB3E"/>
    <w:rsid w:val="450A86D3"/>
    <w:rsid w:val="4563FE09"/>
    <w:rsid w:val="457A9800"/>
    <w:rsid w:val="469A0420"/>
    <w:rsid w:val="472928FA"/>
    <w:rsid w:val="4767A746"/>
    <w:rsid w:val="49174551"/>
    <w:rsid w:val="4B0A5D68"/>
    <w:rsid w:val="4CD9C9E2"/>
    <w:rsid w:val="4D76ABB2"/>
    <w:rsid w:val="4D9745D3"/>
    <w:rsid w:val="4E270A9D"/>
    <w:rsid w:val="514B0CEE"/>
    <w:rsid w:val="51682A38"/>
    <w:rsid w:val="54D38574"/>
    <w:rsid w:val="55A23FC4"/>
    <w:rsid w:val="55BEE497"/>
    <w:rsid w:val="55EC8BAD"/>
    <w:rsid w:val="5789DB67"/>
    <w:rsid w:val="57C80A01"/>
    <w:rsid w:val="59698BB7"/>
    <w:rsid w:val="59780B33"/>
    <w:rsid w:val="599CCCEB"/>
    <w:rsid w:val="59E094FC"/>
    <w:rsid w:val="5A13B256"/>
    <w:rsid w:val="5AA33C10"/>
    <w:rsid w:val="5B95A66D"/>
    <w:rsid w:val="5BB7AD81"/>
    <w:rsid w:val="5BB8A2CC"/>
    <w:rsid w:val="5C04CD38"/>
    <w:rsid w:val="5C277084"/>
    <w:rsid w:val="5CF91B70"/>
    <w:rsid w:val="5D16E099"/>
    <w:rsid w:val="5DC3A5EB"/>
    <w:rsid w:val="5DF6C41E"/>
    <w:rsid w:val="5E032A13"/>
    <w:rsid w:val="5E9823BA"/>
    <w:rsid w:val="60A9A76E"/>
    <w:rsid w:val="60A9A76E"/>
    <w:rsid w:val="649C8FD7"/>
    <w:rsid w:val="65992B08"/>
    <w:rsid w:val="65C0E283"/>
    <w:rsid w:val="65EF70AE"/>
    <w:rsid w:val="66F5348B"/>
    <w:rsid w:val="66FC0B2A"/>
    <w:rsid w:val="68AB724C"/>
    <w:rsid w:val="6959CE38"/>
    <w:rsid w:val="6AD83897"/>
    <w:rsid w:val="6B387916"/>
    <w:rsid w:val="6BE744C5"/>
    <w:rsid w:val="6BE778A6"/>
    <w:rsid w:val="6BE94D80"/>
    <w:rsid w:val="6D2045EA"/>
    <w:rsid w:val="6D4380A7"/>
    <w:rsid w:val="6DA08E85"/>
    <w:rsid w:val="6DF4A2DA"/>
    <w:rsid w:val="6DF99A4E"/>
    <w:rsid w:val="6F996EF6"/>
    <w:rsid w:val="7037804B"/>
    <w:rsid w:val="71310E76"/>
    <w:rsid w:val="715FD25D"/>
    <w:rsid w:val="71703346"/>
    <w:rsid w:val="71A7932D"/>
    <w:rsid w:val="7282A608"/>
    <w:rsid w:val="74D51145"/>
    <w:rsid w:val="750338A0"/>
    <w:rsid w:val="76B93C35"/>
    <w:rsid w:val="7782FAE0"/>
    <w:rsid w:val="789C1CD3"/>
    <w:rsid w:val="78B2984C"/>
    <w:rsid w:val="78E0CC62"/>
    <w:rsid w:val="791A3BD5"/>
    <w:rsid w:val="79220D6C"/>
    <w:rsid w:val="7A2D5844"/>
    <w:rsid w:val="7AA2B835"/>
    <w:rsid w:val="7AF5B27D"/>
    <w:rsid w:val="7BDFEAE9"/>
    <w:rsid w:val="7C8C8969"/>
    <w:rsid w:val="7D1033D6"/>
    <w:rsid w:val="7D257FB4"/>
    <w:rsid w:val="7E4EC1DC"/>
    <w:rsid w:val="7E7B431A"/>
    <w:rsid w:val="7FBADBDE"/>
    <w:rsid w:val="7FC6590E"/>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932E1"/>
  <w15:chartTrackingRefBased/>
  <w15:docId w15:val="{5403D68A-DAC1-4CAC-8315-AB0A08AF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579C2"/>
    <w:rPr>
      <w:rFonts w:ascii="Segoe UI" w:hAnsi="Segoe UI" w:cs="Tahoma"/>
      <w:lang w:eastAsia="en-US"/>
    </w:rPr>
  </w:style>
  <w:style w:type="paragraph" w:styleId="Heading1">
    <w:name w:val="heading 1"/>
    <w:basedOn w:val="Normal"/>
    <w:next w:val="Normal"/>
    <w:qFormat/>
    <w:rsid w:val="009F157B"/>
    <w:pPr>
      <w:keepNext/>
      <w:tabs>
        <w:tab w:val="left" w:pos="180"/>
        <w:tab w:val="left" w:pos="360"/>
        <w:tab w:val="left" w:pos="720"/>
      </w:tabs>
      <w:spacing w:before="240" w:after="120"/>
      <w:outlineLvl w:val="0"/>
    </w:pPr>
    <w:rPr>
      <w:rFonts w:eastAsia="Times" w:cs="Times New Roman"/>
      <w:b/>
      <w:sz w:val="32"/>
      <w:lang w:eastAsia="hr-HR"/>
    </w:rPr>
  </w:style>
  <w:style w:type="paragraph" w:styleId="Heading2">
    <w:name w:val="heading 2"/>
    <w:basedOn w:val="Normal"/>
    <w:next w:val="Normal"/>
    <w:qFormat/>
    <w:rsid w:val="009F157B"/>
    <w:pPr>
      <w:keepNext/>
      <w:keepLines/>
      <w:spacing w:before="200" w:line="276" w:lineRule="auto"/>
      <w:outlineLvl w:val="1"/>
    </w:pPr>
    <w:rPr>
      <w:rFonts w:cs="Times New Roman"/>
      <w:b/>
      <w:bCs/>
      <w:color w:val="B22600" w:themeColor="accent6"/>
      <w:sz w:val="30"/>
      <w:szCs w:val="26"/>
    </w:rPr>
  </w:style>
  <w:style w:type="paragraph" w:styleId="Heading3">
    <w:name w:val="heading 3"/>
    <w:basedOn w:val="Normal"/>
    <w:next w:val="Normal"/>
    <w:qFormat/>
    <w:rsid w:val="009F157B"/>
    <w:pPr>
      <w:keepNext/>
      <w:keepLines/>
      <w:spacing w:before="40" w:line="276" w:lineRule="auto"/>
      <w:outlineLvl w:val="2"/>
    </w:pPr>
    <w:rPr>
      <w:rFonts w:cs="Segoe UI"/>
      <w:b/>
      <w:bCs/>
      <w:color w:val="E84C22" w:themeColor="accent1"/>
      <w:sz w:val="26"/>
      <w:szCs w:val="26"/>
    </w:rPr>
  </w:style>
  <w:style w:type="paragraph" w:styleId="Heading5">
    <w:name w:val="heading 5"/>
    <w:basedOn w:val="Normal"/>
    <w:next w:val="Normal"/>
    <w:qFormat/>
    <w:rsid w:val="00185752"/>
    <w:pPr>
      <w:spacing w:before="240" w:after="60"/>
      <w:outlineLvl w:val="4"/>
    </w:pPr>
    <w:rPr>
      <w:rFonts w:ascii="Times New Roman" w:hAnsi="Times New Roman" w:cs="Times New Roman"/>
      <w:b/>
      <w:bCs/>
      <w:i/>
      <w:iCs/>
      <w:sz w:val="26"/>
      <w:szCs w:val="26"/>
      <w:lang w:val="en-US"/>
    </w:rPr>
  </w:style>
  <w:style w:type="paragraph" w:styleId="Heading7">
    <w:name w:val="heading 7"/>
    <w:basedOn w:val="Normal"/>
    <w:next w:val="Normal"/>
    <w:qFormat/>
    <w:rsid w:val="00185752"/>
    <w:pPr>
      <w:spacing w:before="240" w:after="60"/>
      <w:outlineLvl w:val="6"/>
    </w:pPr>
    <w:rPr>
      <w:rFonts w:ascii="Times New Roman" w:hAnsi="Times New Roman" w:cs="Times New Roman"/>
      <w:sz w:val="24"/>
      <w:szCs w:val="24"/>
      <w:lang w:val="en-US"/>
    </w:rPr>
  </w:style>
  <w:style w:type="paragraph" w:styleId="Heading8">
    <w:name w:val="heading 8"/>
    <w:basedOn w:val="Normal"/>
    <w:next w:val="Normal"/>
    <w:qFormat/>
    <w:rsid w:val="00185752"/>
    <w:pPr>
      <w:spacing w:before="240" w:after="60"/>
      <w:outlineLvl w:val="7"/>
    </w:pPr>
    <w:rPr>
      <w:rFonts w:ascii="Times New Roman" w:hAnsi="Times New Roman" w:cs="Times New Roman"/>
      <w:i/>
      <w:iCs/>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D26142"/>
    <w:pPr>
      <w:tabs>
        <w:tab w:val="center" w:pos="4153"/>
        <w:tab w:val="right" w:pos="8306"/>
      </w:tabs>
    </w:pPr>
    <w:rPr>
      <w:rFonts w:ascii="Times New Roman" w:hAnsi="Times New Roman" w:cs="Times New Roman"/>
      <w:sz w:val="24"/>
    </w:rPr>
  </w:style>
  <w:style w:type="paragraph" w:styleId="Footer">
    <w:name w:val="footer"/>
    <w:basedOn w:val="Normal"/>
    <w:link w:val="FooterChar"/>
    <w:uiPriority w:val="99"/>
    <w:rsid w:val="00D26142"/>
    <w:pPr>
      <w:tabs>
        <w:tab w:val="center" w:pos="4536"/>
        <w:tab w:val="right" w:pos="9072"/>
      </w:tabs>
    </w:pPr>
  </w:style>
  <w:style w:type="table" w:styleId="TableGrid">
    <w:name w:val="Table Grid"/>
    <w:basedOn w:val="TableNormal"/>
    <w:rsid w:val="00D261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semiHidden/>
    <w:rsid w:val="00185752"/>
    <w:rPr>
      <w:rFonts w:ascii="Times New Roman" w:hAnsi="Times New Roman" w:cs="Times New Roman"/>
      <w:lang w:val="en-US"/>
    </w:rPr>
  </w:style>
  <w:style w:type="paragraph" w:styleId="BodyTextIndent">
    <w:name w:val="Body Text Indent"/>
    <w:basedOn w:val="Normal"/>
    <w:rsid w:val="00185752"/>
    <w:pPr>
      <w:tabs>
        <w:tab w:val="left" w:pos="0"/>
        <w:tab w:val="right" w:leader="dot" w:pos="8640"/>
      </w:tabs>
      <w:ind w:hanging="720"/>
      <w:jc w:val="both"/>
    </w:pPr>
    <w:rPr>
      <w:rFonts w:ascii="Times New Roman" w:hAnsi="Times New Roman" w:cs="Times New Roman"/>
      <w:sz w:val="24"/>
      <w:szCs w:val="24"/>
      <w:lang w:val="en-US"/>
    </w:rPr>
  </w:style>
  <w:style w:type="paragraph" w:styleId="BodyText2">
    <w:name w:val="Body Text 2"/>
    <w:basedOn w:val="Normal"/>
    <w:rsid w:val="00185752"/>
    <w:pPr>
      <w:jc w:val="both"/>
    </w:pPr>
    <w:rPr>
      <w:rFonts w:ascii="Times New Roman" w:hAnsi="Times New Roman" w:cs="Times New Roman"/>
      <w:sz w:val="24"/>
      <w:szCs w:val="24"/>
      <w:lang w:val="en-US"/>
    </w:rPr>
  </w:style>
  <w:style w:type="paragraph" w:styleId="0Normal" w:customStyle="1">
    <w:name w:val="!0 Normal"/>
    <w:link w:val="0NormalChar"/>
    <w:rsid w:val="00185752"/>
    <w:rPr>
      <w:lang w:val="en-GB" w:eastAsia="en-US"/>
    </w:rPr>
  </w:style>
  <w:style w:type="character" w:styleId="0NormalChar" w:customStyle="1">
    <w:name w:val="!0 Normal Char"/>
    <w:link w:val="0Normal"/>
    <w:rsid w:val="00185752"/>
    <w:rPr>
      <w:lang w:val="en-GB" w:eastAsia="en-US" w:bidi="ar-SA"/>
    </w:rPr>
  </w:style>
  <w:style w:type="paragraph" w:styleId="BankNormal" w:customStyle="1">
    <w:name w:val="BankNormal"/>
    <w:basedOn w:val="Normal"/>
    <w:rsid w:val="00185752"/>
    <w:pPr>
      <w:spacing w:after="240"/>
    </w:pPr>
    <w:rPr>
      <w:rFonts w:ascii="Times New Roman" w:hAnsi="Times New Roman" w:cs="Times New Roman"/>
      <w:sz w:val="24"/>
      <w:szCs w:val="24"/>
      <w:lang w:val="en-US"/>
    </w:rPr>
  </w:style>
  <w:style w:type="character" w:styleId="PageNumber">
    <w:name w:val="page number"/>
    <w:basedOn w:val="DefaultParagraphFont"/>
    <w:rsid w:val="00185752"/>
  </w:style>
  <w:style w:type="paragraph" w:styleId="BodyText">
    <w:name w:val="Body Text"/>
    <w:basedOn w:val="Normal"/>
    <w:rsid w:val="00185752"/>
    <w:pPr>
      <w:spacing w:after="120"/>
    </w:pPr>
    <w:rPr>
      <w:rFonts w:ascii="Times New Roman" w:hAnsi="Times New Roman" w:cs="Times New Roman"/>
      <w:sz w:val="24"/>
      <w:szCs w:val="24"/>
      <w:lang w:val="en-US"/>
    </w:rPr>
  </w:style>
  <w:style w:type="paragraph" w:styleId="BodyTextIndent2">
    <w:name w:val="Body Text Indent 2"/>
    <w:basedOn w:val="Normal"/>
    <w:rsid w:val="00185752"/>
    <w:pPr>
      <w:spacing w:after="120" w:line="480" w:lineRule="auto"/>
      <w:ind w:left="283"/>
    </w:pPr>
    <w:rPr>
      <w:rFonts w:ascii="Times New Roman" w:hAnsi="Times New Roman" w:cs="Times New Roman"/>
      <w:sz w:val="24"/>
      <w:szCs w:val="24"/>
      <w:lang w:val="en-US"/>
    </w:rPr>
  </w:style>
  <w:style w:type="character" w:styleId="Hyperlink">
    <w:name w:val="Hyperlink"/>
    <w:uiPriority w:val="99"/>
    <w:rsid w:val="00185752"/>
    <w:rPr>
      <w:color w:val="0000FF"/>
      <w:u w:val="single"/>
    </w:rPr>
  </w:style>
  <w:style w:type="paragraph" w:styleId="StyleLinespacing15lines" w:customStyle="1">
    <w:name w:val="Style Line spacing:  1.5 lines"/>
    <w:basedOn w:val="Normal"/>
    <w:rsid w:val="00185752"/>
    <w:pPr>
      <w:numPr>
        <w:ilvl w:val="1"/>
        <w:numId w:val="10"/>
      </w:numPr>
      <w:jc w:val="both"/>
    </w:pPr>
    <w:rPr>
      <w:rFonts w:ascii="Times New Roman" w:hAnsi="Times New Roman" w:cs="Arial"/>
      <w:sz w:val="22"/>
      <w:szCs w:val="22"/>
    </w:rPr>
  </w:style>
  <w:style w:type="paragraph" w:styleId="T-98-2" w:customStyle="1">
    <w:name w:val="T-9/8-2"/>
    <w:rsid w:val="00185752"/>
    <w:pPr>
      <w:widowControl w:val="0"/>
      <w:tabs>
        <w:tab w:val="left" w:pos="2153"/>
      </w:tabs>
      <w:autoSpaceDE w:val="0"/>
      <w:autoSpaceDN w:val="0"/>
      <w:adjustRightInd w:val="0"/>
      <w:spacing w:after="43"/>
      <w:ind w:firstLine="342"/>
      <w:jc w:val="both"/>
    </w:pPr>
    <w:rPr>
      <w:rFonts w:ascii="Times-NewRoman" w:hAnsi="Times-NewRoman"/>
      <w:sz w:val="19"/>
      <w:szCs w:val="19"/>
      <w:lang w:val="en-US" w:eastAsia="en-US"/>
    </w:rPr>
  </w:style>
  <w:style w:type="paragraph" w:styleId="NormalWeb">
    <w:name w:val="Normal (Web)"/>
    <w:basedOn w:val="Normal"/>
    <w:rsid w:val="00185752"/>
    <w:pPr>
      <w:spacing w:before="100" w:beforeAutospacing="1" w:after="100" w:afterAutospacing="1"/>
    </w:pPr>
    <w:rPr>
      <w:rFonts w:ascii="Times New Roman" w:hAnsi="Times New Roman" w:eastAsia="PMingLiU" w:cs="Times New Roman"/>
      <w:color w:val="000000"/>
      <w:sz w:val="24"/>
      <w:szCs w:val="24"/>
      <w:lang w:eastAsia="zh-TW"/>
    </w:rPr>
  </w:style>
  <w:style w:type="paragraph" w:styleId="Title">
    <w:name w:val="Title"/>
    <w:basedOn w:val="Normal"/>
    <w:qFormat/>
    <w:rsid w:val="00185752"/>
    <w:pPr>
      <w:jc w:val="center"/>
    </w:pPr>
    <w:rPr>
      <w:rFonts w:ascii="Times New Roman" w:hAnsi="Times New Roman" w:cs="Times New Roman"/>
      <w:b/>
      <w:bCs/>
      <w:sz w:val="32"/>
      <w:szCs w:val="32"/>
    </w:rPr>
  </w:style>
  <w:style w:type="character" w:styleId="Strong">
    <w:name w:val="Strong"/>
    <w:qFormat/>
    <w:rsid w:val="00185752"/>
    <w:rPr>
      <w:b/>
      <w:bCs/>
    </w:rPr>
  </w:style>
  <w:style w:type="paragraph" w:styleId="Subtitle">
    <w:name w:val="Subtitle"/>
    <w:basedOn w:val="Normal"/>
    <w:qFormat/>
    <w:rsid w:val="00185752"/>
    <w:pPr>
      <w:jc w:val="center"/>
    </w:pPr>
    <w:rPr>
      <w:rFonts w:ascii="Times New Roman" w:hAnsi="Times New Roman" w:cs="Times New Roman"/>
      <w:b/>
      <w:sz w:val="24"/>
      <w:lang w:eastAsia="zh-TW"/>
    </w:rPr>
  </w:style>
  <w:style w:type="paragraph" w:styleId="BodyText3">
    <w:name w:val="Body Text 3"/>
    <w:basedOn w:val="Normal"/>
    <w:rsid w:val="00185752"/>
    <w:pPr>
      <w:spacing w:after="120"/>
    </w:pPr>
    <w:rPr>
      <w:rFonts w:ascii="Times New Roman" w:hAnsi="Times New Roman" w:cs="Times New Roman"/>
      <w:sz w:val="16"/>
      <w:szCs w:val="16"/>
      <w:lang w:eastAsia="hr-HR"/>
    </w:rPr>
  </w:style>
  <w:style w:type="paragraph" w:styleId="ListBullet">
    <w:name w:val="List Bullet"/>
    <w:basedOn w:val="Normal"/>
    <w:rsid w:val="00185752"/>
    <w:pPr>
      <w:numPr>
        <w:numId w:val="11"/>
      </w:numPr>
      <w:spacing w:before="60" w:after="60" w:line="220" w:lineRule="atLeast"/>
    </w:pPr>
    <w:rPr>
      <w:rFonts w:cs="Times New Roman"/>
      <w:sz w:val="18"/>
      <w:lang w:val="en-GB"/>
    </w:rPr>
  </w:style>
  <w:style w:type="character" w:styleId="HTMLTypewriter">
    <w:name w:val="HTML Typewriter"/>
    <w:rsid w:val="00185752"/>
    <w:rPr>
      <w:rFonts w:hint="default" w:ascii="Courier New" w:hAnsi="Courier New" w:eastAsia="Courier New" w:cs="Courier New"/>
      <w:sz w:val="20"/>
      <w:szCs w:val="20"/>
    </w:rPr>
  </w:style>
  <w:style w:type="paragraph" w:styleId="HTMLPreformatted">
    <w:name w:val="HTML Preformatted"/>
    <w:basedOn w:val="Normal"/>
    <w:rsid w:val="0018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s="Courier New"/>
      <w:lang w:val="en-US"/>
    </w:rPr>
  </w:style>
  <w:style w:type="paragraph" w:styleId="Table" w:customStyle="1">
    <w:name w:val="Table"/>
    <w:basedOn w:val="Normal"/>
    <w:rsid w:val="00185752"/>
    <w:pPr>
      <w:keepLines/>
      <w:spacing w:before="60" w:after="60"/>
      <w:jc w:val="both"/>
    </w:pPr>
    <w:rPr>
      <w:rFonts w:ascii="Times New Roman" w:hAnsi="Times New Roman" w:cs="Times New Roman"/>
      <w:lang w:val="en-US"/>
    </w:rPr>
  </w:style>
  <w:style w:type="paragraph" w:styleId="Heading1a" w:customStyle="1">
    <w:name w:val="Heading 1a"/>
    <w:basedOn w:val="Normal"/>
    <w:next w:val="Normal"/>
    <w:rsid w:val="00185752"/>
    <w:pPr>
      <w:keepNext/>
      <w:keepLines/>
      <w:spacing w:before="1440" w:after="240"/>
      <w:jc w:val="center"/>
      <w:outlineLvl w:val="0"/>
    </w:pPr>
    <w:rPr>
      <w:rFonts w:ascii="Times New Roman" w:hAnsi="Times New Roman" w:cs="Times New Roman"/>
      <w:b/>
      <w:caps/>
      <w:sz w:val="32"/>
      <w:szCs w:val="24"/>
      <w:lang w:val="en-US"/>
    </w:rPr>
  </w:style>
  <w:style w:type="paragraph" w:styleId="MainParanoChapter" w:customStyle="1">
    <w:name w:val="Main Para no Chapter #"/>
    <w:basedOn w:val="Normal"/>
    <w:rsid w:val="00185752"/>
    <w:pPr>
      <w:tabs>
        <w:tab w:val="num" w:pos="720"/>
      </w:tabs>
      <w:spacing w:after="240"/>
      <w:ind w:left="720" w:hanging="720"/>
      <w:outlineLvl w:val="1"/>
    </w:pPr>
    <w:rPr>
      <w:rFonts w:ascii="Times New Roman" w:hAnsi="Times New Roman" w:cs="Times New Roman"/>
      <w:sz w:val="24"/>
      <w:szCs w:val="24"/>
      <w:lang w:val="en-US"/>
    </w:rPr>
  </w:style>
  <w:style w:type="paragraph" w:styleId="Sub-Para1underX" w:customStyle="1">
    <w:name w:val="Sub-Para 1 under X."/>
    <w:basedOn w:val="Normal"/>
    <w:rsid w:val="00185752"/>
    <w:pPr>
      <w:tabs>
        <w:tab w:val="num" w:pos="1080"/>
      </w:tabs>
      <w:spacing w:after="240"/>
      <w:ind w:left="720" w:hanging="360"/>
      <w:outlineLvl w:val="2"/>
    </w:pPr>
    <w:rPr>
      <w:rFonts w:ascii="Times New Roman" w:hAnsi="Times New Roman" w:cs="Times New Roman"/>
      <w:sz w:val="24"/>
      <w:szCs w:val="24"/>
      <w:lang w:val="en-US"/>
    </w:rPr>
  </w:style>
  <w:style w:type="paragraph" w:styleId="Sub-Para2underX" w:customStyle="1">
    <w:name w:val="Sub-Para 2 under X."/>
    <w:basedOn w:val="Normal"/>
    <w:rsid w:val="00185752"/>
    <w:pPr>
      <w:tabs>
        <w:tab w:val="num" w:pos="1800"/>
      </w:tabs>
      <w:spacing w:after="240"/>
      <w:ind w:left="1080" w:hanging="360"/>
      <w:outlineLvl w:val="3"/>
    </w:pPr>
    <w:rPr>
      <w:rFonts w:ascii="Times New Roman" w:hAnsi="Times New Roman" w:cs="Times New Roman"/>
      <w:sz w:val="24"/>
      <w:szCs w:val="24"/>
      <w:lang w:val="en-US"/>
    </w:rPr>
  </w:style>
  <w:style w:type="paragraph" w:styleId="Sub-Para3underX" w:customStyle="1">
    <w:name w:val="Sub-Para 3 under X."/>
    <w:basedOn w:val="Normal"/>
    <w:rsid w:val="00185752"/>
    <w:pPr>
      <w:tabs>
        <w:tab w:val="num" w:pos="1440"/>
      </w:tabs>
      <w:spacing w:after="240"/>
      <w:ind w:left="1440" w:hanging="360"/>
      <w:outlineLvl w:val="4"/>
    </w:pPr>
    <w:rPr>
      <w:rFonts w:ascii="Times New Roman" w:hAnsi="Times New Roman" w:cs="Times New Roman"/>
      <w:sz w:val="24"/>
      <w:szCs w:val="24"/>
      <w:lang w:val="en-US"/>
    </w:rPr>
  </w:style>
  <w:style w:type="paragraph" w:styleId="Sub-Para4underX" w:customStyle="1">
    <w:name w:val="Sub-Para 4 under X."/>
    <w:basedOn w:val="Normal"/>
    <w:rsid w:val="00185752"/>
    <w:pPr>
      <w:numPr>
        <w:ilvl w:val="5"/>
        <w:numId w:val="12"/>
      </w:numPr>
      <w:spacing w:after="240"/>
      <w:outlineLvl w:val="5"/>
    </w:pPr>
    <w:rPr>
      <w:rFonts w:ascii="Times New Roman" w:hAnsi="Times New Roman" w:cs="Times New Roman"/>
      <w:sz w:val="24"/>
      <w:szCs w:val="24"/>
      <w:lang w:val="en-US"/>
    </w:rPr>
  </w:style>
  <w:style w:type="paragraph" w:styleId="StyleBodyTextBoldSmallcaps" w:customStyle="1">
    <w:name w:val="Style Body Text + Bold Small caps"/>
    <w:basedOn w:val="BodyText"/>
    <w:rsid w:val="00185752"/>
    <w:pPr>
      <w:tabs>
        <w:tab w:val="left" w:pos="0"/>
      </w:tabs>
      <w:spacing w:after="0" w:line="300" w:lineRule="exact"/>
      <w:ind w:right="26"/>
      <w:jc w:val="both"/>
    </w:pPr>
    <w:rPr>
      <w:b/>
      <w:bCs/>
      <w:smallCaps/>
      <w:lang w:val="en-GB"/>
    </w:rPr>
  </w:style>
  <w:style w:type="paragraph" w:styleId="StyleBodyTextBoldSmallcapsAfter6pt" w:customStyle="1">
    <w:name w:val="Style Body Text + Bold Small caps After:  6 pt"/>
    <w:basedOn w:val="BodyText"/>
    <w:autoRedefine/>
    <w:rsid w:val="00185752"/>
    <w:pPr>
      <w:tabs>
        <w:tab w:val="left" w:pos="540"/>
      </w:tabs>
      <w:spacing w:before="360" w:after="240" w:line="300" w:lineRule="exact"/>
      <w:ind w:right="28"/>
      <w:jc w:val="both"/>
    </w:pPr>
    <w:rPr>
      <w:b/>
      <w:bCs/>
      <w:smallCaps/>
      <w:szCs w:val="20"/>
      <w:lang w:val="en-GB"/>
    </w:rPr>
  </w:style>
  <w:style w:type="table" w:styleId="TableGrid8">
    <w:name w:val="Table Grid 8"/>
    <w:basedOn w:val="TableNormal"/>
    <w:rsid w:val="00185752"/>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paragraph" w:styleId="tekst11px" w:customStyle="1">
    <w:name w:val="tekst11px"/>
    <w:basedOn w:val="Normal"/>
    <w:rsid w:val="00ED2FFD"/>
    <w:pPr>
      <w:spacing w:before="100" w:beforeAutospacing="1" w:after="100" w:afterAutospacing="1"/>
    </w:pPr>
    <w:rPr>
      <w:rFonts w:cs="Times New Roman"/>
      <w:color w:val="333333"/>
      <w:sz w:val="17"/>
      <w:szCs w:val="17"/>
      <w:lang w:eastAsia="hr-HR"/>
    </w:rPr>
  </w:style>
  <w:style w:type="paragraph" w:styleId="Seminaritext" w:customStyle="1">
    <w:name w:val="Seminari text"/>
    <w:basedOn w:val="Normal"/>
    <w:rsid w:val="0064023E"/>
    <w:pPr>
      <w:widowControl w:val="0"/>
      <w:autoSpaceDE w:val="0"/>
      <w:autoSpaceDN w:val="0"/>
      <w:adjustRightInd w:val="0"/>
      <w:spacing w:after="113" w:line="260" w:lineRule="atLeast"/>
      <w:jc w:val="both"/>
      <w:textAlignment w:val="baseline"/>
    </w:pPr>
    <w:rPr>
      <w:rFonts w:cs="Times New Roman"/>
      <w:color w:val="000000"/>
      <w:sz w:val="16"/>
      <w:szCs w:val="16"/>
      <w:lang w:val="en-US"/>
    </w:rPr>
  </w:style>
  <w:style w:type="character" w:styleId="6pt" w:customStyle="1">
    <w:name w:val="6 pt"/>
    <w:rsid w:val="0064023E"/>
    <w:rPr>
      <w:rFonts w:ascii="Verdana" w:hAnsi="Verdana"/>
      <w:color w:val="000000"/>
      <w:spacing w:val="0"/>
      <w:sz w:val="12"/>
      <w:szCs w:val="12"/>
    </w:rPr>
  </w:style>
  <w:style w:type="paragraph" w:styleId="para7" w:customStyle="1">
    <w:name w:val="para 7"/>
    <w:aliases w:val="5"/>
    <w:basedOn w:val="Normal"/>
    <w:rsid w:val="0064023E"/>
    <w:pPr>
      <w:widowControl w:val="0"/>
      <w:tabs>
        <w:tab w:val="left" w:pos="1984"/>
        <w:tab w:val="right" w:pos="4800"/>
      </w:tabs>
      <w:autoSpaceDE w:val="0"/>
      <w:autoSpaceDN w:val="0"/>
      <w:adjustRightInd w:val="0"/>
      <w:spacing w:after="113" w:line="160" w:lineRule="atLeast"/>
      <w:ind w:left="1984" w:hanging="1701"/>
      <w:textAlignment w:val="baseline"/>
    </w:pPr>
    <w:rPr>
      <w:rFonts w:cs="Times New Roman"/>
      <w:color w:val="000000"/>
      <w:sz w:val="15"/>
      <w:szCs w:val="15"/>
      <w:lang w:eastAsia="hr-HR"/>
    </w:rPr>
  </w:style>
  <w:style w:type="paragraph" w:styleId="uvodseminati" w:customStyle="1">
    <w:name w:val="uvod seminati"/>
    <w:basedOn w:val="Normal"/>
    <w:rsid w:val="0064023E"/>
    <w:pPr>
      <w:widowControl w:val="0"/>
      <w:autoSpaceDE w:val="0"/>
      <w:autoSpaceDN w:val="0"/>
      <w:adjustRightInd w:val="0"/>
      <w:spacing w:after="113" w:line="220" w:lineRule="atLeast"/>
      <w:textAlignment w:val="baseline"/>
    </w:pPr>
    <w:rPr>
      <w:rFonts w:cs="Verdana"/>
      <w:b/>
      <w:bCs/>
      <w:i/>
      <w:iCs/>
      <w:color w:val="000000"/>
      <w:sz w:val="18"/>
      <w:szCs w:val="18"/>
      <w:lang w:eastAsia="hr-HR"/>
    </w:rPr>
  </w:style>
  <w:style w:type="paragraph" w:styleId="BalloonText">
    <w:name w:val="Balloon Text"/>
    <w:basedOn w:val="Normal"/>
    <w:link w:val="BalloonTextChar"/>
    <w:rsid w:val="006A1FD1"/>
    <w:rPr>
      <w:rFonts w:cs="Segoe UI"/>
      <w:sz w:val="18"/>
      <w:szCs w:val="18"/>
    </w:rPr>
  </w:style>
  <w:style w:type="character" w:styleId="BalloonTextChar" w:customStyle="1">
    <w:name w:val="Balloon Text Char"/>
    <w:link w:val="BalloonText"/>
    <w:rsid w:val="006A1FD1"/>
    <w:rPr>
      <w:rFonts w:ascii="Segoe UI" w:hAnsi="Segoe UI" w:cs="Segoe UI"/>
      <w:sz w:val="18"/>
      <w:szCs w:val="18"/>
      <w:lang w:eastAsia="en-US"/>
    </w:rPr>
  </w:style>
  <w:style w:type="character" w:styleId="HeaderChar" w:customStyle="1">
    <w:name w:val="Header Char"/>
    <w:link w:val="Header"/>
    <w:uiPriority w:val="99"/>
    <w:rsid w:val="003057D5"/>
    <w:rPr>
      <w:sz w:val="24"/>
      <w:lang w:eastAsia="en-US"/>
    </w:rPr>
  </w:style>
  <w:style w:type="character" w:styleId="FooterChar" w:customStyle="1">
    <w:name w:val="Footer Char"/>
    <w:link w:val="Footer"/>
    <w:uiPriority w:val="99"/>
    <w:rsid w:val="003057D5"/>
    <w:rPr>
      <w:rFonts w:ascii="Verdana" w:hAnsi="Verdana" w:cs="Tahoma"/>
      <w:lang w:eastAsia="en-US"/>
    </w:rPr>
  </w:style>
  <w:style w:type="paragraph" w:styleId="TOCHeading">
    <w:name w:val="TOC Heading"/>
    <w:basedOn w:val="Heading1"/>
    <w:next w:val="Normal"/>
    <w:uiPriority w:val="39"/>
    <w:unhideWhenUsed/>
    <w:qFormat/>
    <w:rsid w:val="003057D5"/>
    <w:pPr>
      <w:keepLines/>
      <w:spacing w:line="259" w:lineRule="auto"/>
      <w:outlineLvl w:val="9"/>
    </w:pPr>
    <w:rPr>
      <w:rFonts w:asciiTheme="majorHAnsi" w:hAnsiTheme="majorHAnsi" w:eastAsiaTheme="majorEastAsia" w:cstheme="majorBidi"/>
      <w:b w:val="0"/>
      <w:bCs/>
      <w:color w:val="B43412" w:themeColor="accent1" w:themeShade="BF"/>
      <w:szCs w:val="32"/>
    </w:rPr>
  </w:style>
  <w:style w:type="paragraph" w:styleId="TOC1">
    <w:name w:val="toc 1"/>
    <w:basedOn w:val="Normal"/>
    <w:next w:val="Normal"/>
    <w:autoRedefine/>
    <w:uiPriority w:val="39"/>
    <w:rsid w:val="003057D5"/>
    <w:pPr>
      <w:spacing w:after="100"/>
    </w:pPr>
  </w:style>
  <w:style w:type="paragraph" w:styleId="TOC2">
    <w:name w:val="toc 2"/>
    <w:basedOn w:val="Normal"/>
    <w:next w:val="Normal"/>
    <w:autoRedefine/>
    <w:uiPriority w:val="39"/>
    <w:rsid w:val="003057D5"/>
    <w:pPr>
      <w:spacing w:after="100"/>
      <w:ind w:left="200"/>
    </w:pPr>
  </w:style>
  <w:style w:type="table" w:styleId="GridTable1Light-Accent11" w:customStyle="1">
    <w:name w:val="Grid Table 1 Light - Accent 11"/>
    <w:basedOn w:val="TableNormal"/>
    <w:next w:val="GridTable1Light-Accent1"/>
    <w:uiPriority w:val="46"/>
    <w:rsid w:val="009F157B"/>
    <w:tblPr>
      <w:tblStyleRowBandSize w:val="1"/>
      <w:tblStyleColBandSize w:val="1"/>
      <w:tblInd w:w="0" w:type="nil"/>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blPr/>
      <w:tcPr>
        <w:tcBorders>
          <w:bottom w:val="single" w:color="9CC2E5" w:sz="12" w:space="0"/>
        </w:tcBorders>
      </w:tcPr>
    </w:tblStylePr>
    <w:tblStylePr w:type="lastRow">
      <w:rPr>
        <w:b/>
        <w:bCs/>
      </w:rPr>
      <w:tblPr/>
      <w:tcPr>
        <w:tcBorders>
          <w:top w:val="double" w:color="9CC2E5"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5"/>
    <w:rsid w:val="009F157B"/>
    <w:tblPr>
      <w:tblStyleRowBandSize w:val="1"/>
      <w:tblStyleColBandSize w:val="1"/>
      <w:tblBorders>
        <w:top w:val="single" w:color="F5B7A6" w:themeColor="accent1" w:themeTint="66" w:sz="4" w:space="0"/>
        <w:left w:val="single" w:color="F5B7A6" w:themeColor="accent1" w:themeTint="66" w:sz="4" w:space="0"/>
        <w:bottom w:val="single" w:color="F5B7A6" w:themeColor="accent1" w:themeTint="66" w:sz="4" w:space="0"/>
        <w:right w:val="single" w:color="F5B7A6" w:themeColor="accent1" w:themeTint="66" w:sz="4" w:space="0"/>
        <w:insideH w:val="single" w:color="F5B7A6" w:themeColor="accent1" w:themeTint="66" w:sz="4" w:space="0"/>
        <w:insideV w:val="single" w:color="F5B7A6" w:themeColor="accent1" w:themeTint="66" w:sz="4" w:space="0"/>
      </w:tblBorders>
    </w:tblPr>
    <w:tblStylePr w:type="firstRow">
      <w:rPr>
        <w:b/>
        <w:bCs/>
      </w:rPr>
      <w:tblPr/>
      <w:tcPr>
        <w:tcBorders>
          <w:bottom w:val="single" w:color="F1937A" w:themeColor="accent1" w:themeTint="99" w:sz="12" w:space="0"/>
        </w:tcBorders>
      </w:tcPr>
    </w:tblStylePr>
    <w:tblStylePr w:type="lastRow">
      <w:rPr>
        <w:b/>
        <w:bCs/>
      </w:rPr>
      <w:tblPr/>
      <w:tcPr>
        <w:tcBorders>
          <w:top w:val="double" w:color="F1937A" w:themeColor="accent1" w:themeTint="99" w:sz="2" w:space="0"/>
        </w:tcBorders>
      </w:tcPr>
    </w:tblStylePr>
    <w:tblStylePr w:type="firstCol">
      <w:rPr>
        <w:b/>
        <w:bCs/>
      </w:rPr>
    </w:tblStylePr>
    <w:tblStylePr w:type="lastCol">
      <w:rPr>
        <w:b/>
        <w:bCs/>
      </w:rPr>
    </w:tblStylePr>
  </w:style>
  <w:style w:type="paragraph" w:styleId="TOC3">
    <w:name w:val="toc 3"/>
    <w:basedOn w:val="Normal"/>
    <w:next w:val="Normal"/>
    <w:autoRedefine/>
    <w:uiPriority w:val="39"/>
    <w:rsid w:val="009F157B"/>
    <w:pPr>
      <w:spacing w:after="100"/>
      <w:ind w:left="400"/>
    </w:pPr>
  </w:style>
  <w:style w:type="table" w:styleId="GridTable1Light-Accent4">
    <w:name w:val="Grid Table 1 Light Accent 4"/>
    <w:basedOn w:val="TableNormal"/>
    <w:uiPriority w:val="51"/>
    <w:rsid w:val="00036BDF"/>
    <w:tblPr>
      <w:tblStyleRowBandSize w:val="1"/>
      <w:tblStyleColBandSize w:val="1"/>
      <w:tblBorders>
        <w:top w:val="single" w:color="FFCDA8" w:themeColor="accent4" w:themeTint="66" w:sz="4" w:space="0"/>
        <w:left w:val="single" w:color="FFCDA8" w:themeColor="accent4" w:themeTint="66" w:sz="4" w:space="0"/>
        <w:bottom w:val="single" w:color="FFCDA8" w:themeColor="accent4" w:themeTint="66" w:sz="4" w:space="0"/>
        <w:right w:val="single" w:color="FFCDA8" w:themeColor="accent4" w:themeTint="66" w:sz="4" w:space="0"/>
        <w:insideH w:val="single" w:color="FFCDA8" w:themeColor="accent4" w:themeTint="66" w:sz="4" w:space="0"/>
        <w:insideV w:val="single" w:color="FFCDA8" w:themeColor="accent4" w:themeTint="66" w:sz="4" w:space="0"/>
      </w:tblBorders>
    </w:tblPr>
    <w:tblStylePr w:type="firstRow">
      <w:rPr>
        <w:b/>
        <w:bCs/>
      </w:rPr>
      <w:tblPr/>
      <w:tcPr>
        <w:tcBorders>
          <w:bottom w:val="single" w:color="FFB47D" w:themeColor="accent4" w:themeTint="99" w:sz="12" w:space="0"/>
        </w:tcBorders>
      </w:tcPr>
    </w:tblStylePr>
    <w:tblStylePr w:type="lastRow">
      <w:rPr>
        <w:b/>
        <w:bCs/>
      </w:rPr>
      <w:tblPr/>
      <w:tcPr>
        <w:tcBorders>
          <w:top w:val="double" w:color="FFB47D" w:themeColor="accent4"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783755">
      <w:bodyDiv w:val="1"/>
      <w:marLeft w:val="0"/>
      <w:marRight w:val="0"/>
      <w:marTop w:val="0"/>
      <w:marBottom w:val="0"/>
      <w:divBdr>
        <w:top w:val="none" w:sz="0" w:space="0" w:color="auto"/>
        <w:left w:val="none" w:sz="0" w:space="0" w:color="auto"/>
        <w:bottom w:val="none" w:sz="0" w:space="0" w:color="auto"/>
        <w:right w:val="none" w:sz="0" w:space="0" w:color="auto"/>
      </w:divBdr>
    </w:div>
    <w:div w:id="179294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microsoft.com/office/2020/10/relationships/intelligence" Target="intelligence2.xml" Id="Ra5b4a22a83a04b7b" /></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F8F93574EB04468795A74772398DB2" ma:contentTypeVersion="2" ma:contentTypeDescription="Create a new document." ma:contentTypeScope="" ma:versionID="f7c87cadd41fff471384f21cf3e75ba1">
  <xsd:schema xmlns:xsd="http://www.w3.org/2001/XMLSchema" xmlns:xs="http://www.w3.org/2001/XMLSchema" xmlns:p="http://schemas.microsoft.com/office/2006/metadata/properties" xmlns:ns2="b05a6b8b-b5c4-4af0-9ecb-e35abd492708" targetNamespace="http://schemas.microsoft.com/office/2006/metadata/properties" ma:root="true" ma:fieldsID="30909d6806c327b371e0225360807c36" ns2:_="">
    <xsd:import namespace="b05a6b8b-b5c4-4af0-9ecb-e35abd49270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a6b8b-b5c4-4af0-9ecb-e35abd492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5EDA8-3796-4086-BFAB-386216FFD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a6b8b-b5c4-4af0-9ecb-e35abd492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D1533E-4736-42A8-AC12-584B34D54DBE}">
  <ds:schemaRefs>
    <ds:schemaRef ds:uri="http://schemas.microsoft.com/sharepoint/v3/contenttype/forms"/>
  </ds:schemaRefs>
</ds:datastoreItem>
</file>

<file path=customXml/itemProps3.xml><?xml version="1.0" encoding="utf-8"?>
<ds:datastoreItem xmlns:ds="http://schemas.openxmlformats.org/officeDocument/2006/customXml" ds:itemID="{9B687C8C-0093-4C90-BBB9-DC068BD9B9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5B81EA-960D-4C1E-82FB-116601294B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Algebra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Mislav Balkovic</dc:creator>
  <keywords/>
  <lastModifiedBy>Nikolozi Museliani</lastModifiedBy>
  <revision>18</revision>
  <lastPrinted>2018-02-01T13:43:00.0000000Z</lastPrinted>
  <dcterms:created xsi:type="dcterms:W3CDTF">2023-04-12T06:13:00.0000000Z</dcterms:created>
  <dcterms:modified xsi:type="dcterms:W3CDTF">2026-01-15T10:04:03.5076430Z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0x01010014F8F93574EB04468795A74772398DB2</vt:lpwstr>
  </property>
</Properties>
</file>