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265B" w14:textId="77E20602" w:rsidR="008125A6" w:rsidRDefault="008125A6" w:rsidP="00914023">
      <w:pPr>
        <w:jc w:val="center"/>
        <w:rPr>
          <w:rFonts w:ascii="Times New Roman" w:hAnsi="Times New Roman" w:cs="Times New Roman"/>
          <w:sz w:val="24"/>
          <w:szCs w:val="24"/>
        </w:rPr>
      </w:pPr>
      <w:r>
        <w:rPr>
          <w:noProof/>
        </w:rPr>
        <w:drawing>
          <wp:inline distT="0" distB="0" distL="0" distR="0" wp14:anchorId="5CAD34AC" wp14:editId="5734FC05">
            <wp:extent cx="5734050" cy="3352800"/>
            <wp:effectExtent l="0" t="0" r="0" b="0"/>
            <wp:docPr id="1" name="drawingObject1"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drawingObject1" descr="A close-up of a logo&#10;&#10;Description automatically generated"/>
                    <pic:cNvPicPr/>
                  </pic:nvPicPr>
                  <pic:blipFill>
                    <a:blip r:embed="rId7">
                      <a:extLst>
                        <a:ext uri="{28A0092B-C50C-407E-A947-70E740481C1C}">
                          <a14:useLocalDpi xmlns:a14="http://schemas.microsoft.com/office/drawing/2010/main" val="0"/>
                        </a:ext>
                      </a:extLst>
                    </a:blip>
                    <a:stretch/>
                  </pic:blipFill>
                  <pic:spPr>
                    <a:xfrm>
                      <a:off x="0" y="0"/>
                      <a:ext cx="5734050" cy="3352800"/>
                    </a:xfrm>
                    <a:prstGeom prst="rect">
                      <a:avLst/>
                    </a:prstGeom>
                    <a:noFill/>
                  </pic:spPr>
                </pic:pic>
              </a:graphicData>
            </a:graphic>
          </wp:inline>
        </w:drawing>
      </w:r>
    </w:p>
    <w:p w14:paraId="108357E9" w14:textId="77777777" w:rsidR="008125A6" w:rsidRDefault="008125A6" w:rsidP="00914023">
      <w:pPr>
        <w:jc w:val="center"/>
        <w:rPr>
          <w:rFonts w:ascii="Times New Roman" w:hAnsi="Times New Roman" w:cs="Times New Roman"/>
          <w:sz w:val="24"/>
          <w:szCs w:val="24"/>
        </w:rPr>
      </w:pPr>
    </w:p>
    <w:p w14:paraId="53EB0199" w14:textId="77777777" w:rsidR="005F0F84" w:rsidRPr="005F0F84" w:rsidRDefault="002B6E72" w:rsidP="00914023">
      <w:pPr>
        <w:jc w:val="center"/>
        <w:rPr>
          <w:rFonts w:ascii="Times New Roman" w:hAnsi="Times New Roman" w:cs="Times New Roman"/>
          <w:b/>
          <w:bCs/>
          <w:sz w:val="28"/>
          <w:szCs w:val="28"/>
        </w:rPr>
      </w:pPr>
      <w:r w:rsidRPr="005F0F84">
        <w:rPr>
          <w:rFonts w:ascii="Times New Roman" w:hAnsi="Times New Roman" w:cs="Times New Roman"/>
          <w:b/>
          <w:bCs/>
          <w:sz w:val="28"/>
          <w:szCs w:val="28"/>
        </w:rPr>
        <w:t xml:space="preserve">Department of B.Sc. Computer Science and Engineering </w:t>
      </w:r>
    </w:p>
    <w:p w14:paraId="4E87E5BF" w14:textId="2AFD5678" w:rsidR="002B6E72" w:rsidRDefault="002B6E72" w:rsidP="00914023">
      <w:pPr>
        <w:jc w:val="center"/>
        <w:rPr>
          <w:rFonts w:ascii="Times New Roman" w:hAnsi="Times New Roman" w:cs="Times New Roman"/>
          <w:b/>
          <w:bCs/>
          <w:sz w:val="28"/>
          <w:szCs w:val="28"/>
        </w:rPr>
      </w:pPr>
      <w:r w:rsidRPr="005F0F84">
        <w:rPr>
          <w:rFonts w:ascii="Times New Roman" w:hAnsi="Times New Roman" w:cs="Times New Roman"/>
          <w:b/>
          <w:bCs/>
          <w:sz w:val="28"/>
          <w:szCs w:val="28"/>
        </w:rPr>
        <w:t>Database Management Laboratory</w:t>
      </w:r>
    </w:p>
    <w:p w14:paraId="6C1A500C" w14:textId="77777777" w:rsidR="005F0F84" w:rsidRDefault="005F0F84" w:rsidP="00914023">
      <w:pPr>
        <w:jc w:val="center"/>
        <w:rPr>
          <w:rFonts w:ascii="Times New Roman" w:hAnsi="Times New Roman" w:cs="Times New Roman"/>
          <w:b/>
          <w:bCs/>
          <w:sz w:val="28"/>
          <w:szCs w:val="28"/>
        </w:rPr>
      </w:pPr>
    </w:p>
    <w:p w14:paraId="53D29B4B" w14:textId="77777777" w:rsidR="00714FA9" w:rsidRDefault="00714FA9" w:rsidP="00914023">
      <w:pPr>
        <w:jc w:val="center"/>
        <w:rPr>
          <w:rFonts w:ascii="Times New Roman" w:hAnsi="Times New Roman" w:cs="Times New Roman"/>
          <w:b/>
          <w:bCs/>
          <w:sz w:val="28"/>
          <w:szCs w:val="28"/>
        </w:rPr>
      </w:pPr>
    </w:p>
    <w:p w14:paraId="7B43E649" w14:textId="77777777" w:rsidR="00714FA9" w:rsidRPr="005F0F84" w:rsidRDefault="00714FA9" w:rsidP="00914023">
      <w:pPr>
        <w:jc w:val="center"/>
        <w:rPr>
          <w:rFonts w:ascii="Times New Roman" w:hAnsi="Times New Roman" w:cs="Times New Roman"/>
          <w:b/>
          <w:bCs/>
          <w:sz w:val="28"/>
          <w:szCs w:val="28"/>
        </w:rPr>
      </w:pPr>
    </w:p>
    <w:p w14:paraId="3D98E9C3" w14:textId="77777777" w:rsidR="00714FA9" w:rsidRDefault="002B6E72" w:rsidP="00914023">
      <w:pPr>
        <w:jc w:val="center"/>
        <w:rPr>
          <w:rFonts w:ascii="Times New Roman" w:hAnsi="Times New Roman" w:cs="Times New Roman"/>
          <w:sz w:val="28"/>
          <w:szCs w:val="28"/>
        </w:rPr>
      </w:pPr>
      <w:r w:rsidRPr="002B6E72">
        <w:rPr>
          <w:rFonts w:ascii="Times New Roman" w:hAnsi="Times New Roman" w:cs="Times New Roman"/>
          <w:sz w:val="24"/>
          <w:szCs w:val="24"/>
        </w:rPr>
        <w:t xml:space="preserve"> </w:t>
      </w:r>
      <w:r w:rsidRPr="005F0F84">
        <w:rPr>
          <w:rFonts w:ascii="Times New Roman" w:hAnsi="Times New Roman" w:cs="Times New Roman"/>
          <w:sz w:val="28"/>
          <w:szCs w:val="28"/>
        </w:rPr>
        <w:t xml:space="preserve">A mini project report on </w:t>
      </w:r>
    </w:p>
    <w:p w14:paraId="4CA8C87E" w14:textId="77777777" w:rsidR="00714FA9" w:rsidRDefault="005F0F84" w:rsidP="00914023">
      <w:pPr>
        <w:jc w:val="center"/>
        <w:rPr>
          <w:rFonts w:ascii="Times New Roman" w:hAnsi="Times New Roman" w:cs="Times New Roman"/>
          <w:sz w:val="28"/>
          <w:szCs w:val="28"/>
        </w:rPr>
      </w:pPr>
      <w:r w:rsidRPr="005F0F84">
        <w:rPr>
          <w:rFonts w:ascii="Times New Roman" w:hAnsi="Times New Roman" w:cs="Times New Roman"/>
          <w:sz w:val="28"/>
          <w:szCs w:val="28"/>
        </w:rPr>
        <w:t xml:space="preserve">INTRUSION DETECTION SYSTEM </w:t>
      </w:r>
    </w:p>
    <w:p w14:paraId="2DFC6255" w14:textId="77777777" w:rsidR="00714FA9" w:rsidRDefault="00714FA9" w:rsidP="00914023">
      <w:pPr>
        <w:jc w:val="center"/>
        <w:rPr>
          <w:rFonts w:ascii="Times New Roman" w:hAnsi="Times New Roman" w:cs="Times New Roman"/>
          <w:sz w:val="28"/>
          <w:szCs w:val="28"/>
        </w:rPr>
      </w:pPr>
    </w:p>
    <w:p w14:paraId="3520D342" w14:textId="77777777" w:rsidR="00714FA9" w:rsidRDefault="00714FA9" w:rsidP="00914023">
      <w:pPr>
        <w:jc w:val="center"/>
        <w:rPr>
          <w:rFonts w:ascii="Times New Roman" w:hAnsi="Times New Roman" w:cs="Times New Roman"/>
          <w:sz w:val="28"/>
          <w:szCs w:val="28"/>
        </w:rPr>
      </w:pPr>
    </w:p>
    <w:p w14:paraId="32E6CDA4" w14:textId="77777777" w:rsidR="00714FA9" w:rsidRDefault="00714FA9" w:rsidP="00914023">
      <w:pPr>
        <w:jc w:val="center"/>
        <w:rPr>
          <w:rFonts w:ascii="Times New Roman" w:hAnsi="Times New Roman" w:cs="Times New Roman"/>
          <w:sz w:val="28"/>
          <w:szCs w:val="28"/>
        </w:rPr>
      </w:pPr>
    </w:p>
    <w:p w14:paraId="4A1BCF79" w14:textId="77777777" w:rsidR="00714FA9" w:rsidRDefault="002B6E72" w:rsidP="00914023">
      <w:pPr>
        <w:jc w:val="center"/>
        <w:rPr>
          <w:rFonts w:ascii="Times New Roman" w:hAnsi="Times New Roman" w:cs="Times New Roman"/>
          <w:sz w:val="28"/>
          <w:szCs w:val="28"/>
        </w:rPr>
      </w:pPr>
      <w:r w:rsidRPr="005F0F84">
        <w:rPr>
          <w:rFonts w:ascii="Times New Roman" w:hAnsi="Times New Roman" w:cs="Times New Roman"/>
          <w:sz w:val="28"/>
          <w:szCs w:val="28"/>
        </w:rPr>
        <w:t xml:space="preserve">by </w:t>
      </w:r>
    </w:p>
    <w:p w14:paraId="6573DD30" w14:textId="46551BE4" w:rsidR="008125A6" w:rsidRPr="005F0F84" w:rsidRDefault="005F0F84" w:rsidP="00914023">
      <w:pPr>
        <w:jc w:val="center"/>
        <w:rPr>
          <w:rFonts w:ascii="Times New Roman" w:hAnsi="Times New Roman" w:cs="Times New Roman"/>
          <w:sz w:val="28"/>
          <w:szCs w:val="28"/>
        </w:rPr>
      </w:pPr>
      <w:r w:rsidRPr="005F0F84">
        <w:rPr>
          <w:rFonts w:ascii="Times New Roman" w:hAnsi="Times New Roman" w:cs="Times New Roman"/>
          <w:sz w:val="28"/>
          <w:szCs w:val="28"/>
        </w:rPr>
        <w:t xml:space="preserve">Muskan Gupta </w:t>
      </w:r>
      <w:r w:rsidR="002B6E72" w:rsidRPr="005F0F84">
        <w:rPr>
          <w:rFonts w:ascii="Times New Roman" w:hAnsi="Times New Roman" w:cs="Times New Roman"/>
          <w:sz w:val="28"/>
          <w:szCs w:val="28"/>
        </w:rPr>
        <w:t>- 2316270</w:t>
      </w:r>
      <w:r w:rsidRPr="005F0F84">
        <w:rPr>
          <w:rFonts w:ascii="Times New Roman" w:hAnsi="Times New Roman" w:cs="Times New Roman"/>
          <w:sz w:val="28"/>
          <w:szCs w:val="28"/>
        </w:rPr>
        <w:t>13</w:t>
      </w:r>
    </w:p>
    <w:p w14:paraId="04674853" w14:textId="77777777" w:rsidR="008125A6" w:rsidRPr="005F0F84" w:rsidRDefault="008125A6" w:rsidP="00914023">
      <w:pPr>
        <w:jc w:val="center"/>
        <w:rPr>
          <w:rFonts w:ascii="Times New Roman" w:hAnsi="Times New Roman" w:cs="Times New Roman"/>
          <w:sz w:val="28"/>
          <w:szCs w:val="28"/>
        </w:rPr>
      </w:pPr>
    </w:p>
    <w:p w14:paraId="2D42A9D2" w14:textId="0FB9CAAD" w:rsidR="008125A6" w:rsidRDefault="008125A6" w:rsidP="00914023">
      <w:pPr>
        <w:rPr>
          <w:rFonts w:ascii="Times New Roman" w:hAnsi="Times New Roman" w:cs="Times New Roman"/>
          <w:sz w:val="24"/>
          <w:szCs w:val="24"/>
        </w:rPr>
      </w:pPr>
      <w:r>
        <w:rPr>
          <w:rFonts w:ascii="Times New Roman" w:hAnsi="Times New Roman" w:cs="Times New Roman"/>
          <w:sz w:val="24"/>
          <w:szCs w:val="24"/>
        </w:rPr>
        <w:br w:type="page"/>
      </w:r>
    </w:p>
    <w:p w14:paraId="6AA8323B" w14:textId="77777777" w:rsidR="001B3B17" w:rsidRDefault="001B3B17" w:rsidP="00914023">
      <w:pPr>
        <w:rPr>
          <w:rFonts w:ascii="Times New Roman" w:hAnsi="Times New Roman" w:cs="Times New Roman"/>
          <w:sz w:val="24"/>
          <w:szCs w:val="24"/>
        </w:rPr>
      </w:pPr>
    </w:p>
    <w:p w14:paraId="65D2C019" w14:textId="5E3C3399" w:rsidR="001B3B17" w:rsidRPr="001B3B17" w:rsidRDefault="001B3B17" w:rsidP="00914023">
      <w:pPr>
        <w:jc w:val="center"/>
        <w:rPr>
          <w:rFonts w:ascii="Times New Roman" w:hAnsi="Times New Roman" w:cs="Times New Roman"/>
          <w:b/>
          <w:bCs/>
          <w:sz w:val="36"/>
          <w:szCs w:val="36"/>
          <w:u w:val="single"/>
        </w:rPr>
      </w:pPr>
      <w:r w:rsidRPr="001B3B17">
        <w:rPr>
          <w:rFonts w:ascii="Times New Roman" w:hAnsi="Times New Roman" w:cs="Times New Roman"/>
          <w:b/>
          <w:bCs/>
          <w:sz w:val="36"/>
          <w:szCs w:val="36"/>
          <w:u w:val="single"/>
        </w:rPr>
        <w:t>Certificate</w:t>
      </w:r>
    </w:p>
    <w:p w14:paraId="3161E303" w14:textId="77777777" w:rsidR="001B3B17" w:rsidRDefault="001B3B17" w:rsidP="00914023">
      <w:pPr>
        <w:rPr>
          <w:rFonts w:ascii="Times New Roman" w:hAnsi="Times New Roman" w:cs="Times New Roman"/>
          <w:sz w:val="24"/>
          <w:szCs w:val="24"/>
        </w:rPr>
      </w:pPr>
    </w:p>
    <w:p w14:paraId="220B0814" w14:textId="77777777" w:rsidR="001B3B17" w:rsidRDefault="001B3B17" w:rsidP="00914023">
      <w:pPr>
        <w:rPr>
          <w:rFonts w:ascii="Times New Roman" w:hAnsi="Times New Roman" w:cs="Times New Roman"/>
          <w:sz w:val="24"/>
          <w:szCs w:val="24"/>
        </w:rPr>
      </w:pPr>
    </w:p>
    <w:p w14:paraId="46B371AD" w14:textId="77777777" w:rsidR="00E91B4E" w:rsidRDefault="00E91B4E" w:rsidP="00914023">
      <w:pPr>
        <w:rPr>
          <w:rFonts w:ascii="Times New Roman" w:hAnsi="Times New Roman" w:cs="Times New Roman"/>
          <w:sz w:val="24"/>
          <w:szCs w:val="24"/>
        </w:rPr>
      </w:pPr>
    </w:p>
    <w:p w14:paraId="06E34DC0" w14:textId="77777777" w:rsidR="00E91B4E" w:rsidRPr="00E91B4E" w:rsidRDefault="00E91B4E" w:rsidP="00914023">
      <w:pPr>
        <w:rPr>
          <w:rFonts w:ascii="Times New Roman" w:hAnsi="Times New Roman" w:cs="Times New Roman"/>
          <w:sz w:val="28"/>
          <w:szCs w:val="28"/>
        </w:rPr>
      </w:pPr>
    </w:p>
    <w:p w14:paraId="76896B11" w14:textId="73D1A388" w:rsidR="004C131A" w:rsidRPr="00571BCB" w:rsidRDefault="001B3B17" w:rsidP="00914023">
      <w:pPr>
        <w:rPr>
          <w:rFonts w:ascii="Times New Roman" w:hAnsi="Times New Roman" w:cs="Times New Roman"/>
          <w:sz w:val="32"/>
          <w:szCs w:val="32"/>
        </w:rPr>
      </w:pPr>
      <w:r w:rsidRPr="00571BCB">
        <w:rPr>
          <w:rFonts w:ascii="Times New Roman" w:hAnsi="Times New Roman" w:cs="Times New Roman"/>
          <w:sz w:val="32"/>
          <w:szCs w:val="32"/>
        </w:rPr>
        <w:t>This is certified that the mini-project entitled “</w:t>
      </w:r>
      <w:r w:rsidR="004803E4" w:rsidRPr="00571BCB">
        <w:rPr>
          <w:rFonts w:ascii="Times New Roman" w:hAnsi="Times New Roman" w:cs="Times New Roman"/>
          <w:sz w:val="32"/>
          <w:szCs w:val="32"/>
        </w:rPr>
        <w:t>Intrusion Detection System</w:t>
      </w:r>
      <w:r w:rsidRPr="00571BCB">
        <w:rPr>
          <w:rFonts w:ascii="Times New Roman" w:hAnsi="Times New Roman" w:cs="Times New Roman"/>
          <w:sz w:val="32"/>
          <w:szCs w:val="32"/>
        </w:rPr>
        <w:t xml:space="preserve">” submitted in partial fulfilment of the III Semester Mini-Project for Database Management System Laboratory is a result of </w:t>
      </w:r>
      <w:r w:rsidR="00571BCB">
        <w:rPr>
          <w:rFonts w:ascii="Times New Roman" w:hAnsi="Times New Roman" w:cs="Times New Roman"/>
          <w:sz w:val="32"/>
          <w:szCs w:val="32"/>
        </w:rPr>
        <w:t>b</w:t>
      </w:r>
      <w:r w:rsidRPr="00571BCB">
        <w:rPr>
          <w:rFonts w:ascii="Times New Roman" w:hAnsi="Times New Roman" w:cs="Times New Roman"/>
          <w:sz w:val="32"/>
          <w:szCs w:val="32"/>
        </w:rPr>
        <w:t>onafide work carried out by M</w:t>
      </w:r>
      <w:r w:rsidR="00571BCB" w:rsidRPr="00571BCB">
        <w:rPr>
          <w:rFonts w:ascii="Times New Roman" w:hAnsi="Times New Roman" w:cs="Times New Roman"/>
          <w:sz w:val="32"/>
          <w:szCs w:val="32"/>
        </w:rPr>
        <w:t xml:space="preserve">iss. Muskan Gupta </w:t>
      </w:r>
      <w:r w:rsidRPr="00571BCB">
        <w:rPr>
          <w:rFonts w:ascii="Times New Roman" w:hAnsi="Times New Roman" w:cs="Times New Roman"/>
          <w:sz w:val="32"/>
          <w:szCs w:val="32"/>
        </w:rPr>
        <w:t>(2316270</w:t>
      </w:r>
      <w:r w:rsidR="00571BCB" w:rsidRPr="00571BCB">
        <w:rPr>
          <w:rFonts w:ascii="Times New Roman" w:hAnsi="Times New Roman" w:cs="Times New Roman"/>
          <w:sz w:val="32"/>
          <w:szCs w:val="32"/>
        </w:rPr>
        <w:t>13</w:t>
      </w:r>
      <w:r w:rsidRPr="00571BCB">
        <w:rPr>
          <w:rFonts w:ascii="Times New Roman" w:hAnsi="Times New Roman" w:cs="Times New Roman"/>
          <w:sz w:val="32"/>
          <w:szCs w:val="32"/>
        </w:rPr>
        <w:t>) during the academic year 2024-2025.</w:t>
      </w:r>
    </w:p>
    <w:p w14:paraId="690AE253" w14:textId="77777777" w:rsidR="004C131A" w:rsidRPr="00E91B4E" w:rsidRDefault="004C131A" w:rsidP="00914023">
      <w:pPr>
        <w:rPr>
          <w:rFonts w:ascii="Times New Roman" w:hAnsi="Times New Roman" w:cs="Times New Roman"/>
          <w:sz w:val="28"/>
          <w:szCs w:val="28"/>
        </w:rPr>
      </w:pPr>
    </w:p>
    <w:p w14:paraId="58B429DF" w14:textId="77777777" w:rsidR="004C131A" w:rsidRDefault="004C131A" w:rsidP="00914023">
      <w:pPr>
        <w:rPr>
          <w:rFonts w:ascii="Times New Roman" w:hAnsi="Times New Roman" w:cs="Times New Roman"/>
          <w:sz w:val="24"/>
          <w:szCs w:val="24"/>
        </w:rPr>
      </w:pPr>
    </w:p>
    <w:p w14:paraId="1726A95F" w14:textId="77777777" w:rsidR="004C131A" w:rsidRDefault="004C131A" w:rsidP="00914023">
      <w:pPr>
        <w:rPr>
          <w:rFonts w:ascii="Times New Roman" w:hAnsi="Times New Roman" w:cs="Times New Roman"/>
          <w:sz w:val="24"/>
          <w:szCs w:val="24"/>
        </w:rPr>
      </w:pPr>
    </w:p>
    <w:p w14:paraId="43D73119" w14:textId="77777777" w:rsidR="004C131A" w:rsidRDefault="004C131A" w:rsidP="00914023">
      <w:pPr>
        <w:rPr>
          <w:rFonts w:ascii="Times New Roman" w:hAnsi="Times New Roman" w:cs="Times New Roman"/>
          <w:sz w:val="24"/>
          <w:szCs w:val="24"/>
        </w:rPr>
      </w:pPr>
    </w:p>
    <w:p w14:paraId="18AAA341" w14:textId="77777777" w:rsidR="004C131A" w:rsidRDefault="004C131A" w:rsidP="00914023">
      <w:pPr>
        <w:rPr>
          <w:rFonts w:ascii="Times New Roman" w:hAnsi="Times New Roman" w:cs="Times New Roman"/>
          <w:sz w:val="24"/>
          <w:szCs w:val="24"/>
        </w:rPr>
      </w:pPr>
    </w:p>
    <w:p w14:paraId="3E53B4C0" w14:textId="77777777" w:rsidR="004C131A" w:rsidRDefault="004C131A" w:rsidP="00914023">
      <w:pPr>
        <w:rPr>
          <w:rFonts w:ascii="Times New Roman" w:hAnsi="Times New Roman" w:cs="Times New Roman"/>
          <w:sz w:val="24"/>
          <w:szCs w:val="24"/>
        </w:rPr>
      </w:pPr>
    </w:p>
    <w:p w14:paraId="2C78E08D" w14:textId="77777777" w:rsidR="004C131A" w:rsidRDefault="004C131A" w:rsidP="00914023">
      <w:pPr>
        <w:rPr>
          <w:rFonts w:ascii="Times New Roman" w:hAnsi="Times New Roman" w:cs="Times New Roman"/>
          <w:sz w:val="24"/>
          <w:szCs w:val="24"/>
        </w:rPr>
      </w:pPr>
    </w:p>
    <w:p w14:paraId="44D28175" w14:textId="77777777" w:rsidR="004C131A" w:rsidRDefault="004C131A" w:rsidP="00914023">
      <w:pPr>
        <w:rPr>
          <w:rFonts w:ascii="Times New Roman" w:hAnsi="Times New Roman" w:cs="Times New Roman"/>
          <w:sz w:val="24"/>
          <w:szCs w:val="24"/>
        </w:rPr>
      </w:pPr>
    </w:p>
    <w:p w14:paraId="290BA674" w14:textId="77777777" w:rsidR="004C131A" w:rsidRDefault="004C131A" w:rsidP="00914023">
      <w:pPr>
        <w:rPr>
          <w:rFonts w:ascii="Times New Roman" w:hAnsi="Times New Roman" w:cs="Times New Roman"/>
          <w:sz w:val="24"/>
          <w:szCs w:val="24"/>
        </w:rPr>
      </w:pPr>
    </w:p>
    <w:p w14:paraId="1CB7D57C" w14:textId="77777777" w:rsidR="004C131A" w:rsidRDefault="004C131A" w:rsidP="00914023">
      <w:pPr>
        <w:rPr>
          <w:rFonts w:ascii="Times New Roman" w:hAnsi="Times New Roman" w:cs="Times New Roman"/>
          <w:sz w:val="24"/>
          <w:szCs w:val="24"/>
        </w:rPr>
      </w:pPr>
    </w:p>
    <w:p w14:paraId="494C90C8" w14:textId="77777777" w:rsidR="004C131A" w:rsidRDefault="004C131A" w:rsidP="00914023">
      <w:pPr>
        <w:rPr>
          <w:rFonts w:ascii="Times New Roman" w:hAnsi="Times New Roman" w:cs="Times New Roman"/>
          <w:sz w:val="24"/>
          <w:szCs w:val="24"/>
        </w:rPr>
      </w:pPr>
    </w:p>
    <w:p w14:paraId="5B2712B3" w14:textId="77777777" w:rsidR="004C131A" w:rsidRDefault="004C131A" w:rsidP="00914023">
      <w:pPr>
        <w:rPr>
          <w:rFonts w:ascii="Times New Roman" w:hAnsi="Times New Roman" w:cs="Times New Roman"/>
          <w:sz w:val="24"/>
          <w:szCs w:val="24"/>
        </w:rPr>
      </w:pPr>
    </w:p>
    <w:p w14:paraId="36E553FD" w14:textId="77777777" w:rsidR="004C131A" w:rsidRDefault="004C131A" w:rsidP="00914023">
      <w:pPr>
        <w:rPr>
          <w:rFonts w:ascii="Times New Roman" w:hAnsi="Times New Roman" w:cs="Times New Roman"/>
          <w:sz w:val="24"/>
          <w:szCs w:val="24"/>
        </w:rPr>
      </w:pPr>
    </w:p>
    <w:p w14:paraId="5BA510A0" w14:textId="77777777" w:rsidR="004C131A" w:rsidRDefault="004C131A" w:rsidP="00914023">
      <w:pPr>
        <w:rPr>
          <w:rFonts w:ascii="Times New Roman" w:hAnsi="Times New Roman" w:cs="Times New Roman"/>
          <w:sz w:val="24"/>
          <w:szCs w:val="24"/>
        </w:rPr>
      </w:pPr>
    </w:p>
    <w:p w14:paraId="343C1F24" w14:textId="77777777" w:rsidR="004C131A" w:rsidRDefault="004C131A" w:rsidP="00914023">
      <w:pPr>
        <w:rPr>
          <w:rFonts w:ascii="Times New Roman" w:hAnsi="Times New Roman" w:cs="Times New Roman"/>
          <w:sz w:val="24"/>
          <w:szCs w:val="24"/>
        </w:rPr>
      </w:pPr>
    </w:p>
    <w:p w14:paraId="299B0E65" w14:textId="77777777" w:rsidR="004C131A" w:rsidRDefault="004C131A" w:rsidP="00914023">
      <w:pPr>
        <w:rPr>
          <w:rFonts w:ascii="Times New Roman" w:hAnsi="Times New Roman" w:cs="Times New Roman"/>
          <w:sz w:val="24"/>
          <w:szCs w:val="24"/>
        </w:rPr>
      </w:pPr>
    </w:p>
    <w:p w14:paraId="2EEDA96E" w14:textId="7B88F80C" w:rsidR="004C131A" w:rsidRDefault="004C131A" w:rsidP="00914023">
      <w:pPr>
        <w:rPr>
          <w:rFonts w:ascii="Times New Roman" w:hAnsi="Times New Roman" w:cs="Times New Roman"/>
          <w:sz w:val="24"/>
          <w:szCs w:val="24"/>
        </w:rPr>
      </w:pPr>
      <w:r w:rsidRPr="004C131A">
        <w:rPr>
          <w:rFonts w:ascii="Times New Roman" w:hAnsi="Times New Roman" w:cs="Times New Roman"/>
          <w:sz w:val="24"/>
          <w:szCs w:val="24"/>
        </w:rPr>
        <w:t>Examiner 1</w:t>
      </w:r>
      <w:r>
        <w:rPr>
          <w:rFonts w:ascii="Times New Roman" w:hAnsi="Times New Roman" w:cs="Times New Roman"/>
          <w:sz w:val="24"/>
          <w:szCs w:val="24"/>
        </w:rPr>
        <w:t xml:space="preserve">                                                                                                       </w:t>
      </w:r>
      <w:r w:rsidRPr="004C131A">
        <w:rPr>
          <w:rFonts w:ascii="Times New Roman" w:hAnsi="Times New Roman" w:cs="Times New Roman"/>
          <w:sz w:val="24"/>
          <w:szCs w:val="24"/>
        </w:rPr>
        <w:t xml:space="preserve">Examiner </w:t>
      </w:r>
      <w:r>
        <w:rPr>
          <w:rFonts w:ascii="Times New Roman" w:hAnsi="Times New Roman" w:cs="Times New Roman"/>
          <w:sz w:val="24"/>
          <w:szCs w:val="24"/>
        </w:rPr>
        <w:t>2</w:t>
      </w:r>
    </w:p>
    <w:p w14:paraId="2603F92E" w14:textId="77777777" w:rsidR="008125A6" w:rsidRDefault="008125A6" w:rsidP="00914023">
      <w:pPr>
        <w:rPr>
          <w:rFonts w:ascii="Times New Roman" w:hAnsi="Times New Roman" w:cs="Times New Roman"/>
          <w:sz w:val="24"/>
          <w:szCs w:val="24"/>
        </w:rPr>
      </w:pPr>
    </w:p>
    <w:p w14:paraId="5DDC5019" w14:textId="6609AC41" w:rsidR="00E91B4E" w:rsidRDefault="008125A6" w:rsidP="00914023">
      <w:pPr>
        <w:rPr>
          <w:rFonts w:ascii="Times New Roman" w:hAnsi="Times New Roman" w:cs="Times New Roman"/>
          <w:sz w:val="24"/>
          <w:szCs w:val="24"/>
        </w:rPr>
      </w:pPr>
      <w:r>
        <w:rPr>
          <w:rFonts w:ascii="Times New Roman" w:hAnsi="Times New Roman" w:cs="Times New Roman"/>
          <w:sz w:val="24"/>
          <w:szCs w:val="24"/>
        </w:rPr>
        <w:br w:type="page"/>
      </w:r>
    </w:p>
    <w:p w14:paraId="1C2224D7" w14:textId="5810FFF0" w:rsidR="00E91B4E" w:rsidRPr="00A94D83" w:rsidRDefault="003E1359" w:rsidP="00914023">
      <w:pPr>
        <w:jc w:val="center"/>
        <w:rPr>
          <w:rFonts w:ascii="Times New Roman" w:hAnsi="Times New Roman" w:cs="Times New Roman"/>
          <w:b/>
          <w:bCs/>
          <w:sz w:val="40"/>
          <w:szCs w:val="40"/>
          <w:u w:val="single"/>
        </w:rPr>
      </w:pPr>
      <w:r w:rsidRPr="00A94D83">
        <w:rPr>
          <w:rFonts w:ascii="Times New Roman" w:hAnsi="Times New Roman" w:cs="Times New Roman"/>
          <w:b/>
          <w:bCs/>
          <w:sz w:val="40"/>
          <w:szCs w:val="40"/>
          <w:u w:val="single"/>
        </w:rPr>
        <w:lastRenderedPageBreak/>
        <w:t>Index</w:t>
      </w:r>
    </w:p>
    <w:p w14:paraId="29A2CFC6" w14:textId="16D431F4" w:rsidR="003E1359" w:rsidRPr="00A94D83" w:rsidRDefault="003E1359" w:rsidP="00914023">
      <w:pPr>
        <w:rPr>
          <w:rFonts w:ascii="Times New Roman" w:hAnsi="Times New Roman" w:cs="Times New Roman"/>
          <w:sz w:val="32"/>
          <w:szCs w:val="32"/>
        </w:rPr>
      </w:pPr>
    </w:p>
    <w:tbl>
      <w:tblPr>
        <w:tblStyle w:val="PlainTable1"/>
        <w:tblpPr w:leftFromText="180" w:rightFromText="180" w:vertAnchor="text" w:horzAnchor="margin" w:tblpY="736"/>
        <w:tblW w:w="9474" w:type="dxa"/>
        <w:tblLook w:val="04A0" w:firstRow="1" w:lastRow="0" w:firstColumn="1" w:lastColumn="0" w:noHBand="0" w:noVBand="1"/>
      </w:tblPr>
      <w:tblGrid>
        <w:gridCol w:w="1301"/>
        <w:gridCol w:w="5951"/>
        <w:gridCol w:w="2222"/>
      </w:tblGrid>
      <w:tr w:rsidR="004803E4" w14:paraId="76EC5F62" w14:textId="77777777" w:rsidTr="004803E4">
        <w:trPr>
          <w:cnfStyle w:val="100000000000" w:firstRow="1" w:lastRow="0" w:firstColumn="0" w:lastColumn="0" w:oddVBand="0" w:evenVBand="0" w:oddHBand="0"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1301" w:type="dxa"/>
          </w:tcPr>
          <w:p w14:paraId="64E4743D" w14:textId="32F529D1" w:rsidR="002E4888" w:rsidRPr="004803E4" w:rsidRDefault="002E4888" w:rsidP="004803E4">
            <w:pPr>
              <w:rPr>
                <w:rFonts w:ascii="Times New Roman" w:hAnsi="Times New Roman" w:cs="Times New Roman"/>
                <w:sz w:val="36"/>
                <w:szCs w:val="36"/>
              </w:rPr>
            </w:pPr>
            <w:r w:rsidRPr="004803E4">
              <w:rPr>
                <w:rFonts w:ascii="Times New Roman" w:hAnsi="Times New Roman" w:cs="Times New Roman"/>
                <w:sz w:val="36"/>
                <w:szCs w:val="36"/>
              </w:rPr>
              <w:t>S.NO.</w:t>
            </w:r>
          </w:p>
        </w:tc>
        <w:tc>
          <w:tcPr>
            <w:tcW w:w="5951" w:type="dxa"/>
          </w:tcPr>
          <w:p w14:paraId="2B4C3795" w14:textId="2964FDAA" w:rsidR="00544994" w:rsidRPr="004803E4" w:rsidRDefault="002E4888" w:rsidP="004803E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TOPIC</w:t>
            </w:r>
          </w:p>
        </w:tc>
        <w:tc>
          <w:tcPr>
            <w:tcW w:w="2222" w:type="dxa"/>
          </w:tcPr>
          <w:p w14:paraId="6007A52F" w14:textId="77777777" w:rsidR="00544994" w:rsidRPr="004803E4" w:rsidRDefault="002E4888" w:rsidP="004803E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36"/>
                <w:szCs w:val="36"/>
              </w:rPr>
            </w:pPr>
            <w:r w:rsidRPr="004803E4">
              <w:rPr>
                <w:rFonts w:ascii="Times New Roman" w:hAnsi="Times New Roman" w:cs="Times New Roman"/>
                <w:sz w:val="36"/>
                <w:szCs w:val="36"/>
              </w:rPr>
              <w:t>PAGE NO.</w:t>
            </w:r>
          </w:p>
          <w:p w14:paraId="25FD066E" w14:textId="643E5849" w:rsidR="002E4888" w:rsidRPr="004803E4" w:rsidRDefault="002E4888" w:rsidP="004803E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6"/>
                <w:szCs w:val="36"/>
              </w:rPr>
            </w:pPr>
          </w:p>
        </w:tc>
      </w:tr>
      <w:tr w:rsidR="004803E4" w14:paraId="633A86BA" w14:textId="77777777" w:rsidTr="004803E4">
        <w:trPr>
          <w:cnfStyle w:val="000000100000" w:firstRow="0" w:lastRow="0" w:firstColumn="0" w:lastColumn="0" w:oddVBand="0" w:evenVBand="0" w:oddHBand="1" w:evenHBand="0" w:firstRowFirstColumn="0" w:firstRowLastColumn="0" w:lastRowFirstColumn="0" w:lastRowLastColumn="0"/>
          <w:trHeight w:val="1266"/>
        </w:trPr>
        <w:tc>
          <w:tcPr>
            <w:cnfStyle w:val="001000000000" w:firstRow="0" w:lastRow="0" w:firstColumn="1" w:lastColumn="0" w:oddVBand="0" w:evenVBand="0" w:oddHBand="0" w:evenHBand="0" w:firstRowFirstColumn="0" w:firstRowLastColumn="0" w:lastRowFirstColumn="0" w:lastRowLastColumn="0"/>
            <w:tcW w:w="1301" w:type="dxa"/>
          </w:tcPr>
          <w:p w14:paraId="65141FFF" w14:textId="448D1F63" w:rsidR="00544994" w:rsidRPr="004803E4" w:rsidRDefault="00544994" w:rsidP="004803E4">
            <w:pPr>
              <w:pStyle w:val="ListParagraph"/>
              <w:numPr>
                <w:ilvl w:val="0"/>
                <w:numId w:val="27"/>
              </w:numPr>
              <w:rPr>
                <w:rFonts w:ascii="Times New Roman" w:hAnsi="Times New Roman" w:cs="Times New Roman"/>
                <w:sz w:val="36"/>
                <w:szCs w:val="36"/>
              </w:rPr>
            </w:pPr>
          </w:p>
        </w:tc>
        <w:tc>
          <w:tcPr>
            <w:tcW w:w="5951" w:type="dxa"/>
          </w:tcPr>
          <w:p w14:paraId="501C5AF8" w14:textId="1E1980F4" w:rsidR="00544994" w:rsidRPr="004803E4" w:rsidRDefault="006E6283" w:rsidP="004803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Chapter 1: Introduction</w:t>
            </w:r>
          </w:p>
        </w:tc>
        <w:tc>
          <w:tcPr>
            <w:tcW w:w="2222" w:type="dxa"/>
          </w:tcPr>
          <w:p w14:paraId="6ADAB40F" w14:textId="7FFD84A4" w:rsidR="00544994" w:rsidRPr="004803E4" w:rsidRDefault="004803E4" w:rsidP="004803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4</w:t>
            </w:r>
          </w:p>
        </w:tc>
      </w:tr>
      <w:tr w:rsidR="004803E4" w14:paraId="3033AECF" w14:textId="77777777" w:rsidTr="004803E4">
        <w:trPr>
          <w:trHeight w:val="1285"/>
        </w:trPr>
        <w:tc>
          <w:tcPr>
            <w:cnfStyle w:val="001000000000" w:firstRow="0" w:lastRow="0" w:firstColumn="1" w:lastColumn="0" w:oddVBand="0" w:evenVBand="0" w:oddHBand="0" w:evenHBand="0" w:firstRowFirstColumn="0" w:firstRowLastColumn="0" w:lastRowFirstColumn="0" w:lastRowLastColumn="0"/>
            <w:tcW w:w="1301" w:type="dxa"/>
          </w:tcPr>
          <w:p w14:paraId="574F8155" w14:textId="0B34B038" w:rsidR="00544994" w:rsidRPr="004803E4" w:rsidRDefault="00544994" w:rsidP="004803E4">
            <w:pPr>
              <w:pStyle w:val="ListParagraph"/>
              <w:numPr>
                <w:ilvl w:val="0"/>
                <w:numId w:val="27"/>
              </w:numPr>
              <w:rPr>
                <w:rFonts w:ascii="Times New Roman" w:hAnsi="Times New Roman" w:cs="Times New Roman"/>
                <w:sz w:val="36"/>
                <w:szCs w:val="36"/>
              </w:rPr>
            </w:pPr>
          </w:p>
        </w:tc>
        <w:tc>
          <w:tcPr>
            <w:tcW w:w="5951" w:type="dxa"/>
          </w:tcPr>
          <w:p w14:paraId="20218C12" w14:textId="5C8E08D0" w:rsidR="00D6264E" w:rsidRPr="004803E4" w:rsidRDefault="00D6264E" w:rsidP="004803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Chapter 2: Proposed Model</w:t>
            </w:r>
          </w:p>
        </w:tc>
        <w:tc>
          <w:tcPr>
            <w:tcW w:w="2222" w:type="dxa"/>
          </w:tcPr>
          <w:p w14:paraId="4207617C" w14:textId="3BD6787F" w:rsidR="00544994" w:rsidRPr="004803E4" w:rsidRDefault="004803E4" w:rsidP="004803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6</w:t>
            </w:r>
          </w:p>
        </w:tc>
      </w:tr>
      <w:tr w:rsidR="004803E4" w14:paraId="7D0CC769" w14:textId="77777777" w:rsidTr="004803E4">
        <w:trPr>
          <w:cnfStyle w:val="000000100000" w:firstRow="0" w:lastRow="0" w:firstColumn="0" w:lastColumn="0" w:oddVBand="0" w:evenVBand="0" w:oddHBand="1" w:evenHBand="0" w:firstRowFirstColumn="0" w:firstRowLastColumn="0" w:lastRowFirstColumn="0" w:lastRowLastColumn="0"/>
          <w:trHeight w:val="1282"/>
        </w:trPr>
        <w:tc>
          <w:tcPr>
            <w:cnfStyle w:val="001000000000" w:firstRow="0" w:lastRow="0" w:firstColumn="1" w:lastColumn="0" w:oddVBand="0" w:evenVBand="0" w:oddHBand="0" w:evenHBand="0" w:firstRowFirstColumn="0" w:firstRowLastColumn="0" w:lastRowFirstColumn="0" w:lastRowLastColumn="0"/>
            <w:tcW w:w="1301" w:type="dxa"/>
          </w:tcPr>
          <w:p w14:paraId="49C61018" w14:textId="2678735B" w:rsidR="002E4888" w:rsidRPr="004803E4" w:rsidRDefault="002E4888" w:rsidP="004803E4">
            <w:pPr>
              <w:pStyle w:val="ListParagraph"/>
              <w:numPr>
                <w:ilvl w:val="0"/>
                <w:numId w:val="27"/>
              </w:numPr>
              <w:rPr>
                <w:rFonts w:ascii="Times New Roman" w:hAnsi="Times New Roman" w:cs="Times New Roman"/>
                <w:sz w:val="36"/>
                <w:szCs w:val="36"/>
              </w:rPr>
            </w:pPr>
          </w:p>
        </w:tc>
        <w:tc>
          <w:tcPr>
            <w:tcW w:w="5951" w:type="dxa"/>
          </w:tcPr>
          <w:p w14:paraId="4E643AD7" w14:textId="11C0101F" w:rsidR="00544994" w:rsidRPr="004803E4" w:rsidRDefault="00D6264E" w:rsidP="004803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Chapter 3: Implementation and Results</w:t>
            </w:r>
          </w:p>
        </w:tc>
        <w:tc>
          <w:tcPr>
            <w:tcW w:w="2222" w:type="dxa"/>
          </w:tcPr>
          <w:p w14:paraId="763226F0" w14:textId="09A24F16" w:rsidR="00544994" w:rsidRPr="004803E4" w:rsidRDefault="004803E4" w:rsidP="004803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12</w:t>
            </w:r>
          </w:p>
        </w:tc>
      </w:tr>
      <w:tr w:rsidR="004803E4" w14:paraId="41855278" w14:textId="77777777" w:rsidTr="004803E4">
        <w:trPr>
          <w:trHeight w:val="1256"/>
        </w:trPr>
        <w:tc>
          <w:tcPr>
            <w:cnfStyle w:val="001000000000" w:firstRow="0" w:lastRow="0" w:firstColumn="1" w:lastColumn="0" w:oddVBand="0" w:evenVBand="0" w:oddHBand="0" w:evenHBand="0" w:firstRowFirstColumn="0" w:firstRowLastColumn="0" w:lastRowFirstColumn="0" w:lastRowLastColumn="0"/>
            <w:tcW w:w="1301" w:type="dxa"/>
          </w:tcPr>
          <w:p w14:paraId="6E4AFBA8" w14:textId="6E800CE3" w:rsidR="00544994" w:rsidRPr="004803E4" w:rsidRDefault="00544994" w:rsidP="004803E4">
            <w:pPr>
              <w:pStyle w:val="ListParagraph"/>
              <w:numPr>
                <w:ilvl w:val="0"/>
                <w:numId w:val="27"/>
              </w:numPr>
              <w:rPr>
                <w:rFonts w:ascii="Times New Roman" w:hAnsi="Times New Roman" w:cs="Times New Roman"/>
                <w:sz w:val="36"/>
                <w:szCs w:val="36"/>
              </w:rPr>
            </w:pPr>
          </w:p>
        </w:tc>
        <w:tc>
          <w:tcPr>
            <w:tcW w:w="5951" w:type="dxa"/>
          </w:tcPr>
          <w:p w14:paraId="4DA54741" w14:textId="15CD790B" w:rsidR="00544994" w:rsidRPr="004803E4" w:rsidRDefault="00D6264E" w:rsidP="004803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 xml:space="preserve">Chapter 4: </w:t>
            </w:r>
            <w:r w:rsidR="00C6251A" w:rsidRPr="004803E4">
              <w:rPr>
                <w:rFonts w:ascii="Times New Roman" w:hAnsi="Times New Roman" w:cs="Times New Roman"/>
                <w:sz w:val="36"/>
                <w:szCs w:val="36"/>
              </w:rPr>
              <w:t xml:space="preserve"> </w:t>
            </w:r>
            <w:r w:rsidR="00D24CA1" w:rsidRPr="004803E4">
              <w:rPr>
                <w:rFonts w:ascii="Times New Roman" w:hAnsi="Times New Roman" w:cs="Times New Roman"/>
                <w:sz w:val="36"/>
                <w:szCs w:val="36"/>
              </w:rPr>
              <w:t xml:space="preserve"> </w:t>
            </w:r>
            <w:r w:rsidR="00D24CA1" w:rsidRPr="004A71C2">
              <w:rPr>
                <w:rFonts w:ascii="Times New Roman" w:hAnsi="Times New Roman" w:cs="Times New Roman"/>
                <w:sz w:val="36"/>
                <w:szCs w:val="36"/>
              </w:rPr>
              <w:t>Review of Current Intrusion Detection Approaches</w:t>
            </w:r>
          </w:p>
        </w:tc>
        <w:tc>
          <w:tcPr>
            <w:tcW w:w="2222" w:type="dxa"/>
          </w:tcPr>
          <w:p w14:paraId="58AB5FC1" w14:textId="233B51E9" w:rsidR="00544994" w:rsidRPr="004803E4" w:rsidRDefault="004803E4" w:rsidP="004803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17</w:t>
            </w:r>
          </w:p>
        </w:tc>
      </w:tr>
      <w:tr w:rsidR="004803E4" w14:paraId="00C9E1C5" w14:textId="77777777" w:rsidTr="004803E4">
        <w:trPr>
          <w:cnfStyle w:val="000000100000" w:firstRow="0" w:lastRow="0" w:firstColumn="0" w:lastColumn="0" w:oddVBand="0" w:evenVBand="0" w:oddHBand="1" w:evenHBand="0" w:firstRowFirstColumn="0" w:firstRowLastColumn="0" w:lastRowFirstColumn="0" w:lastRowLastColumn="0"/>
          <w:trHeight w:val="1486"/>
        </w:trPr>
        <w:tc>
          <w:tcPr>
            <w:cnfStyle w:val="001000000000" w:firstRow="0" w:lastRow="0" w:firstColumn="1" w:lastColumn="0" w:oddVBand="0" w:evenVBand="0" w:oddHBand="0" w:evenHBand="0" w:firstRowFirstColumn="0" w:firstRowLastColumn="0" w:lastRowFirstColumn="0" w:lastRowLastColumn="0"/>
            <w:tcW w:w="1301" w:type="dxa"/>
          </w:tcPr>
          <w:p w14:paraId="32B999E4" w14:textId="26B80551" w:rsidR="00544994" w:rsidRPr="004803E4" w:rsidRDefault="00544994" w:rsidP="004803E4">
            <w:pPr>
              <w:pStyle w:val="ListParagraph"/>
              <w:numPr>
                <w:ilvl w:val="0"/>
                <w:numId w:val="27"/>
              </w:numPr>
              <w:rPr>
                <w:rFonts w:ascii="Times New Roman" w:hAnsi="Times New Roman" w:cs="Times New Roman"/>
                <w:sz w:val="36"/>
                <w:szCs w:val="36"/>
              </w:rPr>
            </w:pPr>
          </w:p>
        </w:tc>
        <w:tc>
          <w:tcPr>
            <w:tcW w:w="5951" w:type="dxa"/>
          </w:tcPr>
          <w:p w14:paraId="15518092" w14:textId="38FFCA5F" w:rsidR="00544994" w:rsidRPr="004803E4" w:rsidRDefault="00C6251A" w:rsidP="004803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Chapter 5:  Conclusion</w:t>
            </w:r>
          </w:p>
        </w:tc>
        <w:tc>
          <w:tcPr>
            <w:tcW w:w="2222" w:type="dxa"/>
          </w:tcPr>
          <w:p w14:paraId="72BE121D" w14:textId="70DDEE2C" w:rsidR="00544994" w:rsidRPr="004803E4" w:rsidRDefault="004803E4" w:rsidP="004803E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4803E4">
              <w:rPr>
                <w:rFonts w:ascii="Times New Roman" w:hAnsi="Times New Roman" w:cs="Times New Roman"/>
                <w:sz w:val="36"/>
                <w:szCs w:val="36"/>
              </w:rPr>
              <w:t>19</w:t>
            </w:r>
          </w:p>
        </w:tc>
      </w:tr>
    </w:tbl>
    <w:p w14:paraId="44FA9641" w14:textId="5AFD4E6F" w:rsidR="008125A6" w:rsidRDefault="008125A6" w:rsidP="00914023">
      <w:pPr>
        <w:rPr>
          <w:rFonts w:ascii="Times New Roman" w:hAnsi="Times New Roman" w:cs="Times New Roman"/>
          <w:sz w:val="24"/>
          <w:szCs w:val="24"/>
        </w:rPr>
      </w:pPr>
    </w:p>
    <w:p w14:paraId="45E3AE1B" w14:textId="77777777" w:rsidR="002F1B7F" w:rsidRDefault="002F1B7F" w:rsidP="00914023">
      <w:pPr>
        <w:jc w:val="center"/>
        <w:rPr>
          <w:rFonts w:ascii="Times New Roman" w:hAnsi="Times New Roman" w:cs="Times New Roman"/>
          <w:b/>
          <w:bCs/>
          <w:sz w:val="32"/>
          <w:szCs w:val="32"/>
          <w:u w:val="single"/>
        </w:rPr>
      </w:pPr>
    </w:p>
    <w:p w14:paraId="3B0D8626" w14:textId="77777777" w:rsidR="002F1B7F" w:rsidRDefault="002F1B7F" w:rsidP="00914023">
      <w:pPr>
        <w:jc w:val="center"/>
        <w:rPr>
          <w:rFonts w:ascii="Times New Roman" w:hAnsi="Times New Roman" w:cs="Times New Roman"/>
          <w:b/>
          <w:bCs/>
          <w:sz w:val="32"/>
          <w:szCs w:val="32"/>
          <w:u w:val="single"/>
        </w:rPr>
      </w:pPr>
    </w:p>
    <w:p w14:paraId="06B3EDBC" w14:textId="77777777" w:rsidR="002F1B7F" w:rsidRDefault="002F1B7F" w:rsidP="00914023">
      <w:pPr>
        <w:jc w:val="center"/>
        <w:rPr>
          <w:rFonts w:ascii="Times New Roman" w:hAnsi="Times New Roman" w:cs="Times New Roman"/>
          <w:b/>
          <w:bCs/>
          <w:sz w:val="32"/>
          <w:szCs w:val="32"/>
          <w:u w:val="single"/>
        </w:rPr>
      </w:pPr>
    </w:p>
    <w:p w14:paraId="781C016C" w14:textId="77777777" w:rsidR="002F1B7F" w:rsidRDefault="002F1B7F" w:rsidP="00914023">
      <w:pPr>
        <w:jc w:val="center"/>
        <w:rPr>
          <w:rFonts w:ascii="Times New Roman" w:hAnsi="Times New Roman" w:cs="Times New Roman"/>
          <w:b/>
          <w:bCs/>
          <w:sz w:val="32"/>
          <w:szCs w:val="32"/>
          <w:u w:val="single"/>
        </w:rPr>
      </w:pPr>
    </w:p>
    <w:p w14:paraId="392B433B" w14:textId="77777777" w:rsidR="002F1B7F" w:rsidRDefault="002F1B7F" w:rsidP="004803E4">
      <w:pPr>
        <w:rPr>
          <w:rFonts w:ascii="Times New Roman" w:hAnsi="Times New Roman" w:cs="Times New Roman"/>
          <w:b/>
          <w:bCs/>
          <w:sz w:val="32"/>
          <w:szCs w:val="32"/>
          <w:u w:val="single"/>
        </w:rPr>
      </w:pPr>
    </w:p>
    <w:p w14:paraId="477009A0" w14:textId="77777777" w:rsidR="004803E4" w:rsidRDefault="004803E4" w:rsidP="004803E4">
      <w:pPr>
        <w:rPr>
          <w:rFonts w:ascii="Times New Roman" w:hAnsi="Times New Roman" w:cs="Times New Roman"/>
          <w:b/>
          <w:bCs/>
          <w:sz w:val="32"/>
          <w:szCs w:val="32"/>
          <w:u w:val="single"/>
        </w:rPr>
      </w:pPr>
    </w:p>
    <w:p w14:paraId="7C6DA2EC" w14:textId="77777777" w:rsidR="002F1B7F" w:rsidRDefault="002F1B7F" w:rsidP="00914023">
      <w:pPr>
        <w:jc w:val="center"/>
        <w:rPr>
          <w:rFonts w:ascii="Times New Roman" w:hAnsi="Times New Roman" w:cs="Times New Roman"/>
          <w:b/>
          <w:bCs/>
          <w:sz w:val="32"/>
          <w:szCs w:val="32"/>
          <w:u w:val="single"/>
        </w:rPr>
      </w:pPr>
    </w:p>
    <w:p w14:paraId="2B91F4AD" w14:textId="77777777" w:rsidR="002F1B7F" w:rsidRDefault="002F1B7F" w:rsidP="00914023">
      <w:pPr>
        <w:jc w:val="center"/>
        <w:rPr>
          <w:rFonts w:ascii="Times New Roman" w:hAnsi="Times New Roman" w:cs="Times New Roman"/>
          <w:b/>
          <w:bCs/>
          <w:sz w:val="32"/>
          <w:szCs w:val="32"/>
          <w:u w:val="single"/>
        </w:rPr>
      </w:pPr>
    </w:p>
    <w:p w14:paraId="4EE029AC" w14:textId="151040C8" w:rsidR="005D7A41" w:rsidRDefault="005D7A41" w:rsidP="00914023">
      <w:pPr>
        <w:jc w:val="center"/>
        <w:rPr>
          <w:rFonts w:ascii="Times New Roman" w:hAnsi="Times New Roman" w:cs="Times New Roman"/>
          <w:b/>
          <w:bCs/>
          <w:sz w:val="32"/>
          <w:szCs w:val="32"/>
          <w:u w:val="single"/>
        </w:rPr>
      </w:pPr>
      <w:r w:rsidRPr="00F10D6F">
        <w:rPr>
          <w:rFonts w:ascii="Times New Roman" w:hAnsi="Times New Roman" w:cs="Times New Roman"/>
          <w:b/>
          <w:bCs/>
          <w:sz w:val="32"/>
          <w:szCs w:val="32"/>
          <w:u w:val="single"/>
        </w:rPr>
        <w:lastRenderedPageBreak/>
        <w:t>Chapter 1: Introduction</w:t>
      </w:r>
    </w:p>
    <w:p w14:paraId="3562B004" w14:textId="77777777" w:rsidR="00FC4E3D" w:rsidRPr="00F10D6F" w:rsidRDefault="00FC4E3D" w:rsidP="00914023">
      <w:pPr>
        <w:jc w:val="center"/>
        <w:rPr>
          <w:rFonts w:ascii="Times New Roman" w:hAnsi="Times New Roman" w:cs="Times New Roman"/>
          <w:b/>
          <w:bCs/>
          <w:sz w:val="32"/>
          <w:szCs w:val="32"/>
          <w:u w:val="single"/>
        </w:rPr>
      </w:pPr>
    </w:p>
    <w:p w14:paraId="08AB7DC2" w14:textId="77777777" w:rsidR="005D7A41" w:rsidRPr="00F10D6F" w:rsidRDefault="005D7A41" w:rsidP="00914023">
      <w:pPr>
        <w:rPr>
          <w:rFonts w:ascii="Times New Roman" w:hAnsi="Times New Roman" w:cs="Times New Roman"/>
          <w:b/>
          <w:bCs/>
          <w:sz w:val="28"/>
          <w:szCs w:val="28"/>
        </w:rPr>
      </w:pPr>
      <w:r w:rsidRPr="00F10D6F">
        <w:rPr>
          <w:rFonts w:ascii="Times New Roman" w:hAnsi="Times New Roman" w:cs="Times New Roman"/>
          <w:b/>
          <w:bCs/>
          <w:sz w:val="28"/>
          <w:szCs w:val="28"/>
        </w:rPr>
        <w:t>1.1 Overview of the Intrusion Detection System (IDS) Project</w:t>
      </w:r>
    </w:p>
    <w:p w14:paraId="36043FE3" w14:textId="3E02FFFE" w:rsidR="005D7A41" w:rsidRPr="005D7A41" w:rsidRDefault="005D7A41" w:rsidP="00914023">
      <w:pPr>
        <w:rPr>
          <w:rFonts w:ascii="Times New Roman" w:hAnsi="Times New Roman" w:cs="Times New Roman"/>
          <w:sz w:val="24"/>
          <w:szCs w:val="24"/>
        </w:rPr>
      </w:pPr>
      <w:r w:rsidRPr="005D7A41">
        <w:rPr>
          <w:rFonts w:ascii="Times New Roman" w:hAnsi="Times New Roman" w:cs="Times New Roman"/>
          <w:sz w:val="24"/>
          <w:szCs w:val="24"/>
        </w:rPr>
        <w:t xml:space="preserve">In today’s digital landscape, the security of network systems is crucial to protecting both organizational and personal data. As cyber threats become increasingly sophisticated, Intrusion Detection Systems (IDS) have emerged as an essential tool in network security, providing organizations with the means to detect unauthorized access, identify malicious </w:t>
      </w:r>
      <w:r w:rsidR="00A2648D" w:rsidRPr="005D7A41">
        <w:rPr>
          <w:rFonts w:ascii="Times New Roman" w:hAnsi="Times New Roman" w:cs="Times New Roman"/>
          <w:sz w:val="24"/>
          <w:szCs w:val="24"/>
        </w:rPr>
        <w:t>behaviour</w:t>
      </w:r>
      <w:r w:rsidRPr="005D7A41">
        <w:rPr>
          <w:rFonts w:ascii="Times New Roman" w:hAnsi="Times New Roman" w:cs="Times New Roman"/>
          <w:sz w:val="24"/>
          <w:szCs w:val="24"/>
        </w:rPr>
        <w:t>, and respond proactively to potential cyber threats. This project is a comprehensive IDS solution designed to enhance security measures by detecting and analyzing anomalous network activities in real time.</w:t>
      </w:r>
    </w:p>
    <w:p w14:paraId="5C13BB15" w14:textId="77777777" w:rsidR="005D7A41" w:rsidRPr="005D7A41" w:rsidRDefault="005D7A41" w:rsidP="00914023">
      <w:pPr>
        <w:rPr>
          <w:rFonts w:ascii="Times New Roman" w:hAnsi="Times New Roman" w:cs="Times New Roman"/>
          <w:sz w:val="24"/>
          <w:szCs w:val="24"/>
        </w:rPr>
      </w:pPr>
      <w:r w:rsidRPr="005D7A41">
        <w:rPr>
          <w:rFonts w:ascii="Times New Roman" w:hAnsi="Times New Roman" w:cs="Times New Roman"/>
          <w:sz w:val="24"/>
          <w:szCs w:val="24"/>
        </w:rPr>
        <w:t>The IDS project is built with a multi-layered architecture, incorporating a responsive frontend developed using HTML, CSS, and JavaScript, alongside a robust backend system powered by PHP and MySQL, operating within a XAMPP environment. This layered structure enables efficient data processing, streamlined user interaction, and thorough threat analysis. With an intuitive user interface (UI) and integrated data visualization, the IDS system allows users to efficiently monitor and understand network activities, thus enhancing security management. Through secure APIs, data synchronization between the frontend and backend is achieved, ensuring that real-time updates on detected threats are communicated to users without delay.</w:t>
      </w:r>
    </w:p>
    <w:p w14:paraId="7BFD09BD" w14:textId="77777777" w:rsidR="005D7A41" w:rsidRPr="005D7A41" w:rsidRDefault="005D7A41" w:rsidP="00914023">
      <w:pPr>
        <w:rPr>
          <w:rFonts w:ascii="Times New Roman" w:hAnsi="Times New Roman" w:cs="Times New Roman"/>
          <w:sz w:val="24"/>
          <w:szCs w:val="24"/>
        </w:rPr>
      </w:pPr>
      <w:r w:rsidRPr="005D7A41">
        <w:rPr>
          <w:rFonts w:ascii="Times New Roman" w:hAnsi="Times New Roman" w:cs="Times New Roman"/>
          <w:sz w:val="24"/>
          <w:szCs w:val="24"/>
        </w:rPr>
        <w:t>This IDS is designed not only to identify common cyber threats, such as Denial of Service (DoS) attacks and Brute Force attempts, but also to provide users with detailed information about each detected threat. The system’s “Know More” feature dynamically queries the database for historical threat data and insights, supporting informed responses and ongoing education about various cyber threats. By leveraging modern database management practices, data encryption, and secure access protocols, this project seeks to establish a robust and adaptable IDS solution that can respond to both known and unknown cyber risks.</w:t>
      </w:r>
    </w:p>
    <w:p w14:paraId="320454EA" w14:textId="2CA44EBA" w:rsidR="005D7A41" w:rsidRPr="00F10D6F" w:rsidRDefault="005D7A41" w:rsidP="00914023">
      <w:pPr>
        <w:rPr>
          <w:rFonts w:ascii="Times New Roman" w:hAnsi="Times New Roman" w:cs="Times New Roman"/>
          <w:b/>
          <w:bCs/>
          <w:sz w:val="28"/>
          <w:szCs w:val="28"/>
        </w:rPr>
      </w:pPr>
      <w:r w:rsidRPr="00F10D6F">
        <w:rPr>
          <w:rFonts w:ascii="Times New Roman" w:hAnsi="Times New Roman" w:cs="Times New Roman"/>
          <w:b/>
          <w:bCs/>
          <w:sz w:val="28"/>
          <w:szCs w:val="28"/>
        </w:rPr>
        <w:t>1.</w:t>
      </w:r>
      <w:r w:rsidR="003B6022" w:rsidRPr="00F10D6F">
        <w:rPr>
          <w:rFonts w:ascii="Times New Roman" w:hAnsi="Times New Roman" w:cs="Times New Roman"/>
          <w:b/>
          <w:bCs/>
          <w:sz w:val="28"/>
          <w:szCs w:val="28"/>
        </w:rPr>
        <w:t>2</w:t>
      </w:r>
      <w:r w:rsidRPr="00F10D6F">
        <w:rPr>
          <w:rFonts w:ascii="Times New Roman" w:hAnsi="Times New Roman" w:cs="Times New Roman"/>
          <w:b/>
          <w:bCs/>
          <w:sz w:val="28"/>
          <w:szCs w:val="28"/>
        </w:rPr>
        <w:t xml:space="preserve"> Problem Statement</w:t>
      </w:r>
    </w:p>
    <w:p w14:paraId="6B3A5C30" w14:textId="77777777" w:rsidR="005D7A41" w:rsidRPr="005D7A41" w:rsidRDefault="005D7A41" w:rsidP="00914023">
      <w:pPr>
        <w:rPr>
          <w:rFonts w:ascii="Times New Roman" w:hAnsi="Times New Roman" w:cs="Times New Roman"/>
          <w:sz w:val="24"/>
          <w:szCs w:val="24"/>
        </w:rPr>
      </w:pPr>
      <w:r w:rsidRPr="005D7A41">
        <w:rPr>
          <w:rFonts w:ascii="Times New Roman" w:hAnsi="Times New Roman" w:cs="Times New Roman"/>
          <w:sz w:val="24"/>
          <w:szCs w:val="24"/>
        </w:rPr>
        <w:t>While IDS solutions have become standard in organizational cybersecurity protocols, their effectiveness often depends on how well they are managed and configured. Many IDS systems struggle with high volumes of false positives, causing alert fatigue among security teams and diverting attention from genuine threats. Moreover, the rapid evolution of cyber threats requires IDS systems to be adaptable and capable of recognizing both known attack patterns and novel, anomalous behaviors.</w:t>
      </w:r>
    </w:p>
    <w:p w14:paraId="49170BDE" w14:textId="0FC59A80" w:rsidR="005D7A41" w:rsidRPr="005D7A41" w:rsidRDefault="005D7A41" w:rsidP="00914023">
      <w:pPr>
        <w:rPr>
          <w:rFonts w:ascii="Times New Roman" w:hAnsi="Times New Roman" w:cs="Times New Roman"/>
          <w:sz w:val="24"/>
          <w:szCs w:val="24"/>
        </w:rPr>
      </w:pPr>
      <w:r w:rsidRPr="005D7A41">
        <w:rPr>
          <w:rFonts w:ascii="Times New Roman" w:hAnsi="Times New Roman" w:cs="Times New Roman"/>
          <w:sz w:val="24"/>
          <w:szCs w:val="24"/>
        </w:rPr>
        <w:t>This IDS project addresses these challenges by developing a streamlined, user-friendly, and efficient system that minimizes false positives and enhances threat detection accuracy. By leveraging pre-defined pattern recognition algorithms and machine learning capabilities, the system is designed to accurately identify potential threats while minimizing the noise generated by false alarms. The integration of user authentication, data visualization, and real-time data processing further enhances the system’s usability and effectiveness. This project thus aims to offer an IDS solution that is not only accurate and responsive but also easy to manage and understand.</w:t>
      </w:r>
    </w:p>
    <w:p w14:paraId="142F2C67" w14:textId="5D4F809E" w:rsidR="005D7A41" w:rsidRPr="00F10D6F" w:rsidRDefault="005D7A41" w:rsidP="00914023">
      <w:pPr>
        <w:rPr>
          <w:rFonts w:ascii="Times New Roman" w:hAnsi="Times New Roman" w:cs="Times New Roman"/>
          <w:b/>
          <w:bCs/>
          <w:sz w:val="28"/>
          <w:szCs w:val="28"/>
        </w:rPr>
      </w:pPr>
      <w:r w:rsidRPr="00F10D6F">
        <w:rPr>
          <w:rFonts w:ascii="Times New Roman" w:hAnsi="Times New Roman" w:cs="Times New Roman"/>
          <w:b/>
          <w:bCs/>
          <w:sz w:val="28"/>
          <w:szCs w:val="28"/>
        </w:rPr>
        <w:lastRenderedPageBreak/>
        <w:t>1.</w:t>
      </w:r>
      <w:r w:rsidR="00A5297F" w:rsidRPr="00F10D6F">
        <w:rPr>
          <w:rFonts w:ascii="Times New Roman" w:hAnsi="Times New Roman" w:cs="Times New Roman"/>
          <w:b/>
          <w:bCs/>
          <w:sz w:val="28"/>
          <w:szCs w:val="28"/>
        </w:rPr>
        <w:t>3</w:t>
      </w:r>
      <w:r w:rsidRPr="00F10D6F">
        <w:rPr>
          <w:rFonts w:ascii="Times New Roman" w:hAnsi="Times New Roman" w:cs="Times New Roman"/>
          <w:b/>
          <w:bCs/>
          <w:sz w:val="28"/>
          <w:szCs w:val="28"/>
        </w:rPr>
        <w:t xml:space="preserve"> Project Objectives</w:t>
      </w:r>
    </w:p>
    <w:p w14:paraId="70C71C58" w14:textId="77777777" w:rsidR="005D7A41" w:rsidRPr="005D7A41" w:rsidRDefault="005D7A41" w:rsidP="00914023">
      <w:pPr>
        <w:rPr>
          <w:rFonts w:ascii="Times New Roman" w:hAnsi="Times New Roman" w:cs="Times New Roman"/>
          <w:sz w:val="24"/>
          <w:szCs w:val="24"/>
        </w:rPr>
      </w:pPr>
      <w:r w:rsidRPr="005D7A41">
        <w:rPr>
          <w:rFonts w:ascii="Times New Roman" w:hAnsi="Times New Roman" w:cs="Times New Roman"/>
          <w:sz w:val="24"/>
          <w:szCs w:val="24"/>
        </w:rPr>
        <w:t>The primary objective of this IDS project is to develop an effective and manageable intrusion detection solution that enhances cybersecurity efforts by accurately identifying and responding to cyber threats. Specific objectives include:</w:t>
      </w:r>
    </w:p>
    <w:p w14:paraId="21974D43" w14:textId="77777777" w:rsidR="005D7A41" w:rsidRPr="005D7A41" w:rsidRDefault="005D7A41" w:rsidP="008D0C3C">
      <w:pPr>
        <w:numPr>
          <w:ilvl w:val="0"/>
          <w:numId w:val="34"/>
        </w:numPr>
        <w:rPr>
          <w:rFonts w:ascii="Times New Roman" w:hAnsi="Times New Roman" w:cs="Times New Roman"/>
          <w:sz w:val="24"/>
          <w:szCs w:val="24"/>
        </w:rPr>
      </w:pPr>
      <w:r w:rsidRPr="005D7A41">
        <w:rPr>
          <w:rFonts w:ascii="Times New Roman" w:hAnsi="Times New Roman" w:cs="Times New Roman"/>
          <w:sz w:val="24"/>
          <w:szCs w:val="24"/>
        </w:rPr>
        <w:t>Enhancing Threat Detection Accuracy: By reducing false positives and implementing rule-based and anomaly detection algorithms, the IDS is designed to identify genuine threats while minimizing unnecessary alerts.</w:t>
      </w:r>
    </w:p>
    <w:p w14:paraId="447BCF64" w14:textId="77777777" w:rsidR="005D7A41" w:rsidRPr="005D7A41" w:rsidRDefault="005D7A41" w:rsidP="008D0C3C">
      <w:pPr>
        <w:numPr>
          <w:ilvl w:val="0"/>
          <w:numId w:val="34"/>
        </w:numPr>
        <w:rPr>
          <w:rFonts w:ascii="Times New Roman" w:hAnsi="Times New Roman" w:cs="Times New Roman"/>
          <w:sz w:val="24"/>
          <w:szCs w:val="24"/>
        </w:rPr>
      </w:pPr>
      <w:r w:rsidRPr="005D7A41">
        <w:rPr>
          <w:rFonts w:ascii="Times New Roman" w:hAnsi="Times New Roman" w:cs="Times New Roman"/>
          <w:sz w:val="24"/>
          <w:szCs w:val="24"/>
        </w:rPr>
        <w:t>Facilitating User Interaction: A user-friendly interface and visualization tools enable users to easily access, interpret, and act on network threat data.</w:t>
      </w:r>
    </w:p>
    <w:p w14:paraId="5CD0172D" w14:textId="77777777" w:rsidR="005D7A41" w:rsidRPr="005D7A41" w:rsidRDefault="005D7A41" w:rsidP="008D0C3C">
      <w:pPr>
        <w:numPr>
          <w:ilvl w:val="0"/>
          <w:numId w:val="34"/>
        </w:numPr>
        <w:rPr>
          <w:rFonts w:ascii="Times New Roman" w:hAnsi="Times New Roman" w:cs="Times New Roman"/>
          <w:sz w:val="24"/>
          <w:szCs w:val="24"/>
        </w:rPr>
      </w:pPr>
      <w:r w:rsidRPr="005D7A41">
        <w:rPr>
          <w:rFonts w:ascii="Times New Roman" w:hAnsi="Times New Roman" w:cs="Times New Roman"/>
          <w:sz w:val="24"/>
          <w:szCs w:val="24"/>
        </w:rPr>
        <w:t>Securing User Authentication and Data Privacy: Through salted hashing, secure HTTPS protocols, and API endpoint protection, the IDS ensures secure user authentication and data handling.</w:t>
      </w:r>
    </w:p>
    <w:p w14:paraId="3616101C" w14:textId="77777777" w:rsidR="005D7A41" w:rsidRDefault="005D7A41" w:rsidP="008D0C3C">
      <w:pPr>
        <w:numPr>
          <w:ilvl w:val="0"/>
          <w:numId w:val="34"/>
        </w:numPr>
        <w:rPr>
          <w:rFonts w:ascii="Times New Roman" w:hAnsi="Times New Roman" w:cs="Times New Roman"/>
          <w:sz w:val="24"/>
          <w:szCs w:val="24"/>
        </w:rPr>
      </w:pPr>
      <w:r w:rsidRPr="005D7A41">
        <w:rPr>
          <w:rFonts w:ascii="Times New Roman" w:hAnsi="Times New Roman" w:cs="Times New Roman"/>
          <w:sz w:val="24"/>
          <w:szCs w:val="24"/>
        </w:rPr>
        <w:t>Integrating Threat Knowledgebase: The “Know More” feature provides users with comprehensive insights into detected threats, supporting informed decision-making and increasing awareness of cybersecurity best practices.</w:t>
      </w:r>
    </w:p>
    <w:p w14:paraId="171EAC34" w14:textId="77777777" w:rsidR="00771CBF" w:rsidRPr="005D7A41" w:rsidRDefault="00771CBF" w:rsidP="00914023">
      <w:pPr>
        <w:ind w:left="720"/>
        <w:rPr>
          <w:rFonts w:ascii="Times New Roman" w:hAnsi="Times New Roman" w:cs="Times New Roman"/>
          <w:sz w:val="24"/>
          <w:szCs w:val="24"/>
        </w:rPr>
      </w:pPr>
    </w:p>
    <w:p w14:paraId="5243F53D" w14:textId="26B1D7E1" w:rsidR="007047BA" w:rsidRPr="00F652EE" w:rsidRDefault="005D7A41" w:rsidP="00914023">
      <w:pPr>
        <w:rPr>
          <w:rFonts w:ascii="Times New Roman" w:hAnsi="Times New Roman" w:cs="Times New Roman"/>
          <w:sz w:val="24"/>
          <w:szCs w:val="24"/>
        </w:rPr>
      </w:pPr>
      <w:r w:rsidRPr="00F652EE">
        <w:rPr>
          <w:rFonts w:ascii="Times New Roman" w:hAnsi="Times New Roman" w:cs="Times New Roman"/>
          <w:sz w:val="24"/>
          <w:szCs w:val="24"/>
        </w:rPr>
        <w:t>This chapter has introduced the IDS project, its purpose, and its significance in cybersecurity. In a world where digital systems are essential to daily operations and data security is paramount, an efficient and responsive IDS is a critical component of organizational security infrastructure. By focusing on accurate threat detection, user-friendly interfaces, and secure data handling, this IDS project addresses key challenges in the field and provides a scalable, adaptable solution for proactive cyber threat management. The following chapters will provide a detailed overview of existing systems, an in-depth look at the system’s architecture and design, and the practical implementation of the IDS solution.</w:t>
      </w:r>
    </w:p>
    <w:p w14:paraId="7A0D65A7" w14:textId="6D570930" w:rsidR="005D7A41" w:rsidRPr="00F652EE" w:rsidRDefault="005D7A41" w:rsidP="00914023">
      <w:pPr>
        <w:rPr>
          <w:rFonts w:ascii="Times New Roman" w:hAnsi="Times New Roman" w:cs="Times New Roman"/>
          <w:sz w:val="24"/>
          <w:szCs w:val="24"/>
        </w:rPr>
      </w:pPr>
    </w:p>
    <w:p w14:paraId="3F087810" w14:textId="77777777" w:rsidR="005D7A41" w:rsidRPr="00F652EE" w:rsidRDefault="005D7A41" w:rsidP="00914023">
      <w:pPr>
        <w:rPr>
          <w:rFonts w:ascii="Times New Roman" w:hAnsi="Times New Roman" w:cs="Times New Roman"/>
          <w:sz w:val="24"/>
          <w:szCs w:val="24"/>
        </w:rPr>
      </w:pPr>
      <w:r w:rsidRPr="00F652EE">
        <w:rPr>
          <w:rFonts w:ascii="Times New Roman" w:hAnsi="Times New Roman" w:cs="Times New Roman"/>
          <w:sz w:val="24"/>
          <w:szCs w:val="24"/>
        </w:rPr>
        <w:br w:type="page"/>
      </w:r>
    </w:p>
    <w:p w14:paraId="10BAEBC4" w14:textId="54A554E2" w:rsidR="00F652EE" w:rsidRDefault="00F652EE" w:rsidP="00914023">
      <w:pPr>
        <w:jc w:val="center"/>
        <w:rPr>
          <w:rFonts w:ascii="Times New Roman" w:hAnsi="Times New Roman" w:cs="Times New Roman"/>
          <w:b/>
          <w:bCs/>
          <w:sz w:val="32"/>
          <w:szCs w:val="32"/>
          <w:u w:val="single"/>
        </w:rPr>
      </w:pPr>
      <w:r w:rsidRPr="001D1DA6">
        <w:rPr>
          <w:rFonts w:ascii="Times New Roman" w:hAnsi="Times New Roman" w:cs="Times New Roman"/>
          <w:b/>
          <w:bCs/>
          <w:sz w:val="32"/>
          <w:szCs w:val="32"/>
          <w:u w:val="single"/>
        </w:rPr>
        <w:lastRenderedPageBreak/>
        <w:t xml:space="preserve">Chapter </w:t>
      </w:r>
      <w:r w:rsidR="00771CBF" w:rsidRPr="001D1DA6">
        <w:rPr>
          <w:rFonts w:ascii="Times New Roman" w:hAnsi="Times New Roman" w:cs="Times New Roman"/>
          <w:b/>
          <w:bCs/>
          <w:sz w:val="32"/>
          <w:szCs w:val="32"/>
          <w:u w:val="single"/>
        </w:rPr>
        <w:t>2</w:t>
      </w:r>
      <w:r w:rsidRPr="001D1DA6">
        <w:rPr>
          <w:rFonts w:ascii="Times New Roman" w:hAnsi="Times New Roman" w:cs="Times New Roman"/>
          <w:b/>
          <w:bCs/>
          <w:sz w:val="32"/>
          <w:szCs w:val="32"/>
          <w:u w:val="single"/>
        </w:rPr>
        <w:t>: Proposed Model</w:t>
      </w:r>
    </w:p>
    <w:p w14:paraId="65110841" w14:textId="77777777" w:rsidR="00FC4E3D" w:rsidRPr="001D1DA6" w:rsidRDefault="00FC4E3D" w:rsidP="00914023">
      <w:pPr>
        <w:jc w:val="center"/>
        <w:rPr>
          <w:rFonts w:ascii="Times New Roman" w:hAnsi="Times New Roman" w:cs="Times New Roman"/>
          <w:b/>
          <w:bCs/>
          <w:sz w:val="24"/>
          <w:szCs w:val="24"/>
          <w:u w:val="single"/>
        </w:rPr>
      </w:pPr>
    </w:p>
    <w:p w14:paraId="6DF36B28" w14:textId="1E9036E9" w:rsidR="00F652EE" w:rsidRPr="00B10283" w:rsidRDefault="00771CBF" w:rsidP="00914023">
      <w:pPr>
        <w:rPr>
          <w:rFonts w:ascii="Times New Roman" w:hAnsi="Times New Roman" w:cs="Times New Roman"/>
          <w:b/>
          <w:bCs/>
          <w:sz w:val="28"/>
          <w:szCs w:val="28"/>
        </w:rPr>
      </w:pPr>
      <w:r w:rsidRPr="00B10283">
        <w:rPr>
          <w:rFonts w:ascii="Times New Roman" w:hAnsi="Times New Roman" w:cs="Times New Roman"/>
          <w:b/>
          <w:bCs/>
          <w:sz w:val="28"/>
          <w:szCs w:val="28"/>
        </w:rPr>
        <w:t>2</w:t>
      </w:r>
      <w:r w:rsidR="00F652EE" w:rsidRPr="00B10283">
        <w:rPr>
          <w:rFonts w:ascii="Times New Roman" w:hAnsi="Times New Roman" w:cs="Times New Roman"/>
          <w:b/>
          <w:bCs/>
          <w:sz w:val="28"/>
          <w:szCs w:val="28"/>
        </w:rPr>
        <w:t>.1 IDS System Architecture and Entity Relationships</w:t>
      </w:r>
    </w:p>
    <w:p w14:paraId="47111275" w14:textId="77777777" w:rsidR="00F652EE" w:rsidRPr="00B10283" w:rsidRDefault="00F652EE" w:rsidP="00914023">
      <w:pPr>
        <w:rPr>
          <w:rFonts w:ascii="Times New Roman" w:hAnsi="Times New Roman" w:cs="Times New Roman"/>
          <w:sz w:val="24"/>
          <w:szCs w:val="24"/>
        </w:rPr>
      </w:pPr>
      <w:r w:rsidRPr="00B10283">
        <w:rPr>
          <w:rFonts w:ascii="Times New Roman" w:hAnsi="Times New Roman" w:cs="Times New Roman"/>
          <w:sz w:val="24"/>
          <w:szCs w:val="24"/>
        </w:rPr>
        <w:t>The Intrusion Detection System (IDS) project is built on a relational database architecture designed to manage and analyze network security data, user information, and detected threats. The core components of this architecture are User, Network Security Log, Attack Type, and Incident Report. Relationships and constraints are applied to ensure data consistency, security, and efficient retrieval.</w:t>
      </w:r>
    </w:p>
    <w:p w14:paraId="74FDE359" w14:textId="77777777" w:rsidR="00F652EE" w:rsidRPr="00F652EE" w:rsidRDefault="00F652EE" w:rsidP="00914023">
      <w:pPr>
        <w:numPr>
          <w:ilvl w:val="0"/>
          <w:numId w:val="8"/>
        </w:numPr>
        <w:rPr>
          <w:rFonts w:ascii="Times New Roman" w:hAnsi="Times New Roman" w:cs="Times New Roman"/>
          <w:sz w:val="24"/>
          <w:szCs w:val="24"/>
        </w:rPr>
      </w:pPr>
      <w:r w:rsidRPr="00F652EE">
        <w:rPr>
          <w:rFonts w:ascii="Times New Roman" w:hAnsi="Times New Roman" w:cs="Times New Roman"/>
          <w:b/>
          <w:bCs/>
          <w:sz w:val="24"/>
          <w:szCs w:val="24"/>
        </w:rPr>
        <w:t>User</w:t>
      </w:r>
      <w:r w:rsidRPr="00F652EE">
        <w:rPr>
          <w:rFonts w:ascii="Times New Roman" w:hAnsi="Times New Roman" w:cs="Times New Roman"/>
          <w:sz w:val="24"/>
          <w:szCs w:val="24"/>
        </w:rPr>
        <w:t xml:space="preserve">: Represents individuals interacting with the IDS platform, including both end-users and administrators. Attributes like UserID, Username, PasswordHash, Role, and LastLogin are stored here. </w:t>
      </w:r>
      <w:r w:rsidRPr="00F652EE">
        <w:rPr>
          <w:rFonts w:ascii="Times New Roman" w:hAnsi="Times New Roman" w:cs="Times New Roman"/>
          <w:b/>
          <w:bCs/>
          <w:sz w:val="24"/>
          <w:szCs w:val="24"/>
        </w:rPr>
        <w:t>Roles</w:t>
      </w:r>
      <w:r w:rsidRPr="00F652EE">
        <w:rPr>
          <w:rFonts w:ascii="Times New Roman" w:hAnsi="Times New Roman" w:cs="Times New Roman"/>
          <w:sz w:val="24"/>
          <w:szCs w:val="24"/>
        </w:rPr>
        <w:t xml:space="preserve"> define permissions, with administrators managing configurations and standard users viewing alerts. Passwords are securely stored with salted hashes for protection against unauthorized access.</w:t>
      </w:r>
    </w:p>
    <w:p w14:paraId="4B07CD29" w14:textId="77777777" w:rsidR="00F652EE" w:rsidRPr="00F652EE" w:rsidRDefault="00F652EE" w:rsidP="00914023">
      <w:pPr>
        <w:numPr>
          <w:ilvl w:val="0"/>
          <w:numId w:val="8"/>
        </w:numPr>
        <w:rPr>
          <w:rFonts w:ascii="Times New Roman" w:hAnsi="Times New Roman" w:cs="Times New Roman"/>
          <w:sz w:val="24"/>
          <w:szCs w:val="24"/>
        </w:rPr>
      </w:pPr>
      <w:r w:rsidRPr="00F652EE">
        <w:rPr>
          <w:rFonts w:ascii="Times New Roman" w:hAnsi="Times New Roman" w:cs="Times New Roman"/>
          <w:b/>
          <w:bCs/>
          <w:sz w:val="24"/>
          <w:szCs w:val="24"/>
        </w:rPr>
        <w:t>Network Security Log</w:t>
      </w:r>
      <w:r w:rsidRPr="00F652EE">
        <w:rPr>
          <w:rFonts w:ascii="Times New Roman" w:hAnsi="Times New Roman" w:cs="Times New Roman"/>
          <w:sz w:val="24"/>
          <w:szCs w:val="24"/>
        </w:rPr>
        <w:t>: Core data source for intrusion detection, storing network traffic data with attributes like LogID, Timestamp, SourceIP, DestinationIP, Protocol, and LogSource. Automated monitoring populates these logs, which are structured to capture key details for precise threat detection. Indexed fields like Timestamp and SourceIP support efficient query performance for real-time and historical data retrieval.</w:t>
      </w:r>
    </w:p>
    <w:p w14:paraId="0556733E" w14:textId="77777777" w:rsidR="00F652EE" w:rsidRPr="00F652EE" w:rsidRDefault="00F652EE" w:rsidP="00914023">
      <w:pPr>
        <w:numPr>
          <w:ilvl w:val="0"/>
          <w:numId w:val="8"/>
        </w:numPr>
        <w:rPr>
          <w:rFonts w:ascii="Times New Roman" w:hAnsi="Times New Roman" w:cs="Times New Roman"/>
          <w:sz w:val="24"/>
          <w:szCs w:val="24"/>
        </w:rPr>
      </w:pPr>
      <w:r w:rsidRPr="00F652EE">
        <w:rPr>
          <w:rFonts w:ascii="Times New Roman" w:hAnsi="Times New Roman" w:cs="Times New Roman"/>
          <w:b/>
          <w:bCs/>
          <w:sz w:val="24"/>
          <w:szCs w:val="24"/>
        </w:rPr>
        <w:t>Attack Type</w:t>
      </w:r>
      <w:r w:rsidRPr="00F652EE">
        <w:rPr>
          <w:rFonts w:ascii="Times New Roman" w:hAnsi="Times New Roman" w:cs="Times New Roman"/>
          <w:sz w:val="24"/>
          <w:szCs w:val="24"/>
        </w:rPr>
        <w:t>: Catalogs cyber threats the IDS can detect, with attributes such as AttackTypeID, AttackType, Description, SeverityLevel, and DetectionMethod. This classification helps the system assess and provide detailed information on detected incidents.</w:t>
      </w:r>
    </w:p>
    <w:p w14:paraId="0D12E95F" w14:textId="77777777" w:rsidR="00F652EE" w:rsidRDefault="00F652EE" w:rsidP="00914023">
      <w:pPr>
        <w:numPr>
          <w:ilvl w:val="0"/>
          <w:numId w:val="8"/>
        </w:numPr>
        <w:rPr>
          <w:rFonts w:ascii="Times New Roman" w:hAnsi="Times New Roman" w:cs="Times New Roman"/>
          <w:sz w:val="24"/>
          <w:szCs w:val="24"/>
        </w:rPr>
      </w:pPr>
      <w:r w:rsidRPr="00F652EE">
        <w:rPr>
          <w:rFonts w:ascii="Times New Roman" w:hAnsi="Times New Roman" w:cs="Times New Roman"/>
          <w:b/>
          <w:bCs/>
          <w:sz w:val="24"/>
          <w:szCs w:val="24"/>
        </w:rPr>
        <w:t>Incident Report</w:t>
      </w:r>
      <w:r w:rsidRPr="00F652EE">
        <w:rPr>
          <w:rFonts w:ascii="Times New Roman" w:hAnsi="Times New Roman" w:cs="Times New Roman"/>
          <w:sz w:val="24"/>
          <w:szCs w:val="24"/>
        </w:rPr>
        <w:t xml:space="preserve">: Acts as a record for each detected attack, with attributes like IncidentID, LogID, ReportedTimestamp, ResolutionStatus, and Notes. Each report links to </w:t>
      </w:r>
      <w:r w:rsidRPr="00F652EE">
        <w:rPr>
          <w:rFonts w:ascii="Times New Roman" w:hAnsi="Times New Roman" w:cs="Times New Roman"/>
          <w:b/>
          <w:bCs/>
          <w:sz w:val="24"/>
          <w:szCs w:val="24"/>
        </w:rPr>
        <w:t>Network Security Log</w:t>
      </w:r>
      <w:r w:rsidRPr="00F652EE">
        <w:rPr>
          <w:rFonts w:ascii="Times New Roman" w:hAnsi="Times New Roman" w:cs="Times New Roman"/>
          <w:sz w:val="24"/>
          <w:szCs w:val="24"/>
        </w:rPr>
        <w:t xml:space="preserve"> and </w:t>
      </w:r>
      <w:r w:rsidRPr="00F652EE">
        <w:rPr>
          <w:rFonts w:ascii="Times New Roman" w:hAnsi="Times New Roman" w:cs="Times New Roman"/>
          <w:b/>
          <w:bCs/>
          <w:sz w:val="24"/>
          <w:szCs w:val="24"/>
        </w:rPr>
        <w:t>Attack Type</w:t>
      </w:r>
      <w:r w:rsidRPr="00F652EE">
        <w:rPr>
          <w:rFonts w:ascii="Times New Roman" w:hAnsi="Times New Roman" w:cs="Times New Roman"/>
          <w:sz w:val="24"/>
          <w:szCs w:val="24"/>
        </w:rPr>
        <w:t>, maintaining a historical record of incidents and their resolutions, which aids in threat analysis and tracking recurring vulnerabilities.</w:t>
      </w:r>
    </w:p>
    <w:p w14:paraId="1EF00C2C" w14:textId="4FD2ECF3" w:rsidR="00F652EE" w:rsidRPr="00F10D6F" w:rsidRDefault="00F652EE" w:rsidP="00914023">
      <w:pPr>
        <w:rPr>
          <w:rFonts w:ascii="Times New Roman" w:hAnsi="Times New Roman" w:cs="Times New Roman"/>
          <w:b/>
          <w:bCs/>
          <w:sz w:val="28"/>
          <w:szCs w:val="28"/>
        </w:rPr>
      </w:pPr>
      <w:r w:rsidRPr="00F10D6F">
        <w:rPr>
          <w:b/>
          <w:bCs/>
          <w:noProof/>
          <w:sz w:val="28"/>
          <w:szCs w:val="28"/>
        </w:rPr>
        <w:lastRenderedPageBreak/>
        <w:drawing>
          <wp:anchor distT="0" distB="0" distL="114300" distR="114300" simplePos="0" relativeHeight="251642880" behindDoc="0" locked="0" layoutInCell="1" allowOverlap="1" wp14:anchorId="0F0CDCD9" wp14:editId="7B811984">
            <wp:simplePos x="0" y="0"/>
            <wp:positionH relativeFrom="margin">
              <wp:align>left</wp:align>
            </wp:positionH>
            <wp:positionV relativeFrom="paragraph">
              <wp:posOffset>400050</wp:posOffset>
            </wp:positionV>
            <wp:extent cx="5788025" cy="4684395"/>
            <wp:effectExtent l="0" t="0" r="3175" b="1905"/>
            <wp:wrapSquare wrapText="bothSides"/>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788025" cy="4684395"/>
                    </a:xfrm>
                    <a:prstGeom prst="rect">
                      <a:avLst/>
                    </a:prstGeom>
                    <a:ln/>
                  </pic:spPr>
                </pic:pic>
              </a:graphicData>
            </a:graphic>
            <wp14:sizeRelH relativeFrom="margin">
              <wp14:pctWidth>0</wp14:pctWidth>
            </wp14:sizeRelH>
            <wp14:sizeRelV relativeFrom="margin">
              <wp14:pctHeight>0</wp14:pctHeight>
            </wp14:sizeRelV>
          </wp:anchor>
        </w:drawing>
      </w:r>
      <w:r w:rsidR="00771CBF" w:rsidRPr="00F10D6F">
        <w:rPr>
          <w:rFonts w:ascii="Times New Roman" w:hAnsi="Times New Roman" w:cs="Times New Roman"/>
          <w:b/>
          <w:bCs/>
          <w:sz w:val="28"/>
          <w:szCs w:val="28"/>
        </w:rPr>
        <w:t>2</w:t>
      </w:r>
      <w:r w:rsidRPr="00F10D6F">
        <w:rPr>
          <w:rFonts w:ascii="Times New Roman" w:hAnsi="Times New Roman" w:cs="Times New Roman"/>
          <w:b/>
          <w:bCs/>
          <w:sz w:val="28"/>
          <w:szCs w:val="28"/>
        </w:rPr>
        <w:t>.2 Entity Relationships and Constraints:</w:t>
      </w:r>
    </w:p>
    <w:p w14:paraId="7A0FB146" w14:textId="77777777" w:rsidR="00F652EE" w:rsidRPr="00F652EE" w:rsidRDefault="00F652EE" w:rsidP="00914023">
      <w:pPr>
        <w:rPr>
          <w:rFonts w:ascii="Times New Roman" w:hAnsi="Times New Roman" w:cs="Times New Roman"/>
          <w:sz w:val="24"/>
          <w:szCs w:val="24"/>
        </w:rPr>
      </w:pPr>
    </w:p>
    <w:p w14:paraId="4710BA99" w14:textId="77777777" w:rsidR="00F652EE" w:rsidRPr="00F652EE" w:rsidRDefault="00F652EE" w:rsidP="00914023">
      <w:pPr>
        <w:rPr>
          <w:rFonts w:ascii="Times New Roman" w:hAnsi="Times New Roman" w:cs="Times New Roman"/>
          <w:sz w:val="24"/>
          <w:szCs w:val="24"/>
        </w:rPr>
      </w:pPr>
      <w:r w:rsidRPr="00F652EE">
        <w:rPr>
          <w:rFonts w:ascii="Times New Roman" w:hAnsi="Times New Roman" w:cs="Times New Roman"/>
          <w:sz w:val="24"/>
          <w:szCs w:val="24"/>
        </w:rPr>
        <w:t>The ER diagram illustrates the database structure, showing the relationships among the core entities in the IDS system. Primary keys, foreign keys, and relational links are shown, highlighting the connections that enable comprehensive data management across user information, network logs, threat detections, and incident reports.</w:t>
      </w:r>
    </w:p>
    <w:p w14:paraId="67D35646" w14:textId="77777777" w:rsidR="00F652EE" w:rsidRPr="00436585" w:rsidRDefault="00F652EE" w:rsidP="00914023">
      <w:pPr>
        <w:rPr>
          <w:rFonts w:ascii="Times New Roman" w:hAnsi="Times New Roman" w:cs="Times New Roman"/>
          <w:sz w:val="24"/>
          <w:szCs w:val="24"/>
        </w:rPr>
      </w:pPr>
      <w:r w:rsidRPr="00436585">
        <w:rPr>
          <w:rFonts w:ascii="Times New Roman" w:hAnsi="Times New Roman" w:cs="Times New Roman"/>
          <w:sz w:val="24"/>
          <w:szCs w:val="24"/>
        </w:rPr>
        <w:t>The IDS database employs a range of relationships and constraints to maintain data integrity and consistency:</w:t>
      </w:r>
    </w:p>
    <w:p w14:paraId="31A19B57" w14:textId="77777777" w:rsidR="00F652EE" w:rsidRPr="00436585" w:rsidRDefault="00F652EE" w:rsidP="008D0C3C">
      <w:pPr>
        <w:numPr>
          <w:ilvl w:val="0"/>
          <w:numId w:val="33"/>
        </w:numPr>
        <w:rPr>
          <w:rFonts w:ascii="Times New Roman" w:hAnsi="Times New Roman" w:cs="Times New Roman"/>
          <w:sz w:val="24"/>
          <w:szCs w:val="24"/>
        </w:rPr>
      </w:pPr>
      <w:r w:rsidRPr="00436585">
        <w:rPr>
          <w:rFonts w:ascii="Times New Roman" w:hAnsi="Times New Roman" w:cs="Times New Roman"/>
          <w:sz w:val="24"/>
          <w:szCs w:val="24"/>
        </w:rPr>
        <w:t>Log-to-Attack Mapping: The LogToAttackMapping table forms a bridge between Network Security Logs and Attack Types, logging every instance where a network activity matches a predefined attack pattern. Foreign keys (LogID and AttackTypeID) ensure that each mapping has valid references to existing logs and attack types, reinforcing referential integrity. The ConfidenceLevel attribute in this table quantifies the probability of detection accuracy, enabling refined threat assessments.</w:t>
      </w:r>
    </w:p>
    <w:p w14:paraId="1FD11F44" w14:textId="77777777" w:rsidR="00F652EE" w:rsidRPr="00436585" w:rsidRDefault="00F652EE" w:rsidP="008D0C3C">
      <w:pPr>
        <w:numPr>
          <w:ilvl w:val="0"/>
          <w:numId w:val="33"/>
        </w:numPr>
        <w:rPr>
          <w:rFonts w:ascii="Times New Roman" w:hAnsi="Times New Roman" w:cs="Times New Roman"/>
          <w:sz w:val="24"/>
          <w:szCs w:val="24"/>
        </w:rPr>
      </w:pPr>
      <w:r w:rsidRPr="00436585">
        <w:rPr>
          <w:rFonts w:ascii="Times New Roman" w:hAnsi="Times New Roman" w:cs="Times New Roman"/>
          <w:sz w:val="24"/>
          <w:szCs w:val="24"/>
        </w:rPr>
        <w:t xml:space="preserve">User-Log Relationship: Each log entry can be linked to a specific user action, especially in cases of internal network monitoring where user-triggered events are logged. This relationship, represented in the UserInformation table and referenced in </w:t>
      </w:r>
      <w:r w:rsidRPr="00436585">
        <w:rPr>
          <w:rFonts w:ascii="Times New Roman" w:hAnsi="Times New Roman" w:cs="Times New Roman"/>
          <w:sz w:val="24"/>
          <w:szCs w:val="24"/>
        </w:rPr>
        <w:lastRenderedPageBreak/>
        <w:t>logs, allows administrators to trace actions to specific users, enabling accountability and faster response to potential insider threats.</w:t>
      </w:r>
    </w:p>
    <w:p w14:paraId="34A93232" w14:textId="77777777" w:rsidR="00F652EE" w:rsidRPr="00436585" w:rsidRDefault="00F652EE" w:rsidP="008D0C3C">
      <w:pPr>
        <w:numPr>
          <w:ilvl w:val="0"/>
          <w:numId w:val="33"/>
        </w:numPr>
        <w:rPr>
          <w:rFonts w:ascii="Times New Roman" w:hAnsi="Times New Roman" w:cs="Times New Roman"/>
          <w:sz w:val="24"/>
          <w:szCs w:val="24"/>
        </w:rPr>
      </w:pPr>
      <w:r w:rsidRPr="00436585">
        <w:rPr>
          <w:rFonts w:ascii="Times New Roman" w:hAnsi="Times New Roman" w:cs="Times New Roman"/>
          <w:sz w:val="24"/>
          <w:szCs w:val="24"/>
        </w:rPr>
        <w:t>Incident Reporting Constraints: Incident records reference Network Security Logs through a LogID foreign key and enforce constraints that prevent deletion of related logs without corresponding incident updates. This ensures that the system maintains a complete history of all detected incidents, critical for post-incident analysis and legal compliance.</w:t>
      </w:r>
    </w:p>
    <w:p w14:paraId="3B6F1BAC" w14:textId="3E179542" w:rsidR="00FC4E3D" w:rsidRPr="00F652EE" w:rsidRDefault="00F652EE" w:rsidP="00914023">
      <w:pPr>
        <w:rPr>
          <w:rFonts w:ascii="Times New Roman" w:hAnsi="Times New Roman" w:cs="Times New Roman"/>
          <w:sz w:val="24"/>
          <w:szCs w:val="24"/>
        </w:rPr>
      </w:pPr>
      <w:r w:rsidRPr="00436585">
        <w:rPr>
          <w:rFonts w:ascii="Times New Roman" w:hAnsi="Times New Roman" w:cs="Times New Roman"/>
          <w:sz w:val="24"/>
          <w:szCs w:val="24"/>
        </w:rPr>
        <w:t>These entity relationships collectively ensure that logs, threats, and user actions are consistently tracked, providing a robust framework for real-time threat monitoring and historical data analysis</w:t>
      </w:r>
    </w:p>
    <w:p w14:paraId="045213EC" w14:textId="4353E2AD" w:rsidR="00F652EE" w:rsidRPr="00F10D6F" w:rsidRDefault="00771CBF" w:rsidP="00914023">
      <w:pPr>
        <w:rPr>
          <w:rFonts w:ascii="Times New Roman" w:hAnsi="Times New Roman" w:cs="Times New Roman"/>
          <w:b/>
          <w:bCs/>
          <w:sz w:val="28"/>
          <w:szCs w:val="28"/>
        </w:rPr>
      </w:pPr>
      <w:r w:rsidRPr="00F10D6F">
        <w:rPr>
          <w:rFonts w:ascii="Times New Roman" w:hAnsi="Times New Roman" w:cs="Times New Roman"/>
          <w:b/>
          <w:bCs/>
          <w:sz w:val="28"/>
          <w:szCs w:val="28"/>
        </w:rPr>
        <w:t>2</w:t>
      </w:r>
      <w:r w:rsidR="00F652EE" w:rsidRPr="00F10D6F">
        <w:rPr>
          <w:rFonts w:ascii="Times New Roman" w:hAnsi="Times New Roman" w:cs="Times New Roman"/>
          <w:b/>
          <w:bCs/>
          <w:sz w:val="28"/>
          <w:szCs w:val="28"/>
        </w:rPr>
        <w:t>.3 Database Design</w:t>
      </w:r>
    </w:p>
    <w:p w14:paraId="5BD2FD4E" w14:textId="77777777" w:rsidR="00F652EE" w:rsidRPr="00436585" w:rsidRDefault="00F652EE" w:rsidP="00914023">
      <w:pPr>
        <w:rPr>
          <w:rFonts w:ascii="Times New Roman" w:hAnsi="Times New Roman" w:cs="Times New Roman"/>
          <w:sz w:val="24"/>
          <w:szCs w:val="24"/>
        </w:rPr>
      </w:pPr>
      <w:r w:rsidRPr="00436585">
        <w:rPr>
          <w:rFonts w:ascii="Times New Roman" w:hAnsi="Times New Roman" w:cs="Times New Roman"/>
          <w:sz w:val="24"/>
          <w:szCs w:val="24"/>
        </w:rPr>
        <w:t>Relational Database Schema</w:t>
      </w:r>
    </w:p>
    <w:p w14:paraId="484C787F" w14:textId="77777777" w:rsidR="00F652EE" w:rsidRPr="00436585" w:rsidRDefault="00F652EE" w:rsidP="00914023">
      <w:pPr>
        <w:rPr>
          <w:rFonts w:ascii="Times New Roman" w:hAnsi="Times New Roman" w:cs="Times New Roman"/>
          <w:sz w:val="24"/>
          <w:szCs w:val="24"/>
        </w:rPr>
      </w:pPr>
      <w:r w:rsidRPr="00436585">
        <w:rPr>
          <w:rFonts w:ascii="Times New Roman" w:hAnsi="Times New Roman" w:cs="Times New Roman"/>
          <w:sz w:val="24"/>
          <w:szCs w:val="24"/>
        </w:rPr>
        <w:t>The IDS database schema is designed to handle the complexities of network security monitoring efficiently. Key tables include NetworkSecurityLogs, AttackTypes, Features, UserInformation, and IncidentReports. These tables are structured to store essential security information and facilitate rapid data retrieval, supporting the IDS's real-time analysis requirements.</w:t>
      </w:r>
    </w:p>
    <w:p w14:paraId="38B76DD7" w14:textId="77777777" w:rsidR="00F652EE" w:rsidRPr="00436585" w:rsidRDefault="00F652EE" w:rsidP="00914023">
      <w:pPr>
        <w:numPr>
          <w:ilvl w:val="0"/>
          <w:numId w:val="5"/>
        </w:numPr>
        <w:rPr>
          <w:rFonts w:ascii="Times New Roman" w:hAnsi="Times New Roman" w:cs="Times New Roman"/>
          <w:sz w:val="24"/>
          <w:szCs w:val="24"/>
        </w:rPr>
      </w:pPr>
      <w:r w:rsidRPr="00436585">
        <w:rPr>
          <w:rFonts w:ascii="Times New Roman" w:hAnsi="Times New Roman" w:cs="Times New Roman"/>
          <w:sz w:val="24"/>
          <w:szCs w:val="24"/>
        </w:rPr>
        <w:t>NetworkSecurityLogs: Stores individual network logs, with LogID as a primary key and fields like Timestamp, SourceIP, and Protocol. Each log entry provides foundational data for identifying potential threats.</w:t>
      </w:r>
    </w:p>
    <w:p w14:paraId="6FFD9271" w14:textId="77777777" w:rsidR="00F652EE" w:rsidRPr="00436585" w:rsidRDefault="00F652EE" w:rsidP="00914023">
      <w:pPr>
        <w:numPr>
          <w:ilvl w:val="0"/>
          <w:numId w:val="5"/>
        </w:numPr>
        <w:rPr>
          <w:rFonts w:ascii="Times New Roman" w:hAnsi="Times New Roman" w:cs="Times New Roman"/>
          <w:sz w:val="24"/>
          <w:szCs w:val="24"/>
        </w:rPr>
      </w:pPr>
      <w:r w:rsidRPr="00436585">
        <w:rPr>
          <w:rFonts w:ascii="Times New Roman" w:hAnsi="Times New Roman" w:cs="Times New Roman"/>
          <w:sz w:val="24"/>
          <w:szCs w:val="24"/>
        </w:rPr>
        <w:t>AttackTypes: Contains a list of potential cyber threats, each assigned a unique AttackTypeID. The table includes Description and SeverityLevel fields, which are referenced in both mapping and incident tables, providing clarity on the nature and risk level of each threat.</w:t>
      </w:r>
    </w:p>
    <w:p w14:paraId="6DE7E1DF" w14:textId="77777777" w:rsidR="00F652EE" w:rsidRPr="00436585" w:rsidRDefault="00F652EE" w:rsidP="00914023">
      <w:pPr>
        <w:numPr>
          <w:ilvl w:val="0"/>
          <w:numId w:val="5"/>
        </w:numPr>
        <w:rPr>
          <w:rFonts w:ascii="Times New Roman" w:hAnsi="Times New Roman" w:cs="Times New Roman"/>
          <w:sz w:val="24"/>
          <w:szCs w:val="24"/>
        </w:rPr>
      </w:pPr>
      <w:r w:rsidRPr="00436585">
        <w:rPr>
          <w:rFonts w:ascii="Times New Roman" w:hAnsi="Times New Roman" w:cs="Times New Roman"/>
          <w:sz w:val="24"/>
          <w:szCs w:val="24"/>
        </w:rPr>
        <w:t>Features: The Features table stores individual characteristics or metrics extracted from network logs, such as packet size or connection duration. It links to NetworkSecurityLogs through LogID and categorizes each feature, enhancing pattern recognition and threat detection by analyzing various log attributes.</w:t>
      </w:r>
    </w:p>
    <w:p w14:paraId="73D12CB5" w14:textId="77777777" w:rsidR="00F652EE" w:rsidRPr="00436585" w:rsidRDefault="00F652EE" w:rsidP="00914023">
      <w:pPr>
        <w:numPr>
          <w:ilvl w:val="0"/>
          <w:numId w:val="5"/>
        </w:numPr>
        <w:rPr>
          <w:rFonts w:ascii="Times New Roman" w:hAnsi="Times New Roman" w:cs="Times New Roman"/>
          <w:sz w:val="24"/>
          <w:szCs w:val="24"/>
        </w:rPr>
      </w:pPr>
      <w:r w:rsidRPr="00436585">
        <w:rPr>
          <w:rFonts w:ascii="Times New Roman" w:hAnsi="Times New Roman" w:cs="Times New Roman"/>
          <w:sz w:val="24"/>
          <w:szCs w:val="24"/>
        </w:rPr>
        <w:t>UserInformation: The UserInformation table holds user credentials, roles, and login data, linking user actions to network logs, if applicable. Secure hashing mechanisms for the PasswordHash attribute add an essential layer of security, safeguarding user credentials.</w:t>
      </w:r>
    </w:p>
    <w:p w14:paraId="3AAD0FF8" w14:textId="77777777" w:rsidR="00F652EE" w:rsidRPr="00436585" w:rsidRDefault="00F652EE" w:rsidP="00914023">
      <w:pPr>
        <w:numPr>
          <w:ilvl w:val="0"/>
          <w:numId w:val="5"/>
        </w:numPr>
        <w:rPr>
          <w:rFonts w:ascii="Times New Roman" w:hAnsi="Times New Roman" w:cs="Times New Roman"/>
          <w:sz w:val="24"/>
          <w:szCs w:val="24"/>
        </w:rPr>
      </w:pPr>
      <w:r w:rsidRPr="00436585">
        <w:rPr>
          <w:rFonts w:ascii="Times New Roman" w:hAnsi="Times New Roman" w:cs="Times New Roman"/>
          <w:sz w:val="24"/>
          <w:szCs w:val="24"/>
        </w:rPr>
        <w:t>IncidentReports: This table is dedicated to documenting each detected attack, recording IncidentID, associated LogID, and details on resolution status. This design allows for a structured review process, enabling systematic incident management.</w:t>
      </w:r>
    </w:p>
    <w:p w14:paraId="1C4A6C72" w14:textId="77777777" w:rsidR="00F652EE" w:rsidRPr="00436585" w:rsidRDefault="00F652EE" w:rsidP="00914023">
      <w:pPr>
        <w:rPr>
          <w:rFonts w:ascii="Times New Roman" w:hAnsi="Times New Roman" w:cs="Times New Roman"/>
          <w:sz w:val="24"/>
          <w:szCs w:val="24"/>
        </w:rPr>
      </w:pPr>
      <w:r w:rsidRPr="00436585">
        <w:rPr>
          <w:rFonts w:ascii="Times New Roman" w:hAnsi="Times New Roman" w:cs="Times New Roman"/>
          <w:sz w:val="24"/>
          <w:szCs w:val="24"/>
        </w:rPr>
        <w:t>Foreign Key Constraints</w:t>
      </w:r>
    </w:p>
    <w:p w14:paraId="6E2F1299" w14:textId="77777777" w:rsidR="00F652EE" w:rsidRPr="00436585" w:rsidRDefault="00F652EE" w:rsidP="00914023">
      <w:pPr>
        <w:rPr>
          <w:rFonts w:ascii="Times New Roman" w:hAnsi="Times New Roman" w:cs="Times New Roman"/>
          <w:sz w:val="24"/>
          <w:szCs w:val="24"/>
        </w:rPr>
      </w:pPr>
      <w:r w:rsidRPr="00436585">
        <w:rPr>
          <w:rFonts w:ascii="Times New Roman" w:hAnsi="Times New Roman" w:cs="Times New Roman"/>
          <w:sz w:val="24"/>
          <w:szCs w:val="24"/>
        </w:rPr>
        <w:t>To preserve data integrity and support reliable data relationships, foreign keys are used extensively across tables:</w:t>
      </w:r>
    </w:p>
    <w:p w14:paraId="1EE978D6" w14:textId="77777777" w:rsidR="00F652EE" w:rsidRPr="00436585" w:rsidRDefault="00F652EE" w:rsidP="008D0C3C">
      <w:pPr>
        <w:numPr>
          <w:ilvl w:val="0"/>
          <w:numId w:val="32"/>
        </w:numPr>
        <w:rPr>
          <w:rFonts w:ascii="Times New Roman" w:hAnsi="Times New Roman" w:cs="Times New Roman"/>
          <w:sz w:val="24"/>
          <w:szCs w:val="24"/>
        </w:rPr>
      </w:pPr>
      <w:r w:rsidRPr="00436585">
        <w:rPr>
          <w:rFonts w:ascii="Times New Roman" w:hAnsi="Times New Roman" w:cs="Times New Roman"/>
          <w:sz w:val="24"/>
          <w:szCs w:val="24"/>
        </w:rPr>
        <w:lastRenderedPageBreak/>
        <w:t>LogToAttackMapping: Links NetworkSecurityLogs and AttackTypes via LogID and AttackTypeID, ensuring that each threat identified has a corresponding log entry and classification.</w:t>
      </w:r>
    </w:p>
    <w:p w14:paraId="7DCD69F4" w14:textId="77777777" w:rsidR="00F652EE" w:rsidRPr="00436585" w:rsidRDefault="00F652EE" w:rsidP="008D0C3C">
      <w:pPr>
        <w:numPr>
          <w:ilvl w:val="0"/>
          <w:numId w:val="32"/>
        </w:numPr>
        <w:rPr>
          <w:rFonts w:ascii="Times New Roman" w:hAnsi="Times New Roman" w:cs="Times New Roman"/>
          <w:sz w:val="24"/>
          <w:szCs w:val="24"/>
        </w:rPr>
      </w:pPr>
      <w:r w:rsidRPr="00436585">
        <w:rPr>
          <w:rFonts w:ascii="Times New Roman" w:hAnsi="Times New Roman" w:cs="Times New Roman"/>
          <w:sz w:val="24"/>
          <w:szCs w:val="24"/>
        </w:rPr>
        <w:t>IncidentReports: Relies on LogID to link detected attacks back to specific logs, maintaining historical accuracy. This constraint prevents data anomalies and maintains traceability for all incident records.</w:t>
      </w:r>
    </w:p>
    <w:p w14:paraId="09B098F7" w14:textId="2F60DDAF" w:rsidR="00FC4E3D" w:rsidRPr="00436585" w:rsidRDefault="00F652EE" w:rsidP="00914023">
      <w:pPr>
        <w:rPr>
          <w:rFonts w:ascii="Times New Roman" w:hAnsi="Times New Roman" w:cs="Times New Roman"/>
          <w:sz w:val="24"/>
          <w:szCs w:val="24"/>
        </w:rPr>
      </w:pPr>
      <w:r w:rsidRPr="00436585">
        <w:rPr>
          <w:rFonts w:ascii="Times New Roman" w:hAnsi="Times New Roman" w:cs="Times New Roman"/>
          <w:sz w:val="24"/>
          <w:szCs w:val="24"/>
        </w:rPr>
        <w:t>Through these foreign keys and relationships, the IDS database can efficiently cross-reference data points across multiple tables, preserving data accuracy and integrity for all interrelated entries</w:t>
      </w:r>
    </w:p>
    <w:p w14:paraId="4CE8CFF1" w14:textId="227FCFCD" w:rsidR="00F652EE" w:rsidRPr="00F10D6F" w:rsidRDefault="00771CBF" w:rsidP="00914023">
      <w:pPr>
        <w:rPr>
          <w:rFonts w:ascii="Times New Roman" w:hAnsi="Times New Roman" w:cs="Times New Roman"/>
          <w:b/>
          <w:bCs/>
          <w:sz w:val="28"/>
          <w:szCs w:val="28"/>
        </w:rPr>
      </w:pPr>
      <w:r w:rsidRPr="00F10D6F">
        <w:rPr>
          <w:rFonts w:ascii="Times New Roman" w:hAnsi="Times New Roman" w:cs="Times New Roman"/>
          <w:b/>
          <w:bCs/>
          <w:sz w:val="28"/>
          <w:szCs w:val="28"/>
        </w:rPr>
        <w:t>2</w:t>
      </w:r>
      <w:r w:rsidR="00F652EE" w:rsidRPr="00F10D6F">
        <w:rPr>
          <w:rFonts w:ascii="Times New Roman" w:hAnsi="Times New Roman" w:cs="Times New Roman"/>
          <w:b/>
          <w:bCs/>
          <w:sz w:val="28"/>
          <w:szCs w:val="28"/>
        </w:rPr>
        <w:t>.4 Project Workflow</w:t>
      </w:r>
    </w:p>
    <w:p w14:paraId="1A7E3CFA" w14:textId="77777777" w:rsidR="00F652EE" w:rsidRPr="00436585" w:rsidRDefault="00F652EE" w:rsidP="00914023">
      <w:pPr>
        <w:rPr>
          <w:rFonts w:ascii="Times New Roman" w:hAnsi="Times New Roman" w:cs="Times New Roman"/>
          <w:sz w:val="24"/>
          <w:szCs w:val="24"/>
        </w:rPr>
      </w:pPr>
      <w:r w:rsidRPr="00436585">
        <w:rPr>
          <w:rFonts w:ascii="Times New Roman" w:hAnsi="Times New Roman" w:cs="Times New Roman"/>
          <w:sz w:val="24"/>
          <w:szCs w:val="24"/>
        </w:rPr>
        <w:t>The workflow of the IDS system encompasses several stages, from user authentication to real-time threat detection and detailed threat analysis.</w:t>
      </w:r>
    </w:p>
    <w:p w14:paraId="77F5EFED" w14:textId="77777777" w:rsidR="00F652EE" w:rsidRPr="00436585" w:rsidRDefault="00F652EE" w:rsidP="00914023">
      <w:pPr>
        <w:numPr>
          <w:ilvl w:val="0"/>
          <w:numId w:val="7"/>
        </w:numPr>
        <w:rPr>
          <w:rFonts w:ascii="Times New Roman" w:hAnsi="Times New Roman" w:cs="Times New Roman"/>
          <w:sz w:val="24"/>
          <w:szCs w:val="24"/>
        </w:rPr>
      </w:pPr>
      <w:r w:rsidRPr="00436585">
        <w:rPr>
          <w:rFonts w:ascii="Times New Roman" w:hAnsi="Times New Roman" w:cs="Times New Roman"/>
          <w:sz w:val="24"/>
          <w:szCs w:val="24"/>
        </w:rPr>
        <w:t>System Workflow:</w:t>
      </w:r>
    </w:p>
    <w:p w14:paraId="31023E46" w14:textId="77777777" w:rsidR="00F652EE" w:rsidRPr="00436585" w:rsidRDefault="00F652EE" w:rsidP="008D0C3C">
      <w:pPr>
        <w:numPr>
          <w:ilvl w:val="1"/>
          <w:numId w:val="31"/>
        </w:numPr>
        <w:rPr>
          <w:rFonts w:ascii="Times New Roman" w:hAnsi="Times New Roman" w:cs="Times New Roman"/>
          <w:sz w:val="24"/>
          <w:szCs w:val="24"/>
        </w:rPr>
      </w:pPr>
      <w:r w:rsidRPr="00436585">
        <w:rPr>
          <w:rFonts w:ascii="Times New Roman" w:hAnsi="Times New Roman" w:cs="Times New Roman"/>
          <w:sz w:val="24"/>
          <w:szCs w:val="24"/>
        </w:rPr>
        <w:t>User Login: Users initiate interaction with the system by logging in through a secure interface. Once authenticated, the user’s role determines access levels, with administrators having configuration capabilities.</w:t>
      </w:r>
    </w:p>
    <w:p w14:paraId="3E1BE1EA" w14:textId="77777777" w:rsidR="00F652EE" w:rsidRPr="00436585" w:rsidRDefault="00F652EE" w:rsidP="008D0C3C">
      <w:pPr>
        <w:numPr>
          <w:ilvl w:val="1"/>
          <w:numId w:val="31"/>
        </w:numPr>
        <w:rPr>
          <w:rFonts w:ascii="Times New Roman" w:hAnsi="Times New Roman" w:cs="Times New Roman"/>
          <w:sz w:val="24"/>
          <w:szCs w:val="24"/>
        </w:rPr>
      </w:pPr>
      <w:r w:rsidRPr="00436585">
        <w:rPr>
          <w:rFonts w:ascii="Times New Roman" w:hAnsi="Times New Roman" w:cs="Times New Roman"/>
          <w:sz w:val="24"/>
          <w:szCs w:val="24"/>
        </w:rPr>
        <w:t>Log Submission: Network data is continually logged or manually submitted by users. Once logs are added, they are parsed and checked for potential threats.</w:t>
      </w:r>
    </w:p>
    <w:p w14:paraId="4EB6A9B8" w14:textId="77777777" w:rsidR="00F652EE" w:rsidRPr="00436585" w:rsidRDefault="00F652EE" w:rsidP="008D0C3C">
      <w:pPr>
        <w:numPr>
          <w:ilvl w:val="1"/>
          <w:numId w:val="31"/>
        </w:numPr>
        <w:rPr>
          <w:rFonts w:ascii="Times New Roman" w:hAnsi="Times New Roman" w:cs="Times New Roman"/>
          <w:sz w:val="24"/>
          <w:szCs w:val="24"/>
        </w:rPr>
      </w:pPr>
      <w:r w:rsidRPr="00436585">
        <w:rPr>
          <w:rFonts w:ascii="Times New Roman" w:hAnsi="Times New Roman" w:cs="Times New Roman"/>
          <w:sz w:val="24"/>
          <w:szCs w:val="24"/>
        </w:rPr>
        <w:t>Real-Time Detection and Feedback: Submitted logs undergo immediate analysis by machine learning algorithms, identifying patterns indicative of cyber threats. Detected threats trigger alerts that are displayed on the user’s dashboard for immediate review.</w:t>
      </w:r>
    </w:p>
    <w:p w14:paraId="5099DE45" w14:textId="77777777" w:rsidR="00F652EE" w:rsidRPr="00436585" w:rsidRDefault="00F652EE" w:rsidP="00914023">
      <w:pPr>
        <w:numPr>
          <w:ilvl w:val="0"/>
          <w:numId w:val="7"/>
        </w:numPr>
        <w:rPr>
          <w:rFonts w:ascii="Times New Roman" w:hAnsi="Times New Roman" w:cs="Times New Roman"/>
          <w:sz w:val="24"/>
          <w:szCs w:val="24"/>
        </w:rPr>
      </w:pPr>
      <w:r w:rsidRPr="00436585">
        <w:rPr>
          <w:rFonts w:ascii="Times New Roman" w:hAnsi="Times New Roman" w:cs="Times New Roman"/>
          <w:sz w:val="24"/>
          <w:szCs w:val="24"/>
        </w:rPr>
        <w:t>Threat Detection and Analysis:</w:t>
      </w:r>
    </w:p>
    <w:p w14:paraId="39F0E285" w14:textId="77777777" w:rsidR="00F652EE" w:rsidRPr="00436585" w:rsidRDefault="00F652EE" w:rsidP="00FC4E3D">
      <w:pPr>
        <w:numPr>
          <w:ilvl w:val="1"/>
          <w:numId w:val="28"/>
        </w:numPr>
        <w:rPr>
          <w:rFonts w:ascii="Times New Roman" w:hAnsi="Times New Roman" w:cs="Times New Roman"/>
          <w:sz w:val="24"/>
          <w:szCs w:val="24"/>
        </w:rPr>
      </w:pPr>
      <w:r w:rsidRPr="00436585">
        <w:rPr>
          <w:rFonts w:ascii="Times New Roman" w:hAnsi="Times New Roman" w:cs="Times New Roman"/>
          <w:sz w:val="24"/>
          <w:szCs w:val="24"/>
        </w:rPr>
        <w:t>Attack Identification: The IDS applies pattern recognition to network logs, using both heuristic and signature-based methods. Common threats like Denial of Service (DoS) or SQL Injection are detected through characteristic patterns in log data, while complex threats rely on multi-dimensional analysis across fields stored in the Features table.</w:t>
      </w:r>
    </w:p>
    <w:p w14:paraId="692EDFE8" w14:textId="77777777" w:rsidR="00F652EE" w:rsidRPr="00436585" w:rsidRDefault="00F652EE" w:rsidP="00FC4E3D">
      <w:pPr>
        <w:numPr>
          <w:ilvl w:val="1"/>
          <w:numId w:val="28"/>
        </w:numPr>
        <w:rPr>
          <w:rFonts w:ascii="Times New Roman" w:hAnsi="Times New Roman" w:cs="Times New Roman"/>
          <w:sz w:val="24"/>
          <w:szCs w:val="24"/>
        </w:rPr>
      </w:pPr>
      <w:r w:rsidRPr="00436585">
        <w:rPr>
          <w:rFonts w:ascii="Times New Roman" w:hAnsi="Times New Roman" w:cs="Times New Roman"/>
          <w:sz w:val="24"/>
          <w:szCs w:val="24"/>
        </w:rPr>
        <w:t>Threat Categorization: Detected attacks are categorized by severity, aiding users in prioritizing responses. For instance, high-severity threats like malware or DoS attacks prompt immediate alerts, whereas medium-severity issues like phishing are displayed for further review.</w:t>
      </w:r>
    </w:p>
    <w:p w14:paraId="4650AE15" w14:textId="77777777" w:rsidR="00F652EE" w:rsidRPr="00436585" w:rsidRDefault="00F652EE" w:rsidP="00FC4E3D">
      <w:pPr>
        <w:numPr>
          <w:ilvl w:val="1"/>
          <w:numId w:val="28"/>
        </w:numPr>
        <w:rPr>
          <w:rFonts w:ascii="Times New Roman" w:hAnsi="Times New Roman" w:cs="Times New Roman"/>
          <w:sz w:val="24"/>
          <w:szCs w:val="24"/>
        </w:rPr>
      </w:pPr>
      <w:r w:rsidRPr="00436585">
        <w:rPr>
          <w:rFonts w:ascii="Times New Roman" w:hAnsi="Times New Roman" w:cs="Times New Roman"/>
          <w:sz w:val="24"/>
          <w:szCs w:val="24"/>
        </w:rPr>
        <w:t>Continuous Monitoring and Updates: The system regularly scans and updates threat classifications and detection algorithms to address evolving cyber risks. This adaptive approach ensures that the IDS remains effective against new threat vectors, enhancing resilience against emerging cyberattacks.</w:t>
      </w:r>
    </w:p>
    <w:p w14:paraId="3D1E29FE" w14:textId="53C49AA8" w:rsidR="00FC4E3D" w:rsidRDefault="00F652EE" w:rsidP="00914023">
      <w:pPr>
        <w:rPr>
          <w:rFonts w:ascii="Times New Roman" w:hAnsi="Times New Roman" w:cs="Times New Roman"/>
          <w:sz w:val="24"/>
          <w:szCs w:val="24"/>
        </w:rPr>
      </w:pPr>
      <w:r w:rsidRPr="00436585">
        <w:rPr>
          <w:rFonts w:ascii="Times New Roman" w:hAnsi="Times New Roman" w:cs="Times New Roman"/>
          <w:sz w:val="24"/>
          <w:szCs w:val="24"/>
        </w:rPr>
        <w:t xml:space="preserve">This workflow allows for seamless integration of user interaction, log management, and threat detection, ensuring that the IDS delivers timely and actionable security insights. With </w:t>
      </w:r>
      <w:r w:rsidRPr="00436585">
        <w:rPr>
          <w:rFonts w:ascii="Times New Roman" w:hAnsi="Times New Roman" w:cs="Times New Roman"/>
          <w:sz w:val="24"/>
          <w:szCs w:val="24"/>
        </w:rPr>
        <w:lastRenderedPageBreak/>
        <w:t>its data-driven architecture, robust database design, and structured workflows, the IDS system is well-equipped to address modern cybersecurity challenges.</w:t>
      </w:r>
    </w:p>
    <w:p w14:paraId="35890C95" w14:textId="51CE81E0" w:rsidR="00771CBF" w:rsidRPr="00F10D6F" w:rsidRDefault="00771CBF" w:rsidP="00914023">
      <w:pPr>
        <w:rPr>
          <w:rFonts w:ascii="Times New Roman" w:hAnsi="Times New Roman" w:cs="Times New Roman"/>
          <w:b/>
          <w:bCs/>
          <w:sz w:val="28"/>
          <w:szCs w:val="28"/>
        </w:rPr>
      </w:pPr>
      <w:r w:rsidRPr="00F10D6F">
        <w:rPr>
          <w:rFonts w:ascii="Times New Roman" w:hAnsi="Times New Roman" w:cs="Times New Roman"/>
          <w:b/>
          <w:bCs/>
          <w:sz w:val="28"/>
          <w:szCs w:val="28"/>
        </w:rPr>
        <w:t>2.5 Methodology and Approach</w:t>
      </w:r>
    </w:p>
    <w:p w14:paraId="65B4883E" w14:textId="77777777" w:rsidR="00771CBF" w:rsidRPr="00771CBF" w:rsidRDefault="00771CBF" w:rsidP="00914023">
      <w:pPr>
        <w:rPr>
          <w:rFonts w:ascii="Times New Roman" w:hAnsi="Times New Roman" w:cs="Times New Roman"/>
          <w:sz w:val="24"/>
          <w:szCs w:val="24"/>
        </w:rPr>
      </w:pPr>
      <w:r w:rsidRPr="00771CBF">
        <w:rPr>
          <w:rFonts w:ascii="Times New Roman" w:hAnsi="Times New Roman" w:cs="Times New Roman"/>
          <w:sz w:val="24"/>
          <w:szCs w:val="24"/>
        </w:rPr>
        <w:t xml:space="preserve">The methodology and approach for this Intrusion Detection System (IDS) are structured to deliver a comprehensive, secure, and user-friendly experience. The approach encompasses </w:t>
      </w:r>
      <w:r w:rsidRPr="00771CBF">
        <w:rPr>
          <w:rFonts w:ascii="Times New Roman" w:hAnsi="Times New Roman" w:cs="Times New Roman"/>
          <w:b/>
          <w:bCs/>
          <w:sz w:val="24"/>
          <w:szCs w:val="24"/>
        </w:rPr>
        <w:t>frontend and backend development, real-time threat detection, secure data handling, and multi-layered protection</w:t>
      </w:r>
      <w:r w:rsidRPr="00771CBF">
        <w:rPr>
          <w:rFonts w:ascii="Times New Roman" w:hAnsi="Times New Roman" w:cs="Times New Roman"/>
          <w:sz w:val="24"/>
          <w:szCs w:val="24"/>
        </w:rPr>
        <w:t xml:space="preserve"> to ensure seamless user interactions and efficient threat monitoring.</w:t>
      </w:r>
    </w:p>
    <w:p w14:paraId="59DBA3BD" w14:textId="5033E0A2" w:rsidR="00771CBF" w:rsidRPr="00F10D6F" w:rsidRDefault="00771CBF" w:rsidP="00914023">
      <w:pPr>
        <w:rPr>
          <w:rFonts w:ascii="Times New Roman" w:hAnsi="Times New Roman" w:cs="Times New Roman"/>
          <w:b/>
          <w:bCs/>
          <w:sz w:val="28"/>
          <w:szCs w:val="28"/>
        </w:rPr>
      </w:pPr>
      <w:r w:rsidRPr="00F10D6F">
        <w:rPr>
          <w:rFonts w:ascii="Times New Roman" w:hAnsi="Times New Roman" w:cs="Times New Roman"/>
          <w:b/>
          <w:bCs/>
          <w:sz w:val="28"/>
          <w:szCs w:val="28"/>
        </w:rPr>
        <w:t>2.5.1 Frontend Development and User Interface</w:t>
      </w:r>
    </w:p>
    <w:p w14:paraId="5A25751B" w14:textId="77777777" w:rsidR="00771CBF" w:rsidRPr="00771CBF" w:rsidRDefault="00771CBF" w:rsidP="00914023">
      <w:pPr>
        <w:rPr>
          <w:rFonts w:ascii="Times New Roman" w:hAnsi="Times New Roman" w:cs="Times New Roman"/>
          <w:sz w:val="24"/>
          <w:szCs w:val="24"/>
        </w:rPr>
      </w:pPr>
      <w:r w:rsidRPr="00771CBF">
        <w:rPr>
          <w:rFonts w:ascii="Times New Roman" w:hAnsi="Times New Roman" w:cs="Times New Roman"/>
          <w:sz w:val="24"/>
          <w:szCs w:val="24"/>
        </w:rPr>
        <w:t xml:space="preserve">The frontend of the IDS is developed using </w:t>
      </w:r>
      <w:r w:rsidRPr="00771CBF">
        <w:rPr>
          <w:rFonts w:ascii="Times New Roman" w:hAnsi="Times New Roman" w:cs="Times New Roman"/>
          <w:b/>
          <w:bCs/>
          <w:sz w:val="24"/>
          <w:szCs w:val="24"/>
        </w:rPr>
        <w:t>HTML, CSS, and JavaScript</w:t>
      </w:r>
      <w:r w:rsidRPr="00771CBF">
        <w:rPr>
          <w:rFonts w:ascii="Times New Roman" w:hAnsi="Times New Roman" w:cs="Times New Roman"/>
          <w:sz w:val="24"/>
          <w:szCs w:val="24"/>
        </w:rPr>
        <w:t xml:space="preserve"> to provide a responsive, cross-platform user interface that ensures compatibility across devices and browsers. The core aspects of the frontend methodology include:</w:t>
      </w:r>
    </w:p>
    <w:p w14:paraId="6A0A78C7" w14:textId="77777777" w:rsidR="00771CBF" w:rsidRPr="00771CBF" w:rsidRDefault="00771CBF" w:rsidP="008D0C3C">
      <w:pPr>
        <w:numPr>
          <w:ilvl w:val="0"/>
          <w:numId w:val="30"/>
        </w:numPr>
        <w:rPr>
          <w:rFonts w:ascii="Times New Roman" w:hAnsi="Times New Roman" w:cs="Times New Roman"/>
          <w:sz w:val="24"/>
          <w:szCs w:val="24"/>
        </w:rPr>
      </w:pPr>
      <w:r w:rsidRPr="00771CBF">
        <w:rPr>
          <w:rFonts w:ascii="Times New Roman" w:hAnsi="Times New Roman" w:cs="Times New Roman"/>
          <w:b/>
          <w:bCs/>
          <w:sz w:val="24"/>
          <w:szCs w:val="24"/>
        </w:rPr>
        <w:t>User Authentication</w:t>
      </w:r>
      <w:r w:rsidRPr="00771CBF">
        <w:rPr>
          <w:rFonts w:ascii="Times New Roman" w:hAnsi="Times New Roman" w:cs="Times New Roman"/>
          <w:sz w:val="24"/>
          <w:szCs w:val="24"/>
        </w:rPr>
        <w:t xml:space="preserve">: At the entry point, users are required to authenticate their credentials through a secure interface. </w:t>
      </w:r>
      <w:r w:rsidRPr="00771CBF">
        <w:rPr>
          <w:rFonts w:ascii="Times New Roman" w:hAnsi="Times New Roman" w:cs="Times New Roman"/>
          <w:b/>
          <w:bCs/>
          <w:sz w:val="24"/>
          <w:szCs w:val="24"/>
        </w:rPr>
        <w:t>HTTPS protocols and salted hashing</w:t>
      </w:r>
      <w:r w:rsidRPr="00771CBF">
        <w:rPr>
          <w:rFonts w:ascii="Times New Roman" w:hAnsi="Times New Roman" w:cs="Times New Roman"/>
          <w:sz w:val="24"/>
          <w:szCs w:val="24"/>
        </w:rPr>
        <w:t xml:space="preserve"> algorithms are implemented to protect user data, ensuring that login information remains encrypted and safeguarded against unauthorized access.</w:t>
      </w:r>
    </w:p>
    <w:p w14:paraId="2EC860AE" w14:textId="26369063" w:rsidR="00771CBF" w:rsidRPr="00771CBF" w:rsidRDefault="00771CBF" w:rsidP="008D0C3C">
      <w:pPr>
        <w:numPr>
          <w:ilvl w:val="0"/>
          <w:numId w:val="30"/>
        </w:numPr>
        <w:rPr>
          <w:rFonts w:ascii="Times New Roman" w:hAnsi="Times New Roman" w:cs="Times New Roman"/>
          <w:sz w:val="24"/>
          <w:szCs w:val="24"/>
        </w:rPr>
      </w:pPr>
      <w:r w:rsidRPr="00771CBF">
        <w:rPr>
          <w:rFonts w:ascii="Times New Roman" w:hAnsi="Times New Roman" w:cs="Times New Roman"/>
          <w:b/>
          <w:bCs/>
          <w:sz w:val="24"/>
          <w:szCs w:val="24"/>
        </w:rPr>
        <w:t>Interactive Dashboard</w:t>
      </w:r>
      <w:r w:rsidRPr="00771CBF">
        <w:rPr>
          <w:rFonts w:ascii="Times New Roman" w:hAnsi="Times New Roman" w:cs="Times New Roman"/>
          <w:sz w:val="24"/>
          <w:szCs w:val="24"/>
        </w:rPr>
        <w:t xml:space="preserve">: Once authenticated, users access a dashboard, the primary control </w:t>
      </w:r>
      <w:r w:rsidR="0031727A" w:rsidRPr="00771CBF">
        <w:rPr>
          <w:rFonts w:ascii="Times New Roman" w:hAnsi="Times New Roman" w:cs="Times New Roman"/>
          <w:sz w:val="24"/>
          <w:szCs w:val="24"/>
        </w:rPr>
        <w:t>centre</w:t>
      </w:r>
      <w:r w:rsidRPr="00771CBF">
        <w:rPr>
          <w:rFonts w:ascii="Times New Roman" w:hAnsi="Times New Roman" w:cs="Times New Roman"/>
          <w:sz w:val="24"/>
          <w:szCs w:val="24"/>
        </w:rPr>
        <w:t xml:space="preserve"> for all IDS operations. Designed with an intuitive layout, the dashboard allows users to input IP addresses, submit network logs, and access analysis tools. The interactive design reduces complexity and helps users easily navigate between sections.</w:t>
      </w:r>
    </w:p>
    <w:p w14:paraId="5831CCC0" w14:textId="658CB586" w:rsidR="00771CBF" w:rsidRPr="00771CBF" w:rsidRDefault="00771CBF" w:rsidP="008D0C3C">
      <w:pPr>
        <w:numPr>
          <w:ilvl w:val="0"/>
          <w:numId w:val="30"/>
        </w:numPr>
        <w:rPr>
          <w:rFonts w:ascii="Times New Roman" w:hAnsi="Times New Roman" w:cs="Times New Roman"/>
          <w:sz w:val="24"/>
          <w:szCs w:val="24"/>
        </w:rPr>
      </w:pPr>
      <w:r w:rsidRPr="00771CBF">
        <w:rPr>
          <w:rFonts w:ascii="Times New Roman" w:hAnsi="Times New Roman" w:cs="Times New Roman"/>
          <w:b/>
          <w:bCs/>
          <w:sz w:val="24"/>
          <w:szCs w:val="24"/>
        </w:rPr>
        <w:t>Data Visualization</w:t>
      </w:r>
      <w:r w:rsidRPr="00771CBF">
        <w:rPr>
          <w:rFonts w:ascii="Times New Roman" w:hAnsi="Times New Roman" w:cs="Times New Roman"/>
          <w:sz w:val="24"/>
          <w:szCs w:val="24"/>
        </w:rPr>
        <w:t xml:space="preserve">: JavaScript libraries such as </w:t>
      </w:r>
      <w:r w:rsidRPr="00771CBF">
        <w:rPr>
          <w:rFonts w:ascii="Times New Roman" w:hAnsi="Times New Roman" w:cs="Times New Roman"/>
          <w:b/>
          <w:bCs/>
          <w:sz w:val="24"/>
          <w:szCs w:val="24"/>
        </w:rPr>
        <w:t>Chart.js</w:t>
      </w:r>
      <w:r w:rsidRPr="00771CBF">
        <w:rPr>
          <w:rFonts w:ascii="Times New Roman" w:hAnsi="Times New Roman" w:cs="Times New Roman"/>
          <w:sz w:val="24"/>
          <w:szCs w:val="24"/>
        </w:rPr>
        <w:t xml:space="preserve"> are utilized for dynamic, real-time visualization of attack patterns and logs. These libraries enable rendering of graphs and charts that help users understand threat data at a glance, providing both high-level overviews and detailed insights into detected threats.</w:t>
      </w:r>
    </w:p>
    <w:p w14:paraId="0988BDEA" w14:textId="5EBB60C4" w:rsidR="00771CBF" w:rsidRPr="00F10D6F" w:rsidRDefault="00771CBF" w:rsidP="00914023">
      <w:pPr>
        <w:rPr>
          <w:rFonts w:ascii="Times New Roman" w:hAnsi="Times New Roman" w:cs="Times New Roman"/>
          <w:b/>
          <w:bCs/>
          <w:sz w:val="28"/>
          <w:szCs w:val="28"/>
        </w:rPr>
      </w:pPr>
      <w:r w:rsidRPr="00F10D6F">
        <w:rPr>
          <w:rFonts w:ascii="Times New Roman" w:hAnsi="Times New Roman" w:cs="Times New Roman"/>
          <w:b/>
          <w:bCs/>
          <w:sz w:val="28"/>
          <w:szCs w:val="28"/>
        </w:rPr>
        <w:t>2.5.2 Backend Development and Core Functionality</w:t>
      </w:r>
    </w:p>
    <w:p w14:paraId="5DEA7D84" w14:textId="77777777" w:rsidR="00771CBF" w:rsidRPr="00771CBF" w:rsidRDefault="00771CBF" w:rsidP="00914023">
      <w:pPr>
        <w:rPr>
          <w:rFonts w:ascii="Times New Roman" w:hAnsi="Times New Roman" w:cs="Times New Roman"/>
          <w:sz w:val="24"/>
          <w:szCs w:val="24"/>
        </w:rPr>
      </w:pPr>
      <w:r w:rsidRPr="00771CBF">
        <w:rPr>
          <w:rFonts w:ascii="Times New Roman" w:hAnsi="Times New Roman" w:cs="Times New Roman"/>
          <w:sz w:val="24"/>
          <w:szCs w:val="24"/>
        </w:rPr>
        <w:t xml:space="preserve">The backend, powered by </w:t>
      </w:r>
      <w:r w:rsidRPr="00771CBF">
        <w:rPr>
          <w:rFonts w:ascii="Times New Roman" w:hAnsi="Times New Roman" w:cs="Times New Roman"/>
          <w:b/>
          <w:bCs/>
          <w:sz w:val="24"/>
          <w:szCs w:val="24"/>
        </w:rPr>
        <w:t>XAMPP</w:t>
      </w:r>
      <w:r w:rsidRPr="00771CBF">
        <w:rPr>
          <w:rFonts w:ascii="Times New Roman" w:hAnsi="Times New Roman" w:cs="Times New Roman"/>
          <w:sz w:val="24"/>
          <w:szCs w:val="24"/>
        </w:rPr>
        <w:t xml:space="preserve"> and structured with </w:t>
      </w:r>
      <w:r w:rsidRPr="00771CBF">
        <w:rPr>
          <w:rFonts w:ascii="Times New Roman" w:hAnsi="Times New Roman" w:cs="Times New Roman"/>
          <w:b/>
          <w:bCs/>
          <w:sz w:val="24"/>
          <w:szCs w:val="24"/>
        </w:rPr>
        <w:t>PHP and MySQL</w:t>
      </w:r>
      <w:r w:rsidRPr="00771CBF">
        <w:rPr>
          <w:rFonts w:ascii="Times New Roman" w:hAnsi="Times New Roman" w:cs="Times New Roman"/>
          <w:sz w:val="24"/>
          <w:szCs w:val="24"/>
        </w:rPr>
        <w:t>, acts as the operational core of the IDS. The backend architecture is optimized to support high-frequency data processing, enabling efficient data storage, analysis, and retrieval. Key backend functionalities include:</w:t>
      </w:r>
    </w:p>
    <w:p w14:paraId="07DE240C" w14:textId="77777777" w:rsidR="00771CBF" w:rsidRPr="00771CBF" w:rsidRDefault="00771CBF" w:rsidP="008D0C3C">
      <w:pPr>
        <w:numPr>
          <w:ilvl w:val="0"/>
          <w:numId w:val="29"/>
        </w:numPr>
        <w:rPr>
          <w:rFonts w:ascii="Times New Roman" w:hAnsi="Times New Roman" w:cs="Times New Roman"/>
          <w:sz w:val="24"/>
          <w:szCs w:val="24"/>
        </w:rPr>
      </w:pPr>
      <w:r w:rsidRPr="00771CBF">
        <w:rPr>
          <w:rFonts w:ascii="Times New Roman" w:hAnsi="Times New Roman" w:cs="Times New Roman"/>
          <w:b/>
          <w:bCs/>
          <w:sz w:val="24"/>
          <w:szCs w:val="24"/>
        </w:rPr>
        <w:t>Data Storage and Indexing</w:t>
      </w:r>
      <w:r w:rsidRPr="00771CBF">
        <w:rPr>
          <w:rFonts w:ascii="Times New Roman" w:hAnsi="Times New Roman" w:cs="Times New Roman"/>
          <w:sz w:val="24"/>
          <w:szCs w:val="24"/>
        </w:rPr>
        <w:t xml:space="preserve">: </w:t>
      </w:r>
      <w:r w:rsidRPr="00771CBF">
        <w:rPr>
          <w:rFonts w:ascii="Times New Roman" w:hAnsi="Times New Roman" w:cs="Times New Roman"/>
          <w:b/>
          <w:bCs/>
          <w:sz w:val="24"/>
          <w:szCs w:val="24"/>
        </w:rPr>
        <w:t>IP addresses, network logs, and detected threats</w:t>
      </w:r>
      <w:r w:rsidRPr="00771CBF">
        <w:rPr>
          <w:rFonts w:ascii="Times New Roman" w:hAnsi="Times New Roman" w:cs="Times New Roman"/>
          <w:sz w:val="24"/>
          <w:szCs w:val="24"/>
        </w:rPr>
        <w:t xml:space="preserve"> are stored in structured tables, utilizing indexed databases to ensure fast querying and retrieval. Indexed fields like Timestamp and SourceIP improve the speed of database operations, which is essential for real-time threat detection.</w:t>
      </w:r>
    </w:p>
    <w:p w14:paraId="701993D5" w14:textId="77777777" w:rsidR="00771CBF" w:rsidRPr="00771CBF" w:rsidRDefault="00771CBF" w:rsidP="008D0C3C">
      <w:pPr>
        <w:numPr>
          <w:ilvl w:val="0"/>
          <w:numId w:val="29"/>
        </w:numPr>
        <w:rPr>
          <w:rFonts w:ascii="Times New Roman" w:hAnsi="Times New Roman" w:cs="Times New Roman"/>
          <w:sz w:val="24"/>
          <w:szCs w:val="24"/>
        </w:rPr>
      </w:pPr>
      <w:r w:rsidRPr="00771CBF">
        <w:rPr>
          <w:rFonts w:ascii="Times New Roman" w:hAnsi="Times New Roman" w:cs="Times New Roman"/>
          <w:b/>
          <w:bCs/>
          <w:sz w:val="24"/>
          <w:szCs w:val="24"/>
        </w:rPr>
        <w:t>Pattern Recognition and Threat Detection</w:t>
      </w:r>
      <w:r w:rsidRPr="00771CBF">
        <w:rPr>
          <w:rFonts w:ascii="Times New Roman" w:hAnsi="Times New Roman" w:cs="Times New Roman"/>
          <w:sz w:val="24"/>
          <w:szCs w:val="24"/>
        </w:rPr>
        <w:t xml:space="preserve">: The system employs </w:t>
      </w:r>
      <w:r w:rsidRPr="00771CBF">
        <w:rPr>
          <w:rFonts w:ascii="Times New Roman" w:hAnsi="Times New Roman" w:cs="Times New Roman"/>
          <w:b/>
          <w:bCs/>
          <w:sz w:val="24"/>
          <w:szCs w:val="24"/>
        </w:rPr>
        <w:t>pattern recognition algorithms</w:t>
      </w:r>
      <w:r w:rsidRPr="00771CBF">
        <w:rPr>
          <w:rFonts w:ascii="Times New Roman" w:hAnsi="Times New Roman" w:cs="Times New Roman"/>
          <w:sz w:val="24"/>
          <w:szCs w:val="24"/>
        </w:rPr>
        <w:t xml:space="preserve"> and </w:t>
      </w:r>
      <w:r w:rsidRPr="00771CBF">
        <w:rPr>
          <w:rFonts w:ascii="Times New Roman" w:hAnsi="Times New Roman" w:cs="Times New Roman"/>
          <w:b/>
          <w:bCs/>
          <w:sz w:val="24"/>
          <w:szCs w:val="24"/>
        </w:rPr>
        <w:t>pre-trained machine learning models</w:t>
      </w:r>
      <w:r w:rsidRPr="00771CBF">
        <w:rPr>
          <w:rFonts w:ascii="Times New Roman" w:hAnsi="Times New Roman" w:cs="Times New Roman"/>
          <w:sz w:val="24"/>
          <w:szCs w:val="24"/>
        </w:rPr>
        <w:t xml:space="preserve"> to identify anomalies in network traffic. Analyzing log data for unusual patterns or deviations from normal behavior allows the IDS to detect potential threats efficiently. The detection layer is optimized for minimal latency, ensuring real-time responses to threats.</w:t>
      </w:r>
    </w:p>
    <w:p w14:paraId="20494A6B" w14:textId="77777777" w:rsidR="00771CBF" w:rsidRPr="00771CBF" w:rsidRDefault="00771CBF" w:rsidP="008D0C3C">
      <w:pPr>
        <w:numPr>
          <w:ilvl w:val="0"/>
          <w:numId w:val="29"/>
        </w:numPr>
        <w:rPr>
          <w:rFonts w:ascii="Times New Roman" w:hAnsi="Times New Roman" w:cs="Times New Roman"/>
          <w:sz w:val="24"/>
          <w:szCs w:val="24"/>
        </w:rPr>
      </w:pPr>
      <w:r w:rsidRPr="00771CBF">
        <w:rPr>
          <w:rFonts w:ascii="Times New Roman" w:hAnsi="Times New Roman" w:cs="Times New Roman"/>
          <w:b/>
          <w:bCs/>
          <w:sz w:val="24"/>
          <w:szCs w:val="24"/>
        </w:rPr>
        <w:lastRenderedPageBreak/>
        <w:t>"Know More" Feature</w:t>
      </w:r>
      <w:r w:rsidRPr="00771CBF">
        <w:rPr>
          <w:rFonts w:ascii="Times New Roman" w:hAnsi="Times New Roman" w:cs="Times New Roman"/>
          <w:sz w:val="24"/>
          <w:szCs w:val="24"/>
        </w:rPr>
        <w:t xml:space="preserve">: The backend hosts a dynamic </w:t>
      </w:r>
      <w:r w:rsidRPr="00771CBF">
        <w:rPr>
          <w:rFonts w:ascii="Times New Roman" w:hAnsi="Times New Roman" w:cs="Times New Roman"/>
          <w:b/>
          <w:bCs/>
          <w:sz w:val="24"/>
          <w:szCs w:val="24"/>
        </w:rPr>
        <w:t>"Know More" feature</w:t>
      </w:r>
      <w:r w:rsidRPr="00771CBF">
        <w:rPr>
          <w:rFonts w:ascii="Times New Roman" w:hAnsi="Times New Roman" w:cs="Times New Roman"/>
          <w:sz w:val="24"/>
          <w:szCs w:val="24"/>
        </w:rPr>
        <w:t xml:space="preserve"> that allows users to query comprehensive threat information, providing insights into each detected attack. This feature retrieves historical records, threat descriptions, and prevention guidelines directly from the database, equipping users with relevant information to respond effectively.</w:t>
      </w:r>
    </w:p>
    <w:p w14:paraId="543B490A" w14:textId="77777777" w:rsidR="00771CBF" w:rsidRDefault="00771CBF" w:rsidP="00914023">
      <w:pPr>
        <w:rPr>
          <w:rFonts w:ascii="Times New Roman" w:hAnsi="Times New Roman" w:cs="Times New Roman"/>
          <w:sz w:val="24"/>
          <w:szCs w:val="24"/>
        </w:rPr>
      </w:pPr>
    </w:p>
    <w:p w14:paraId="10B24724" w14:textId="7B4557B8" w:rsidR="00771CBF" w:rsidRPr="00F652EE" w:rsidRDefault="00771CBF" w:rsidP="00914023">
      <w:pPr>
        <w:rPr>
          <w:rFonts w:ascii="Times New Roman" w:hAnsi="Times New Roman" w:cs="Times New Roman"/>
          <w:sz w:val="24"/>
          <w:szCs w:val="24"/>
        </w:rPr>
      </w:pPr>
      <w:r w:rsidRPr="00771CBF">
        <w:rPr>
          <w:rFonts w:ascii="Times New Roman" w:hAnsi="Times New Roman" w:cs="Times New Roman"/>
          <w:sz w:val="24"/>
          <w:szCs w:val="24"/>
        </w:rPr>
        <w:t>This methodology establishes a holistic approach to intrusion detection, combining secure data handling, real-time monitoring, and a user-friendly interface. By integrating the frontend with a robust backend through secure APIs, leveraging data visualization for intuitive user insights, and implementing multi-layered security, the IDS project is well-equipped to handle modern cybersecurity challenges. This multi-layered design not only fortifies the system against internal and external threats but also provides a data-driven solution for proactive threat detection and mitigation.</w:t>
      </w:r>
    </w:p>
    <w:p w14:paraId="68CD804C" w14:textId="58848F51" w:rsidR="006F5970" w:rsidRDefault="006F5970" w:rsidP="00914023">
      <w:pPr>
        <w:rPr>
          <w:rFonts w:ascii="Times New Roman" w:hAnsi="Times New Roman" w:cs="Times New Roman"/>
          <w:sz w:val="24"/>
          <w:szCs w:val="24"/>
        </w:rPr>
      </w:pPr>
    </w:p>
    <w:p w14:paraId="707B0B03" w14:textId="77777777" w:rsidR="006F5970" w:rsidRDefault="006F5970" w:rsidP="00914023">
      <w:pPr>
        <w:rPr>
          <w:rFonts w:ascii="Times New Roman" w:hAnsi="Times New Roman" w:cs="Times New Roman"/>
          <w:sz w:val="24"/>
          <w:szCs w:val="24"/>
        </w:rPr>
      </w:pPr>
      <w:r>
        <w:rPr>
          <w:rFonts w:ascii="Times New Roman" w:hAnsi="Times New Roman" w:cs="Times New Roman"/>
          <w:sz w:val="24"/>
          <w:szCs w:val="24"/>
        </w:rPr>
        <w:br w:type="page"/>
      </w:r>
    </w:p>
    <w:p w14:paraId="7DB32459" w14:textId="3C33EC88" w:rsidR="006F5970" w:rsidRDefault="006F5970" w:rsidP="00914023">
      <w:pPr>
        <w:jc w:val="center"/>
        <w:rPr>
          <w:rFonts w:ascii="Times New Roman" w:hAnsi="Times New Roman" w:cs="Times New Roman"/>
          <w:b/>
          <w:bCs/>
          <w:sz w:val="32"/>
          <w:szCs w:val="32"/>
          <w:u w:val="single"/>
        </w:rPr>
      </w:pPr>
      <w:r w:rsidRPr="006F5970">
        <w:rPr>
          <w:rFonts w:ascii="Times New Roman" w:hAnsi="Times New Roman" w:cs="Times New Roman"/>
          <w:b/>
          <w:bCs/>
          <w:sz w:val="32"/>
          <w:szCs w:val="32"/>
          <w:u w:val="single"/>
        </w:rPr>
        <w:lastRenderedPageBreak/>
        <w:t xml:space="preserve">Chapter </w:t>
      </w:r>
      <w:r w:rsidRPr="00DC0C80">
        <w:rPr>
          <w:rFonts w:ascii="Times New Roman" w:hAnsi="Times New Roman" w:cs="Times New Roman"/>
          <w:b/>
          <w:bCs/>
          <w:sz w:val="32"/>
          <w:szCs w:val="32"/>
          <w:u w:val="single"/>
        </w:rPr>
        <w:t>3</w:t>
      </w:r>
      <w:r w:rsidRPr="006F5970">
        <w:rPr>
          <w:rFonts w:ascii="Times New Roman" w:hAnsi="Times New Roman" w:cs="Times New Roman"/>
          <w:b/>
          <w:bCs/>
          <w:sz w:val="32"/>
          <w:szCs w:val="32"/>
          <w:u w:val="single"/>
        </w:rPr>
        <w:t>: Implementation and Results</w:t>
      </w:r>
    </w:p>
    <w:p w14:paraId="18B1EA84" w14:textId="77777777" w:rsidR="00DC0C80" w:rsidRPr="006F5970" w:rsidRDefault="00DC0C80" w:rsidP="00914023">
      <w:pPr>
        <w:jc w:val="center"/>
        <w:rPr>
          <w:rFonts w:ascii="Times New Roman" w:hAnsi="Times New Roman" w:cs="Times New Roman"/>
          <w:b/>
          <w:bCs/>
          <w:sz w:val="24"/>
          <w:szCs w:val="24"/>
          <w:u w:val="single"/>
        </w:rPr>
      </w:pPr>
    </w:p>
    <w:p w14:paraId="1EBAF2D0" w14:textId="771F6A9A" w:rsidR="00DC0C80" w:rsidRPr="006F5970" w:rsidRDefault="006F5970" w:rsidP="00914023">
      <w:pPr>
        <w:rPr>
          <w:rFonts w:ascii="Times New Roman" w:hAnsi="Times New Roman" w:cs="Times New Roman"/>
          <w:b/>
          <w:bCs/>
          <w:sz w:val="28"/>
          <w:szCs w:val="28"/>
        </w:rPr>
      </w:pPr>
      <w:r w:rsidRPr="00DC0C80">
        <w:rPr>
          <w:rFonts w:ascii="Times New Roman" w:hAnsi="Times New Roman" w:cs="Times New Roman"/>
          <w:b/>
          <w:bCs/>
          <w:sz w:val="28"/>
          <w:szCs w:val="28"/>
        </w:rPr>
        <w:t>3</w:t>
      </w:r>
      <w:r w:rsidRPr="006F5970">
        <w:rPr>
          <w:rFonts w:ascii="Times New Roman" w:hAnsi="Times New Roman" w:cs="Times New Roman"/>
          <w:b/>
          <w:bCs/>
          <w:sz w:val="28"/>
          <w:szCs w:val="28"/>
        </w:rPr>
        <w:t>.1 Frontend and Backend Integration</w:t>
      </w:r>
    </w:p>
    <w:p w14:paraId="2DC5A384" w14:textId="77777777" w:rsidR="006F5970" w:rsidRPr="006F5970" w:rsidRDefault="006F5970" w:rsidP="00914023">
      <w:pPr>
        <w:rPr>
          <w:rFonts w:ascii="Times New Roman" w:hAnsi="Times New Roman" w:cs="Times New Roman"/>
          <w:sz w:val="24"/>
          <w:szCs w:val="24"/>
        </w:rPr>
      </w:pPr>
      <w:r w:rsidRPr="006F5970">
        <w:rPr>
          <w:rFonts w:ascii="Times New Roman" w:hAnsi="Times New Roman" w:cs="Times New Roman"/>
          <w:sz w:val="24"/>
          <w:szCs w:val="24"/>
        </w:rPr>
        <w:t xml:space="preserve">The implementation of the Intrusion Detection System (IDS) required a cohesive integration of the </w:t>
      </w:r>
      <w:r w:rsidRPr="006F5970">
        <w:rPr>
          <w:rFonts w:ascii="Times New Roman" w:hAnsi="Times New Roman" w:cs="Times New Roman"/>
          <w:b/>
          <w:bCs/>
          <w:sz w:val="24"/>
          <w:szCs w:val="24"/>
        </w:rPr>
        <w:t>frontend</w:t>
      </w:r>
      <w:r w:rsidRPr="006F5970">
        <w:rPr>
          <w:rFonts w:ascii="Times New Roman" w:hAnsi="Times New Roman" w:cs="Times New Roman"/>
          <w:sz w:val="24"/>
          <w:szCs w:val="24"/>
        </w:rPr>
        <w:t xml:space="preserve"> and </w:t>
      </w:r>
      <w:r w:rsidRPr="006F5970">
        <w:rPr>
          <w:rFonts w:ascii="Times New Roman" w:hAnsi="Times New Roman" w:cs="Times New Roman"/>
          <w:b/>
          <w:bCs/>
          <w:sz w:val="24"/>
          <w:szCs w:val="24"/>
        </w:rPr>
        <w:t>backend</w:t>
      </w:r>
      <w:r w:rsidRPr="006F5970">
        <w:rPr>
          <w:rFonts w:ascii="Times New Roman" w:hAnsi="Times New Roman" w:cs="Times New Roman"/>
          <w:sz w:val="24"/>
          <w:szCs w:val="24"/>
        </w:rPr>
        <w:t xml:space="preserve"> to provide a secure, responsive, and user-friendly experience. This integration enabled real-time data handling, interactive user feedback, and comprehensive threat visualization.</w:t>
      </w:r>
    </w:p>
    <w:p w14:paraId="4375CD04" w14:textId="7E136724" w:rsidR="00B154D4" w:rsidRPr="006F5970" w:rsidRDefault="006F5970" w:rsidP="00914023">
      <w:pPr>
        <w:numPr>
          <w:ilvl w:val="0"/>
          <w:numId w:val="14"/>
        </w:numPr>
        <w:rPr>
          <w:rFonts w:ascii="Times New Roman" w:hAnsi="Times New Roman" w:cs="Times New Roman"/>
          <w:sz w:val="24"/>
          <w:szCs w:val="24"/>
        </w:rPr>
      </w:pPr>
      <w:r w:rsidRPr="006F5970">
        <w:rPr>
          <w:rFonts w:ascii="Times New Roman" w:hAnsi="Times New Roman" w:cs="Times New Roman"/>
          <w:b/>
          <w:bCs/>
          <w:sz w:val="28"/>
          <w:szCs w:val="28"/>
        </w:rPr>
        <w:t>Frontend</w:t>
      </w:r>
      <w:r w:rsidRPr="006F5970">
        <w:rPr>
          <w:rFonts w:ascii="Times New Roman" w:hAnsi="Times New Roman" w:cs="Times New Roman"/>
          <w:sz w:val="24"/>
          <w:szCs w:val="24"/>
        </w:rPr>
        <w:br/>
        <w:t xml:space="preserve">The user interface, developed with </w:t>
      </w:r>
      <w:r w:rsidRPr="006F5970">
        <w:rPr>
          <w:rFonts w:ascii="Times New Roman" w:hAnsi="Times New Roman" w:cs="Times New Roman"/>
          <w:b/>
          <w:bCs/>
          <w:sz w:val="24"/>
          <w:szCs w:val="24"/>
        </w:rPr>
        <w:t>HTML, CSS, and JavaScript</w:t>
      </w:r>
      <w:r w:rsidRPr="006F5970">
        <w:rPr>
          <w:rFonts w:ascii="Times New Roman" w:hAnsi="Times New Roman" w:cs="Times New Roman"/>
          <w:sz w:val="24"/>
          <w:szCs w:val="24"/>
        </w:rPr>
        <w:t>, facilitates seamless data input, visualization, and authentication. Key aspects of the frontend include:</w:t>
      </w:r>
    </w:p>
    <w:p w14:paraId="45194DCA" w14:textId="7B449A9E" w:rsidR="006F5970" w:rsidRDefault="001B116C" w:rsidP="00914023">
      <w:pPr>
        <w:numPr>
          <w:ilvl w:val="1"/>
          <w:numId w:val="22"/>
        </w:numPr>
        <w:rPr>
          <w:rFonts w:ascii="Times New Roman" w:hAnsi="Times New Roman" w:cs="Times New Roman"/>
          <w:sz w:val="24"/>
          <w:szCs w:val="24"/>
        </w:rPr>
      </w:pPr>
      <w:r w:rsidRPr="00B154D4">
        <w:rPr>
          <w:noProof/>
          <w:sz w:val="24"/>
          <w:szCs w:val="24"/>
        </w:rPr>
        <w:drawing>
          <wp:anchor distT="0" distB="0" distL="114300" distR="114300" simplePos="0" relativeHeight="251649024" behindDoc="0" locked="0" layoutInCell="1" allowOverlap="1" wp14:anchorId="22966DB1" wp14:editId="3D1B4F9F">
            <wp:simplePos x="0" y="0"/>
            <wp:positionH relativeFrom="margin">
              <wp:align>right</wp:align>
            </wp:positionH>
            <wp:positionV relativeFrom="paragraph">
              <wp:posOffset>685256</wp:posOffset>
            </wp:positionV>
            <wp:extent cx="4887686" cy="3407193"/>
            <wp:effectExtent l="0" t="0" r="8255" b="3175"/>
            <wp:wrapSquare wrapText="bothSides"/>
            <wp:docPr id="166363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39973" name=""/>
                    <pic:cNvPicPr/>
                  </pic:nvPicPr>
                  <pic:blipFill>
                    <a:blip r:embed="rId9">
                      <a:extLst>
                        <a:ext uri="{28A0092B-C50C-407E-A947-70E740481C1C}">
                          <a14:useLocalDpi xmlns:a14="http://schemas.microsoft.com/office/drawing/2010/main" val="0"/>
                        </a:ext>
                      </a:extLst>
                    </a:blip>
                    <a:stretch>
                      <a:fillRect/>
                    </a:stretch>
                  </pic:blipFill>
                  <pic:spPr>
                    <a:xfrm>
                      <a:off x="0" y="0"/>
                      <a:ext cx="4887686" cy="3407193"/>
                    </a:xfrm>
                    <a:prstGeom prst="rect">
                      <a:avLst/>
                    </a:prstGeom>
                  </pic:spPr>
                </pic:pic>
              </a:graphicData>
            </a:graphic>
          </wp:anchor>
        </w:drawing>
      </w:r>
      <w:r w:rsidR="006F5970" w:rsidRPr="006F5970">
        <w:rPr>
          <w:rFonts w:ascii="Times New Roman" w:hAnsi="Times New Roman" w:cs="Times New Roman"/>
          <w:b/>
          <w:bCs/>
          <w:sz w:val="28"/>
          <w:szCs w:val="28"/>
        </w:rPr>
        <w:t>User Authentication</w:t>
      </w:r>
      <w:r w:rsidR="006F5970" w:rsidRPr="006F5970">
        <w:rPr>
          <w:rFonts w:ascii="Times New Roman" w:hAnsi="Times New Roman" w:cs="Times New Roman"/>
          <w:sz w:val="24"/>
          <w:szCs w:val="24"/>
        </w:rPr>
        <w:t xml:space="preserve">: The login page requires users to authenticate their credentials securely before accessing the IDS features. </w:t>
      </w:r>
      <w:r w:rsidR="006F5970" w:rsidRPr="006F5970">
        <w:rPr>
          <w:rFonts w:ascii="Times New Roman" w:hAnsi="Times New Roman" w:cs="Times New Roman"/>
          <w:b/>
          <w:bCs/>
          <w:sz w:val="24"/>
          <w:szCs w:val="24"/>
        </w:rPr>
        <w:t>HTTPS encryption</w:t>
      </w:r>
      <w:r w:rsidR="006F5970" w:rsidRPr="006F5970">
        <w:rPr>
          <w:rFonts w:ascii="Times New Roman" w:hAnsi="Times New Roman" w:cs="Times New Roman"/>
          <w:sz w:val="24"/>
          <w:szCs w:val="24"/>
        </w:rPr>
        <w:t xml:space="preserve"> and </w:t>
      </w:r>
      <w:r w:rsidR="006F5970" w:rsidRPr="006F5970">
        <w:rPr>
          <w:rFonts w:ascii="Times New Roman" w:hAnsi="Times New Roman" w:cs="Times New Roman"/>
          <w:b/>
          <w:bCs/>
          <w:sz w:val="24"/>
          <w:szCs w:val="24"/>
        </w:rPr>
        <w:t>salted hashing</w:t>
      </w:r>
      <w:r w:rsidR="006F5970" w:rsidRPr="006F5970">
        <w:rPr>
          <w:rFonts w:ascii="Times New Roman" w:hAnsi="Times New Roman" w:cs="Times New Roman"/>
          <w:sz w:val="24"/>
          <w:szCs w:val="24"/>
        </w:rPr>
        <w:t xml:space="preserve"> algorithms are applied to protect login data.</w:t>
      </w:r>
    </w:p>
    <w:p w14:paraId="74D9817B" w14:textId="7F26EAF2" w:rsidR="000771EF" w:rsidRPr="006F5970" w:rsidRDefault="000771EF" w:rsidP="00914023">
      <w:pPr>
        <w:ind w:left="1352"/>
        <w:rPr>
          <w:rFonts w:ascii="Times New Roman" w:hAnsi="Times New Roman" w:cs="Times New Roman"/>
          <w:sz w:val="24"/>
          <w:szCs w:val="24"/>
        </w:rPr>
      </w:pPr>
    </w:p>
    <w:p w14:paraId="76CA0ACF" w14:textId="3B7073A1" w:rsidR="006F5970" w:rsidRDefault="006F5970" w:rsidP="00914023">
      <w:pPr>
        <w:numPr>
          <w:ilvl w:val="1"/>
          <w:numId w:val="22"/>
        </w:numPr>
        <w:rPr>
          <w:rFonts w:ascii="Times New Roman" w:hAnsi="Times New Roman" w:cs="Times New Roman"/>
          <w:sz w:val="24"/>
          <w:szCs w:val="24"/>
        </w:rPr>
      </w:pPr>
      <w:r w:rsidRPr="006F5970">
        <w:rPr>
          <w:rFonts w:ascii="Times New Roman" w:hAnsi="Times New Roman" w:cs="Times New Roman"/>
          <w:b/>
          <w:bCs/>
          <w:sz w:val="28"/>
          <w:szCs w:val="28"/>
        </w:rPr>
        <w:t>Data Input and Submission</w:t>
      </w:r>
      <w:r w:rsidRPr="006F5970">
        <w:rPr>
          <w:rFonts w:ascii="Times New Roman" w:hAnsi="Times New Roman" w:cs="Times New Roman"/>
          <w:sz w:val="24"/>
          <w:szCs w:val="24"/>
        </w:rPr>
        <w:t>: Users can input IP addresses and network logs directly into the IDS dashboard, making it simple to submit data for real-time analysis. The interface supports form validation to ensure input accuracy and consistency.</w:t>
      </w:r>
      <w:r w:rsidR="005A7E07" w:rsidRPr="005A7E07">
        <w:rPr>
          <w:rFonts w:ascii="Times New Roman" w:hAnsi="Times New Roman" w:cs="Times New Roman"/>
          <w:sz w:val="24"/>
          <w:szCs w:val="24"/>
        </w:rPr>
        <w:t xml:space="preserve"> </w:t>
      </w:r>
    </w:p>
    <w:p w14:paraId="58246477" w14:textId="13103603" w:rsidR="001B116C" w:rsidRDefault="00322857" w:rsidP="00914023">
      <w:pPr>
        <w:rPr>
          <w:rFonts w:ascii="Times New Roman" w:hAnsi="Times New Roman" w:cs="Times New Roman"/>
          <w:sz w:val="24"/>
          <w:szCs w:val="24"/>
        </w:rPr>
      </w:pPr>
      <w:r>
        <w:rPr>
          <w:noProof/>
        </w:rPr>
        <w:lastRenderedPageBreak/>
        <w:drawing>
          <wp:anchor distT="0" distB="0" distL="114300" distR="114300" simplePos="0" relativeHeight="251655168" behindDoc="0" locked="0" layoutInCell="1" allowOverlap="1" wp14:anchorId="51185293" wp14:editId="1A107D71">
            <wp:simplePos x="0" y="0"/>
            <wp:positionH relativeFrom="margin">
              <wp:posOffset>484505</wp:posOffset>
            </wp:positionH>
            <wp:positionV relativeFrom="paragraph">
              <wp:posOffset>8890</wp:posOffset>
            </wp:positionV>
            <wp:extent cx="4906010" cy="4205605"/>
            <wp:effectExtent l="0" t="0" r="8890" b="4445"/>
            <wp:wrapSquare wrapText="bothSides"/>
            <wp:docPr id="1938861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61074"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906010" cy="4205605"/>
                    </a:xfrm>
                    <a:prstGeom prst="rect">
                      <a:avLst/>
                    </a:prstGeom>
                  </pic:spPr>
                </pic:pic>
              </a:graphicData>
            </a:graphic>
          </wp:anchor>
        </w:drawing>
      </w:r>
    </w:p>
    <w:p w14:paraId="325797E5" w14:textId="77F8AE31" w:rsidR="000771EF" w:rsidRPr="006F5970" w:rsidRDefault="000771EF" w:rsidP="00914023">
      <w:pPr>
        <w:ind w:left="1352"/>
        <w:rPr>
          <w:rFonts w:ascii="Times New Roman" w:hAnsi="Times New Roman" w:cs="Times New Roman"/>
          <w:sz w:val="24"/>
          <w:szCs w:val="24"/>
        </w:rPr>
      </w:pPr>
    </w:p>
    <w:p w14:paraId="75A96640" w14:textId="63294831" w:rsidR="00F10655" w:rsidRDefault="006F5970" w:rsidP="00914023">
      <w:pPr>
        <w:numPr>
          <w:ilvl w:val="1"/>
          <w:numId w:val="22"/>
        </w:numPr>
        <w:rPr>
          <w:rFonts w:ascii="Times New Roman" w:hAnsi="Times New Roman" w:cs="Times New Roman"/>
          <w:sz w:val="24"/>
          <w:szCs w:val="24"/>
        </w:rPr>
      </w:pPr>
      <w:r w:rsidRPr="006F5970">
        <w:rPr>
          <w:rFonts w:ascii="Times New Roman" w:hAnsi="Times New Roman" w:cs="Times New Roman"/>
          <w:b/>
          <w:bCs/>
          <w:sz w:val="28"/>
          <w:szCs w:val="28"/>
        </w:rPr>
        <w:t>Visualization Dashboard</w:t>
      </w:r>
      <w:r w:rsidRPr="006F5970">
        <w:rPr>
          <w:rFonts w:ascii="Times New Roman" w:hAnsi="Times New Roman" w:cs="Times New Roman"/>
          <w:sz w:val="24"/>
          <w:szCs w:val="24"/>
        </w:rPr>
        <w:t xml:space="preserve">: JavaScript libraries such as </w:t>
      </w:r>
      <w:r w:rsidRPr="006F5970">
        <w:rPr>
          <w:rFonts w:ascii="Times New Roman" w:hAnsi="Times New Roman" w:cs="Times New Roman"/>
          <w:b/>
          <w:bCs/>
          <w:sz w:val="24"/>
          <w:szCs w:val="24"/>
        </w:rPr>
        <w:t>D3.js</w:t>
      </w:r>
      <w:r w:rsidRPr="006F5970">
        <w:rPr>
          <w:rFonts w:ascii="Times New Roman" w:hAnsi="Times New Roman" w:cs="Times New Roman"/>
          <w:sz w:val="24"/>
          <w:szCs w:val="24"/>
        </w:rPr>
        <w:t xml:space="preserve"> and </w:t>
      </w:r>
      <w:r w:rsidRPr="006F5970">
        <w:rPr>
          <w:rFonts w:ascii="Times New Roman" w:hAnsi="Times New Roman" w:cs="Times New Roman"/>
          <w:b/>
          <w:bCs/>
          <w:sz w:val="24"/>
          <w:szCs w:val="24"/>
        </w:rPr>
        <w:t>Chart.js</w:t>
      </w:r>
      <w:r w:rsidRPr="006F5970">
        <w:rPr>
          <w:rFonts w:ascii="Times New Roman" w:hAnsi="Times New Roman" w:cs="Times New Roman"/>
          <w:sz w:val="24"/>
          <w:szCs w:val="24"/>
        </w:rPr>
        <w:t xml:space="preserve"> were utilized to create an interactive visualization dashboard. Detected threats are represented graphically, with dynamic charts and graphs displaying information such as attack frequency, severity, and patterns.</w:t>
      </w:r>
    </w:p>
    <w:p w14:paraId="4CE0D92A" w14:textId="77777777" w:rsidR="00997A3A" w:rsidRPr="00E65904" w:rsidRDefault="00997A3A" w:rsidP="00914023">
      <w:pPr>
        <w:ind w:left="1440"/>
        <w:rPr>
          <w:rFonts w:ascii="Times New Roman" w:hAnsi="Times New Roman" w:cs="Times New Roman"/>
          <w:sz w:val="24"/>
          <w:szCs w:val="24"/>
        </w:rPr>
      </w:pPr>
    </w:p>
    <w:p w14:paraId="3280D713" w14:textId="137761F8" w:rsidR="006F5970" w:rsidRPr="006F5970" w:rsidRDefault="006F5970" w:rsidP="00914023">
      <w:pPr>
        <w:numPr>
          <w:ilvl w:val="0"/>
          <w:numId w:val="14"/>
        </w:numPr>
        <w:rPr>
          <w:rFonts w:ascii="Times New Roman" w:hAnsi="Times New Roman" w:cs="Times New Roman"/>
          <w:sz w:val="24"/>
          <w:szCs w:val="24"/>
        </w:rPr>
      </w:pPr>
      <w:r w:rsidRPr="006F5970">
        <w:rPr>
          <w:rFonts w:ascii="Times New Roman" w:hAnsi="Times New Roman" w:cs="Times New Roman"/>
          <w:b/>
          <w:bCs/>
          <w:sz w:val="28"/>
          <w:szCs w:val="28"/>
        </w:rPr>
        <w:t>Backend</w:t>
      </w:r>
      <w:r w:rsidRPr="006F5970">
        <w:rPr>
          <w:rFonts w:ascii="Times New Roman" w:hAnsi="Times New Roman" w:cs="Times New Roman"/>
          <w:sz w:val="24"/>
          <w:szCs w:val="24"/>
        </w:rPr>
        <w:br/>
        <w:t>The backend, powered by PHP and MySQL on a XAMPP server, manages the IDS’s data processing, storage, and detection functionalities. Core backend implementations include:</w:t>
      </w:r>
    </w:p>
    <w:p w14:paraId="13C7C5BA" w14:textId="66BBADE5" w:rsidR="006F5970" w:rsidRPr="006F5970" w:rsidRDefault="006F5970" w:rsidP="00914023">
      <w:pPr>
        <w:numPr>
          <w:ilvl w:val="1"/>
          <w:numId w:val="24"/>
        </w:numPr>
        <w:rPr>
          <w:rFonts w:ascii="Times New Roman" w:hAnsi="Times New Roman" w:cs="Times New Roman"/>
          <w:sz w:val="24"/>
          <w:szCs w:val="24"/>
        </w:rPr>
      </w:pPr>
      <w:r w:rsidRPr="006F5970">
        <w:rPr>
          <w:rFonts w:ascii="Times New Roman" w:hAnsi="Times New Roman" w:cs="Times New Roman"/>
          <w:sz w:val="24"/>
          <w:szCs w:val="24"/>
        </w:rPr>
        <w:t>Data Processing and Storage: Submitted network logs are processed and stored in structured MySQL tables with indexed fields for efficient querying. Key tables include NetworkSecurityLogs, AttackTypes, and IncidentReports, which are optimized for real-time retrieval.</w:t>
      </w:r>
    </w:p>
    <w:p w14:paraId="71F93188" w14:textId="7B086692" w:rsidR="006F5970" w:rsidRPr="006F5970" w:rsidRDefault="006F5970" w:rsidP="00914023">
      <w:pPr>
        <w:numPr>
          <w:ilvl w:val="1"/>
          <w:numId w:val="24"/>
        </w:numPr>
        <w:rPr>
          <w:rFonts w:ascii="Times New Roman" w:hAnsi="Times New Roman" w:cs="Times New Roman"/>
          <w:sz w:val="24"/>
          <w:szCs w:val="24"/>
        </w:rPr>
      </w:pPr>
      <w:r w:rsidRPr="006F5970">
        <w:rPr>
          <w:rFonts w:ascii="Times New Roman" w:hAnsi="Times New Roman" w:cs="Times New Roman"/>
          <w:sz w:val="24"/>
          <w:szCs w:val="24"/>
        </w:rPr>
        <w:t>Pattern Recognition and Anomaly Detection: The backend applies pre-trained pattern recognition algorithms to detect anomalies indicative of cyber threats. Detected threats are mapped to predefined attack types in the database, allowing for accurate and immediate categorization.</w:t>
      </w:r>
    </w:p>
    <w:p w14:paraId="031A55B3" w14:textId="116F9010" w:rsidR="00FC4E3D" w:rsidRPr="00A2543E" w:rsidRDefault="006F5970" w:rsidP="00A2543E">
      <w:pPr>
        <w:numPr>
          <w:ilvl w:val="1"/>
          <w:numId w:val="24"/>
        </w:numPr>
        <w:rPr>
          <w:rFonts w:ascii="Times New Roman" w:hAnsi="Times New Roman" w:cs="Times New Roman"/>
          <w:sz w:val="24"/>
          <w:szCs w:val="24"/>
        </w:rPr>
      </w:pPr>
      <w:r w:rsidRPr="006F5970">
        <w:rPr>
          <w:rFonts w:ascii="Times New Roman" w:hAnsi="Times New Roman" w:cs="Times New Roman"/>
          <w:sz w:val="24"/>
          <w:szCs w:val="24"/>
        </w:rPr>
        <w:t xml:space="preserve">Secure API Endpoints: Secure API endpoints are configured to facilitate real-time, asynchronous communication between the frontend and backend. All </w:t>
      </w:r>
      <w:r w:rsidRPr="006F5970">
        <w:rPr>
          <w:rFonts w:ascii="Times New Roman" w:hAnsi="Times New Roman" w:cs="Times New Roman"/>
          <w:sz w:val="24"/>
          <w:szCs w:val="24"/>
        </w:rPr>
        <w:lastRenderedPageBreak/>
        <w:t>data transactions are encrypted with HTTPS, ensuring secure data transmission.</w:t>
      </w:r>
    </w:p>
    <w:p w14:paraId="52DFA208" w14:textId="64733CBE" w:rsidR="006F5970" w:rsidRPr="00552A06" w:rsidRDefault="006F5970" w:rsidP="00914023">
      <w:pPr>
        <w:rPr>
          <w:rFonts w:ascii="Times New Roman" w:hAnsi="Times New Roman" w:cs="Times New Roman"/>
          <w:b/>
          <w:bCs/>
          <w:sz w:val="28"/>
          <w:szCs w:val="28"/>
        </w:rPr>
      </w:pPr>
      <w:r w:rsidRPr="00552A06">
        <w:rPr>
          <w:rFonts w:ascii="Times New Roman" w:hAnsi="Times New Roman" w:cs="Times New Roman"/>
          <w:b/>
          <w:bCs/>
          <w:sz w:val="28"/>
          <w:szCs w:val="28"/>
        </w:rPr>
        <w:t>3.</w:t>
      </w:r>
      <w:r w:rsidR="00552A06" w:rsidRPr="00552A06">
        <w:rPr>
          <w:rFonts w:ascii="Times New Roman" w:hAnsi="Times New Roman" w:cs="Times New Roman"/>
          <w:b/>
          <w:bCs/>
          <w:sz w:val="28"/>
          <w:szCs w:val="28"/>
        </w:rPr>
        <w:t>2</w:t>
      </w:r>
      <w:r w:rsidRPr="00552A06">
        <w:rPr>
          <w:rFonts w:ascii="Times New Roman" w:hAnsi="Times New Roman" w:cs="Times New Roman"/>
          <w:b/>
          <w:bCs/>
          <w:sz w:val="28"/>
          <w:szCs w:val="28"/>
        </w:rPr>
        <w:t xml:space="preserve"> Results and Visualization</w:t>
      </w:r>
    </w:p>
    <w:p w14:paraId="70DE5C5C" w14:textId="462F5960" w:rsidR="0011788E" w:rsidRDefault="006F5970" w:rsidP="00914023">
      <w:pPr>
        <w:rPr>
          <w:rFonts w:ascii="Times New Roman" w:hAnsi="Times New Roman" w:cs="Times New Roman"/>
          <w:sz w:val="24"/>
          <w:szCs w:val="24"/>
        </w:rPr>
      </w:pPr>
      <w:r w:rsidRPr="006F5970">
        <w:rPr>
          <w:rFonts w:ascii="Times New Roman" w:hAnsi="Times New Roman" w:cs="Times New Roman"/>
          <w:sz w:val="24"/>
          <w:szCs w:val="24"/>
        </w:rPr>
        <w:t xml:space="preserve">The results from implementing the Intrusion Detection System (IDS) were gathered by simulating various attack scenarios and monitoring the system's ability to detect, categorize, and respond to each threat in real-time. The IDS's </w:t>
      </w:r>
      <w:r w:rsidRPr="006F5970">
        <w:rPr>
          <w:rFonts w:ascii="Times New Roman" w:hAnsi="Times New Roman" w:cs="Times New Roman"/>
          <w:b/>
          <w:bCs/>
          <w:sz w:val="24"/>
          <w:szCs w:val="24"/>
        </w:rPr>
        <w:t>workflow</w:t>
      </w:r>
      <w:r w:rsidRPr="006F5970">
        <w:rPr>
          <w:rFonts w:ascii="Times New Roman" w:hAnsi="Times New Roman" w:cs="Times New Roman"/>
          <w:sz w:val="24"/>
          <w:szCs w:val="24"/>
        </w:rPr>
        <w:t xml:space="preserve">, from user login to real-time threat detection and analysis, was systematically evaluated to ensure its effectiveness in identifying and categorizing network threats. </w:t>
      </w:r>
    </w:p>
    <w:p w14:paraId="56E61CB8" w14:textId="218488E0" w:rsidR="0011788E" w:rsidRDefault="001662CC" w:rsidP="00914023">
      <w:pPr>
        <w:rPr>
          <w:rFonts w:ascii="Times New Roman" w:hAnsi="Times New Roman" w:cs="Times New Roman"/>
          <w:sz w:val="24"/>
          <w:szCs w:val="24"/>
        </w:rPr>
      </w:pPr>
      <w:r>
        <w:rPr>
          <w:noProof/>
        </w:rPr>
        <w:drawing>
          <wp:anchor distT="0" distB="0" distL="114300" distR="114300" simplePos="0" relativeHeight="251680768" behindDoc="0" locked="0" layoutInCell="1" allowOverlap="1" wp14:anchorId="1966917B" wp14:editId="09EB21F6">
            <wp:simplePos x="0" y="0"/>
            <wp:positionH relativeFrom="column">
              <wp:posOffset>1123721</wp:posOffset>
            </wp:positionH>
            <wp:positionV relativeFrom="paragraph">
              <wp:posOffset>18050</wp:posOffset>
            </wp:positionV>
            <wp:extent cx="4447540" cy="5104130"/>
            <wp:effectExtent l="0" t="0" r="0" b="1270"/>
            <wp:wrapSquare wrapText="bothSides"/>
            <wp:docPr id="65830006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00069" name="Picture 1" descr="A screenshot of a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447540" cy="5104130"/>
                    </a:xfrm>
                    <a:prstGeom prst="rect">
                      <a:avLst/>
                    </a:prstGeom>
                  </pic:spPr>
                </pic:pic>
              </a:graphicData>
            </a:graphic>
          </wp:anchor>
        </w:drawing>
      </w:r>
      <w:r>
        <w:rPr>
          <w:rFonts w:ascii="Times New Roman" w:hAnsi="Times New Roman" w:cs="Times New Roman"/>
          <w:sz w:val="24"/>
          <w:szCs w:val="24"/>
        </w:rPr>
        <w:t xml:space="preserve">Home page: </w:t>
      </w:r>
    </w:p>
    <w:p w14:paraId="56F3926E" w14:textId="77777777" w:rsidR="0011788E" w:rsidRDefault="0011788E" w:rsidP="00914023">
      <w:pPr>
        <w:rPr>
          <w:rFonts w:ascii="Times New Roman" w:hAnsi="Times New Roman" w:cs="Times New Roman"/>
          <w:sz w:val="24"/>
          <w:szCs w:val="24"/>
        </w:rPr>
      </w:pPr>
    </w:p>
    <w:p w14:paraId="68A6A042" w14:textId="77777777" w:rsidR="00E11E39" w:rsidRDefault="00E11E39" w:rsidP="00914023">
      <w:pPr>
        <w:rPr>
          <w:rFonts w:ascii="Times New Roman" w:hAnsi="Times New Roman" w:cs="Times New Roman"/>
          <w:sz w:val="24"/>
          <w:szCs w:val="24"/>
        </w:rPr>
      </w:pPr>
    </w:p>
    <w:p w14:paraId="621A04F7" w14:textId="77777777" w:rsidR="00E11E39" w:rsidRDefault="00E11E39" w:rsidP="00914023">
      <w:pPr>
        <w:rPr>
          <w:rFonts w:ascii="Times New Roman" w:hAnsi="Times New Roman" w:cs="Times New Roman"/>
          <w:sz w:val="24"/>
          <w:szCs w:val="24"/>
        </w:rPr>
      </w:pPr>
    </w:p>
    <w:p w14:paraId="1E2C54A6" w14:textId="77777777" w:rsidR="00E11E39" w:rsidRDefault="00E11E39" w:rsidP="00914023">
      <w:pPr>
        <w:rPr>
          <w:rFonts w:ascii="Times New Roman" w:hAnsi="Times New Roman" w:cs="Times New Roman"/>
          <w:sz w:val="24"/>
          <w:szCs w:val="24"/>
        </w:rPr>
      </w:pPr>
    </w:p>
    <w:p w14:paraId="23B436FA" w14:textId="77777777" w:rsidR="00E11E39" w:rsidRDefault="00E11E39" w:rsidP="00914023">
      <w:pPr>
        <w:rPr>
          <w:rFonts w:ascii="Times New Roman" w:hAnsi="Times New Roman" w:cs="Times New Roman"/>
          <w:sz w:val="24"/>
          <w:szCs w:val="24"/>
        </w:rPr>
      </w:pPr>
    </w:p>
    <w:p w14:paraId="4D48B903" w14:textId="77777777" w:rsidR="00E11E39" w:rsidRDefault="00E11E39" w:rsidP="00914023">
      <w:pPr>
        <w:rPr>
          <w:rFonts w:ascii="Times New Roman" w:hAnsi="Times New Roman" w:cs="Times New Roman"/>
          <w:sz w:val="24"/>
          <w:szCs w:val="24"/>
        </w:rPr>
      </w:pPr>
    </w:p>
    <w:p w14:paraId="5087DBC6" w14:textId="77777777" w:rsidR="00E11E39" w:rsidRDefault="00E11E39" w:rsidP="00914023">
      <w:pPr>
        <w:rPr>
          <w:rFonts w:ascii="Times New Roman" w:hAnsi="Times New Roman" w:cs="Times New Roman"/>
          <w:sz w:val="24"/>
          <w:szCs w:val="24"/>
        </w:rPr>
      </w:pPr>
    </w:p>
    <w:p w14:paraId="392FB326" w14:textId="77777777" w:rsidR="00E11E39" w:rsidRDefault="00E11E39" w:rsidP="00914023">
      <w:pPr>
        <w:rPr>
          <w:rFonts w:ascii="Times New Roman" w:hAnsi="Times New Roman" w:cs="Times New Roman"/>
          <w:sz w:val="24"/>
          <w:szCs w:val="24"/>
        </w:rPr>
      </w:pPr>
    </w:p>
    <w:p w14:paraId="5A52AA4E" w14:textId="77777777" w:rsidR="00E11E39" w:rsidRDefault="00E11E39" w:rsidP="00914023">
      <w:pPr>
        <w:rPr>
          <w:rFonts w:ascii="Times New Roman" w:hAnsi="Times New Roman" w:cs="Times New Roman"/>
          <w:sz w:val="24"/>
          <w:szCs w:val="24"/>
        </w:rPr>
      </w:pPr>
    </w:p>
    <w:p w14:paraId="60EBA01F" w14:textId="77777777" w:rsidR="00E11E39" w:rsidRDefault="00E11E39" w:rsidP="00914023">
      <w:pPr>
        <w:rPr>
          <w:rFonts w:ascii="Times New Roman" w:hAnsi="Times New Roman" w:cs="Times New Roman"/>
          <w:sz w:val="24"/>
          <w:szCs w:val="24"/>
        </w:rPr>
      </w:pPr>
    </w:p>
    <w:p w14:paraId="7801B321" w14:textId="77777777" w:rsidR="00E11E39" w:rsidRDefault="00E11E39" w:rsidP="00914023">
      <w:pPr>
        <w:rPr>
          <w:rFonts w:ascii="Times New Roman" w:hAnsi="Times New Roman" w:cs="Times New Roman"/>
          <w:sz w:val="24"/>
          <w:szCs w:val="24"/>
        </w:rPr>
      </w:pPr>
    </w:p>
    <w:p w14:paraId="23159222" w14:textId="77777777" w:rsidR="00E11E39" w:rsidRDefault="00E11E39" w:rsidP="00914023">
      <w:pPr>
        <w:rPr>
          <w:rFonts w:ascii="Times New Roman" w:hAnsi="Times New Roman" w:cs="Times New Roman"/>
          <w:sz w:val="24"/>
          <w:szCs w:val="24"/>
        </w:rPr>
      </w:pPr>
    </w:p>
    <w:p w14:paraId="006FBECA" w14:textId="77777777" w:rsidR="00E11E39" w:rsidRDefault="00E11E39" w:rsidP="00914023">
      <w:pPr>
        <w:rPr>
          <w:rFonts w:ascii="Times New Roman" w:hAnsi="Times New Roman" w:cs="Times New Roman"/>
          <w:sz w:val="24"/>
          <w:szCs w:val="24"/>
        </w:rPr>
      </w:pPr>
    </w:p>
    <w:p w14:paraId="7203E1F5" w14:textId="77777777" w:rsidR="00E11E39" w:rsidRDefault="00E11E39" w:rsidP="00914023">
      <w:pPr>
        <w:rPr>
          <w:rFonts w:ascii="Times New Roman" w:hAnsi="Times New Roman" w:cs="Times New Roman"/>
          <w:sz w:val="24"/>
          <w:szCs w:val="24"/>
        </w:rPr>
      </w:pPr>
    </w:p>
    <w:p w14:paraId="1BD36552" w14:textId="77777777" w:rsidR="00E11E39" w:rsidRDefault="00E11E39" w:rsidP="00914023">
      <w:pPr>
        <w:rPr>
          <w:rFonts w:ascii="Times New Roman" w:hAnsi="Times New Roman" w:cs="Times New Roman"/>
          <w:sz w:val="24"/>
          <w:szCs w:val="24"/>
        </w:rPr>
      </w:pPr>
    </w:p>
    <w:p w14:paraId="6F9A48FC" w14:textId="77777777" w:rsidR="00E11E39" w:rsidRDefault="00E11E39" w:rsidP="00914023">
      <w:pPr>
        <w:rPr>
          <w:rFonts w:ascii="Times New Roman" w:hAnsi="Times New Roman" w:cs="Times New Roman"/>
          <w:sz w:val="24"/>
          <w:szCs w:val="24"/>
        </w:rPr>
      </w:pPr>
    </w:p>
    <w:p w14:paraId="40450B0F" w14:textId="77777777" w:rsidR="00E11E39" w:rsidRDefault="00E11E39" w:rsidP="00914023">
      <w:pPr>
        <w:rPr>
          <w:rFonts w:ascii="Times New Roman" w:hAnsi="Times New Roman" w:cs="Times New Roman"/>
          <w:sz w:val="24"/>
          <w:szCs w:val="24"/>
        </w:rPr>
      </w:pPr>
    </w:p>
    <w:p w14:paraId="4FF253D3" w14:textId="77777777" w:rsidR="00E11E39" w:rsidRDefault="00E11E39" w:rsidP="00914023">
      <w:pPr>
        <w:rPr>
          <w:rFonts w:ascii="Times New Roman" w:hAnsi="Times New Roman" w:cs="Times New Roman"/>
          <w:sz w:val="24"/>
          <w:szCs w:val="24"/>
        </w:rPr>
      </w:pPr>
    </w:p>
    <w:p w14:paraId="5B768F21" w14:textId="77777777" w:rsidR="00E11E39" w:rsidRPr="006F5970" w:rsidRDefault="00E11E39" w:rsidP="00E11E39">
      <w:pPr>
        <w:rPr>
          <w:rFonts w:ascii="Times New Roman" w:hAnsi="Times New Roman" w:cs="Times New Roman"/>
          <w:sz w:val="24"/>
          <w:szCs w:val="24"/>
        </w:rPr>
      </w:pPr>
      <w:r w:rsidRPr="006F5970">
        <w:rPr>
          <w:rFonts w:ascii="Times New Roman" w:hAnsi="Times New Roman" w:cs="Times New Roman"/>
          <w:sz w:val="24"/>
          <w:szCs w:val="24"/>
        </w:rPr>
        <w:t>Key findings from this evaluation are presented below, with visual data to support the analysis.</w:t>
      </w:r>
    </w:p>
    <w:p w14:paraId="2D98D6D6" w14:textId="39BA9D4B" w:rsidR="00E11E39" w:rsidRDefault="00E11E39" w:rsidP="00914023">
      <w:pPr>
        <w:rPr>
          <w:rFonts w:ascii="Times New Roman" w:hAnsi="Times New Roman" w:cs="Times New Roman"/>
          <w:sz w:val="24"/>
          <w:szCs w:val="24"/>
        </w:rPr>
      </w:pPr>
      <w:r w:rsidRPr="006F5970">
        <w:rPr>
          <w:rFonts w:ascii="Times New Roman" w:hAnsi="Times New Roman" w:cs="Times New Roman"/>
          <w:sz w:val="24"/>
          <w:szCs w:val="24"/>
        </w:rPr>
        <w:t xml:space="preserve">Visualization tools integrated with the IDS, such as </w:t>
      </w:r>
      <w:r w:rsidRPr="006F5970">
        <w:rPr>
          <w:rFonts w:ascii="Times New Roman" w:hAnsi="Times New Roman" w:cs="Times New Roman"/>
          <w:b/>
          <w:bCs/>
          <w:sz w:val="24"/>
          <w:szCs w:val="24"/>
        </w:rPr>
        <w:t>D3.js</w:t>
      </w:r>
      <w:r w:rsidRPr="006F5970">
        <w:rPr>
          <w:rFonts w:ascii="Times New Roman" w:hAnsi="Times New Roman" w:cs="Times New Roman"/>
          <w:sz w:val="24"/>
          <w:szCs w:val="24"/>
        </w:rPr>
        <w:t xml:space="preserve"> and </w:t>
      </w:r>
      <w:r w:rsidRPr="006F5970">
        <w:rPr>
          <w:rFonts w:ascii="Times New Roman" w:hAnsi="Times New Roman" w:cs="Times New Roman"/>
          <w:b/>
          <w:bCs/>
          <w:sz w:val="24"/>
          <w:szCs w:val="24"/>
        </w:rPr>
        <w:t>Chart.js</w:t>
      </w:r>
      <w:r w:rsidRPr="006F5970">
        <w:rPr>
          <w:rFonts w:ascii="Times New Roman" w:hAnsi="Times New Roman" w:cs="Times New Roman"/>
          <w:sz w:val="24"/>
          <w:szCs w:val="24"/>
        </w:rPr>
        <w:t>, enabled dynamic representation of detected threat data, supporting deeper insights into threat patterns and helping users identify trends over time.</w:t>
      </w:r>
    </w:p>
    <w:p w14:paraId="03F08904" w14:textId="2191BB8F" w:rsidR="006F5970" w:rsidRPr="006F5970" w:rsidRDefault="006F5970" w:rsidP="00914023">
      <w:pPr>
        <w:numPr>
          <w:ilvl w:val="0"/>
          <w:numId w:val="17"/>
        </w:numPr>
        <w:rPr>
          <w:rFonts w:ascii="Times New Roman" w:hAnsi="Times New Roman" w:cs="Times New Roman"/>
          <w:sz w:val="24"/>
          <w:szCs w:val="24"/>
        </w:rPr>
      </w:pPr>
      <w:r w:rsidRPr="006F5970">
        <w:rPr>
          <w:rFonts w:ascii="Times New Roman" w:hAnsi="Times New Roman" w:cs="Times New Roman"/>
          <w:b/>
          <w:bCs/>
          <w:sz w:val="24"/>
          <w:szCs w:val="24"/>
        </w:rPr>
        <w:t>Frequency of Attack Types</w:t>
      </w:r>
    </w:p>
    <w:p w14:paraId="3DC5099D" w14:textId="02A21D92" w:rsidR="006F5970" w:rsidRDefault="00F10655" w:rsidP="00914023">
      <w:pPr>
        <w:ind w:left="360"/>
        <w:rPr>
          <w:rFonts w:ascii="Times New Roman" w:hAnsi="Times New Roman" w:cs="Times New Roman"/>
          <w:sz w:val="24"/>
          <w:szCs w:val="24"/>
        </w:rPr>
      </w:pPr>
      <w:r w:rsidRPr="00B154D4">
        <w:rPr>
          <w:rFonts w:ascii="Times New Roman" w:hAnsi="Times New Roman" w:cs="Times New Roman"/>
          <w:noProof/>
          <w:sz w:val="28"/>
          <w:szCs w:val="28"/>
        </w:rPr>
        <w:lastRenderedPageBreak/>
        <w:drawing>
          <wp:anchor distT="0" distB="0" distL="114300" distR="114300" simplePos="0" relativeHeight="251679744" behindDoc="0" locked="0" layoutInCell="1" allowOverlap="1" wp14:anchorId="10F69F68" wp14:editId="20552070">
            <wp:simplePos x="0" y="0"/>
            <wp:positionH relativeFrom="margin">
              <wp:align>center</wp:align>
            </wp:positionH>
            <wp:positionV relativeFrom="paragraph">
              <wp:posOffset>988604</wp:posOffset>
            </wp:positionV>
            <wp:extent cx="6884387" cy="3690258"/>
            <wp:effectExtent l="0" t="0" r="0" b="5715"/>
            <wp:wrapSquare wrapText="bothSides"/>
            <wp:docPr id="184421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19686" name=""/>
                    <pic:cNvPicPr/>
                  </pic:nvPicPr>
                  <pic:blipFill>
                    <a:blip r:embed="rId12">
                      <a:extLst>
                        <a:ext uri="{28A0092B-C50C-407E-A947-70E740481C1C}">
                          <a14:useLocalDpi xmlns:a14="http://schemas.microsoft.com/office/drawing/2010/main" val="0"/>
                        </a:ext>
                      </a:extLst>
                    </a:blip>
                    <a:stretch>
                      <a:fillRect/>
                    </a:stretch>
                  </pic:blipFill>
                  <pic:spPr>
                    <a:xfrm>
                      <a:off x="0" y="0"/>
                      <a:ext cx="6884387" cy="3690258"/>
                    </a:xfrm>
                    <a:prstGeom prst="rect">
                      <a:avLst/>
                    </a:prstGeom>
                  </pic:spPr>
                </pic:pic>
              </a:graphicData>
            </a:graphic>
            <wp14:sizeRelH relativeFrom="margin">
              <wp14:pctWidth>0</wp14:pctWidth>
            </wp14:sizeRelH>
            <wp14:sizeRelV relativeFrom="margin">
              <wp14:pctHeight>0</wp14:pctHeight>
            </wp14:sizeRelV>
          </wp:anchor>
        </w:drawing>
      </w:r>
      <w:r w:rsidR="006F5970" w:rsidRPr="006F5970">
        <w:rPr>
          <w:rFonts w:ascii="Times New Roman" w:hAnsi="Times New Roman" w:cs="Times New Roman"/>
          <w:b/>
          <w:bCs/>
          <w:sz w:val="24"/>
          <w:szCs w:val="24"/>
        </w:rPr>
        <w:t>Bar Chart of Detected Attacks</w:t>
      </w:r>
      <w:r w:rsidR="006F5970" w:rsidRPr="006F5970">
        <w:rPr>
          <w:rFonts w:ascii="Times New Roman" w:hAnsi="Times New Roman" w:cs="Times New Roman"/>
          <w:sz w:val="24"/>
          <w:szCs w:val="24"/>
        </w:rPr>
        <w:t>: A bar chart displays the frequency of each detected attack type, providing insights into the most common threats in the network environment. In testing, DoS and SQL injection attacks were observed as the most frequent types.</w:t>
      </w:r>
    </w:p>
    <w:p w14:paraId="54FE23E5" w14:textId="77777777" w:rsidR="009940E1" w:rsidRDefault="009940E1" w:rsidP="009E137D">
      <w:pPr>
        <w:rPr>
          <w:rFonts w:ascii="Times New Roman" w:hAnsi="Times New Roman" w:cs="Times New Roman"/>
          <w:b/>
          <w:bCs/>
          <w:sz w:val="24"/>
          <w:szCs w:val="24"/>
        </w:rPr>
      </w:pPr>
    </w:p>
    <w:p w14:paraId="790E830B" w14:textId="06FCFBE2" w:rsidR="009E137D" w:rsidRPr="009E137D" w:rsidRDefault="009E137D" w:rsidP="009E137D">
      <w:pPr>
        <w:rPr>
          <w:rFonts w:ascii="Times New Roman" w:hAnsi="Times New Roman" w:cs="Times New Roman"/>
          <w:b/>
          <w:bCs/>
          <w:sz w:val="24"/>
          <w:szCs w:val="24"/>
        </w:rPr>
      </w:pPr>
    </w:p>
    <w:p w14:paraId="697C0CDD" w14:textId="502008E1" w:rsidR="006F5970" w:rsidRPr="00E11E39" w:rsidRDefault="00A2543E" w:rsidP="009E137D">
      <w:pPr>
        <w:pStyle w:val="ListParagraph"/>
        <w:numPr>
          <w:ilvl w:val="0"/>
          <w:numId w:val="17"/>
        </w:numPr>
        <w:rPr>
          <w:rFonts w:ascii="Times New Roman" w:hAnsi="Times New Roman" w:cs="Times New Roman"/>
          <w:sz w:val="24"/>
          <w:szCs w:val="24"/>
        </w:rPr>
      </w:pPr>
      <w:r>
        <w:rPr>
          <w:noProof/>
        </w:rPr>
        <w:drawing>
          <wp:anchor distT="0" distB="0" distL="114300" distR="114300" simplePos="0" relativeHeight="251669504" behindDoc="0" locked="0" layoutInCell="1" allowOverlap="1" wp14:anchorId="4679668E" wp14:editId="780188A3">
            <wp:simplePos x="0" y="0"/>
            <wp:positionH relativeFrom="margin">
              <wp:align>left</wp:align>
            </wp:positionH>
            <wp:positionV relativeFrom="paragraph">
              <wp:posOffset>237792</wp:posOffset>
            </wp:positionV>
            <wp:extent cx="4826635" cy="3557905"/>
            <wp:effectExtent l="0" t="0" r="0" b="4445"/>
            <wp:wrapSquare wrapText="bothSides"/>
            <wp:docPr id="164482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22339" name=""/>
                    <pic:cNvPicPr/>
                  </pic:nvPicPr>
                  <pic:blipFill>
                    <a:blip r:embed="rId13">
                      <a:extLst>
                        <a:ext uri="{28A0092B-C50C-407E-A947-70E740481C1C}">
                          <a14:useLocalDpi xmlns:a14="http://schemas.microsoft.com/office/drawing/2010/main" val="0"/>
                        </a:ext>
                      </a:extLst>
                    </a:blip>
                    <a:stretch>
                      <a:fillRect/>
                    </a:stretch>
                  </pic:blipFill>
                  <pic:spPr>
                    <a:xfrm>
                      <a:off x="0" y="0"/>
                      <a:ext cx="4826635" cy="3557905"/>
                    </a:xfrm>
                    <a:prstGeom prst="rect">
                      <a:avLst/>
                    </a:prstGeom>
                  </pic:spPr>
                </pic:pic>
              </a:graphicData>
            </a:graphic>
            <wp14:sizeRelH relativeFrom="margin">
              <wp14:pctWidth>0</wp14:pctWidth>
            </wp14:sizeRelH>
            <wp14:sizeRelV relativeFrom="margin">
              <wp14:pctHeight>0</wp14:pctHeight>
            </wp14:sizeRelV>
          </wp:anchor>
        </w:drawing>
      </w:r>
      <w:r w:rsidR="006F5970" w:rsidRPr="009E137D">
        <w:rPr>
          <w:rFonts w:ascii="Times New Roman" w:hAnsi="Times New Roman" w:cs="Times New Roman"/>
          <w:b/>
          <w:bCs/>
          <w:sz w:val="24"/>
          <w:szCs w:val="24"/>
        </w:rPr>
        <w:t>User Interaction and "Know More" Feature</w:t>
      </w:r>
    </w:p>
    <w:p w14:paraId="46434748" w14:textId="4D950313" w:rsidR="009D7B91" w:rsidRPr="009D7B91" w:rsidRDefault="009D7B91" w:rsidP="009D7B91">
      <w:pPr>
        <w:rPr>
          <w:rFonts w:ascii="Times New Roman" w:hAnsi="Times New Roman" w:cs="Times New Roman"/>
          <w:sz w:val="24"/>
          <w:szCs w:val="24"/>
        </w:rPr>
      </w:pPr>
    </w:p>
    <w:p w14:paraId="74B59F89" w14:textId="358C92EA" w:rsidR="00322857" w:rsidRDefault="00322857" w:rsidP="00914023">
      <w:pPr>
        <w:pStyle w:val="ListParagraph"/>
        <w:rPr>
          <w:rFonts w:ascii="Times New Roman" w:hAnsi="Times New Roman" w:cs="Times New Roman"/>
          <w:b/>
          <w:bCs/>
          <w:sz w:val="24"/>
          <w:szCs w:val="24"/>
        </w:rPr>
      </w:pPr>
    </w:p>
    <w:p w14:paraId="1B7AA987" w14:textId="0069777F" w:rsidR="00322857" w:rsidRPr="006F5970" w:rsidRDefault="00322857" w:rsidP="00914023">
      <w:pPr>
        <w:pStyle w:val="ListParagraph"/>
        <w:rPr>
          <w:rFonts w:ascii="Times New Roman" w:hAnsi="Times New Roman" w:cs="Times New Roman"/>
          <w:sz w:val="24"/>
          <w:szCs w:val="24"/>
        </w:rPr>
      </w:pPr>
    </w:p>
    <w:p w14:paraId="11A470D2" w14:textId="058B67F6" w:rsidR="00322857" w:rsidRDefault="00322857" w:rsidP="00914023">
      <w:pPr>
        <w:pStyle w:val="ListParagraph"/>
        <w:ind w:left="1440"/>
        <w:rPr>
          <w:rFonts w:ascii="Times New Roman" w:hAnsi="Times New Roman" w:cs="Times New Roman"/>
          <w:sz w:val="24"/>
          <w:szCs w:val="24"/>
        </w:rPr>
      </w:pPr>
    </w:p>
    <w:p w14:paraId="0BD97BE8" w14:textId="174A1C3A" w:rsidR="00322857" w:rsidRDefault="00322857" w:rsidP="00914023">
      <w:pPr>
        <w:pStyle w:val="ListParagraph"/>
        <w:ind w:left="1440"/>
        <w:rPr>
          <w:rFonts w:ascii="Times New Roman" w:hAnsi="Times New Roman" w:cs="Times New Roman"/>
          <w:sz w:val="24"/>
          <w:szCs w:val="24"/>
        </w:rPr>
      </w:pPr>
    </w:p>
    <w:p w14:paraId="486216C8" w14:textId="77777777" w:rsidR="00322857" w:rsidRDefault="00322857" w:rsidP="00914023">
      <w:pPr>
        <w:pStyle w:val="ListParagraph"/>
        <w:ind w:left="1440"/>
        <w:rPr>
          <w:rFonts w:ascii="Times New Roman" w:hAnsi="Times New Roman" w:cs="Times New Roman"/>
          <w:sz w:val="24"/>
          <w:szCs w:val="24"/>
        </w:rPr>
      </w:pPr>
    </w:p>
    <w:p w14:paraId="00A50C96" w14:textId="77777777" w:rsidR="00322857" w:rsidRDefault="00322857" w:rsidP="00914023">
      <w:pPr>
        <w:pStyle w:val="ListParagraph"/>
        <w:ind w:left="1440"/>
        <w:rPr>
          <w:rFonts w:ascii="Times New Roman" w:hAnsi="Times New Roman" w:cs="Times New Roman"/>
          <w:sz w:val="24"/>
          <w:szCs w:val="24"/>
        </w:rPr>
      </w:pPr>
    </w:p>
    <w:p w14:paraId="7D7053E7" w14:textId="6C2D9ABD" w:rsidR="00322857" w:rsidRDefault="00322857" w:rsidP="00914023">
      <w:pPr>
        <w:pStyle w:val="ListParagraph"/>
        <w:ind w:left="1440"/>
        <w:rPr>
          <w:rFonts w:ascii="Times New Roman" w:hAnsi="Times New Roman" w:cs="Times New Roman"/>
          <w:sz w:val="24"/>
          <w:szCs w:val="24"/>
        </w:rPr>
      </w:pPr>
    </w:p>
    <w:p w14:paraId="655B1BCC" w14:textId="77777777" w:rsidR="00322857" w:rsidRDefault="00322857" w:rsidP="00914023">
      <w:pPr>
        <w:pStyle w:val="ListParagraph"/>
        <w:ind w:left="1440"/>
        <w:rPr>
          <w:rFonts w:ascii="Times New Roman" w:hAnsi="Times New Roman" w:cs="Times New Roman"/>
          <w:sz w:val="24"/>
          <w:szCs w:val="24"/>
        </w:rPr>
      </w:pPr>
    </w:p>
    <w:p w14:paraId="6927E43F" w14:textId="77777777" w:rsidR="00322857" w:rsidRDefault="00322857" w:rsidP="00914023">
      <w:pPr>
        <w:pStyle w:val="ListParagraph"/>
        <w:ind w:left="1440"/>
        <w:rPr>
          <w:rFonts w:ascii="Times New Roman" w:hAnsi="Times New Roman" w:cs="Times New Roman"/>
          <w:sz w:val="24"/>
          <w:szCs w:val="24"/>
        </w:rPr>
      </w:pPr>
    </w:p>
    <w:p w14:paraId="6641996C" w14:textId="77777777" w:rsidR="00322857" w:rsidRDefault="00322857" w:rsidP="00914023">
      <w:pPr>
        <w:pStyle w:val="ListParagraph"/>
        <w:ind w:left="1440"/>
        <w:rPr>
          <w:rFonts w:ascii="Times New Roman" w:hAnsi="Times New Roman" w:cs="Times New Roman"/>
          <w:sz w:val="24"/>
          <w:szCs w:val="24"/>
        </w:rPr>
      </w:pPr>
    </w:p>
    <w:p w14:paraId="2616E628" w14:textId="77777777" w:rsidR="00322857" w:rsidRDefault="00322857" w:rsidP="00914023">
      <w:pPr>
        <w:pStyle w:val="ListParagraph"/>
        <w:ind w:left="1440"/>
        <w:rPr>
          <w:rFonts w:ascii="Times New Roman" w:hAnsi="Times New Roman" w:cs="Times New Roman"/>
          <w:sz w:val="24"/>
          <w:szCs w:val="24"/>
        </w:rPr>
      </w:pPr>
    </w:p>
    <w:p w14:paraId="2567AC39" w14:textId="77777777" w:rsidR="00322857" w:rsidRDefault="00322857" w:rsidP="00914023">
      <w:pPr>
        <w:pStyle w:val="ListParagraph"/>
        <w:ind w:left="1440"/>
        <w:rPr>
          <w:rFonts w:ascii="Times New Roman" w:hAnsi="Times New Roman" w:cs="Times New Roman"/>
          <w:sz w:val="24"/>
          <w:szCs w:val="24"/>
        </w:rPr>
      </w:pPr>
    </w:p>
    <w:p w14:paraId="57279A50" w14:textId="635E9961" w:rsidR="00322857" w:rsidRDefault="00322857" w:rsidP="00914023">
      <w:pPr>
        <w:pStyle w:val="ListParagraph"/>
        <w:ind w:left="1440"/>
        <w:rPr>
          <w:rFonts w:ascii="Times New Roman" w:hAnsi="Times New Roman" w:cs="Times New Roman"/>
          <w:sz w:val="24"/>
          <w:szCs w:val="24"/>
        </w:rPr>
      </w:pPr>
    </w:p>
    <w:p w14:paraId="33DA168E" w14:textId="64E3DE2A" w:rsidR="00322857" w:rsidRDefault="00322857" w:rsidP="00914023">
      <w:pPr>
        <w:pStyle w:val="ListParagraph"/>
        <w:ind w:left="1440"/>
        <w:rPr>
          <w:rFonts w:ascii="Times New Roman" w:hAnsi="Times New Roman" w:cs="Times New Roman"/>
          <w:sz w:val="24"/>
          <w:szCs w:val="24"/>
        </w:rPr>
      </w:pPr>
    </w:p>
    <w:p w14:paraId="2AA021BC" w14:textId="77777777" w:rsidR="00322857" w:rsidRDefault="00322857" w:rsidP="00914023">
      <w:pPr>
        <w:pStyle w:val="ListParagraph"/>
        <w:ind w:left="1440"/>
        <w:rPr>
          <w:rFonts w:ascii="Times New Roman" w:hAnsi="Times New Roman" w:cs="Times New Roman"/>
          <w:sz w:val="24"/>
          <w:szCs w:val="24"/>
        </w:rPr>
      </w:pPr>
    </w:p>
    <w:p w14:paraId="5E5EAE1C" w14:textId="2EA48530" w:rsidR="00322857" w:rsidRDefault="00322857" w:rsidP="00914023">
      <w:pPr>
        <w:pStyle w:val="ListParagraph"/>
        <w:ind w:left="1440"/>
        <w:rPr>
          <w:rFonts w:ascii="Times New Roman" w:hAnsi="Times New Roman" w:cs="Times New Roman"/>
          <w:sz w:val="24"/>
          <w:szCs w:val="24"/>
        </w:rPr>
      </w:pPr>
    </w:p>
    <w:p w14:paraId="4C2058BD" w14:textId="414E75E1" w:rsidR="00322857" w:rsidRDefault="00322857" w:rsidP="00914023">
      <w:pPr>
        <w:pStyle w:val="ListParagraph"/>
        <w:ind w:left="1440"/>
        <w:rPr>
          <w:rFonts w:ascii="Times New Roman" w:hAnsi="Times New Roman" w:cs="Times New Roman"/>
          <w:sz w:val="24"/>
          <w:szCs w:val="24"/>
        </w:rPr>
      </w:pPr>
    </w:p>
    <w:p w14:paraId="664FF945" w14:textId="3F169094" w:rsidR="00322857" w:rsidRDefault="00A2543E" w:rsidP="00914023">
      <w:pPr>
        <w:pStyle w:val="ListParagraph"/>
        <w:ind w:left="1440"/>
        <w:rPr>
          <w:rFonts w:ascii="Times New Roman" w:hAnsi="Times New Roman" w:cs="Times New Roman"/>
          <w:sz w:val="24"/>
          <w:szCs w:val="24"/>
        </w:rPr>
      </w:pPr>
      <w:r>
        <w:rPr>
          <w:noProof/>
        </w:rPr>
        <w:lastRenderedPageBreak/>
        <w:drawing>
          <wp:anchor distT="0" distB="0" distL="114300" distR="114300" simplePos="0" relativeHeight="251662336" behindDoc="0" locked="0" layoutInCell="1" allowOverlap="1" wp14:anchorId="0A1ED46C" wp14:editId="321E76AF">
            <wp:simplePos x="0" y="0"/>
            <wp:positionH relativeFrom="margin">
              <wp:align>right</wp:align>
            </wp:positionH>
            <wp:positionV relativeFrom="paragraph">
              <wp:posOffset>0</wp:posOffset>
            </wp:positionV>
            <wp:extent cx="5680710" cy="5214620"/>
            <wp:effectExtent l="0" t="0" r="0" b="5080"/>
            <wp:wrapSquare wrapText="bothSides"/>
            <wp:docPr id="10142941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94116" name="Picture 1" descr="A screenshot of a computer pr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680710" cy="5214620"/>
                    </a:xfrm>
                    <a:prstGeom prst="rect">
                      <a:avLst/>
                    </a:prstGeom>
                  </pic:spPr>
                </pic:pic>
              </a:graphicData>
            </a:graphic>
            <wp14:sizeRelH relativeFrom="margin">
              <wp14:pctWidth>0</wp14:pctWidth>
            </wp14:sizeRelH>
            <wp14:sizeRelV relativeFrom="margin">
              <wp14:pctHeight>0</wp14:pctHeight>
            </wp14:sizeRelV>
          </wp:anchor>
        </w:drawing>
      </w:r>
    </w:p>
    <w:p w14:paraId="0E101C47" w14:textId="2EA75551" w:rsidR="00322857" w:rsidRDefault="00322857" w:rsidP="00914023">
      <w:pPr>
        <w:pStyle w:val="ListParagraph"/>
        <w:ind w:left="1440"/>
        <w:rPr>
          <w:rFonts w:ascii="Times New Roman" w:hAnsi="Times New Roman" w:cs="Times New Roman"/>
          <w:sz w:val="24"/>
          <w:szCs w:val="24"/>
        </w:rPr>
      </w:pPr>
    </w:p>
    <w:p w14:paraId="4CDAE3A4" w14:textId="77777777" w:rsidR="00A2543E" w:rsidRPr="00A2543E" w:rsidRDefault="00A2543E" w:rsidP="00A2543E">
      <w:pPr>
        <w:rPr>
          <w:rFonts w:ascii="Times New Roman" w:hAnsi="Times New Roman" w:cs="Times New Roman"/>
          <w:sz w:val="24"/>
          <w:szCs w:val="24"/>
        </w:rPr>
      </w:pPr>
      <w:r w:rsidRPr="00A2543E">
        <w:rPr>
          <w:rFonts w:ascii="Times New Roman" w:hAnsi="Times New Roman" w:cs="Times New Roman"/>
          <w:sz w:val="24"/>
          <w:szCs w:val="24"/>
        </w:rPr>
        <w:t>The "Know More" feature provided users with detailed information on detected threats, enhancing their understanding of each attack.</w:t>
      </w:r>
    </w:p>
    <w:p w14:paraId="045BE026" w14:textId="77777777" w:rsidR="00A2543E" w:rsidRPr="00A2543E" w:rsidRDefault="00A2543E" w:rsidP="00A2543E">
      <w:pPr>
        <w:rPr>
          <w:rFonts w:ascii="Times New Roman" w:hAnsi="Times New Roman" w:cs="Times New Roman"/>
          <w:sz w:val="24"/>
          <w:szCs w:val="24"/>
        </w:rPr>
      </w:pPr>
      <w:r w:rsidRPr="00A2543E">
        <w:rPr>
          <w:rFonts w:ascii="Times New Roman" w:hAnsi="Times New Roman" w:cs="Times New Roman"/>
          <w:sz w:val="24"/>
          <w:szCs w:val="24"/>
        </w:rPr>
        <w:t>Users accessed threat-specific details, including severity level, historical occurrences, and prevention tips. This feature empowered users to act on alerts with well-informed responses, improving the overall user experience.</w:t>
      </w:r>
    </w:p>
    <w:p w14:paraId="53B2D5EA" w14:textId="77777777" w:rsidR="00A2543E" w:rsidRPr="00A2543E" w:rsidRDefault="00A2543E" w:rsidP="00A2543E">
      <w:pPr>
        <w:rPr>
          <w:rFonts w:ascii="Times New Roman" w:hAnsi="Times New Roman" w:cs="Times New Roman"/>
          <w:sz w:val="24"/>
          <w:szCs w:val="24"/>
        </w:rPr>
      </w:pPr>
      <w:r w:rsidRPr="00A2543E">
        <w:rPr>
          <w:rFonts w:ascii="Times New Roman" w:hAnsi="Times New Roman" w:cs="Times New Roman"/>
          <w:sz w:val="24"/>
          <w:szCs w:val="24"/>
        </w:rPr>
        <w:t>The feature enhanced user engagement and understanding of threats. This comprehensive evaluation supports the IDS’s viability as a proactive, user-friendly cybersecurity solution.</w:t>
      </w:r>
    </w:p>
    <w:p w14:paraId="0EC5501F" w14:textId="77777777" w:rsidR="00A2543E" w:rsidRDefault="00A2543E" w:rsidP="00A2543E">
      <w:pPr>
        <w:rPr>
          <w:rFonts w:ascii="Times New Roman" w:hAnsi="Times New Roman" w:cs="Times New Roman"/>
          <w:sz w:val="24"/>
          <w:szCs w:val="24"/>
        </w:rPr>
      </w:pPr>
      <w:r w:rsidRPr="009A0B51">
        <w:rPr>
          <w:rFonts w:ascii="Times New Roman" w:hAnsi="Times New Roman" w:cs="Times New Roman"/>
          <w:sz w:val="24"/>
          <w:szCs w:val="24"/>
        </w:rPr>
        <w:t>Through a combination of secure frontend-backend integration, simulated intrusion testing, and real-time visualization, the IDS project demonstrated its capability to detect and respond to network threats efficiently. The results underscore the system’s effectiveness in real-time threat monitoring, data-driven analysis, and user-friendly visualization, establishing a solid foundation for further refinement and practical deployment in cybersecurity environments.</w:t>
      </w:r>
    </w:p>
    <w:p w14:paraId="3FE71C0B" w14:textId="1A57B4A5" w:rsidR="00322857" w:rsidRPr="00A2543E" w:rsidRDefault="00322857" w:rsidP="00A2543E">
      <w:pPr>
        <w:rPr>
          <w:rFonts w:ascii="Times New Roman" w:hAnsi="Times New Roman" w:cs="Times New Roman"/>
          <w:sz w:val="24"/>
          <w:szCs w:val="24"/>
        </w:rPr>
      </w:pPr>
    </w:p>
    <w:p w14:paraId="44097DAC" w14:textId="42F2346D" w:rsidR="004A71C2" w:rsidRPr="004B2250" w:rsidRDefault="004A71C2" w:rsidP="004A71C2">
      <w:pPr>
        <w:rPr>
          <w:rFonts w:ascii="Times New Roman" w:hAnsi="Times New Roman" w:cs="Times New Roman"/>
          <w:sz w:val="24"/>
          <w:szCs w:val="24"/>
        </w:rPr>
      </w:pPr>
      <w:r w:rsidRPr="004A71C2">
        <w:rPr>
          <w:rFonts w:ascii="Times New Roman" w:hAnsi="Times New Roman" w:cs="Times New Roman"/>
          <w:b/>
          <w:bCs/>
          <w:sz w:val="32"/>
          <w:szCs w:val="32"/>
          <w:u w:val="single"/>
        </w:rPr>
        <w:lastRenderedPageBreak/>
        <w:t xml:space="preserve">Chapter </w:t>
      </w:r>
      <w:r w:rsidR="007277E7">
        <w:rPr>
          <w:rFonts w:ascii="Times New Roman" w:hAnsi="Times New Roman" w:cs="Times New Roman"/>
          <w:b/>
          <w:bCs/>
          <w:sz w:val="32"/>
          <w:szCs w:val="32"/>
          <w:u w:val="single"/>
        </w:rPr>
        <w:t>4</w:t>
      </w:r>
      <w:r w:rsidRPr="004A71C2">
        <w:rPr>
          <w:rFonts w:ascii="Times New Roman" w:hAnsi="Times New Roman" w:cs="Times New Roman"/>
          <w:b/>
          <w:bCs/>
          <w:sz w:val="32"/>
          <w:szCs w:val="32"/>
          <w:u w:val="single"/>
        </w:rPr>
        <w:t>: Review of Current Intrusion Detection Approaches</w:t>
      </w:r>
    </w:p>
    <w:p w14:paraId="22578B55" w14:textId="77777777" w:rsidR="00FC4E3D" w:rsidRPr="004A71C2" w:rsidRDefault="00FC4E3D" w:rsidP="004A71C2">
      <w:pPr>
        <w:rPr>
          <w:rFonts w:ascii="Times New Roman" w:hAnsi="Times New Roman" w:cs="Times New Roman"/>
          <w:b/>
          <w:bCs/>
          <w:sz w:val="32"/>
          <w:szCs w:val="32"/>
          <w:u w:val="single"/>
        </w:rPr>
      </w:pPr>
    </w:p>
    <w:p w14:paraId="3B26F877" w14:textId="22ADEEF8" w:rsidR="004A71C2" w:rsidRPr="004A71C2" w:rsidRDefault="007277E7" w:rsidP="004A71C2">
      <w:pPr>
        <w:rPr>
          <w:rFonts w:ascii="Times New Roman" w:hAnsi="Times New Roman" w:cs="Times New Roman"/>
          <w:b/>
          <w:bCs/>
          <w:sz w:val="28"/>
          <w:szCs w:val="28"/>
        </w:rPr>
      </w:pPr>
      <w:r w:rsidRPr="007277E7">
        <w:rPr>
          <w:rFonts w:ascii="Times New Roman" w:hAnsi="Times New Roman" w:cs="Times New Roman"/>
          <w:b/>
          <w:bCs/>
          <w:sz w:val="28"/>
          <w:szCs w:val="28"/>
        </w:rPr>
        <w:t>4</w:t>
      </w:r>
      <w:r w:rsidR="004A71C2" w:rsidRPr="004A71C2">
        <w:rPr>
          <w:rFonts w:ascii="Times New Roman" w:hAnsi="Times New Roman" w:cs="Times New Roman"/>
          <w:b/>
          <w:bCs/>
          <w:sz w:val="28"/>
          <w:szCs w:val="28"/>
        </w:rPr>
        <w:t>.1 Existing Intrusion Detection Systems (IDS) and Their Challenges</w:t>
      </w:r>
    </w:p>
    <w:p w14:paraId="6116C3EC" w14:textId="77777777" w:rsidR="004A71C2" w:rsidRPr="004A71C2" w:rsidRDefault="004A71C2" w:rsidP="004A71C2">
      <w:pPr>
        <w:rPr>
          <w:rFonts w:ascii="Times New Roman" w:hAnsi="Times New Roman" w:cs="Times New Roman"/>
          <w:sz w:val="24"/>
          <w:szCs w:val="24"/>
        </w:rPr>
      </w:pPr>
      <w:r w:rsidRPr="004A71C2">
        <w:rPr>
          <w:rFonts w:ascii="Times New Roman" w:hAnsi="Times New Roman" w:cs="Times New Roman"/>
          <w:sz w:val="24"/>
          <w:szCs w:val="24"/>
        </w:rPr>
        <w:t xml:space="preserve">Intrusion Detection Systems (IDS) play a critical role in organizational cybersecurity, aimed at detecting, alerting, and responding to unauthorized access and network anomalies. Traditional IDS solutions primarily use two approaches: signature-based and anomaly-based. </w:t>
      </w:r>
      <w:r w:rsidRPr="004A71C2">
        <w:rPr>
          <w:rFonts w:ascii="Times New Roman" w:hAnsi="Times New Roman" w:cs="Times New Roman"/>
          <w:b/>
          <w:bCs/>
          <w:sz w:val="24"/>
          <w:szCs w:val="24"/>
        </w:rPr>
        <w:t>Signature-based systems</w:t>
      </w:r>
      <w:r w:rsidRPr="004A71C2">
        <w:rPr>
          <w:rFonts w:ascii="Times New Roman" w:hAnsi="Times New Roman" w:cs="Times New Roman"/>
          <w:sz w:val="24"/>
          <w:szCs w:val="24"/>
        </w:rPr>
        <w:t xml:space="preserve"> detect threats by comparing network data against known threat signatures, which makes them effective for identifying familiar threats. However, they often struggle with new or evolving attack types. </w:t>
      </w:r>
      <w:r w:rsidRPr="004A71C2">
        <w:rPr>
          <w:rFonts w:ascii="Times New Roman" w:hAnsi="Times New Roman" w:cs="Times New Roman"/>
          <w:b/>
          <w:bCs/>
          <w:sz w:val="24"/>
          <w:szCs w:val="24"/>
        </w:rPr>
        <w:t>Anomaly-based IDS</w:t>
      </w:r>
      <w:r w:rsidRPr="004A71C2">
        <w:rPr>
          <w:rFonts w:ascii="Times New Roman" w:hAnsi="Times New Roman" w:cs="Times New Roman"/>
          <w:sz w:val="24"/>
          <w:szCs w:val="24"/>
        </w:rPr>
        <w:t>, in contrast, can detect new or unknown attacks by identifying deviations from established network behaviors. Despite the strengths of both methods, each has limitations that affect their overall effectiveness.</w:t>
      </w:r>
    </w:p>
    <w:p w14:paraId="416714A5" w14:textId="77777777" w:rsidR="004A71C2" w:rsidRPr="004A71C2" w:rsidRDefault="004A71C2" w:rsidP="004A71C2">
      <w:pPr>
        <w:rPr>
          <w:rFonts w:ascii="Times New Roman" w:hAnsi="Times New Roman" w:cs="Times New Roman"/>
          <w:sz w:val="24"/>
          <w:szCs w:val="24"/>
        </w:rPr>
      </w:pPr>
      <w:r w:rsidRPr="004A71C2">
        <w:rPr>
          <w:rFonts w:ascii="Times New Roman" w:hAnsi="Times New Roman" w:cs="Times New Roman"/>
          <w:sz w:val="24"/>
          <w:szCs w:val="24"/>
        </w:rPr>
        <w:t xml:space="preserve">One of the main challenges with existing IDS solutions is the high rate of </w:t>
      </w:r>
      <w:r w:rsidRPr="004A71C2">
        <w:rPr>
          <w:rFonts w:ascii="Times New Roman" w:hAnsi="Times New Roman" w:cs="Times New Roman"/>
          <w:b/>
          <w:bCs/>
          <w:sz w:val="24"/>
          <w:szCs w:val="24"/>
        </w:rPr>
        <w:t>false positives</w:t>
      </w:r>
      <w:r w:rsidRPr="004A71C2">
        <w:rPr>
          <w:rFonts w:ascii="Times New Roman" w:hAnsi="Times New Roman" w:cs="Times New Roman"/>
          <w:sz w:val="24"/>
          <w:szCs w:val="24"/>
        </w:rPr>
        <w:t xml:space="preserve">. Security teams frequently experience alert fatigue due to the sheer volume of alerts, many of which are not actual security threats. This high false-positive rate not only diverts attention from genuine threats but also places a heavy demand on resources and personnel. Additionally, IDS systems often lack </w:t>
      </w:r>
      <w:r w:rsidRPr="004A71C2">
        <w:rPr>
          <w:rFonts w:ascii="Times New Roman" w:hAnsi="Times New Roman" w:cs="Times New Roman"/>
          <w:b/>
          <w:bCs/>
          <w:sz w:val="24"/>
          <w:szCs w:val="24"/>
        </w:rPr>
        <w:t>interoperability</w:t>
      </w:r>
      <w:r w:rsidRPr="004A71C2">
        <w:rPr>
          <w:rFonts w:ascii="Times New Roman" w:hAnsi="Times New Roman" w:cs="Times New Roman"/>
          <w:sz w:val="24"/>
          <w:szCs w:val="24"/>
        </w:rPr>
        <w:t xml:space="preserve"> with other security tools, which limits data sharing and integration into broader security protocols. This results in data silos, restricting the IDS's role in comprehensive threat management.</w:t>
      </w:r>
    </w:p>
    <w:p w14:paraId="09CE8B27" w14:textId="0071E3E8" w:rsidR="00FC4E3D" w:rsidRPr="004A71C2" w:rsidRDefault="004A71C2" w:rsidP="004A71C2">
      <w:pPr>
        <w:rPr>
          <w:rFonts w:ascii="Times New Roman" w:hAnsi="Times New Roman" w:cs="Times New Roman"/>
          <w:sz w:val="24"/>
          <w:szCs w:val="24"/>
        </w:rPr>
      </w:pPr>
      <w:r w:rsidRPr="004A71C2">
        <w:rPr>
          <w:rFonts w:ascii="Times New Roman" w:hAnsi="Times New Roman" w:cs="Times New Roman"/>
          <w:sz w:val="24"/>
          <w:szCs w:val="24"/>
        </w:rPr>
        <w:t xml:space="preserve">Another challenge lies in </w:t>
      </w:r>
      <w:r w:rsidRPr="004A71C2">
        <w:rPr>
          <w:rFonts w:ascii="Times New Roman" w:hAnsi="Times New Roman" w:cs="Times New Roman"/>
          <w:b/>
          <w:bCs/>
          <w:sz w:val="24"/>
          <w:szCs w:val="24"/>
        </w:rPr>
        <w:t>data security and privacy</w:t>
      </w:r>
      <w:r w:rsidRPr="004A71C2">
        <w:rPr>
          <w:rFonts w:ascii="Times New Roman" w:hAnsi="Times New Roman" w:cs="Times New Roman"/>
          <w:sz w:val="24"/>
          <w:szCs w:val="24"/>
        </w:rPr>
        <w:t>. Many IDS systems store sensitive data related to network activity and user behavior, raising concerns about data protection. Without adequate encryption and access control measures, IDS data can itself become a target for attackers. These limitations underscore the need for more adaptable, secure, and accurate IDS solutions that can effectively handle complex network environments without overwhelming security teams with false alerts.</w:t>
      </w:r>
    </w:p>
    <w:p w14:paraId="6876066F" w14:textId="1D53002A" w:rsidR="004A71C2" w:rsidRPr="004A71C2" w:rsidRDefault="007277E7" w:rsidP="004A71C2">
      <w:pPr>
        <w:rPr>
          <w:rFonts w:ascii="Times New Roman" w:hAnsi="Times New Roman" w:cs="Times New Roman"/>
          <w:b/>
          <w:bCs/>
          <w:sz w:val="28"/>
          <w:szCs w:val="28"/>
        </w:rPr>
      </w:pPr>
      <w:r w:rsidRPr="007277E7">
        <w:rPr>
          <w:rFonts w:ascii="Times New Roman" w:hAnsi="Times New Roman" w:cs="Times New Roman"/>
          <w:b/>
          <w:bCs/>
          <w:sz w:val="28"/>
          <w:szCs w:val="28"/>
        </w:rPr>
        <w:t>4</w:t>
      </w:r>
      <w:r w:rsidR="004A71C2" w:rsidRPr="004A71C2">
        <w:rPr>
          <w:rFonts w:ascii="Times New Roman" w:hAnsi="Times New Roman" w:cs="Times New Roman"/>
          <w:b/>
          <w:bCs/>
          <w:sz w:val="28"/>
          <w:szCs w:val="28"/>
        </w:rPr>
        <w:t>.2 Industry Trends in Intrusion Detection and Cybersecurity</w:t>
      </w:r>
    </w:p>
    <w:p w14:paraId="12E1BCE6" w14:textId="77777777" w:rsidR="004A71C2" w:rsidRPr="004A71C2" w:rsidRDefault="004A71C2" w:rsidP="004A71C2">
      <w:pPr>
        <w:rPr>
          <w:rFonts w:ascii="Times New Roman" w:hAnsi="Times New Roman" w:cs="Times New Roman"/>
          <w:sz w:val="24"/>
          <w:szCs w:val="24"/>
        </w:rPr>
      </w:pPr>
      <w:r w:rsidRPr="004A71C2">
        <w:rPr>
          <w:rFonts w:ascii="Times New Roman" w:hAnsi="Times New Roman" w:cs="Times New Roman"/>
          <w:sz w:val="24"/>
          <w:szCs w:val="24"/>
        </w:rPr>
        <w:t xml:space="preserve">With cyber threats growing in complexity, advancements in IDS technology are shaping modern cybersecurity practices. Two prominent trends include the integration of </w:t>
      </w:r>
      <w:r w:rsidRPr="004A71C2">
        <w:rPr>
          <w:rFonts w:ascii="Times New Roman" w:hAnsi="Times New Roman" w:cs="Times New Roman"/>
          <w:b/>
          <w:bCs/>
          <w:sz w:val="24"/>
          <w:szCs w:val="24"/>
        </w:rPr>
        <w:t>machine learning (ML)</w:t>
      </w:r>
      <w:r w:rsidRPr="004A71C2">
        <w:rPr>
          <w:rFonts w:ascii="Times New Roman" w:hAnsi="Times New Roman" w:cs="Times New Roman"/>
          <w:sz w:val="24"/>
          <w:szCs w:val="24"/>
        </w:rPr>
        <w:t xml:space="preserve"> and the shift towards </w:t>
      </w:r>
      <w:r w:rsidRPr="004A71C2">
        <w:rPr>
          <w:rFonts w:ascii="Times New Roman" w:hAnsi="Times New Roman" w:cs="Times New Roman"/>
          <w:b/>
          <w:bCs/>
          <w:sz w:val="24"/>
          <w:szCs w:val="24"/>
        </w:rPr>
        <w:t>interoperable security ecosystems</w:t>
      </w:r>
      <w:r w:rsidRPr="004A71C2">
        <w:rPr>
          <w:rFonts w:ascii="Times New Roman" w:hAnsi="Times New Roman" w:cs="Times New Roman"/>
          <w:sz w:val="24"/>
          <w:szCs w:val="24"/>
        </w:rPr>
        <w:t xml:space="preserve"> that enhance the IDS's functionality.</w:t>
      </w:r>
    </w:p>
    <w:p w14:paraId="79187E98" w14:textId="77777777" w:rsidR="004A71C2" w:rsidRPr="004A71C2" w:rsidRDefault="004A71C2" w:rsidP="004A71C2">
      <w:pPr>
        <w:rPr>
          <w:rFonts w:ascii="Times New Roman" w:hAnsi="Times New Roman" w:cs="Times New Roman"/>
          <w:sz w:val="24"/>
          <w:szCs w:val="24"/>
        </w:rPr>
      </w:pPr>
      <w:r w:rsidRPr="004A71C2">
        <w:rPr>
          <w:rFonts w:ascii="Times New Roman" w:hAnsi="Times New Roman" w:cs="Times New Roman"/>
          <w:b/>
          <w:bCs/>
          <w:sz w:val="24"/>
          <w:szCs w:val="24"/>
        </w:rPr>
        <w:t>Machine Learning Integration</w:t>
      </w:r>
      <w:r w:rsidRPr="004A71C2">
        <w:rPr>
          <w:rFonts w:ascii="Times New Roman" w:hAnsi="Times New Roman" w:cs="Times New Roman"/>
          <w:sz w:val="24"/>
          <w:szCs w:val="24"/>
        </w:rPr>
        <w:t xml:space="preserve">: The use of ML, especially in anomaly detection, has shown significant promise in enhancing IDS capabilities. By analyzing historical network data, ML-based IDS solutions can detect subtle changes in network behavior, identifying potential threats as they emerge. This approach reduces false positives by refining the system’s understanding of normal network behavior, enabling the IDS to detect slight deviations that could signify an attack. </w:t>
      </w:r>
      <w:r w:rsidRPr="004A71C2">
        <w:rPr>
          <w:rFonts w:ascii="Times New Roman" w:hAnsi="Times New Roman" w:cs="Times New Roman"/>
          <w:b/>
          <w:bCs/>
          <w:sz w:val="24"/>
          <w:szCs w:val="24"/>
        </w:rPr>
        <w:t>Behavioral analysis</w:t>
      </w:r>
      <w:r w:rsidRPr="004A71C2">
        <w:rPr>
          <w:rFonts w:ascii="Times New Roman" w:hAnsi="Times New Roman" w:cs="Times New Roman"/>
          <w:sz w:val="24"/>
          <w:szCs w:val="24"/>
        </w:rPr>
        <w:t xml:space="preserve"> is also increasingly applied, as IDS systems monitor user behavior patterns to identify potential insider threats or unusual access patterns, adding another layer to threat detection.</w:t>
      </w:r>
    </w:p>
    <w:p w14:paraId="17BB3D31" w14:textId="6FEC64A1" w:rsidR="00FC4E3D" w:rsidRPr="004A71C2" w:rsidRDefault="004A71C2" w:rsidP="004A71C2">
      <w:pPr>
        <w:rPr>
          <w:rFonts w:ascii="Times New Roman" w:hAnsi="Times New Roman" w:cs="Times New Roman"/>
          <w:sz w:val="24"/>
          <w:szCs w:val="24"/>
        </w:rPr>
      </w:pPr>
      <w:r w:rsidRPr="004A71C2">
        <w:rPr>
          <w:rFonts w:ascii="Times New Roman" w:hAnsi="Times New Roman" w:cs="Times New Roman"/>
          <w:b/>
          <w:bCs/>
          <w:sz w:val="24"/>
          <w:szCs w:val="24"/>
        </w:rPr>
        <w:t>Interoperability and Centralized Security</w:t>
      </w:r>
      <w:r w:rsidRPr="004A71C2">
        <w:rPr>
          <w:rFonts w:ascii="Times New Roman" w:hAnsi="Times New Roman" w:cs="Times New Roman"/>
          <w:sz w:val="24"/>
          <w:szCs w:val="24"/>
        </w:rPr>
        <w:t xml:space="preserve">: Modern security infrastructures are evolving towards centralized platforms that enable various security tools—such as firewalls, IDS, and security information and event management (SIEM) systems—to share data. This integration allows for a comprehensive approach to threat analysis and enables more data-driven </w:t>
      </w:r>
      <w:r w:rsidRPr="004A71C2">
        <w:rPr>
          <w:rFonts w:ascii="Times New Roman" w:hAnsi="Times New Roman" w:cs="Times New Roman"/>
          <w:sz w:val="24"/>
          <w:szCs w:val="24"/>
        </w:rPr>
        <w:lastRenderedPageBreak/>
        <w:t xml:space="preserve">responses to security incidents. For example, if an IDS detects a suspicious login attempt, it can share this information with the SIEM, which then correlates it with other security data to provide additional context. By promoting </w:t>
      </w:r>
      <w:r w:rsidRPr="004A71C2">
        <w:rPr>
          <w:rFonts w:ascii="Times New Roman" w:hAnsi="Times New Roman" w:cs="Times New Roman"/>
          <w:b/>
          <w:bCs/>
          <w:sz w:val="24"/>
          <w:szCs w:val="24"/>
        </w:rPr>
        <w:t>connected security ecosystems</w:t>
      </w:r>
      <w:r w:rsidRPr="004A71C2">
        <w:rPr>
          <w:rFonts w:ascii="Times New Roman" w:hAnsi="Times New Roman" w:cs="Times New Roman"/>
          <w:sz w:val="24"/>
          <w:szCs w:val="24"/>
        </w:rPr>
        <w:t>, organizations can achieve a more robust defense against cyber threats.</w:t>
      </w:r>
    </w:p>
    <w:p w14:paraId="72AAB12F" w14:textId="010206FC" w:rsidR="004A71C2" w:rsidRPr="004A71C2" w:rsidRDefault="00D24CA1" w:rsidP="004A71C2">
      <w:pPr>
        <w:rPr>
          <w:rFonts w:ascii="Times New Roman" w:hAnsi="Times New Roman" w:cs="Times New Roman"/>
          <w:b/>
          <w:bCs/>
          <w:sz w:val="28"/>
          <w:szCs w:val="28"/>
        </w:rPr>
      </w:pPr>
      <w:r w:rsidRPr="00D24CA1">
        <w:rPr>
          <w:rFonts w:ascii="Times New Roman" w:hAnsi="Times New Roman" w:cs="Times New Roman"/>
          <w:b/>
          <w:bCs/>
          <w:sz w:val="28"/>
          <w:szCs w:val="28"/>
        </w:rPr>
        <w:t>4</w:t>
      </w:r>
      <w:r w:rsidR="004A71C2" w:rsidRPr="004A71C2">
        <w:rPr>
          <w:rFonts w:ascii="Times New Roman" w:hAnsi="Times New Roman" w:cs="Times New Roman"/>
          <w:b/>
          <w:bCs/>
          <w:sz w:val="28"/>
          <w:szCs w:val="28"/>
        </w:rPr>
        <w:t>.3 Comparison of Proposed IDS Solution with Existing Systems</w:t>
      </w:r>
    </w:p>
    <w:p w14:paraId="195C531C" w14:textId="77777777" w:rsidR="004A71C2" w:rsidRPr="004A71C2" w:rsidRDefault="004A71C2" w:rsidP="004A71C2">
      <w:pPr>
        <w:rPr>
          <w:rFonts w:ascii="Times New Roman" w:hAnsi="Times New Roman" w:cs="Times New Roman"/>
          <w:sz w:val="24"/>
          <w:szCs w:val="24"/>
        </w:rPr>
      </w:pPr>
      <w:r w:rsidRPr="004A71C2">
        <w:rPr>
          <w:rFonts w:ascii="Times New Roman" w:hAnsi="Times New Roman" w:cs="Times New Roman"/>
          <w:sz w:val="24"/>
          <w:szCs w:val="24"/>
        </w:rPr>
        <w:t xml:space="preserve">The proposed IDS solution addresses the challenges faced by traditional IDS systems by adopting industry best practices to enhance threat detection, reduce false positives, and improve usability. Traditional IDS solutions, while effective in basic threat detection, often lack the flexibility and user-friendliness needed for modern security needs. The proposed IDS solution employs a </w:t>
      </w:r>
      <w:r w:rsidRPr="004A71C2">
        <w:rPr>
          <w:rFonts w:ascii="Times New Roman" w:hAnsi="Times New Roman" w:cs="Times New Roman"/>
          <w:b/>
          <w:bCs/>
          <w:sz w:val="24"/>
          <w:szCs w:val="24"/>
        </w:rPr>
        <w:t>multi-layered approach</w:t>
      </w:r>
      <w:r w:rsidRPr="004A71C2">
        <w:rPr>
          <w:rFonts w:ascii="Times New Roman" w:hAnsi="Times New Roman" w:cs="Times New Roman"/>
          <w:sz w:val="24"/>
          <w:szCs w:val="24"/>
        </w:rPr>
        <w:t xml:space="preserve"> that combines rule-based detection with pattern recognition techniques. This enables the system to detect both familiar and emerging threats more accurately, reducing the likelihood of missed detections and false positives.</w:t>
      </w:r>
    </w:p>
    <w:p w14:paraId="05ED168B" w14:textId="77777777" w:rsidR="004A71C2" w:rsidRPr="004A71C2" w:rsidRDefault="004A71C2" w:rsidP="004A71C2">
      <w:pPr>
        <w:rPr>
          <w:rFonts w:ascii="Times New Roman" w:hAnsi="Times New Roman" w:cs="Times New Roman"/>
          <w:sz w:val="24"/>
          <w:szCs w:val="24"/>
        </w:rPr>
      </w:pPr>
      <w:r w:rsidRPr="004A71C2">
        <w:rPr>
          <w:rFonts w:ascii="Times New Roman" w:hAnsi="Times New Roman" w:cs="Times New Roman"/>
          <w:sz w:val="24"/>
          <w:szCs w:val="24"/>
        </w:rPr>
        <w:t xml:space="preserve">A unique aspect of the proposed IDS solution is its </w:t>
      </w:r>
      <w:r w:rsidRPr="004A71C2">
        <w:rPr>
          <w:rFonts w:ascii="Times New Roman" w:hAnsi="Times New Roman" w:cs="Times New Roman"/>
          <w:b/>
          <w:bCs/>
          <w:sz w:val="24"/>
          <w:szCs w:val="24"/>
        </w:rPr>
        <w:t>"Know More" feature</w:t>
      </w:r>
      <w:r w:rsidRPr="004A71C2">
        <w:rPr>
          <w:rFonts w:ascii="Times New Roman" w:hAnsi="Times New Roman" w:cs="Times New Roman"/>
          <w:sz w:val="24"/>
          <w:szCs w:val="24"/>
        </w:rPr>
        <w:t>, which provides users with detailed information about each detected threat. This feature enables users to understand the nature, history, and severity of the threat and offers recommended prevention strategies. This knowledge base not only makes the IDS more informative but also empowers users with critical information to stay ahead in a rapidly evolving threat landscape.</w:t>
      </w:r>
    </w:p>
    <w:p w14:paraId="73867CE7" w14:textId="77777777" w:rsidR="004A71C2" w:rsidRPr="004A71C2" w:rsidRDefault="004A71C2" w:rsidP="004A71C2">
      <w:pPr>
        <w:rPr>
          <w:rFonts w:ascii="Times New Roman" w:hAnsi="Times New Roman" w:cs="Times New Roman"/>
          <w:sz w:val="24"/>
          <w:szCs w:val="24"/>
        </w:rPr>
      </w:pPr>
      <w:r w:rsidRPr="004A71C2">
        <w:rPr>
          <w:rFonts w:ascii="Times New Roman" w:hAnsi="Times New Roman" w:cs="Times New Roman"/>
          <w:sz w:val="24"/>
          <w:szCs w:val="24"/>
        </w:rPr>
        <w:t xml:space="preserve">Another strength of the proposed IDS solution is its emphasis on </w:t>
      </w:r>
      <w:r w:rsidRPr="004A71C2">
        <w:rPr>
          <w:rFonts w:ascii="Times New Roman" w:hAnsi="Times New Roman" w:cs="Times New Roman"/>
          <w:b/>
          <w:bCs/>
          <w:sz w:val="24"/>
          <w:szCs w:val="24"/>
        </w:rPr>
        <w:t>secure, seamless frontend-backend integration</w:t>
      </w:r>
      <w:r w:rsidRPr="004A71C2">
        <w:rPr>
          <w:rFonts w:ascii="Times New Roman" w:hAnsi="Times New Roman" w:cs="Times New Roman"/>
          <w:sz w:val="24"/>
          <w:szCs w:val="24"/>
        </w:rPr>
        <w:t xml:space="preserve">, which enables real-time communication and data sharing. This real-time functionality ensures that users receive immediate feedback on detected threats, facilitating proactive responses. The solution utilizes </w:t>
      </w:r>
      <w:r w:rsidRPr="004A71C2">
        <w:rPr>
          <w:rFonts w:ascii="Times New Roman" w:hAnsi="Times New Roman" w:cs="Times New Roman"/>
          <w:b/>
          <w:bCs/>
          <w:sz w:val="24"/>
          <w:szCs w:val="24"/>
        </w:rPr>
        <w:t>secure API endpoints, encrypted user credentials, and HTTPS protocols</w:t>
      </w:r>
      <w:r w:rsidRPr="004A71C2">
        <w:rPr>
          <w:rFonts w:ascii="Times New Roman" w:hAnsi="Times New Roman" w:cs="Times New Roman"/>
          <w:sz w:val="24"/>
          <w:szCs w:val="24"/>
        </w:rPr>
        <w:t>, prioritizing data security and protecting against common vulnerabilities like SQL injection and cross-site scripting (XSS).</w:t>
      </w:r>
    </w:p>
    <w:p w14:paraId="0972A2C8" w14:textId="77777777" w:rsidR="004A71C2" w:rsidRPr="004A71C2" w:rsidRDefault="004A71C2" w:rsidP="004A71C2">
      <w:pPr>
        <w:rPr>
          <w:rFonts w:ascii="Times New Roman" w:hAnsi="Times New Roman" w:cs="Times New Roman"/>
          <w:sz w:val="24"/>
          <w:szCs w:val="24"/>
        </w:rPr>
      </w:pPr>
      <w:r w:rsidRPr="004A71C2">
        <w:rPr>
          <w:rFonts w:ascii="Times New Roman" w:hAnsi="Times New Roman" w:cs="Times New Roman"/>
          <w:sz w:val="24"/>
          <w:szCs w:val="24"/>
        </w:rPr>
        <w:t xml:space="preserve">In terms of usability, the proposed IDS solution features an </w:t>
      </w:r>
      <w:r w:rsidRPr="004A71C2">
        <w:rPr>
          <w:rFonts w:ascii="Times New Roman" w:hAnsi="Times New Roman" w:cs="Times New Roman"/>
          <w:b/>
          <w:bCs/>
          <w:sz w:val="24"/>
          <w:szCs w:val="24"/>
        </w:rPr>
        <w:t>intuitive interface</w:t>
      </w:r>
      <w:r w:rsidRPr="004A71C2">
        <w:rPr>
          <w:rFonts w:ascii="Times New Roman" w:hAnsi="Times New Roman" w:cs="Times New Roman"/>
          <w:sz w:val="24"/>
          <w:szCs w:val="24"/>
        </w:rPr>
        <w:t xml:space="preserve"> that allows users to navigate efficiently between detection, analysis, and visualization pages. This streamlined design reduces the learning curve for new users, enabling them to interact effectively with the system.</w:t>
      </w:r>
    </w:p>
    <w:p w14:paraId="4E0A2293" w14:textId="04F3760E" w:rsidR="00FC4E3D" w:rsidRPr="004A71C2" w:rsidRDefault="004A71C2" w:rsidP="004A71C2">
      <w:pPr>
        <w:rPr>
          <w:rFonts w:ascii="Times New Roman" w:hAnsi="Times New Roman" w:cs="Times New Roman"/>
          <w:sz w:val="24"/>
          <w:szCs w:val="24"/>
        </w:rPr>
      </w:pPr>
      <w:r w:rsidRPr="004A71C2">
        <w:rPr>
          <w:rFonts w:ascii="Times New Roman" w:hAnsi="Times New Roman" w:cs="Times New Roman"/>
          <w:sz w:val="24"/>
          <w:szCs w:val="24"/>
        </w:rPr>
        <w:t>This chapter has reviewed the state of existing IDS systems, highlighting primary challenges like high false-positive rates, data silos, and limited interoperability. The review also discussed industry trends, such as the growing use of machine learning for anomaly detection and the shift toward centralized, interoperable security infrastructures. These trends emphasize the need for adopting a multi-layered and data-driven approach to intrusion detection.</w:t>
      </w:r>
    </w:p>
    <w:p w14:paraId="73FE7741" w14:textId="77777777" w:rsidR="00C33E70" w:rsidRDefault="004A71C2" w:rsidP="00FC4E3D">
      <w:pPr>
        <w:rPr>
          <w:rFonts w:ascii="Times New Roman" w:hAnsi="Times New Roman" w:cs="Times New Roman"/>
          <w:sz w:val="24"/>
          <w:szCs w:val="24"/>
        </w:rPr>
      </w:pPr>
      <w:r w:rsidRPr="004A71C2">
        <w:rPr>
          <w:rFonts w:ascii="Times New Roman" w:hAnsi="Times New Roman" w:cs="Times New Roman"/>
          <w:sz w:val="24"/>
          <w:szCs w:val="24"/>
        </w:rPr>
        <w:t>The proposed IDS project, by incorporating advanced detection techniques, secure data handling, and user-centric design, presents a forward-thinking solution that addresses these challenges. It focuses on accuracy, user experience, and secure data management, offering a comprehensive IDS solution that extends beyond basic threat detection, equipping users with the tools to manage security threats proactively.</w:t>
      </w:r>
    </w:p>
    <w:p w14:paraId="7B42EDF2" w14:textId="77777777" w:rsidR="004516C6" w:rsidRDefault="004516C6" w:rsidP="00C33E70">
      <w:pPr>
        <w:jc w:val="center"/>
        <w:rPr>
          <w:rFonts w:ascii="Times New Roman" w:hAnsi="Times New Roman" w:cs="Times New Roman"/>
          <w:b/>
          <w:bCs/>
          <w:sz w:val="32"/>
          <w:szCs w:val="32"/>
          <w:u w:val="single"/>
        </w:rPr>
      </w:pPr>
    </w:p>
    <w:p w14:paraId="4F1E3F06" w14:textId="77777777" w:rsidR="004516C6" w:rsidRDefault="004516C6" w:rsidP="00C33E70">
      <w:pPr>
        <w:jc w:val="center"/>
        <w:rPr>
          <w:rFonts w:ascii="Times New Roman" w:hAnsi="Times New Roman" w:cs="Times New Roman"/>
          <w:b/>
          <w:bCs/>
          <w:sz w:val="32"/>
          <w:szCs w:val="32"/>
          <w:u w:val="single"/>
        </w:rPr>
      </w:pPr>
    </w:p>
    <w:p w14:paraId="3EA637BB" w14:textId="588C8877" w:rsidR="008248B8" w:rsidRPr="004516C6" w:rsidRDefault="00914023" w:rsidP="004516C6">
      <w:pPr>
        <w:jc w:val="center"/>
        <w:rPr>
          <w:rFonts w:ascii="Times New Roman" w:hAnsi="Times New Roman" w:cs="Times New Roman"/>
          <w:sz w:val="24"/>
          <w:szCs w:val="24"/>
        </w:rPr>
      </w:pPr>
      <w:r>
        <w:rPr>
          <w:rFonts w:ascii="Times New Roman" w:hAnsi="Times New Roman" w:cs="Times New Roman"/>
          <w:b/>
          <w:bCs/>
          <w:sz w:val="32"/>
          <w:szCs w:val="32"/>
          <w:u w:val="single"/>
        </w:rPr>
        <w:lastRenderedPageBreak/>
        <w:t xml:space="preserve">Chapter </w:t>
      </w:r>
      <w:r w:rsidR="000D3F2A">
        <w:rPr>
          <w:rFonts w:ascii="Times New Roman" w:hAnsi="Times New Roman" w:cs="Times New Roman"/>
          <w:b/>
          <w:bCs/>
          <w:sz w:val="32"/>
          <w:szCs w:val="32"/>
          <w:u w:val="single"/>
        </w:rPr>
        <w:t>5</w:t>
      </w:r>
      <w:r w:rsidR="00D6264E">
        <w:rPr>
          <w:rFonts w:ascii="Times New Roman" w:hAnsi="Times New Roman" w:cs="Times New Roman"/>
          <w:b/>
          <w:bCs/>
          <w:sz w:val="32"/>
          <w:szCs w:val="32"/>
          <w:u w:val="single"/>
        </w:rPr>
        <w:t xml:space="preserve">: </w:t>
      </w:r>
      <w:r w:rsidR="008125A6" w:rsidRPr="008125A6">
        <w:rPr>
          <w:rFonts w:ascii="Times New Roman" w:hAnsi="Times New Roman" w:cs="Times New Roman"/>
          <w:b/>
          <w:bCs/>
          <w:sz w:val="32"/>
          <w:szCs w:val="32"/>
          <w:u w:val="single"/>
        </w:rPr>
        <w:t>Conclusion</w:t>
      </w:r>
    </w:p>
    <w:p w14:paraId="624B6370" w14:textId="77777777" w:rsidR="00BE650B" w:rsidRPr="00BE650B" w:rsidRDefault="00BE650B" w:rsidP="00BE650B">
      <w:pPr>
        <w:rPr>
          <w:rFonts w:ascii="Times New Roman" w:hAnsi="Times New Roman" w:cs="Times New Roman"/>
          <w:b/>
          <w:bCs/>
          <w:sz w:val="24"/>
          <w:szCs w:val="24"/>
        </w:rPr>
      </w:pPr>
      <w:r w:rsidRPr="00BE650B">
        <w:rPr>
          <w:rFonts w:ascii="Times New Roman" w:hAnsi="Times New Roman" w:cs="Times New Roman"/>
          <w:b/>
          <w:bCs/>
          <w:sz w:val="24"/>
          <w:szCs w:val="24"/>
        </w:rPr>
        <w:t>5.1 Recapitulation and Significance</w:t>
      </w:r>
    </w:p>
    <w:p w14:paraId="013298A2" w14:textId="77777777" w:rsidR="00BE650B" w:rsidRPr="00BE650B" w:rsidRDefault="00BE650B" w:rsidP="00BE650B">
      <w:pPr>
        <w:rPr>
          <w:rFonts w:ascii="Times New Roman" w:hAnsi="Times New Roman" w:cs="Times New Roman"/>
          <w:sz w:val="24"/>
          <w:szCs w:val="24"/>
        </w:rPr>
      </w:pPr>
      <w:r w:rsidRPr="00BE650B">
        <w:rPr>
          <w:rFonts w:ascii="Times New Roman" w:hAnsi="Times New Roman" w:cs="Times New Roman"/>
          <w:sz w:val="24"/>
          <w:szCs w:val="24"/>
        </w:rPr>
        <w:t xml:space="preserve">The Intrusion Detection System (IDS) project demonstrates a robust approach to modern cybersecurity challenges by offering an effective, real-time solution for monitoring and detecting network threats. Built on a multi-layered architecture that combines </w:t>
      </w:r>
      <w:r w:rsidRPr="00BE650B">
        <w:rPr>
          <w:rFonts w:ascii="Times New Roman" w:hAnsi="Times New Roman" w:cs="Times New Roman"/>
          <w:b/>
          <w:bCs/>
          <w:sz w:val="24"/>
          <w:szCs w:val="24"/>
        </w:rPr>
        <w:t>frontend and backend integration</w:t>
      </w:r>
      <w:r w:rsidRPr="00BE650B">
        <w:rPr>
          <w:rFonts w:ascii="Times New Roman" w:hAnsi="Times New Roman" w:cs="Times New Roman"/>
          <w:sz w:val="24"/>
          <w:szCs w:val="24"/>
        </w:rPr>
        <w:t xml:space="preserve">, </w:t>
      </w:r>
      <w:r w:rsidRPr="00BE650B">
        <w:rPr>
          <w:rFonts w:ascii="Times New Roman" w:hAnsi="Times New Roman" w:cs="Times New Roman"/>
          <w:b/>
          <w:bCs/>
          <w:sz w:val="24"/>
          <w:szCs w:val="24"/>
        </w:rPr>
        <w:t>pattern recognition</w:t>
      </w:r>
      <w:r w:rsidRPr="00BE650B">
        <w:rPr>
          <w:rFonts w:ascii="Times New Roman" w:hAnsi="Times New Roman" w:cs="Times New Roman"/>
          <w:sz w:val="24"/>
          <w:szCs w:val="24"/>
        </w:rPr>
        <w:t xml:space="preserve">, and </w:t>
      </w:r>
      <w:r w:rsidRPr="00BE650B">
        <w:rPr>
          <w:rFonts w:ascii="Times New Roman" w:hAnsi="Times New Roman" w:cs="Times New Roman"/>
          <w:b/>
          <w:bCs/>
          <w:sz w:val="24"/>
          <w:szCs w:val="24"/>
        </w:rPr>
        <w:t>user-friendly visualization</w:t>
      </w:r>
      <w:r w:rsidRPr="00BE650B">
        <w:rPr>
          <w:rFonts w:ascii="Times New Roman" w:hAnsi="Times New Roman" w:cs="Times New Roman"/>
          <w:sz w:val="24"/>
          <w:szCs w:val="24"/>
        </w:rPr>
        <w:t>, this IDS successfully provides proactive threat detection, enhanced security, and significant usability for users and administrators alike.</w:t>
      </w:r>
    </w:p>
    <w:p w14:paraId="0D162345" w14:textId="77777777" w:rsidR="00BE650B" w:rsidRPr="00BE650B" w:rsidRDefault="00BE650B" w:rsidP="00BE650B">
      <w:pPr>
        <w:rPr>
          <w:rFonts w:ascii="Times New Roman" w:hAnsi="Times New Roman" w:cs="Times New Roman"/>
          <w:sz w:val="24"/>
          <w:szCs w:val="24"/>
        </w:rPr>
      </w:pPr>
      <w:r w:rsidRPr="00BE650B">
        <w:rPr>
          <w:rFonts w:ascii="Times New Roman" w:hAnsi="Times New Roman" w:cs="Times New Roman"/>
          <w:sz w:val="24"/>
          <w:szCs w:val="24"/>
        </w:rPr>
        <w:t xml:space="preserve">The project achieved key objectives, such as implementing an efficient detection mechanism, reducing false positives, and ensuring secure data handling across the platform. The </w:t>
      </w:r>
      <w:r w:rsidRPr="00BE650B">
        <w:rPr>
          <w:rFonts w:ascii="Times New Roman" w:hAnsi="Times New Roman" w:cs="Times New Roman"/>
          <w:b/>
          <w:bCs/>
          <w:sz w:val="24"/>
          <w:szCs w:val="24"/>
        </w:rPr>
        <w:t>frontend</w:t>
      </w:r>
      <w:r w:rsidRPr="00BE650B">
        <w:rPr>
          <w:rFonts w:ascii="Times New Roman" w:hAnsi="Times New Roman" w:cs="Times New Roman"/>
          <w:sz w:val="24"/>
          <w:szCs w:val="24"/>
        </w:rPr>
        <w:t xml:space="preserve"> design, developed with </w:t>
      </w:r>
      <w:r w:rsidRPr="00BE650B">
        <w:rPr>
          <w:rFonts w:ascii="Times New Roman" w:hAnsi="Times New Roman" w:cs="Times New Roman"/>
          <w:b/>
          <w:bCs/>
          <w:sz w:val="24"/>
          <w:szCs w:val="24"/>
        </w:rPr>
        <w:t>HTML, CSS, and JavaScript</w:t>
      </w:r>
      <w:r w:rsidRPr="00BE650B">
        <w:rPr>
          <w:rFonts w:ascii="Times New Roman" w:hAnsi="Times New Roman" w:cs="Times New Roman"/>
          <w:sz w:val="24"/>
          <w:szCs w:val="24"/>
        </w:rPr>
        <w:t xml:space="preserve">, allows for easy data input, interaction, and visualization of threats through libraries like D3.js and Chart.js. This interactive setup enables users to make informed decisions quickly, minimizing the time taken to understand and respond to security threats. The </w:t>
      </w:r>
      <w:r w:rsidRPr="00BE650B">
        <w:rPr>
          <w:rFonts w:ascii="Times New Roman" w:hAnsi="Times New Roman" w:cs="Times New Roman"/>
          <w:b/>
          <w:bCs/>
          <w:sz w:val="24"/>
          <w:szCs w:val="24"/>
        </w:rPr>
        <w:t>backend</w:t>
      </w:r>
      <w:r w:rsidRPr="00BE650B">
        <w:rPr>
          <w:rFonts w:ascii="Times New Roman" w:hAnsi="Times New Roman" w:cs="Times New Roman"/>
          <w:sz w:val="24"/>
          <w:szCs w:val="24"/>
        </w:rPr>
        <w:t xml:space="preserve"> structure, powered by </w:t>
      </w:r>
      <w:r w:rsidRPr="00BE650B">
        <w:rPr>
          <w:rFonts w:ascii="Times New Roman" w:hAnsi="Times New Roman" w:cs="Times New Roman"/>
          <w:b/>
          <w:bCs/>
          <w:sz w:val="24"/>
          <w:szCs w:val="24"/>
        </w:rPr>
        <w:t>PHP and MySQL</w:t>
      </w:r>
      <w:r w:rsidRPr="00BE650B">
        <w:rPr>
          <w:rFonts w:ascii="Times New Roman" w:hAnsi="Times New Roman" w:cs="Times New Roman"/>
          <w:sz w:val="24"/>
          <w:szCs w:val="24"/>
        </w:rPr>
        <w:t xml:space="preserve">, serves as the operational core, handling high-frequency log processing, pattern recognition, and secure data storage. By using </w:t>
      </w:r>
      <w:r w:rsidRPr="00BE650B">
        <w:rPr>
          <w:rFonts w:ascii="Times New Roman" w:hAnsi="Times New Roman" w:cs="Times New Roman"/>
          <w:b/>
          <w:bCs/>
          <w:sz w:val="24"/>
          <w:szCs w:val="24"/>
        </w:rPr>
        <w:t>encrypted API endpoints</w:t>
      </w:r>
      <w:r w:rsidRPr="00BE650B">
        <w:rPr>
          <w:rFonts w:ascii="Times New Roman" w:hAnsi="Times New Roman" w:cs="Times New Roman"/>
          <w:sz w:val="24"/>
          <w:szCs w:val="24"/>
        </w:rPr>
        <w:t xml:space="preserve"> and </w:t>
      </w:r>
      <w:r w:rsidRPr="00BE650B">
        <w:rPr>
          <w:rFonts w:ascii="Times New Roman" w:hAnsi="Times New Roman" w:cs="Times New Roman"/>
          <w:b/>
          <w:bCs/>
          <w:sz w:val="24"/>
          <w:szCs w:val="24"/>
        </w:rPr>
        <w:t>multi-layered security protocols</w:t>
      </w:r>
      <w:r w:rsidRPr="00BE650B">
        <w:rPr>
          <w:rFonts w:ascii="Times New Roman" w:hAnsi="Times New Roman" w:cs="Times New Roman"/>
          <w:sz w:val="24"/>
          <w:szCs w:val="24"/>
        </w:rPr>
        <w:t xml:space="preserve"> like HTTPS, input validation, and password hashing, the project ensures the integrity and confidentiality of user data, reinforcing the IDS’s role in safeguarding digital assets.</w:t>
      </w:r>
    </w:p>
    <w:p w14:paraId="2553CC2F" w14:textId="77777777" w:rsidR="00BE650B" w:rsidRPr="00BE650B" w:rsidRDefault="00BE650B" w:rsidP="00BE650B">
      <w:pPr>
        <w:rPr>
          <w:rFonts w:ascii="Times New Roman" w:hAnsi="Times New Roman" w:cs="Times New Roman"/>
          <w:sz w:val="24"/>
          <w:szCs w:val="24"/>
        </w:rPr>
      </w:pPr>
      <w:r w:rsidRPr="00BE650B">
        <w:rPr>
          <w:rFonts w:ascii="Times New Roman" w:hAnsi="Times New Roman" w:cs="Times New Roman"/>
          <w:sz w:val="24"/>
          <w:szCs w:val="24"/>
        </w:rPr>
        <w:t xml:space="preserve">In practice, the IDS’s effectiveness was validated through simulated intrusion scenarios, where it successfully identified known cyber threats such as </w:t>
      </w:r>
      <w:r w:rsidRPr="00BE650B">
        <w:rPr>
          <w:rFonts w:ascii="Times New Roman" w:hAnsi="Times New Roman" w:cs="Times New Roman"/>
          <w:b/>
          <w:bCs/>
          <w:sz w:val="24"/>
          <w:szCs w:val="24"/>
        </w:rPr>
        <w:t>DDoS attacks, SQL injection, and cross-site scripting (XSS)</w:t>
      </w:r>
      <w:r w:rsidRPr="00BE650B">
        <w:rPr>
          <w:rFonts w:ascii="Times New Roman" w:hAnsi="Times New Roman" w:cs="Times New Roman"/>
          <w:sz w:val="24"/>
          <w:szCs w:val="24"/>
        </w:rPr>
        <w:t>, among others. These tests confirmed the system’s ability to detect familiar threats with accuracy and respond in real time, as well as its resilience against various cyberattacks. Additionally, by minimizing false positives and optimizing performance through database indexing and asynchronous data handling, the IDS maintains a high standard for detection reliability and system responsiveness. This achievement signifies the project’s contribution to cybersecurity, as it provides a reliable defense mechanism that organizations can leverage to protect their networks from evolving threats.</w:t>
      </w:r>
    </w:p>
    <w:p w14:paraId="1ACCFC4F" w14:textId="77777777" w:rsidR="00BE650B" w:rsidRPr="00BE650B" w:rsidRDefault="00BE650B" w:rsidP="00BE650B">
      <w:pPr>
        <w:rPr>
          <w:rFonts w:ascii="Times New Roman" w:hAnsi="Times New Roman" w:cs="Times New Roman"/>
          <w:b/>
          <w:bCs/>
          <w:sz w:val="24"/>
          <w:szCs w:val="24"/>
        </w:rPr>
      </w:pPr>
      <w:r w:rsidRPr="00BE650B">
        <w:rPr>
          <w:rFonts w:ascii="Times New Roman" w:hAnsi="Times New Roman" w:cs="Times New Roman"/>
          <w:b/>
          <w:bCs/>
          <w:sz w:val="24"/>
          <w:szCs w:val="24"/>
        </w:rPr>
        <w:t>5.2 Charting the Path Forward</w:t>
      </w:r>
    </w:p>
    <w:p w14:paraId="44F81AA2" w14:textId="77777777" w:rsidR="00BE650B" w:rsidRPr="00BE650B" w:rsidRDefault="00BE650B" w:rsidP="00BE650B">
      <w:pPr>
        <w:rPr>
          <w:rFonts w:ascii="Times New Roman" w:hAnsi="Times New Roman" w:cs="Times New Roman"/>
          <w:sz w:val="24"/>
          <w:szCs w:val="24"/>
        </w:rPr>
      </w:pPr>
      <w:r w:rsidRPr="00BE650B">
        <w:rPr>
          <w:rFonts w:ascii="Times New Roman" w:hAnsi="Times New Roman" w:cs="Times New Roman"/>
          <w:sz w:val="24"/>
          <w:szCs w:val="24"/>
        </w:rPr>
        <w:t xml:space="preserve">While the IDS project demonstrates a foundational solution for cybersecurity, future enhancements could expand its capabilities to keep pace with increasingly sophisticated cyber threats. </w:t>
      </w:r>
      <w:r w:rsidRPr="00BE650B">
        <w:rPr>
          <w:rFonts w:ascii="Times New Roman" w:hAnsi="Times New Roman" w:cs="Times New Roman"/>
          <w:b/>
          <w:bCs/>
          <w:sz w:val="24"/>
          <w:szCs w:val="24"/>
        </w:rPr>
        <w:t>Integrating machine learning (ML)</w:t>
      </w:r>
      <w:r w:rsidRPr="00BE650B">
        <w:rPr>
          <w:rFonts w:ascii="Times New Roman" w:hAnsi="Times New Roman" w:cs="Times New Roman"/>
          <w:sz w:val="24"/>
          <w:szCs w:val="24"/>
        </w:rPr>
        <w:t xml:space="preserve"> would be a key step forward in refining threat detection accuracy. By using ML algorithms, the IDS could evolve from detecting known threat patterns to identifying complex, previously unseen behaviors based on historical data and real-time analysis. Supervised and unsupervised ML models could enable anomaly-based detection with higher precision, further reducing false positives and broadening the system’s adaptability.</w:t>
      </w:r>
    </w:p>
    <w:p w14:paraId="7D229652" w14:textId="77777777" w:rsidR="00BE650B" w:rsidRPr="00BE650B" w:rsidRDefault="00BE650B" w:rsidP="00BE650B">
      <w:pPr>
        <w:rPr>
          <w:rFonts w:ascii="Times New Roman" w:hAnsi="Times New Roman" w:cs="Times New Roman"/>
          <w:sz w:val="24"/>
          <w:szCs w:val="24"/>
        </w:rPr>
      </w:pPr>
      <w:r w:rsidRPr="00BE650B">
        <w:rPr>
          <w:rFonts w:ascii="Times New Roman" w:hAnsi="Times New Roman" w:cs="Times New Roman"/>
          <w:b/>
          <w:bCs/>
          <w:sz w:val="24"/>
          <w:szCs w:val="24"/>
        </w:rPr>
        <w:t>Cloud compatibility</w:t>
      </w:r>
      <w:r w:rsidRPr="00BE650B">
        <w:rPr>
          <w:rFonts w:ascii="Times New Roman" w:hAnsi="Times New Roman" w:cs="Times New Roman"/>
          <w:sz w:val="24"/>
          <w:szCs w:val="24"/>
        </w:rPr>
        <w:t xml:space="preserve"> represents another significant enhancement. With the growing adoption of cloud-based infrastructures, making the IDS cloud-compatible would extend its reach and improve scalability. Cloud compatibility would allow for the IDS to monitor and analyze network activity across multiple environments, including on-premises and cloud-hosted </w:t>
      </w:r>
      <w:r w:rsidRPr="00BE650B">
        <w:rPr>
          <w:rFonts w:ascii="Times New Roman" w:hAnsi="Times New Roman" w:cs="Times New Roman"/>
          <w:sz w:val="24"/>
          <w:szCs w:val="24"/>
        </w:rPr>
        <w:lastRenderedPageBreak/>
        <w:t>networks. This enhancement would benefit organizations operating on hybrid infrastructures by enabling a centralized security solution that adapts to their diverse environments.</w:t>
      </w:r>
    </w:p>
    <w:p w14:paraId="32EDCBAA" w14:textId="77777777" w:rsidR="00BE650B" w:rsidRPr="00BE650B" w:rsidRDefault="00BE650B" w:rsidP="00BE650B">
      <w:pPr>
        <w:rPr>
          <w:rFonts w:ascii="Times New Roman" w:hAnsi="Times New Roman" w:cs="Times New Roman"/>
          <w:sz w:val="24"/>
          <w:szCs w:val="24"/>
        </w:rPr>
      </w:pPr>
      <w:r w:rsidRPr="00BE650B">
        <w:rPr>
          <w:rFonts w:ascii="Times New Roman" w:hAnsi="Times New Roman" w:cs="Times New Roman"/>
          <w:sz w:val="24"/>
          <w:szCs w:val="24"/>
        </w:rPr>
        <w:t xml:space="preserve">Moreover, integrating the IDS with </w:t>
      </w:r>
      <w:r w:rsidRPr="00BE650B">
        <w:rPr>
          <w:rFonts w:ascii="Times New Roman" w:hAnsi="Times New Roman" w:cs="Times New Roman"/>
          <w:b/>
          <w:bCs/>
          <w:sz w:val="24"/>
          <w:szCs w:val="24"/>
        </w:rPr>
        <w:t>broader cybersecurity frameworks</w:t>
      </w:r>
      <w:r w:rsidRPr="00BE650B">
        <w:rPr>
          <w:rFonts w:ascii="Times New Roman" w:hAnsi="Times New Roman" w:cs="Times New Roman"/>
          <w:sz w:val="24"/>
          <w:szCs w:val="24"/>
        </w:rPr>
        <w:t xml:space="preserve">, such as </w:t>
      </w:r>
      <w:r w:rsidRPr="00BE650B">
        <w:rPr>
          <w:rFonts w:ascii="Times New Roman" w:hAnsi="Times New Roman" w:cs="Times New Roman"/>
          <w:b/>
          <w:bCs/>
          <w:sz w:val="24"/>
          <w:szCs w:val="24"/>
        </w:rPr>
        <w:t>Security Information and Event Management (SIEM)</w:t>
      </w:r>
      <w:r w:rsidRPr="00BE650B">
        <w:rPr>
          <w:rFonts w:ascii="Times New Roman" w:hAnsi="Times New Roman" w:cs="Times New Roman"/>
          <w:sz w:val="24"/>
          <w:szCs w:val="24"/>
        </w:rPr>
        <w:t xml:space="preserve"> systems or </w:t>
      </w:r>
      <w:r w:rsidRPr="00BE650B">
        <w:rPr>
          <w:rFonts w:ascii="Times New Roman" w:hAnsi="Times New Roman" w:cs="Times New Roman"/>
          <w:b/>
          <w:bCs/>
          <w:sz w:val="24"/>
          <w:szCs w:val="24"/>
        </w:rPr>
        <w:t>Threat Intelligence Platforms (TIPs)</w:t>
      </w:r>
      <w:r w:rsidRPr="00BE650B">
        <w:rPr>
          <w:rFonts w:ascii="Times New Roman" w:hAnsi="Times New Roman" w:cs="Times New Roman"/>
          <w:sz w:val="24"/>
          <w:szCs w:val="24"/>
        </w:rPr>
        <w:t>, would establish a more holistic security environment. By feeding IDS data into a SIEM, for example, organizations could achieve a comprehensive view of their security landscape, with alerts and threat data from the IDS contextualized alongside information from other security tools. This integration would enable the IDS to contribute to advanced analytics, threat intelligence sharing, and enhanced response coordination, fortifying overall cybersecurity strategy.</w:t>
      </w:r>
    </w:p>
    <w:p w14:paraId="67AB069B" w14:textId="77777777" w:rsidR="00BE650B" w:rsidRPr="00BE650B" w:rsidRDefault="00BE650B" w:rsidP="00BE650B">
      <w:pPr>
        <w:rPr>
          <w:rFonts w:ascii="Times New Roman" w:hAnsi="Times New Roman" w:cs="Times New Roman"/>
          <w:b/>
          <w:bCs/>
          <w:sz w:val="24"/>
          <w:szCs w:val="24"/>
        </w:rPr>
      </w:pPr>
      <w:r w:rsidRPr="00BE650B">
        <w:rPr>
          <w:rFonts w:ascii="Times New Roman" w:hAnsi="Times New Roman" w:cs="Times New Roman"/>
          <w:b/>
          <w:bCs/>
          <w:sz w:val="24"/>
          <w:szCs w:val="24"/>
        </w:rPr>
        <w:t>5.3 Final Note</w:t>
      </w:r>
    </w:p>
    <w:p w14:paraId="27295DF3" w14:textId="77777777" w:rsidR="00BE650B" w:rsidRPr="00BE650B" w:rsidRDefault="00BE650B" w:rsidP="00BE650B">
      <w:pPr>
        <w:rPr>
          <w:rFonts w:ascii="Times New Roman" w:hAnsi="Times New Roman" w:cs="Times New Roman"/>
          <w:sz w:val="24"/>
          <w:szCs w:val="24"/>
        </w:rPr>
      </w:pPr>
      <w:r w:rsidRPr="00BE650B">
        <w:rPr>
          <w:rFonts w:ascii="Times New Roman" w:hAnsi="Times New Roman" w:cs="Times New Roman"/>
          <w:sz w:val="24"/>
          <w:szCs w:val="24"/>
        </w:rPr>
        <w:t>In today’s digital landscape, an Intrusion Detection System (IDS) is an indispensable tool in the fight for digital safety. The IDS project underscores the critical need for innovative, data-driven, and user-friendly security solutions. As cyber threats evolve, so must the tools designed to detect and mitigate them. This IDS project exemplifies the importance of continuous innovation, pushing forward not only on technology but also on design that empowers users to interact with security data effectively and confidently. The need for reliable, real-time detection and user accessibility remains vital as organizations face increasingly complex and frequent cyber risks.</w:t>
      </w:r>
    </w:p>
    <w:p w14:paraId="7905ED7E" w14:textId="77777777" w:rsidR="00BE650B" w:rsidRPr="00BE650B" w:rsidRDefault="00BE650B" w:rsidP="00BE650B">
      <w:pPr>
        <w:rPr>
          <w:rFonts w:ascii="Times New Roman" w:hAnsi="Times New Roman" w:cs="Times New Roman"/>
          <w:sz w:val="24"/>
          <w:szCs w:val="24"/>
        </w:rPr>
      </w:pPr>
      <w:r w:rsidRPr="00BE650B">
        <w:rPr>
          <w:rFonts w:ascii="Times New Roman" w:hAnsi="Times New Roman" w:cs="Times New Roman"/>
          <w:sz w:val="24"/>
          <w:szCs w:val="24"/>
        </w:rPr>
        <w:t>The IDS project, with its strong foundation and forward-thinking approach, sets the stage for the next generation of cybersecurity tools, integrating emerging technologies with a commitment to data security and user-centric design. This project highlights that, in an era of rapid digital transformation, developing effective IDS solutions is not only beneficial but essential, serving as the frontline in protecting networks, data, and users from the dynamic threat landscape.</w:t>
      </w:r>
    </w:p>
    <w:p w14:paraId="7E3E68FE" w14:textId="77777777" w:rsidR="008125A6" w:rsidRPr="005D7A41" w:rsidRDefault="008125A6" w:rsidP="00914023">
      <w:pPr>
        <w:rPr>
          <w:rFonts w:ascii="Times New Roman" w:hAnsi="Times New Roman" w:cs="Times New Roman"/>
          <w:sz w:val="24"/>
          <w:szCs w:val="24"/>
        </w:rPr>
      </w:pPr>
    </w:p>
    <w:sectPr w:rsidR="008125A6" w:rsidRPr="005D7A41">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0820E" w14:textId="77777777" w:rsidR="00014B23" w:rsidRDefault="00014B23" w:rsidP="00997A3A">
      <w:pPr>
        <w:spacing w:after="0" w:line="240" w:lineRule="auto"/>
      </w:pPr>
      <w:r>
        <w:separator/>
      </w:r>
    </w:p>
  </w:endnote>
  <w:endnote w:type="continuationSeparator" w:id="0">
    <w:p w14:paraId="53D89004" w14:textId="77777777" w:rsidR="00014B23" w:rsidRDefault="00014B23" w:rsidP="00997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671030"/>
      <w:docPartObj>
        <w:docPartGallery w:val="Page Numbers (Bottom of Page)"/>
        <w:docPartUnique/>
      </w:docPartObj>
    </w:sdtPr>
    <w:sdtEndPr>
      <w:rPr>
        <w:noProof/>
      </w:rPr>
    </w:sdtEndPr>
    <w:sdtContent>
      <w:p w14:paraId="085512EE" w14:textId="2B941213" w:rsidR="00FE71F3" w:rsidRDefault="00FE71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7C5178" w14:textId="77777777" w:rsidR="00FE71F3" w:rsidRDefault="00FE71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A6242" w14:textId="77777777" w:rsidR="00014B23" w:rsidRDefault="00014B23" w:rsidP="00997A3A">
      <w:pPr>
        <w:spacing w:after="0" w:line="240" w:lineRule="auto"/>
      </w:pPr>
      <w:r>
        <w:separator/>
      </w:r>
    </w:p>
  </w:footnote>
  <w:footnote w:type="continuationSeparator" w:id="0">
    <w:p w14:paraId="771539F0" w14:textId="77777777" w:rsidR="00014B23" w:rsidRDefault="00014B23" w:rsidP="00997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0108"/>
    <w:multiLevelType w:val="multilevel"/>
    <w:tmpl w:val="1DCC8DC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E7684"/>
    <w:multiLevelType w:val="multilevel"/>
    <w:tmpl w:val="90A821E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15C76"/>
    <w:multiLevelType w:val="multilevel"/>
    <w:tmpl w:val="CC708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4364B"/>
    <w:multiLevelType w:val="multilevel"/>
    <w:tmpl w:val="1C3A561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AA7E86"/>
    <w:multiLevelType w:val="multilevel"/>
    <w:tmpl w:val="595A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6547A"/>
    <w:multiLevelType w:val="multilevel"/>
    <w:tmpl w:val="05388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B10BC"/>
    <w:multiLevelType w:val="multilevel"/>
    <w:tmpl w:val="F694584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B463F"/>
    <w:multiLevelType w:val="multilevel"/>
    <w:tmpl w:val="3906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41719"/>
    <w:multiLevelType w:val="multilevel"/>
    <w:tmpl w:val="BAA62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71DD0"/>
    <w:multiLevelType w:val="multilevel"/>
    <w:tmpl w:val="E47AD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065342"/>
    <w:multiLevelType w:val="multilevel"/>
    <w:tmpl w:val="9BA8E4CE"/>
    <w:lvl w:ilvl="0">
      <w:start w:val="1"/>
      <w:numFmt w:val="decimal"/>
      <w:lvlText w:val="%1."/>
      <w:lvlJc w:val="left"/>
      <w:pPr>
        <w:tabs>
          <w:tab w:val="num" w:pos="720"/>
        </w:tabs>
        <w:ind w:left="720" w:hanging="360"/>
      </w:p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3528F8"/>
    <w:multiLevelType w:val="multilevel"/>
    <w:tmpl w:val="2FDA23B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C0A29"/>
    <w:multiLevelType w:val="hybridMultilevel"/>
    <w:tmpl w:val="DD10567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6C4479B"/>
    <w:multiLevelType w:val="multilevel"/>
    <w:tmpl w:val="89AE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63573"/>
    <w:multiLevelType w:val="multilevel"/>
    <w:tmpl w:val="9C2E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C544D"/>
    <w:multiLevelType w:val="multilevel"/>
    <w:tmpl w:val="9F1215CE"/>
    <w:lvl w:ilvl="0">
      <w:start w:val="1"/>
      <w:numFmt w:val="decimal"/>
      <w:lvlText w:val="%1."/>
      <w:lvlJc w:val="left"/>
      <w:pPr>
        <w:tabs>
          <w:tab w:val="num" w:pos="720"/>
        </w:tabs>
        <w:ind w:left="720" w:hanging="360"/>
      </w:pPr>
    </w:lvl>
    <w:lvl w:ilvl="1">
      <w:start w:val="1"/>
      <w:numFmt w:val="lowerLetter"/>
      <w:lvlText w:val="%2)"/>
      <w:lvlJc w:val="left"/>
      <w:pPr>
        <w:ind w:left="1352"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47708F"/>
    <w:multiLevelType w:val="multilevel"/>
    <w:tmpl w:val="1C3A561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48867969"/>
    <w:multiLevelType w:val="multilevel"/>
    <w:tmpl w:val="DF208D7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F6A6D"/>
    <w:multiLevelType w:val="multilevel"/>
    <w:tmpl w:val="1C6A661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9" w15:restartNumberingAfterBreak="0">
    <w:nsid w:val="4A377196"/>
    <w:multiLevelType w:val="multilevel"/>
    <w:tmpl w:val="9940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C6C95"/>
    <w:multiLevelType w:val="multilevel"/>
    <w:tmpl w:val="A88E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F02D13"/>
    <w:multiLevelType w:val="multilevel"/>
    <w:tmpl w:val="FE56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72B4E"/>
    <w:multiLevelType w:val="multilevel"/>
    <w:tmpl w:val="49BC49C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E40A7E"/>
    <w:multiLevelType w:val="multilevel"/>
    <w:tmpl w:val="8F24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650D3"/>
    <w:multiLevelType w:val="multilevel"/>
    <w:tmpl w:val="1A185FA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A59BE"/>
    <w:multiLevelType w:val="multilevel"/>
    <w:tmpl w:val="1E6A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8B0A7C"/>
    <w:multiLevelType w:val="multilevel"/>
    <w:tmpl w:val="E990E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A24CD7"/>
    <w:multiLevelType w:val="hybridMultilevel"/>
    <w:tmpl w:val="194A7A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66871FC"/>
    <w:multiLevelType w:val="multilevel"/>
    <w:tmpl w:val="1D825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EC6AEC"/>
    <w:multiLevelType w:val="multilevel"/>
    <w:tmpl w:val="3BB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55F6F"/>
    <w:multiLevelType w:val="multilevel"/>
    <w:tmpl w:val="FD90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964CA"/>
    <w:multiLevelType w:val="hybridMultilevel"/>
    <w:tmpl w:val="B354341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8076795"/>
    <w:multiLevelType w:val="hybridMultilevel"/>
    <w:tmpl w:val="A366FE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E7653C9"/>
    <w:multiLevelType w:val="multilevel"/>
    <w:tmpl w:val="04D2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87761">
    <w:abstractNumId w:val="29"/>
  </w:num>
  <w:num w:numId="2" w16cid:durableId="1761754285">
    <w:abstractNumId w:val="33"/>
  </w:num>
  <w:num w:numId="3" w16cid:durableId="871917466">
    <w:abstractNumId w:val="20"/>
  </w:num>
  <w:num w:numId="4" w16cid:durableId="1690643060">
    <w:abstractNumId w:val="19"/>
  </w:num>
  <w:num w:numId="5" w16cid:durableId="1744791980">
    <w:abstractNumId w:val="25"/>
  </w:num>
  <w:num w:numId="6" w16cid:durableId="1772555208">
    <w:abstractNumId w:val="16"/>
  </w:num>
  <w:num w:numId="7" w16cid:durableId="1662729845">
    <w:abstractNumId w:val="9"/>
  </w:num>
  <w:num w:numId="8" w16cid:durableId="420681991">
    <w:abstractNumId w:val="26"/>
  </w:num>
  <w:num w:numId="9" w16cid:durableId="730270921">
    <w:abstractNumId w:val="23"/>
  </w:num>
  <w:num w:numId="10" w16cid:durableId="1402604498">
    <w:abstractNumId w:val="7"/>
  </w:num>
  <w:num w:numId="11" w16cid:durableId="1926256487">
    <w:abstractNumId w:val="13"/>
  </w:num>
  <w:num w:numId="12" w16cid:durableId="338890431">
    <w:abstractNumId w:val="14"/>
  </w:num>
  <w:num w:numId="13" w16cid:durableId="1164660609">
    <w:abstractNumId w:val="30"/>
  </w:num>
  <w:num w:numId="14" w16cid:durableId="406078044">
    <w:abstractNumId w:val="10"/>
  </w:num>
  <w:num w:numId="15" w16cid:durableId="849878636">
    <w:abstractNumId w:val="2"/>
  </w:num>
  <w:num w:numId="16" w16cid:durableId="657997743">
    <w:abstractNumId w:val="4"/>
  </w:num>
  <w:num w:numId="17" w16cid:durableId="400300240">
    <w:abstractNumId w:val="28"/>
  </w:num>
  <w:num w:numId="18" w16cid:durableId="1743218565">
    <w:abstractNumId w:val="5"/>
  </w:num>
  <w:num w:numId="19" w16cid:durableId="54857523">
    <w:abstractNumId w:val="8"/>
  </w:num>
  <w:num w:numId="20" w16cid:durableId="1747527931">
    <w:abstractNumId w:val="21"/>
  </w:num>
  <w:num w:numId="21" w16cid:durableId="1987277567">
    <w:abstractNumId w:val="27"/>
  </w:num>
  <w:num w:numId="22" w16cid:durableId="884097239">
    <w:abstractNumId w:val="12"/>
  </w:num>
  <w:num w:numId="23" w16cid:durableId="1160654655">
    <w:abstractNumId w:val="15"/>
  </w:num>
  <w:num w:numId="24" w16cid:durableId="2007974467">
    <w:abstractNumId w:val="1"/>
  </w:num>
  <w:num w:numId="25" w16cid:durableId="454443273">
    <w:abstractNumId w:val="22"/>
  </w:num>
  <w:num w:numId="26" w16cid:durableId="1919049023">
    <w:abstractNumId w:val="31"/>
  </w:num>
  <w:num w:numId="27" w16cid:durableId="1359427535">
    <w:abstractNumId w:val="32"/>
  </w:num>
  <w:num w:numId="28" w16cid:durableId="617563920">
    <w:abstractNumId w:val="6"/>
  </w:num>
  <w:num w:numId="29" w16cid:durableId="43067413">
    <w:abstractNumId w:val="17"/>
  </w:num>
  <w:num w:numId="30" w16cid:durableId="133759749">
    <w:abstractNumId w:val="24"/>
  </w:num>
  <w:num w:numId="31" w16cid:durableId="529924679">
    <w:abstractNumId w:val="3"/>
  </w:num>
  <w:num w:numId="32" w16cid:durableId="947934236">
    <w:abstractNumId w:val="18"/>
  </w:num>
  <w:num w:numId="33" w16cid:durableId="1523472850">
    <w:abstractNumId w:val="11"/>
  </w:num>
  <w:num w:numId="34" w16cid:durableId="116250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A41"/>
    <w:rsid w:val="000104EC"/>
    <w:rsid w:val="00014B23"/>
    <w:rsid w:val="000771EF"/>
    <w:rsid w:val="000D3F2A"/>
    <w:rsid w:val="0011788E"/>
    <w:rsid w:val="001662CC"/>
    <w:rsid w:val="001A4896"/>
    <w:rsid w:val="001B116C"/>
    <w:rsid w:val="001B3B17"/>
    <w:rsid w:val="001D1DA6"/>
    <w:rsid w:val="00205A50"/>
    <w:rsid w:val="00221586"/>
    <w:rsid w:val="00254498"/>
    <w:rsid w:val="002B6E72"/>
    <w:rsid w:val="002E4888"/>
    <w:rsid w:val="002F1B7F"/>
    <w:rsid w:val="0031727A"/>
    <w:rsid w:val="00322857"/>
    <w:rsid w:val="003B5DEF"/>
    <w:rsid w:val="003B6022"/>
    <w:rsid w:val="003E1359"/>
    <w:rsid w:val="0043277E"/>
    <w:rsid w:val="00436585"/>
    <w:rsid w:val="004516C6"/>
    <w:rsid w:val="004545D2"/>
    <w:rsid w:val="004803E4"/>
    <w:rsid w:val="0048230C"/>
    <w:rsid w:val="004A71C2"/>
    <w:rsid w:val="004B2250"/>
    <w:rsid w:val="004C131A"/>
    <w:rsid w:val="004D232C"/>
    <w:rsid w:val="00540D52"/>
    <w:rsid w:val="00544994"/>
    <w:rsid w:val="00552A06"/>
    <w:rsid w:val="00567514"/>
    <w:rsid w:val="00571BCB"/>
    <w:rsid w:val="005A7E07"/>
    <w:rsid w:val="005D7A41"/>
    <w:rsid w:val="005F0F84"/>
    <w:rsid w:val="005F49AC"/>
    <w:rsid w:val="00685D53"/>
    <w:rsid w:val="006A756C"/>
    <w:rsid w:val="006E6283"/>
    <w:rsid w:val="006F5970"/>
    <w:rsid w:val="007047BA"/>
    <w:rsid w:val="00714FA9"/>
    <w:rsid w:val="007277E7"/>
    <w:rsid w:val="0073387A"/>
    <w:rsid w:val="007668E6"/>
    <w:rsid w:val="00771CBF"/>
    <w:rsid w:val="0079747C"/>
    <w:rsid w:val="008125A6"/>
    <w:rsid w:val="008227DC"/>
    <w:rsid w:val="008248B8"/>
    <w:rsid w:val="00846218"/>
    <w:rsid w:val="00853303"/>
    <w:rsid w:val="008D0C3C"/>
    <w:rsid w:val="008F5378"/>
    <w:rsid w:val="008F6BF4"/>
    <w:rsid w:val="00914023"/>
    <w:rsid w:val="00936F4F"/>
    <w:rsid w:val="009940E1"/>
    <w:rsid w:val="00997A3A"/>
    <w:rsid w:val="009A0B51"/>
    <w:rsid w:val="009D7B91"/>
    <w:rsid w:val="009E137D"/>
    <w:rsid w:val="009E5979"/>
    <w:rsid w:val="00A2543E"/>
    <w:rsid w:val="00A2648D"/>
    <w:rsid w:val="00A32964"/>
    <w:rsid w:val="00A514F6"/>
    <w:rsid w:val="00A5297F"/>
    <w:rsid w:val="00A94D83"/>
    <w:rsid w:val="00B10283"/>
    <w:rsid w:val="00B154D4"/>
    <w:rsid w:val="00B61529"/>
    <w:rsid w:val="00BA369D"/>
    <w:rsid w:val="00BD1075"/>
    <w:rsid w:val="00BE650B"/>
    <w:rsid w:val="00C33E70"/>
    <w:rsid w:val="00C6251A"/>
    <w:rsid w:val="00D054B1"/>
    <w:rsid w:val="00D24CA1"/>
    <w:rsid w:val="00D6264E"/>
    <w:rsid w:val="00DC0C80"/>
    <w:rsid w:val="00DC3021"/>
    <w:rsid w:val="00E11E39"/>
    <w:rsid w:val="00E20BCE"/>
    <w:rsid w:val="00E65904"/>
    <w:rsid w:val="00E91B4E"/>
    <w:rsid w:val="00EC42E9"/>
    <w:rsid w:val="00F10655"/>
    <w:rsid w:val="00F10D6F"/>
    <w:rsid w:val="00F34C61"/>
    <w:rsid w:val="00F652EE"/>
    <w:rsid w:val="00FC169A"/>
    <w:rsid w:val="00FC4E3D"/>
    <w:rsid w:val="00FE7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04181"/>
  <w15:chartTrackingRefBased/>
  <w15:docId w15:val="{5A46B888-95CE-45F0-8401-AB23EDED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A41"/>
    <w:rPr>
      <w:rFonts w:eastAsiaTheme="majorEastAsia" w:cstheme="majorBidi"/>
      <w:color w:val="272727" w:themeColor="text1" w:themeTint="D8"/>
    </w:rPr>
  </w:style>
  <w:style w:type="paragraph" w:styleId="Title">
    <w:name w:val="Title"/>
    <w:basedOn w:val="Normal"/>
    <w:next w:val="Normal"/>
    <w:link w:val="TitleChar"/>
    <w:uiPriority w:val="10"/>
    <w:qFormat/>
    <w:rsid w:val="005D7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A41"/>
    <w:pPr>
      <w:spacing w:before="160"/>
      <w:jc w:val="center"/>
    </w:pPr>
    <w:rPr>
      <w:i/>
      <w:iCs/>
      <w:color w:val="404040" w:themeColor="text1" w:themeTint="BF"/>
    </w:rPr>
  </w:style>
  <w:style w:type="character" w:customStyle="1" w:styleId="QuoteChar">
    <w:name w:val="Quote Char"/>
    <w:basedOn w:val="DefaultParagraphFont"/>
    <w:link w:val="Quote"/>
    <w:uiPriority w:val="29"/>
    <w:rsid w:val="005D7A41"/>
    <w:rPr>
      <w:i/>
      <w:iCs/>
      <w:color w:val="404040" w:themeColor="text1" w:themeTint="BF"/>
    </w:rPr>
  </w:style>
  <w:style w:type="paragraph" w:styleId="ListParagraph">
    <w:name w:val="List Paragraph"/>
    <w:basedOn w:val="Normal"/>
    <w:uiPriority w:val="34"/>
    <w:qFormat/>
    <w:rsid w:val="005D7A41"/>
    <w:pPr>
      <w:ind w:left="720"/>
      <w:contextualSpacing/>
    </w:pPr>
  </w:style>
  <w:style w:type="character" w:styleId="IntenseEmphasis">
    <w:name w:val="Intense Emphasis"/>
    <w:basedOn w:val="DefaultParagraphFont"/>
    <w:uiPriority w:val="21"/>
    <w:qFormat/>
    <w:rsid w:val="005D7A41"/>
    <w:rPr>
      <w:i/>
      <w:iCs/>
      <w:color w:val="0F4761" w:themeColor="accent1" w:themeShade="BF"/>
    </w:rPr>
  </w:style>
  <w:style w:type="paragraph" w:styleId="IntenseQuote">
    <w:name w:val="Intense Quote"/>
    <w:basedOn w:val="Normal"/>
    <w:next w:val="Normal"/>
    <w:link w:val="IntenseQuoteChar"/>
    <w:uiPriority w:val="30"/>
    <w:qFormat/>
    <w:rsid w:val="005D7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A41"/>
    <w:rPr>
      <w:i/>
      <w:iCs/>
      <w:color w:val="0F4761" w:themeColor="accent1" w:themeShade="BF"/>
    </w:rPr>
  </w:style>
  <w:style w:type="character" w:styleId="IntenseReference">
    <w:name w:val="Intense Reference"/>
    <w:basedOn w:val="DefaultParagraphFont"/>
    <w:uiPriority w:val="32"/>
    <w:qFormat/>
    <w:rsid w:val="005D7A41"/>
    <w:rPr>
      <w:b/>
      <w:bCs/>
      <w:smallCaps/>
      <w:color w:val="0F4761" w:themeColor="accent1" w:themeShade="BF"/>
      <w:spacing w:val="5"/>
    </w:rPr>
  </w:style>
  <w:style w:type="paragraph" w:styleId="Header">
    <w:name w:val="header"/>
    <w:basedOn w:val="Normal"/>
    <w:link w:val="HeaderChar"/>
    <w:uiPriority w:val="99"/>
    <w:unhideWhenUsed/>
    <w:rsid w:val="00997A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7A3A"/>
  </w:style>
  <w:style w:type="paragraph" w:styleId="Footer">
    <w:name w:val="footer"/>
    <w:basedOn w:val="Normal"/>
    <w:link w:val="FooterChar"/>
    <w:uiPriority w:val="99"/>
    <w:unhideWhenUsed/>
    <w:rsid w:val="00997A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7A3A"/>
  </w:style>
  <w:style w:type="table" w:styleId="TableGrid">
    <w:name w:val="Table Grid"/>
    <w:basedOn w:val="TableNormal"/>
    <w:uiPriority w:val="39"/>
    <w:rsid w:val="00544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E48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5502">
      <w:bodyDiv w:val="1"/>
      <w:marLeft w:val="0"/>
      <w:marRight w:val="0"/>
      <w:marTop w:val="0"/>
      <w:marBottom w:val="0"/>
      <w:divBdr>
        <w:top w:val="none" w:sz="0" w:space="0" w:color="auto"/>
        <w:left w:val="none" w:sz="0" w:space="0" w:color="auto"/>
        <w:bottom w:val="none" w:sz="0" w:space="0" w:color="auto"/>
        <w:right w:val="none" w:sz="0" w:space="0" w:color="auto"/>
      </w:divBdr>
    </w:div>
    <w:div w:id="56827474">
      <w:bodyDiv w:val="1"/>
      <w:marLeft w:val="0"/>
      <w:marRight w:val="0"/>
      <w:marTop w:val="0"/>
      <w:marBottom w:val="0"/>
      <w:divBdr>
        <w:top w:val="none" w:sz="0" w:space="0" w:color="auto"/>
        <w:left w:val="none" w:sz="0" w:space="0" w:color="auto"/>
        <w:bottom w:val="none" w:sz="0" w:space="0" w:color="auto"/>
        <w:right w:val="none" w:sz="0" w:space="0" w:color="auto"/>
      </w:divBdr>
    </w:div>
    <w:div w:id="244922445">
      <w:bodyDiv w:val="1"/>
      <w:marLeft w:val="0"/>
      <w:marRight w:val="0"/>
      <w:marTop w:val="0"/>
      <w:marBottom w:val="0"/>
      <w:divBdr>
        <w:top w:val="none" w:sz="0" w:space="0" w:color="auto"/>
        <w:left w:val="none" w:sz="0" w:space="0" w:color="auto"/>
        <w:bottom w:val="none" w:sz="0" w:space="0" w:color="auto"/>
        <w:right w:val="none" w:sz="0" w:space="0" w:color="auto"/>
      </w:divBdr>
    </w:div>
    <w:div w:id="475029073">
      <w:bodyDiv w:val="1"/>
      <w:marLeft w:val="0"/>
      <w:marRight w:val="0"/>
      <w:marTop w:val="0"/>
      <w:marBottom w:val="0"/>
      <w:divBdr>
        <w:top w:val="none" w:sz="0" w:space="0" w:color="auto"/>
        <w:left w:val="none" w:sz="0" w:space="0" w:color="auto"/>
        <w:bottom w:val="none" w:sz="0" w:space="0" w:color="auto"/>
        <w:right w:val="none" w:sz="0" w:space="0" w:color="auto"/>
      </w:divBdr>
      <w:divsChild>
        <w:div w:id="145823340">
          <w:marLeft w:val="0"/>
          <w:marRight w:val="0"/>
          <w:marTop w:val="0"/>
          <w:marBottom w:val="0"/>
          <w:divBdr>
            <w:top w:val="none" w:sz="0" w:space="0" w:color="auto"/>
            <w:left w:val="none" w:sz="0" w:space="0" w:color="auto"/>
            <w:bottom w:val="none" w:sz="0" w:space="0" w:color="auto"/>
            <w:right w:val="none" w:sz="0" w:space="0" w:color="auto"/>
          </w:divBdr>
          <w:divsChild>
            <w:div w:id="1761440906">
              <w:marLeft w:val="0"/>
              <w:marRight w:val="0"/>
              <w:marTop w:val="0"/>
              <w:marBottom w:val="0"/>
              <w:divBdr>
                <w:top w:val="none" w:sz="0" w:space="0" w:color="auto"/>
                <w:left w:val="none" w:sz="0" w:space="0" w:color="auto"/>
                <w:bottom w:val="none" w:sz="0" w:space="0" w:color="auto"/>
                <w:right w:val="none" w:sz="0" w:space="0" w:color="auto"/>
              </w:divBdr>
              <w:divsChild>
                <w:div w:id="1603031262">
                  <w:marLeft w:val="0"/>
                  <w:marRight w:val="0"/>
                  <w:marTop w:val="0"/>
                  <w:marBottom w:val="0"/>
                  <w:divBdr>
                    <w:top w:val="none" w:sz="0" w:space="0" w:color="auto"/>
                    <w:left w:val="none" w:sz="0" w:space="0" w:color="auto"/>
                    <w:bottom w:val="none" w:sz="0" w:space="0" w:color="auto"/>
                    <w:right w:val="none" w:sz="0" w:space="0" w:color="auto"/>
                  </w:divBdr>
                  <w:divsChild>
                    <w:div w:id="134902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151393">
          <w:marLeft w:val="0"/>
          <w:marRight w:val="0"/>
          <w:marTop w:val="0"/>
          <w:marBottom w:val="0"/>
          <w:divBdr>
            <w:top w:val="none" w:sz="0" w:space="0" w:color="auto"/>
            <w:left w:val="none" w:sz="0" w:space="0" w:color="auto"/>
            <w:bottom w:val="none" w:sz="0" w:space="0" w:color="auto"/>
            <w:right w:val="none" w:sz="0" w:space="0" w:color="auto"/>
          </w:divBdr>
          <w:divsChild>
            <w:div w:id="1037972442">
              <w:marLeft w:val="0"/>
              <w:marRight w:val="0"/>
              <w:marTop w:val="0"/>
              <w:marBottom w:val="0"/>
              <w:divBdr>
                <w:top w:val="none" w:sz="0" w:space="0" w:color="auto"/>
                <w:left w:val="none" w:sz="0" w:space="0" w:color="auto"/>
                <w:bottom w:val="none" w:sz="0" w:space="0" w:color="auto"/>
                <w:right w:val="none" w:sz="0" w:space="0" w:color="auto"/>
              </w:divBdr>
              <w:divsChild>
                <w:div w:id="1340352173">
                  <w:marLeft w:val="0"/>
                  <w:marRight w:val="0"/>
                  <w:marTop w:val="0"/>
                  <w:marBottom w:val="0"/>
                  <w:divBdr>
                    <w:top w:val="none" w:sz="0" w:space="0" w:color="auto"/>
                    <w:left w:val="none" w:sz="0" w:space="0" w:color="auto"/>
                    <w:bottom w:val="none" w:sz="0" w:space="0" w:color="auto"/>
                    <w:right w:val="none" w:sz="0" w:space="0" w:color="auto"/>
                  </w:divBdr>
                  <w:divsChild>
                    <w:div w:id="117461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7601">
      <w:bodyDiv w:val="1"/>
      <w:marLeft w:val="0"/>
      <w:marRight w:val="0"/>
      <w:marTop w:val="0"/>
      <w:marBottom w:val="0"/>
      <w:divBdr>
        <w:top w:val="none" w:sz="0" w:space="0" w:color="auto"/>
        <w:left w:val="none" w:sz="0" w:space="0" w:color="auto"/>
        <w:bottom w:val="none" w:sz="0" w:space="0" w:color="auto"/>
        <w:right w:val="none" w:sz="0" w:space="0" w:color="auto"/>
      </w:divBdr>
    </w:div>
    <w:div w:id="487525469">
      <w:bodyDiv w:val="1"/>
      <w:marLeft w:val="0"/>
      <w:marRight w:val="0"/>
      <w:marTop w:val="0"/>
      <w:marBottom w:val="0"/>
      <w:divBdr>
        <w:top w:val="none" w:sz="0" w:space="0" w:color="auto"/>
        <w:left w:val="none" w:sz="0" w:space="0" w:color="auto"/>
        <w:bottom w:val="none" w:sz="0" w:space="0" w:color="auto"/>
        <w:right w:val="none" w:sz="0" w:space="0" w:color="auto"/>
      </w:divBdr>
    </w:div>
    <w:div w:id="519705957">
      <w:bodyDiv w:val="1"/>
      <w:marLeft w:val="0"/>
      <w:marRight w:val="0"/>
      <w:marTop w:val="0"/>
      <w:marBottom w:val="0"/>
      <w:divBdr>
        <w:top w:val="none" w:sz="0" w:space="0" w:color="auto"/>
        <w:left w:val="none" w:sz="0" w:space="0" w:color="auto"/>
        <w:bottom w:val="none" w:sz="0" w:space="0" w:color="auto"/>
        <w:right w:val="none" w:sz="0" w:space="0" w:color="auto"/>
      </w:divBdr>
    </w:div>
    <w:div w:id="656499289">
      <w:bodyDiv w:val="1"/>
      <w:marLeft w:val="0"/>
      <w:marRight w:val="0"/>
      <w:marTop w:val="0"/>
      <w:marBottom w:val="0"/>
      <w:divBdr>
        <w:top w:val="none" w:sz="0" w:space="0" w:color="auto"/>
        <w:left w:val="none" w:sz="0" w:space="0" w:color="auto"/>
        <w:bottom w:val="none" w:sz="0" w:space="0" w:color="auto"/>
        <w:right w:val="none" w:sz="0" w:space="0" w:color="auto"/>
      </w:divBdr>
      <w:divsChild>
        <w:div w:id="1240559481">
          <w:marLeft w:val="0"/>
          <w:marRight w:val="0"/>
          <w:marTop w:val="0"/>
          <w:marBottom w:val="0"/>
          <w:divBdr>
            <w:top w:val="none" w:sz="0" w:space="0" w:color="auto"/>
            <w:left w:val="none" w:sz="0" w:space="0" w:color="auto"/>
            <w:bottom w:val="none" w:sz="0" w:space="0" w:color="auto"/>
            <w:right w:val="none" w:sz="0" w:space="0" w:color="auto"/>
          </w:divBdr>
          <w:divsChild>
            <w:div w:id="20325867">
              <w:marLeft w:val="0"/>
              <w:marRight w:val="0"/>
              <w:marTop w:val="0"/>
              <w:marBottom w:val="0"/>
              <w:divBdr>
                <w:top w:val="none" w:sz="0" w:space="0" w:color="auto"/>
                <w:left w:val="none" w:sz="0" w:space="0" w:color="auto"/>
                <w:bottom w:val="none" w:sz="0" w:space="0" w:color="auto"/>
                <w:right w:val="none" w:sz="0" w:space="0" w:color="auto"/>
              </w:divBdr>
              <w:divsChild>
                <w:div w:id="1482381538">
                  <w:marLeft w:val="0"/>
                  <w:marRight w:val="0"/>
                  <w:marTop w:val="0"/>
                  <w:marBottom w:val="0"/>
                  <w:divBdr>
                    <w:top w:val="none" w:sz="0" w:space="0" w:color="auto"/>
                    <w:left w:val="none" w:sz="0" w:space="0" w:color="auto"/>
                    <w:bottom w:val="none" w:sz="0" w:space="0" w:color="auto"/>
                    <w:right w:val="none" w:sz="0" w:space="0" w:color="auto"/>
                  </w:divBdr>
                  <w:divsChild>
                    <w:div w:id="4934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168110">
      <w:bodyDiv w:val="1"/>
      <w:marLeft w:val="0"/>
      <w:marRight w:val="0"/>
      <w:marTop w:val="0"/>
      <w:marBottom w:val="0"/>
      <w:divBdr>
        <w:top w:val="none" w:sz="0" w:space="0" w:color="auto"/>
        <w:left w:val="none" w:sz="0" w:space="0" w:color="auto"/>
        <w:bottom w:val="none" w:sz="0" w:space="0" w:color="auto"/>
        <w:right w:val="none" w:sz="0" w:space="0" w:color="auto"/>
      </w:divBdr>
    </w:div>
    <w:div w:id="788478440">
      <w:bodyDiv w:val="1"/>
      <w:marLeft w:val="0"/>
      <w:marRight w:val="0"/>
      <w:marTop w:val="0"/>
      <w:marBottom w:val="0"/>
      <w:divBdr>
        <w:top w:val="none" w:sz="0" w:space="0" w:color="auto"/>
        <w:left w:val="none" w:sz="0" w:space="0" w:color="auto"/>
        <w:bottom w:val="none" w:sz="0" w:space="0" w:color="auto"/>
        <w:right w:val="none" w:sz="0" w:space="0" w:color="auto"/>
      </w:divBdr>
      <w:divsChild>
        <w:div w:id="1754551700">
          <w:marLeft w:val="0"/>
          <w:marRight w:val="0"/>
          <w:marTop w:val="0"/>
          <w:marBottom w:val="0"/>
          <w:divBdr>
            <w:top w:val="none" w:sz="0" w:space="0" w:color="auto"/>
            <w:left w:val="none" w:sz="0" w:space="0" w:color="auto"/>
            <w:bottom w:val="none" w:sz="0" w:space="0" w:color="auto"/>
            <w:right w:val="none" w:sz="0" w:space="0" w:color="auto"/>
          </w:divBdr>
          <w:divsChild>
            <w:div w:id="625698012">
              <w:marLeft w:val="0"/>
              <w:marRight w:val="0"/>
              <w:marTop w:val="0"/>
              <w:marBottom w:val="0"/>
              <w:divBdr>
                <w:top w:val="none" w:sz="0" w:space="0" w:color="auto"/>
                <w:left w:val="none" w:sz="0" w:space="0" w:color="auto"/>
                <w:bottom w:val="none" w:sz="0" w:space="0" w:color="auto"/>
                <w:right w:val="none" w:sz="0" w:space="0" w:color="auto"/>
              </w:divBdr>
              <w:divsChild>
                <w:div w:id="70662152">
                  <w:marLeft w:val="0"/>
                  <w:marRight w:val="0"/>
                  <w:marTop w:val="0"/>
                  <w:marBottom w:val="0"/>
                  <w:divBdr>
                    <w:top w:val="none" w:sz="0" w:space="0" w:color="auto"/>
                    <w:left w:val="none" w:sz="0" w:space="0" w:color="auto"/>
                    <w:bottom w:val="none" w:sz="0" w:space="0" w:color="auto"/>
                    <w:right w:val="none" w:sz="0" w:space="0" w:color="auto"/>
                  </w:divBdr>
                  <w:divsChild>
                    <w:div w:id="19463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265311">
      <w:bodyDiv w:val="1"/>
      <w:marLeft w:val="0"/>
      <w:marRight w:val="0"/>
      <w:marTop w:val="0"/>
      <w:marBottom w:val="0"/>
      <w:divBdr>
        <w:top w:val="none" w:sz="0" w:space="0" w:color="auto"/>
        <w:left w:val="none" w:sz="0" w:space="0" w:color="auto"/>
        <w:bottom w:val="none" w:sz="0" w:space="0" w:color="auto"/>
        <w:right w:val="none" w:sz="0" w:space="0" w:color="auto"/>
      </w:divBdr>
    </w:div>
    <w:div w:id="885066514">
      <w:bodyDiv w:val="1"/>
      <w:marLeft w:val="0"/>
      <w:marRight w:val="0"/>
      <w:marTop w:val="0"/>
      <w:marBottom w:val="0"/>
      <w:divBdr>
        <w:top w:val="none" w:sz="0" w:space="0" w:color="auto"/>
        <w:left w:val="none" w:sz="0" w:space="0" w:color="auto"/>
        <w:bottom w:val="none" w:sz="0" w:space="0" w:color="auto"/>
        <w:right w:val="none" w:sz="0" w:space="0" w:color="auto"/>
      </w:divBdr>
    </w:div>
    <w:div w:id="929772407">
      <w:bodyDiv w:val="1"/>
      <w:marLeft w:val="0"/>
      <w:marRight w:val="0"/>
      <w:marTop w:val="0"/>
      <w:marBottom w:val="0"/>
      <w:divBdr>
        <w:top w:val="none" w:sz="0" w:space="0" w:color="auto"/>
        <w:left w:val="none" w:sz="0" w:space="0" w:color="auto"/>
        <w:bottom w:val="none" w:sz="0" w:space="0" w:color="auto"/>
        <w:right w:val="none" w:sz="0" w:space="0" w:color="auto"/>
      </w:divBdr>
    </w:div>
    <w:div w:id="1041977400">
      <w:bodyDiv w:val="1"/>
      <w:marLeft w:val="0"/>
      <w:marRight w:val="0"/>
      <w:marTop w:val="0"/>
      <w:marBottom w:val="0"/>
      <w:divBdr>
        <w:top w:val="none" w:sz="0" w:space="0" w:color="auto"/>
        <w:left w:val="none" w:sz="0" w:space="0" w:color="auto"/>
        <w:bottom w:val="none" w:sz="0" w:space="0" w:color="auto"/>
        <w:right w:val="none" w:sz="0" w:space="0" w:color="auto"/>
      </w:divBdr>
    </w:div>
    <w:div w:id="1051422830">
      <w:bodyDiv w:val="1"/>
      <w:marLeft w:val="0"/>
      <w:marRight w:val="0"/>
      <w:marTop w:val="0"/>
      <w:marBottom w:val="0"/>
      <w:divBdr>
        <w:top w:val="none" w:sz="0" w:space="0" w:color="auto"/>
        <w:left w:val="none" w:sz="0" w:space="0" w:color="auto"/>
        <w:bottom w:val="none" w:sz="0" w:space="0" w:color="auto"/>
        <w:right w:val="none" w:sz="0" w:space="0" w:color="auto"/>
      </w:divBdr>
    </w:div>
    <w:div w:id="1084258426">
      <w:bodyDiv w:val="1"/>
      <w:marLeft w:val="0"/>
      <w:marRight w:val="0"/>
      <w:marTop w:val="0"/>
      <w:marBottom w:val="0"/>
      <w:divBdr>
        <w:top w:val="none" w:sz="0" w:space="0" w:color="auto"/>
        <w:left w:val="none" w:sz="0" w:space="0" w:color="auto"/>
        <w:bottom w:val="none" w:sz="0" w:space="0" w:color="auto"/>
        <w:right w:val="none" w:sz="0" w:space="0" w:color="auto"/>
      </w:divBdr>
    </w:div>
    <w:div w:id="1107044590">
      <w:bodyDiv w:val="1"/>
      <w:marLeft w:val="0"/>
      <w:marRight w:val="0"/>
      <w:marTop w:val="0"/>
      <w:marBottom w:val="0"/>
      <w:divBdr>
        <w:top w:val="none" w:sz="0" w:space="0" w:color="auto"/>
        <w:left w:val="none" w:sz="0" w:space="0" w:color="auto"/>
        <w:bottom w:val="none" w:sz="0" w:space="0" w:color="auto"/>
        <w:right w:val="none" w:sz="0" w:space="0" w:color="auto"/>
      </w:divBdr>
      <w:divsChild>
        <w:div w:id="1553730614">
          <w:marLeft w:val="0"/>
          <w:marRight w:val="0"/>
          <w:marTop w:val="0"/>
          <w:marBottom w:val="0"/>
          <w:divBdr>
            <w:top w:val="none" w:sz="0" w:space="0" w:color="auto"/>
            <w:left w:val="none" w:sz="0" w:space="0" w:color="auto"/>
            <w:bottom w:val="none" w:sz="0" w:space="0" w:color="auto"/>
            <w:right w:val="none" w:sz="0" w:space="0" w:color="auto"/>
          </w:divBdr>
          <w:divsChild>
            <w:div w:id="1273050468">
              <w:marLeft w:val="0"/>
              <w:marRight w:val="0"/>
              <w:marTop w:val="0"/>
              <w:marBottom w:val="0"/>
              <w:divBdr>
                <w:top w:val="none" w:sz="0" w:space="0" w:color="auto"/>
                <w:left w:val="none" w:sz="0" w:space="0" w:color="auto"/>
                <w:bottom w:val="none" w:sz="0" w:space="0" w:color="auto"/>
                <w:right w:val="none" w:sz="0" w:space="0" w:color="auto"/>
              </w:divBdr>
              <w:divsChild>
                <w:div w:id="494489454">
                  <w:marLeft w:val="0"/>
                  <w:marRight w:val="0"/>
                  <w:marTop w:val="0"/>
                  <w:marBottom w:val="0"/>
                  <w:divBdr>
                    <w:top w:val="none" w:sz="0" w:space="0" w:color="auto"/>
                    <w:left w:val="none" w:sz="0" w:space="0" w:color="auto"/>
                    <w:bottom w:val="none" w:sz="0" w:space="0" w:color="auto"/>
                    <w:right w:val="none" w:sz="0" w:space="0" w:color="auto"/>
                  </w:divBdr>
                  <w:divsChild>
                    <w:div w:id="5096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3780">
          <w:marLeft w:val="0"/>
          <w:marRight w:val="0"/>
          <w:marTop w:val="0"/>
          <w:marBottom w:val="0"/>
          <w:divBdr>
            <w:top w:val="none" w:sz="0" w:space="0" w:color="auto"/>
            <w:left w:val="none" w:sz="0" w:space="0" w:color="auto"/>
            <w:bottom w:val="none" w:sz="0" w:space="0" w:color="auto"/>
            <w:right w:val="none" w:sz="0" w:space="0" w:color="auto"/>
          </w:divBdr>
          <w:divsChild>
            <w:div w:id="779032234">
              <w:marLeft w:val="0"/>
              <w:marRight w:val="0"/>
              <w:marTop w:val="0"/>
              <w:marBottom w:val="0"/>
              <w:divBdr>
                <w:top w:val="none" w:sz="0" w:space="0" w:color="auto"/>
                <w:left w:val="none" w:sz="0" w:space="0" w:color="auto"/>
                <w:bottom w:val="none" w:sz="0" w:space="0" w:color="auto"/>
                <w:right w:val="none" w:sz="0" w:space="0" w:color="auto"/>
              </w:divBdr>
              <w:divsChild>
                <w:div w:id="1882017518">
                  <w:marLeft w:val="0"/>
                  <w:marRight w:val="0"/>
                  <w:marTop w:val="0"/>
                  <w:marBottom w:val="0"/>
                  <w:divBdr>
                    <w:top w:val="none" w:sz="0" w:space="0" w:color="auto"/>
                    <w:left w:val="none" w:sz="0" w:space="0" w:color="auto"/>
                    <w:bottom w:val="none" w:sz="0" w:space="0" w:color="auto"/>
                    <w:right w:val="none" w:sz="0" w:space="0" w:color="auto"/>
                  </w:divBdr>
                  <w:divsChild>
                    <w:div w:id="213178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179842">
      <w:bodyDiv w:val="1"/>
      <w:marLeft w:val="0"/>
      <w:marRight w:val="0"/>
      <w:marTop w:val="0"/>
      <w:marBottom w:val="0"/>
      <w:divBdr>
        <w:top w:val="none" w:sz="0" w:space="0" w:color="auto"/>
        <w:left w:val="none" w:sz="0" w:space="0" w:color="auto"/>
        <w:bottom w:val="none" w:sz="0" w:space="0" w:color="auto"/>
        <w:right w:val="none" w:sz="0" w:space="0" w:color="auto"/>
      </w:divBdr>
    </w:div>
    <w:div w:id="1114599152">
      <w:bodyDiv w:val="1"/>
      <w:marLeft w:val="0"/>
      <w:marRight w:val="0"/>
      <w:marTop w:val="0"/>
      <w:marBottom w:val="0"/>
      <w:divBdr>
        <w:top w:val="none" w:sz="0" w:space="0" w:color="auto"/>
        <w:left w:val="none" w:sz="0" w:space="0" w:color="auto"/>
        <w:bottom w:val="none" w:sz="0" w:space="0" w:color="auto"/>
        <w:right w:val="none" w:sz="0" w:space="0" w:color="auto"/>
      </w:divBdr>
    </w:div>
    <w:div w:id="1232232194">
      <w:bodyDiv w:val="1"/>
      <w:marLeft w:val="0"/>
      <w:marRight w:val="0"/>
      <w:marTop w:val="0"/>
      <w:marBottom w:val="0"/>
      <w:divBdr>
        <w:top w:val="none" w:sz="0" w:space="0" w:color="auto"/>
        <w:left w:val="none" w:sz="0" w:space="0" w:color="auto"/>
        <w:bottom w:val="none" w:sz="0" w:space="0" w:color="auto"/>
        <w:right w:val="none" w:sz="0" w:space="0" w:color="auto"/>
      </w:divBdr>
    </w:div>
    <w:div w:id="1359743439">
      <w:bodyDiv w:val="1"/>
      <w:marLeft w:val="0"/>
      <w:marRight w:val="0"/>
      <w:marTop w:val="0"/>
      <w:marBottom w:val="0"/>
      <w:divBdr>
        <w:top w:val="none" w:sz="0" w:space="0" w:color="auto"/>
        <w:left w:val="none" w:sz="0" w:space="0" w:color="auto"/>
        <w:bottom w:val="none" w:sz="0" w:space="0" w:color="auto"/>
        <w:right w:val="none" w:sz="0" w:space="0" w:color="auto"/>
      </w:divBdr>
    </w:div>
    <w:div w:id="1360349382">
      <w:bodyDiv w:val="1"/>
      <w:marLeft w:val="0"/>
      <w:marRight w:val="0"/>
      <w:marTop w:val="0"/>
      <w:marBottom w:val="0"/>
      <w:divBdr>
        <w:top w:val="none" w:sz="0" w:space="0" w:color="auto"/>
        <w:left w:val="none" w:sz="0" w:space="0" w:color="auto"/>
        <w:bottom w:val="none" w:sz="0" w:space="0" w:color="auto"/>
        <w:right w:val="none" w:sz="0" w:space="0" w:color="auto"/>
      </w:divBdr>
    </w:div>
    <w:div w:id="1450054039">
      <w:bodyDiv w:val="1"/>
      <w:marLeft w:val="0"/>
      <w:marRight w:val="0"/>
      <w:marTop w:val="0"/>
      <w:marBottom w:val="0"/>
      <w:divBdr>
        <w:top w:val="none" w:sz="0" w:space="0" w:color="auto"/>
        <w:left w:val="none" w:sz="0" w:space="0" w:color="auto"/>
        <w:bottom w:val="none" w:sz="0" w:space="0" w:color="auto"/>
        <w:right w:val="none" w:sz="0" w:space="0" w:color="auto"/>
      </w:divBdr>
    </w:div>
    <w:div w:id="1522427180">
      <w:bodyDiv w:val="1"/>
      <w:marLeft w:val="0"/>
      <w:marRight w:val="0"/>
      <w:marTop w:val="0"/>
      <w:marBottom w:val="0"/>
      <w:divBdr>
        <w:top w:val="none" w:sz="0" w:space="0" w:color="auto"/>
        <w:left w:val="none" w:sz="0" w:space="0" w:color="auto"/>
        <w:bottom w:val="none" w:sz="0" w:space="0" w:color="auto"/>
        <w:right w:val="none" w:sz="0" w:space="0" w:color="auto"/>
      </w:divBdr>
    </w:div>
    <w:div w:id="1613587189">
      <w:bodyDiv w:val="1"/>
      <w:marLeft w:val="0"/>
      <w:marRight w:val="0"/>
      <w:marTop w:val="0"/>
      <w:marBottom w:val="0"/>
      <w:divBdr>
        <w:top w:val="none" w:sz="0" w:space="0" w:color="auto"/>
        <w:left w:val="none" w:sz="0" w:space="0" w:color="auto"/>
        <w:bottom w:val="none" w:sz="0" w:space="0" w:color="auto"/>
        <w:right w:val="none" w:sz="0" w:space="0" w:color="auto"/>
      </w:divBdr>
    </w:div>
    <w:div w:id="1633486165">
      <w:bodyDiv w:val="1"/>
      <w:marLeft w:val="0"/>
      <w:marRight w:val="0"/>
      <w:marTop w:val="0"/>
      <w:marBottom w:val="0"/>
      <w:divBdr>
        <w:top w:val="none" w:sz="0" w:space="0" w:color="auto"/>
        <w:left w:val="none" w:sz="0" w:space="0" w:color="auto"/>
        <w:bottom w:val="none" w:sz="0" w:space="0" w:color="auto"/>
        <w:right w:val="none" w:sz="0" w:space="0" w:color="auto"/>
      </w:divBdr>
    </w:div>
    <w:div w:id="1702314008">
      <w:bodyDiv w:val="1"/>
      <w:marLeft w:val="0"/>
      <w:marRight w:val="0"/>
      <w:marTop w:val="0"/>
      <w:marBottom w:val="0"/>
      <w:divBdr>
        <w:top w:val="none" w:sz="0" w:space="0" w:color="auto"/>
        <w:left w:val="none" w:sz="0" w:space="0" w:color="auto"/>
        <w:bottom w:val="none" w:sz="0" w:space="0" w:color="auto"/>
        <w:right w:val="none" w:sz="0" w:space="0" w:color="auto"/>
      </w:divBdr>
    </w:div>
    <w:div w:id="1805846694">
      <w:bodyDiv w:val="1"/>
      <w:marLeft w:val="0"/>
      <w:marRight w:val="0"/>
      <w:marTop w:val="0"/>
      <w:marBottom w:val="0"/>
      <w:divBdr>
        <w:top w:val="none" w:sz="0" w:space="0" w:color="auto"/>
        <w:left w:val="none" w:sz="0" w:space="0" w:color="auto"/>
        <w:bottom w:val="none" w:sz="0" w:space="0" w:color="auto"/>
        <w:right w:val="none" w:sz="0" w:space="0" w:color="auto"/>
      </w:divBdr>
    </w:div>
    <w:div w:id="1893736894">
      <w:bodyDiv w:val="1"/>
      <w:marLeft w:val="0"/>
      <w:marRight w:val="0"/>
      <w:marTop w:val="0"/>
      <w:marBottom w:val="0"/>
      <w:divBdr>
        <w:top w:val="none" w:sz="0" w:space="0" w:color="auto"/>
        <w:left w:val="none" w:sz="0" w:space="0" w:color="auto"/>
        <w:bottom w:val="none" w:sz="0" w:space="0" w:color="auto"/>
        <w:right w:val="none" w:sz="0" w:space="0" w:color="auto"/>
      </w:divBdr>
    </w:div>
    <w:div w:id="206328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20</Pages>
  <Words>5064</Words>
  <Characters>28867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GUPTA - 231627013 - ICASMPL</dc:creator>
  <cp:keywords/>
  <dc:description/>
  <cp:lastModifiedBy>MUSKAN GUPTA - 231627013 - ICASMPL</cp:lastModifiedBy>
  <cp:revision>19</cp:revision>
  <dcterms:created xsi:type="dcterms:W3CDTF">2024-10-28T21:57:00Z</dcterms:created>
  <dcterms:modified xsi:type="dcterms:W3CDTF">2025-06-17T14:33:00Z</dcterms:modified>
</cp:coreProperties>
</file>