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53" w:rsidRDefault="00F17253" w:rsidP="00F17253">
      <w:r>
        <w:t>Datasets</w:t>
      </w:r>
    </w:p>
    <w:p w:rsidR="00F17253" w:rsidRDefault="00F17253" w:rsidP="00F17253">
      <w:r>
        <w:t xml:space="preserve">Three imbalanced datasets are used for this study. </w:t>
      </w:r>
      <w:r>
        <w:t>T</w:t>
      </w:r>
      <w:r>
        <w:t>he datase</w:t>
      </w:r>
      <w:r>
        <w:t>ts are referred to as breast cancer, credit card fraud detection</w:t>
      </w:r>
      <w:r>
        <w:t xml:space="preserve">, and </w:t>
      </w:r>
      <w:r>
        <w:t>customer churn./</w:t>
      </w:r>
      <w:bookmarkStart w:id="0" w:name="_GoBack"/>
      <w:bookmarkEnd w:id="0"/>
    </w:p>
    <w:p w:rsidR="00F17253" w:rsidRDefault="00F17253" w:rsidP="00F17253"/>
    <w:p w:rsidR="00F17253" w:rsidRDefault="00F17253" w:rsidP="00F17253">
      <w:r>
        <w:t>Data Cleaning</w:t>
      </w:r>
    </w:p>
    <w:p w:rsidR="00F17253" w:rsidRDefault="00F17253" w:rsidP="00F17253">
      <w:r>
        <w:t>Dataset Overview</w:t>
      </w:r>
    </w:p>
    <w:p w:rsidR="00F17253" w:rsidRDefault="00F17253" w:rsidP="00F17253">
      <w:r>
        <w:t xml:space="preserve">Loading Data: Each dataset was loaded into a </w:t>
      </w:r>
      <w:proofErr w:type="spellStart"/>
      <w:r>
        <w:t>DataFrame</w:t>
      </w:r>
      <w:proofErr w:type="spellEnd"/>
      <w:r>
        <w:t>.</w:t>
      </w:r>
    </w:p>
    <w:p w:rsidR="00F17253" w:rsidRDefault="00F17253" w:rsidP="00F17253">
      <w:r>
        <w:t xml:space="preserve">Missing Values: Checked for missing values and handled them using imputation or removal based on the extent of </w:t>
      </w:r>
      <w:proofErr w:type="spellStart"/>
      <w:r>
        <w:t>missingness</w:t>
      </w:r>
      <w:proofErr w:type="spellEnd"/>
      <w:r>
        <w:t>.</w:t>
      </w:r>
    </w:p>
    <w:p w:rsidR="00F17253" w:rsidRDefault="00F17253" w:rsidP="00F17253">
      <w:r>
        <w:t>Data Types: Ensured correct data types for each feature.</w:t>
      </w:r>
    </w:p>
    <w:p w:rsidR="00F17253" w:rsidRDefault="00F17253" w:rsidP="00F17253">
      <w:r>
        <w:t>Outliers: Identified and addressed outliers using statistical methods or domain knowledge.</w:t>
      </w:r>
    </w:p>
    <w:p w:rsidR="00F17253" w:rsidRDefault="00F17253" w:rsidP="00F17253">
      <w:r>
        <w:t>Exploratory Data Analysis (EDA)</w:t>
      </w:r>
    </w:p>
    <w:p w:rsidR="00F17253" w:rsidRDefault="00F17253" w:rsidP="00F17253">
      <w:r>
        <w:t>Class Distribution</w:t>
      </w:r>
    </w:p>
    <w:p w:rsidR="00F17253" w:rsidRDefault="00F17253" w:rsidP="00F17253">
      <w:r>
        <w:t>The class distribution in each dataset was visualized using count plots. This helped to understand the extent of imbalance in the datasets.</w:t>
      </w:r>
    </w:p>
    <w:p w:rsidR="00F17253" w:rsidRDefault="00F17253" w:rsidP="00F17253"/>
    <w:p w:rsidR="00F17253" w:rsidRDefault="00F17253" w:rsidP="00F17253">
      <w:r>
        <w:t>Feature Analysis</w:t>
      </w:r>
    </w:p>
    <w:p w:rsidR="00F17253" w:rsidRDefault="00F17253" w:rsidP="00F17253">
      <w:r>
        <w:t>Descriptive Statistics: Calculated mean, median, standard deviation, and other statistics for numerical features.</w:t>
      </w:r>
    </w:p>
    <w:p w:rsidR="00F17253" w:rsidRDefault="00F17253" w:rsidP="00F17253">
      <w:r>
        <w:t xml:space="preserve">Correlation Analysis: Examined correlations between features to identify potential </w:t>
      </w:r>
      <w:proofErr w:type="spellStart"/>
      <w:r>
        <w:t>multicollinearity</w:t>
      </w:r>
      <w:proofErr w:type="spellEnd"/>
      <w:r>
        <w:t>.</w:t>
      </w:r>
    </w:p>
    <w:p w:rsidR="00F17253" w:rsidRDefault="00F17253" w:rsidP="00F17253">
      <w:r>
        <w:t>Visualization: Used histograms, box plots, and scatter plots to visualize feature distributions and relationships.</w:t>
      </w:r>
    </w:p>
    <w:p w:rsidR="00F17253" w:rsidRDefault="00F17253" w:rsidP="00F17253">
      <w:r>
        <w:t>Machine Learning Algorithms</w:t>
      </w:r>
    </w:p>
    <w:p w:rsidR="00F17253" w:rsidRDefault="00F17253" w:rsidP="00F17253">
      <w:r>
        <w:t>Five classifiers were applied to the datasets to evaluate their baseline performance:</w:t>
      </w:r>
    </w:p>
    <w:p w:rsidR="00F17253" w:rsidRDefault="00F17253" w:rsidP="00F17253"/>
    <w:p w:rsidR="00F17253" w:rsidRDefault="00F17253" w:rsidP="00F17253">
      <w:r>
        <w:t>Random Forest: An ensemble method that combines multiple decision trees to improve performance.</w:t>
      </w:r>
    </w:p>
    <w:p w:rsidR="00F17253" w:rsidRDefault="00F17253" w:rsidP="00F17253">
      <w:r>
        <w:t>Decision Tree: A simple yet interpretable model that splits data based on feature values.</w:t>
      </w:r>
    </w:p>
    <w:p w:rsidR="00F17253" w:rsidRDefault="00F17253" w:rsidP="00F17253">
      <w:r>
        <w:t>Naive Bayes: A probabilistic classifier based on Bayes’ theorem with an assumption of independence between features.</w:t>
      </w:r>
    </w:p>
    <w:p w:rsidR="00F17253" w:rsidRDefault="00F17253" w:rsidP="00F17253">
      <w:r>
        <w:t>Logistic Regression: A linear model used for binary classification problems.</w:t>
      </w:r>
    </w:p>
    <w:p w:rsidR="00F17253" w:rsidRDefault="00F17253" w:rsidP="00F17253">
      <w:r>
        <w:lastRenderedPageBreak/>
        <w:t>K-Nearest Neighbors (KNN): A non-parametric method that classifies instances based on the majority class among the k-nearest neighbors.</w:t>
      </w:r>
    </w:p>
    <w:p w:rsidR="00F17253" w:rsidRDefault="00F17253" w:rsidP="00F17253">
      <w:r>
        <w:t>Baseline Performance</w:t>
      </w:r>
    </w:p>
    <w:p w:rsidR="00F17253" w:rsidRDefault="00F17253" w:rsidP="00F17253">
      <w:r>
        <w:t>For each algorithm, we assessed the performance using metrics such as accuracy, precision, recall, F1-score, ROC-AUC, and PR-AUC. Cross-validation was used to ensure robust performance estimates.</w:t>
      </w:r>
    </w:p>
    <w:p w:rsidR="00F17253" w:rsidRDefault="00F17253" w:rsidP="00F17253"/>
    <w:p w:rsidR="00F17253" w:rsidRDefault="00F17253" w:rsidP="00F17253">
      <w:r>
        <w:t>Balancing Techniques</w:t>
      </w:r>
    </w:p>
    <w:p w:rsidR="00F17253" w:rsidRDefault="00F17253" w:rsidP="00F17253">
      <w:r>
        <w:t>To address the class imbalance, three techniques were applied:</w:t>
      </w:r>
    </w:p>
    <w:p w:rsidR="00F17253" w:rsidRDefault="00F17253" w:rsidP="00F17253"/>
    <w:p w:rsidR="00F17253" w:rsidRDefault="00F17253" w:rsidP="00F17253">
      <w:r>
        <w:t>SMOTE (Synthetic Minority Over-</w:t>
      </w:r>
      <w:proofErr w:type="gramStart"/>
      <w:r>
        <w:t>sampling</w:t>
      </w:r>
      <w:proofErr w:type="gramEnd"/>
      <w:r>
        <w:t xml:space="preserve"> Technique):</w:t>
      </w:r>
    </w:p>
    <w:p w:rsidR="00F17253" w:rsidRDefault="00F17253" w:rsidP="00F17253"/>
    <w:p w:rsidR="00F17253" w:rsidRDefault="00F17253" w:rsidP="00F17253">
      <w:r>
        <w:t>Objective: To generate synthetic examples for the minority class.</w:t>
      </w:r>
    </w:p>
    <w:p w:rsidR="00F17253" w:rsidRDefault="00F17253" w:rsidP="00F17253">
      <w:r>
        <w:t>Implementation: Applied SMOTE to the training data to balance class distribution.</w:t>
      </w:r>
    </w:p>
    <w:p w:rsidR="00F17253" w:rsidRDefault="00F17253" w:rsidP="00F17253">
      <w:r>
        <w:t>One-Class SVM:</w:t>
      </w:r>
    </w:p>
    <w:p w:rsidR="00F17253" w:rsidRDefault="00F17253" w:rsidP="00F17253"/>
    <w:p w:rsidR="00F17253" w:rsidRDefault="00F17253" w:rsidP="00F17253">
      <w:r>
        <w:t>Objective: To identify anomalies by training on the majority class only.</w:t>
      </w:r>
    </w:p>
    <w:p w:rsidR="00F17253" w:rsidRDefault="00F17253" w:rsidP="00F17253">
      <w:r>
        <w:t>Implementation: Used One-Class SVM for anomaly detection and classification.</w:t>
      </w:r>
    </w:p>
    <w:p w:rsidR="00F17253" w:rsidRDefault="00F17253" w:rsidP="00F17253">
      <w:r>
        <w:t>Feature Engineering:</w:t>
      </w:r>
    </w:p>
    <w:p w:rsidR="00F17253" w:rsidRDefault="00F17253" w:rsidP="00F17253"/>
    <w:p w:rsidR="00F17253" w:rsidRDefault="00F17253" w:rsidP="00F17253">
      <w:r>
        <w:t>Objective: To enhance model performance by creating polynomial features.</w:t>
      </w:r>
    </w:p>
    <w:p w:rsidR="00F17253" w:rsidRDefault="00F17253" w:rsidP="00F17253">
      <w:r>
        <w:t>Implementation: Applied polynomial feature generation to capture interactions between features and improve classification performance.</w:t>
      </w:r>
    </w:p>
    <w:p w:rsidR="00F17253" w:rsidRDefault="00F17253" w:rsidP="00F17253">
      <w:r>
        <w:t>Results</w:t>
      </w:r>
    </w:p>
    <w:p w:rsidR="00F17253" w:rsidRDefault="00F17253" w:rsidP="00F17253">
      <w:r>
        <w:t>Class Distribution After Balancing</w:t>
      </w:r>
    </w:p>
    <w:p w:rsidR="00F17253" w:rsidRDefault="00F17253" w:rsidP="00F17253">
      <w:r>
        <w:t>Class distribution was visualized before and after applying balancing techniques to assess their effectiveness in addressing imbalance.</w:t>
      </w:r>
    </w:p>
    <w:p w:rsidR="00F17253" w:rsidRDefault="00F17253" w:rsidP="00F17253"/>
    <w:p w:rsidR="00F17253" w:rsidRDefault="00F17253" w:rsidP="00F17253">
      <w:r>
        <w:t>Performance Evaluation with Balancing Techniques</w:t>
      </w:r>
    </w:p>
    <w:p w:rsidR="00CF3333" w:rsidRDefault="00F17253" w:rsidP="00F17253">
      <w:r>
        <w:t>Each classifier was re-evaluated after applying the balancing techniques. Key metrics (accuracy, precision, recall, F1-score, ROC-AUC, PR-AUC) were compared to baseline results to assess improvements.</w:t>
      </w:r>
    </w:p>
    <w:sectPr w:rsidR="00CF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53"/>
    <w:rsid w:val="00CF3333"/>
    <w:rsid w:val="00F1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FA27"/>
  <w15:chartTrackingRefBased/>
  <w15:docId w15:val="{8FA83035-0115-4906-BE06-EB863561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2024-08-17T22:49:00Z</dcterms:created>
  <dcterms:modified xsi:type="dcterms:W3CDTF">2024-08-17T22:51:00Z</dcterms:modified>
</cp:coreProperties>
</file>