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F25" w:rsidRPr="00D75F25" w:rsidRDefault="00D75F25" w:rsidP="00D75F25">
      <w:pPr>
        <w:pBdr>
          <w:bottom w:val="single" w:sz="6" w:space="8" w:color="C0C0C0"/>
        </w:pBd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414141"/>
          <w:kern w:val="36"/>
          <w:sz w:val="48"/>
          <w:szCs w:val="48"/>
        </w:rPr>
      </w:pPr>
      <w:r w:rsidRPr="00D75F25">
        <w:rPr>
          <w:rFonts w:ascii="Arial" w:eastAsia="Times New Roman" w:hAnsi="Arial" w:cs="Arial"/>
          <w:color w:val="414141"/>
          <w:kern w:val="36"/>
          <w:sz w:val="48"/>
          <w:szCs w:val="48"/>
        </w:rPr>
        <w:t>Melrose 2-Piece Small Sectional</w:t>
      </w:r>
    </w:p>
    <w:p w:rsidR="00D75F25" w:rsidRPr="00D75F25" w:rsidRDefault="00D75F25" w:rsidP="00D75F2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08080" w:themeColor="background1" w:themeShade="80"/>
          <w:sz w:val="27"/>
          <w:szCs w:val="27"/>
        </w:rPr>
      </w:pPr>
      <w:r w:rsidRPr="00D75F25">
        <w:rPr>
          <w:rFonts w:ascii="Arial" w:eastAsia="Times New Roman" w:hAnsi="Arial" w:cs="Arial"/>
          <w:color w:val="737373"/>
          <w:sz w:val="27"/>
          <w:szCs w:val="27"/>
        </w:rPr>
        <w:t>Dimensions:</w:t>
      </w:r>
      <w:r w:rsidRPr="00D75F25">
        <w:rPr>
          <w:rFonts w:ascii="Arial" w:hAnsi="Arial" w:cs="Arial"/>
          <w:color w:val="DB131A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DB131A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DB131A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DB131A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DB131A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DB131A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DB131A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DB131A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DB131A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DB131A"/>
          <w:sz w:val="27"/>
          <w:szCs w:val="27"/>
          <w:shd w:val="clear" w:color="auto" w:fill="FFFFFF"/>
        </w:rPr>
        <w:tab/>
        <w:t xml:space="preserve">   </w:t>
      </w:r>
      <w:bookmarkStart w:id="0" w:name="_GoBack"/>
      <w:bookmarkEnd w:id="0"/>
      <w:r w:rsidRPr="00D75F25">
        <w:rPr>
          <w:rFonts w:ascii="Arial" w:hAnsi="Arial" w:cs="Arial"/>
          <w:color w:val="808080" w:themeColor="background1" w:themeShade="80"/>
          <w:sz w:val="27"/>
          <w:szCs w:val="27"/>
          <w:shd w:val="clear" w:color="auto" w:fill="FFFFFF"/>
        </w:rPr>
        <w:t>$1,189.98</w:t>
      </w:r>
    </w:p>
    <w:p w:rsidR="00D75F25" w:rsidRPr="00D75F25" w:rsidRDefault="00D75F25" w:rsidP="00D75F2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75F25">
        <w:rPr>
          <w:rFonts w:ascii="Arial" w:eastAsia="Times New Roman" w:hAnsi="Arial" w:cs="Arial"/>
          <w:color w:val="414141"/>
          <w:sz w:val="24"/>
          <w:szCs w:val="24"/>
        </w:rPr>
        <w:t>Height (inches): 37"</w:t>
      </w:r>
    </w:p>
    <w:p w:rsidR="00D75F25" w:rsidRPr="00D75F25" w:rsidRDefault="00D75F25" w:rsidP="00D75F2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75F25">
        <w:rPr>
          <w:rFonts w:ascii="Arial" w:eastAsia="Times New Roman" w:hAnsi="Arial" w:cs="Arial"/>
          <w:color w:val="414141"/>
          <w:sz w:val="24"/>
          <w:szCs w:val="24"/>
        </w:rPr>
        <w:t>Depth (inches): 105"</w:t>
      </w:r>
    </w:p>
    <w:p w:rsidR="00D75F25" w:rsidRPr="00D75F25" w:rsidRDefault="00D75F25" w:rsidP="00D75F2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75F25">
        <w:rPr>
          <w:rFonts w:ascii="Arial" w:eastAsia="Times New Roman" w:hAnsi="Arial" w:cs="Arial"/>
          <w:color w:val="414141"/>
          <w:sz w:val="24"/>
          <w:szCs w:val="24"/>
        </w:rPr>
        <w:t>Other Dimensions: Sectional measures 106 inches from left arm to corner and 105 inches from corner to left arm.</w:t>
      </w:r>
    </w:p>
    <w:p w:rsidR="00D75F25" w:rsidRPr="00D75F25" w:rsidRDefault="00D75F25" w:rsidP="00D75F2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75F25">
        <w:rPr>
          <w:rFonts w:ascii="Arial" w:eastAsia="Times New Roman" w:hAnsi="Arial" w:cs="Arial"/>
          <w:color w:val="414141"/>
          <w:sz w:val="24"/>
          <w:szCs w:val="24"/>
        </w:rPr>
        <w:t>Floor Clearance (inches): 3"</w:t>
      </w:r>
    </w:p>
    <w:p w:rsidR="00D75F25" w:rsidRPr="00D75F25" w:rsidRDefault="00D75F25" w:rsidP="00D75F2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75F25">
        <w:rPr>
          <w:rFonts w:ascii="Arial" w:eastAsia="Times New Roman" w:hAnsi="Arial" w:cs="Arial"/>
          <w:color w:val="414141"/>
          <w:sz w:val="24"/>
          <w:szCs w:val="24"/>
        </w:rPr>
        <w:t>Arm Height (inches): 37"</w:t>
      </w:r>
    </w:p>
    <w:p w:rsidR="00D75F25" w:rsidRPr="00D75F25" w:rsidRDefault="00D75F25" w:rsidP="00D75F2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75F25">
        <w:rPr>
          <w:rFonts w:ascii="Arial" w:eastAsia="Times New Roman" w:hAnsi="Arial" w:cs="Arial"/>
          <w:color w:val="414141"/>
          <w:sz w:val="24"/>
          <w:szCs w:val="24"/>
        </w:rPr>
        <w:t>Seat Depth (inches): 22"</w:t>
      </w:r>
    </w:p>
    <w:p w:rsidR="00D75F25" w:rsidRPr="00D75F25" w:rsidRDefault="00D75F25" w:rsidP="00D75F2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75F25">
        <w:rPr>
          <w:rFonts w:ascii="Arial" w:eastAsia="Times New Roman" w:hAnsi="Arial" w:cs="Arial"/>
          <w:color w:val="414141"/>
          <w:sz w:val="24"/>
          <w:szCs w:val="24"/>
        </w:rPr>
        <w:t>Seat Height (inches): 20"</w:t>
      </w:r>
    </w:p>
    <w:p w:rsidR="00D75F25" w:rsidRPr="00D75F25" w:rsidRDefault="00D75F25" w:rsidP="00D75F25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75F25">
        <w:rPr>
          <w:rFonts w:ascii="Arial" w:eastAsia="Times New Roman" w:hAnsi="Arial" w:cs="Arial"/>
          <w:color w:val="414141"/>
          <w:sz w:val="24"/>
          <w:szCs w:val="24"/>
        </w:rPr>
        <w:t>Max Weight (</w:t>
      </w:r>
      <w:proofErr w:type="spellStart"/>
      <w:r w:rsidRPr="00D75F25">
        <w:rPr>
          <w:rFonts w:ascii="Arial" w:eastAsia="Times New Roman" w:hAnsi="Arial" w:cs="Arial"/>
          <w:color w:val="414141"/>
          <w:sz w:val="24"/>
          <w:szCs w:val="24"/>
        </w:rPr>
        <w:t>lbs</w:t>
      </w:r>
      <w:proofErr w:type="spellEnd"/>
      <w:r w:rsidRPr="00D75F25">
        <w:rPr>
          <w:rFonts w:ascii="Arial" w:eastAsia="Times New Roman" w:hAnsi="Arial" w:cs="Arial"/>
          <w:color w:val="414141"/>
          <w:sz w:val="24"/>
          <w:szCs w:val="24"/>
        </w:rPr>
        <w:t>): 300 per seat</w:t>
      </w:r>
    </w:p>
    <w:p w:rsidR="00D75F25" w:rsidRPr="00D75F25" w:rsidRDefault="00D75F25" w:rsidP="00D75F2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D75F25">
        <w:rPr>
          <w:rFonts w:ascii="Arial" w:eastAsia="Times New Roman" w:hAnsi="Arial" w:cs="Arial"/>
          <w:color w:val="737373"/>
          <w:sz w:val="27"/>
          <w:szCs w:val="27"/>
        </w:rPr>
        <w:t>Unique Features:</w:t>
      </w:r>
    </w:p>
    <w:p w:rsidR="00D75F25" w:rsidRPr="00D75F25" w:rsidRDefault="00D75F25" w:rsidP="00D75F2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75F25">
        <w:rPr>
          <w:rFonts w:ascii="Arial" w:eastAsia="Times New Roman" w:hAnsi="Arial" w:cs="Arial"/>
          <w:color w:val="414141"/>
          <w:sz w:val="24"/>
          <w:szCs w:val="24"/>
        </w:rPr>
        <w:t>Product</w:t>
      </w:r>
      <w:r>
        <w:rPr>
          <w:rFonts w:ascii="Arial" w:eastAsia="Times New Roman" w:hAnsi="Arial" w:cs="Arial"/>
          <w:color w:val="414141"/>
          <w:sz w:val="24"/>
          <w:szCs w:val="24"/>
        </w:rPr>
        <w:t xml:space="preserve"> </w:t>
      </w:r>
      <w:r w:rsidRPr="00D75F25">
        <w:rPr>
          <w:rFonts w:ascii="Arial" w:eastAsia="Times New Roman" w:hAnsi="Arial" w:cs="Arial"/>
          <w:color w:val="414141"/>
          <w:sz w:val="24"/>
          <w:szCs w:val="24"/>
        </w:rPr>
        <w:t>SKU: 2117363</w:t>
      </w:r>
    </w:p>
    <w:p w:rsidR="00D75F25" w:rsidRPr="00D75F25" w:rsidRDefault="00D75F25" w:rsidP="00D75F2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75F25">
        <w:rPr>
          <w:rFonts w:ascii="Arial" w:eastAsia="Times New Roman" w:hAnsi="Arial" w:cs="Arial"/>
          <w:color w:val="414141"/>
          <w:sz w:val="24"/>
          <w:szCs w:val="24"/>
        </w:rPr>
        <w:t>Why We Love This: The Melrose 2-Piece Sectional is one of those have-forever styles with its beautiful design, comfortable fabric and soft seating everyone will love.</w:t>
      </w:r>
    </w:p>
    <w:p w:rsidR="00D75F25" w:rsidRPr="00D75F25" w:rsidRDefault="00D75F25" w:rsidP="00D75F2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75F25">
        <w:rPr>
          <w:rFonts w:ascii="Arial" w:eastAsia="Times New Roman" w:hAnsi="Arial" w:cs="Arial"/>
          <w:color w:val="414141"/>
          <w:sz w:val="24"/>
          <w:szCs w:val="24"/>
        </w:rPr>
        <w:t>Material: Polyester</w:t>
      </w:r>
    </w:p>
    <w:p w:rsidR="00D75F25" w:rsidRPr="00D75F25" w:rsidRDefault="00D75F25" w:rsidP="00D75F2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75F25">
        <w:rPr>
          <w:rFonts w:ascii="Arial" w:eastAsia="Times New Roman" w:hAnsi="Arial" w:cs="Arial"/>
          <w:color w:val="414141"/>
          <w:sz w:val="24"/>
          <w:szCs w:val="24"/>
        </w:rPr>
        <w:t>Finish: Charcoal</w:t>
      </w:r>
    </w:p>
    <w:p w:rsidR="00D75F25" w:rsidRPr="00D75F25" w:rsidRDefault="00D75F25" w:rsidP="00D75F2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75F25">
        <w:rPr>
          <w:rFonts w:ascii="Arial" w:eastAsia="Times New Roman" w:hAnsi="Arial" w:cs="Arial"/>
          <w:color w:val="414141"/>
          <w:sz w:val="24"/>
          <w:szCs w:val="24"/>
        </w:rPr>
        <w:t>Unique Features: • Comfy upholstery on an engineered hardwood frame. • High-density, no-sag cushions you’ll love. With deep seats, too! • Contemporary style that works perfectly with any existing design décor. • Gorgeous tufting and soft fabric to have you lingering a little longer.</w:t>
      </w:r>
    </w:p>
    <w:p w:rsidR="00D75F25" w:rsidRPr="00D75F25" w:rsidRDefault="00D75F25" w:rsidP="00D75F2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75F25">
        <w:rPr>
          <w:rFonts w:ascii="Arial" w:eastAsia="Times New Roman" w:hAnsi="Arial" w:cs="Arial"/>
          <w:color w:val="414141"/>
          <w:sz w:val="24"/>
          <w:szCs w:val="24"/>
        </w:rPr>
        <w:t>Construction: Constructed with a hardwood and engineered wood frame.</w:t>
      </w:r>
    </w:p>
    <w:p w:rsidR="00D75F25" w:rsidRPr="00D75F25" w:rsidRDefault="00D75F25" w:rsidP="00D75F2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75F25">
        <w:rPr>
          <w:rFonts w:ascii="Arial" w:eastAsia="Times New Roman" w:hAnsi="Arial" w:cs="Arial"/>
          <w:color w:val="414141"/>
          <w:sz w:val="24"/>
          <w:szCs w:val="24"/>
        </w:rPr>
        <w:t xml:space="preserve">Care Instructions: Spot clean using a mild water-free solvent or </w:t>
      </w:r>
      <w:proofErr w:type="gramStart"/>
      <w:r w:rsidRPr="00D75F25">
        <w:rPr>
          <w:rFonts w:ascii="Arial" w:eastAsia="Times New Roman" w:hAnsi="Arial" w:cs="Arial"/>
          <w:color w:val="414141"/>
          <w:sz w:val="24"/>
          <w:szCs w:val="24"/>
        </w:rPr>
        <w:t>dry cleaning</w:t>
      </w:r>
      <w:proofErr w:type="gramEnd"/>
      <w:r w:rsidRPr="00D75F25">
        <w:rPr>
          <w:rFonts w:ascii="Arial" w:eastAsia="Times New Roman" w:hAnsi="Arial" w:cs="Arial"/>
          <w:color w:val="414141"/>
          <w:sz w:val="24"/>
          <w:szCs w:val="24"/>
        </w:rPr>
        <w:t xml:space="preserve"> product. Clean only in a well-ventilated room and avoid any product containing Carbon Tetrachloride and other toxic materials. Petroleum distillate-based products like </w:t>
      </w:r>
      <w:proofErr w:type="spellStart"/>
      <w:r w:rsidRPr="00D75F25">
        <w:rPr>
          <w:rFonts w:ascii="Arial" w:eastAsia="Times New Roman" w:hAnsi="Arial" w:cs="Arial"/>
          <w:color w:val="414141"/>
          <w:sz w:val="24"/>
          <w:szCs w:val="24"/>
        </w:rPr>
        <w:t>Energine</w:t>
      </w:r>
      <w:proofErr w:type="spellEnd"/>
      <w:r w:rsidRPr="00D75F25">
        <w:rPr>
          <w:rFonts w:ascii="Arial" w:eastAsia="Times New Roman" w:hAnsi="Arial" w:cs="Arial"/>
          <w:color w:val="414141"/>
          <w:sz w:val="24"/>
          <w:szCs w:val="24"/>
        </w:rPr>
        <w:t xml:space="preserve">, </w:t>
      </w:r>
      <w:proofErr w:type="spellStart"/>
      <w:r w:rsidRPr="00D75F25">
        <w:rPr>
          <w:rFonts w:ascii="Arial" w:eastAsia="Times New Roman" w:hAnsi="Arial" w:cs="Arial"/>
          <w:color w:val="414141"/>
          <w:sz w:val="24"/>
          <w:szCs w:val="24"/>
        </w:rPr>
        <w:t>Carbona</w:t>
      </w:r>
      <w:proofErr w:type="spellEnd"/>
      <w:r w:rsidRPr="00D75F25">
        <w:rPr>
          <w:rFonts w:ascii="Arial" w:eastAsia="Times New Roman" w:hAnsi="Arial" w:cs="Arial"/>
          <w:color w:val="414141"/>
          <w:sz w:val="24"/>
          <w:szCs w:val="24"/>
        </w:rPr>
        <w:t xml:space="preserve"> or </w:t>
      </w:r>
      <w:proofErr w:type="spellStart"/>
      <w:r w:rsidRPr="00D75F25">
        <w:rPr>
          <w:rFonts w:ascii="Arial" w:eastAsia="Times New Roman" w:hAnsi="Arial" w:cs="Arial"/>
          <w:color w:val="414141"/>
          <w:sz w:val="24"/>
          <w:szCs w:val="24"/>
        </w:rPr>
        <w:t>Renuzit</w:t>
      </w:r>
      <w:proofErr w:type="spellEnd"/>
      <w:r w:rsidRPr="00D75F25">
        <w:rPr>
          <w:rFonts w:ascii="Arial" w:eastAsia="Times New Roman" w:hAnsi="Arial" w:cs="Arial"/>
          <w:color w:val="414141"/>
          <w:sz w:val="24"/>
          <w:szCs w:val="24"/>
        </w:rPr>
        <w:t xml:space="preserve"> may be used. Use of water- or detergent-based solvent cleaners may cause excessive shrinking and water stains. These can become permanent and impossible to remove even with solvent cleaning agents.</w:t>
      </w:r>
    </w:p>
    <w:p w:rsidR="00D75F25" w:rsidRPr="00D75F25" w:rsidRDefault="00D75F25" w:rsidP="00D75F2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75F25">
        <w:rPr>
          <w:rFonts w:ascii="Arial" w:eastAsia="Times New Roman" w:hAnsi="Arial" w:cs="Arial"/>
          <w:color w:val="414141"/>
          <w:sz w:val="24"/>
          <w:szCs w:val="24"/>
        </w:rPr>
        <w:t>Cushions: Fiber-wrapped foam cushions ensure comfortable seating.</w:t>
      </w:r>
    </w:p>
    <w:p w:rsidR="00D75F25" w:rsidRPr="00D75F25" w:rsidRDefault="00D75F25" w:rsidP="00D75F2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75F25">
        <w:rPr>
          <w:rFonts w:ascii="Arial" w:eastAsia="Times New Roman" w:hAnsi="Arial" w:cs="Arial"/>
          <w:color w:val="414141"/>
          <w:sz w:val="24"/>
          <w:szCs w:val="24"/>
        </w:rPr>
        <w:t>Fabric Content: 100% Polyester</w:t>
      </w:r>
    </w:p>
    <w:p w:rsidR="00D75F25" w:rsidRPr="00D75F25" w:rsidRDefault="00D75F25" w:rsidP="00D75F25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D75F25">
        <w:rPr>
          <w:rFonts w:ascii="Arial" w:eastAsia="Times New Roman" w:hAnsi="Arial" w:cs="Arial"/>
          <w:color w:val="414141"/>
          <w:sz w:val="24"/>
          <w:szCs w:val="24"/>
        </w:rPr>
        <w:lastRenderedPageBreak/>
        <w:t xml:space="preserve">Springs: </w:t>
      </w:r>
      <w:proofErr w:type="gramStart"/>
      <w:r w:rsidRPr="00D75F25">
        <w:rPr>
          <w:rFonts w:ascii="Arial" w:eastAsia="Times New Roman" w:hAnsi="Arial" w:cs="Arial"/>
          <w:color w:val="414141"/>
          <w:sz w:val="24"/>
          <w:szCs w:val="24"/>
        </w:rPr>
        <w:t>8.5 gauge</w:t>
      </w:r>
      <w:proofErr w:type="gramEnd"/>
      <w:r w:rsidRPr="00D75F25">
        <w:rPr>
          <w:rFonts w:ascii="Arial" w:eastAsia="Times New Roman" w:hAnsi="Arial" w:cs="Arial"/>
          <w:color w:val="414141"/>
          <w:sz w:val="24"/>
          <w:szCs w:val="24"/>
        </w:rPr>
        <w:t xml:space="preserve"> sinuous wire springs prevent sagging.</w:t>
      </w:r>
    </w:p>
    <w:p w:rsidR="000B22B3" w:rsidRDefault="000B22B3"/>
    <w:sectPr w:rsidR="000B2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91578"/>
    <w:multiLevelType w:val="multilevel"/>
    <w:tmpl w:val="80F4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52E96"/>
    <w:multiLevelType w:val="multilevel"/>
    <w:tmpl w:val="E4F4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F25"/>
    <w:rsid w:val="000B22B3"/>
    <w:rsid w:val="00D7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C7A9"/>
  <w15:chartTrackingRefBased/>
  <w15:docId w15:val="{DC9B1F58-29DC-4BD9-A959-FDD89B45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5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accordion-title">
    <w:name w:val="simple-accordion-title"/>
    <w:basedOn w:val="DefaultParagraphFont"/>
    <w:rsid w:val="00D75F25"/>
  </w:style>
  <w:style w:type="character" w:styleId="Hyperlink">
    <w:name w:val="Hyperlink"/>
    <w:basedOn w:val="DefaultParagraphFont"/>
    <w:uiPriority w:val="99"/>
    <w:semiHidden/>
    <w:unhideWhenUsed/>
    <w:rsid w:val="00D75F2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5F2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271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7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21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2021-08-02T17:07:00Z</dcterms:created>
  <dcterms:modified xsi:type="dcterms:W3CDTF">2021-08-02T17:08:00Z</dcterms:modified>
</cp:coreProperties>
</file>