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292" w:rsidRPr="00581292" w:rsidRDefault="00581292" w:rsidP="00581292">
      <w:pPr>
        <w:pStyle w:val="Heading1"/>
        <w:shd w:val="clear" w:color="auto" w:fill="FFFFFF"/>
        <w:rPr>
          <w:rFonts w:ascii="Arial" w:hAnsi="Arial" w:cs="Arial"/>
          <w:b/>
          <w:color w:val="262626"/>
          <w:sz w:val="44"/>
          <w:szCs w:val="44"/>
        </w:rPr>
      </w:pPr>
      <w:bookmarkStart w:id="0" w:name="_GoBack"/>
      <w:bookmarkEnd w:id="0"/>
      <w:r w:rsidRPr="00581292">
        <w:rPr>
          <w:rFonts w:ascii="Arial" w:hAnsi="Arial" w:cs="Arial"/>
          <w:b/>
          <w:color w:val="262626"/>
          <w:sz w:val="44"/>
          <w:szCs w:val="44"/>
        </w:rPr>
        <w:t>Backtrack Dual Power Recliner</w:t>
      </w:r>
    </w:p>
    <w:p w:rsidR="00581292" w:rsidRPr="00581292" w:rsidRDefault="00581292" w:rsidP="00581292">
      <w:pPr>
        <w:shd w:val="clear" w:color="auto" w:fill="FFFFFF"/>
        <w:spacing w:before="100" w:beforeAutospacing="1" w:after="100" w:afterAutospacing="1" w:line="267" w:lineRule="atLeast"/>
        <w:outlineLvl w:val="1"/>
        <w:rPr>
          <w:rFonts w:ascii="Arial" w:eastAsia="Times New Roman" w:hAnsi="Arial" w:cs="Arial"/>
          <w:b/>
          <w:bCs/>
          <w:color w:val="333333"/>
          <w:sz w:val="36"/>
          <w:szCs w:val="36"/>
        </w:rPr>
      </w:pPr>
      <w:r w:rsidRPr="00581292">
        <w:rPr>
          <w:rFonts w:ascii="Arial" w:eastAsia="Times New Roman" w:hAnsi="Arial" w:cs="Arial"/>
          <w:b/>
          <w:bCs/>
          <w:color w:val="333333"/>
          <w:sz w:val="36"/>
          <w:szCs w:val="36"/>
        </w:rPr>
        <w:t>Details &amp; Overview</w:t>
      </w:r>
      <w:r>
        <w:rPr>
          <w:rFonts w:ascii="Arial" w:eastAsia="Times New Roman" w:hAnsi="Arial" w:cs="Arial"/>
          <w:b/>
          <w:bCs/>
          <w:color w:val="333333"/>
          <w:sz w:val="36"/>
          <w:szCs w:val="36"/>
        </w:rPr>
        <w:t xml:space="preserve">                                             </w:t>
      </w:r>
      <w:r>
        <w:rPr>
          <w:rFonts w:ascii="Arial" w:hAnsi="Arial" w:cs="Arial"/>
          <w:b/>
          <w:bCs/>
          <w:color w:val="262626"/>
          <w:sz w:val="36"/>
          <w:szCs w:val="36"/>
          <w:shd w:val="clear" w:color="auto" w:fill="FFFFFF"/>
        </w:rPr>
        <w:t>$1,799.99</w:t>
      </w:r>
    </w:p>
    <w:p w:rsidR="00581292" w:rsidRPr="00581292" w:rsidRDefault="00581292" w:rsidP="00581292">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81292">
        <w:rPr>
          <w:rFonts w:ascii="Arial" w:eastAsia="Times New Roman" w:hAnsi="Arial" w:cs="Arial"/>
          <w:b/>
          <w:bCs/>
          <w:color w:val="333333"/>
          <w:sz w:val="27"/>
          <w:szCs w:val="27"/>
        </w:rPr>
        <w:t>Description</w:t>
      </w:r>
    </w:p>
    <w:p w:rsidR="00581292" w:rsidRPr="00581292" w:rsidRDefault="00581292" w:rsidP="00581292">
      <w:pPr>
        <w:shd w:val="clear" w:color="auto" w:fill="FFFFFF"/>
        <w:spacing w:after="0" w:line="240" w:lineRule="auto"/>
        <w:rPr>
          <w:rFonts w:ascii="Arial" w:eastAsia="Times New Roman" w:hAnsi="Arial" w:cs="Arial"/>
          <w:color w:val="262626"/>
          <w:sz w:val="24"/>
          <w:szCs w:val="24"/>
        </w:rPr>
      </w:pPr>
      <w:r w:rsidRPr="00581292">
        <w:rPr>
          <w:rFonts w:ascii="Arial" w:eastAsia="Times New Roman" w:hAnsi="Arial" w:cs="Arial"/>
          <w:color w:val="262626"/>
          <w:sz w:val="24"/>
          <w:szCs w:val="24"/>
        </w:rPr>
        <w:t>With its fashion-forward sense of style, the Backtrack power recliner has you covered with high-tech advancements and down-home comfort. For starters, the seating area and armrests are upholstered in real leather for true indulgence where it matters most. Love being pampered? With the touch of a button, experience the pure bliss of an air massage system (with three settings), or chill out with the heated seat element. Distinctive elements of this power recliner include contemporary waterfall tufting that beautifully goes with the flow and a zero-gravity mechanism further raising the ottoman for better blood flow.</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One-touch power control with adjustable positions, Easy View™ adjustable headrest and zero-draw USB plug-in</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Zero-draw technology only consumes power when the USB receptacle is in use</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Air massage system includes 3 settings: steady, pulse and wave (with automatic 20-minute shutoff feature)</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Heat in the seat element (with automatic 30-minute shutoff feature)</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Corner-blocked frame with metal reinforced seat</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Attached back and seat cushions</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High-resiliency foam cushions wrapped in thick poly fiber</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Zero-gravity mechanism (raises the ottoman to 23" off the floor for improved blood flow)</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Hidden armrest storage compartments</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2 cup holders</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Extended ottoman for enhanced comfort</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Leather interior seating; vinyl/polyester exterior upholstery</w:t>
      </w:r>
    </w:p>
    <w:p w:rsidR="00581292" w:rsidRPr="00581292" w:rsidRDefault="00581292" w:rsidP="00581292">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Power cord included; UL Listed</w:t>
      </w:r>
    </w:p>
    <w:p w:rsidR="00581292" w:rsidRPr="00581292" w:rsidRDefault="00581292" w:rsidP="00581292">
      <w:pPr>
        <w:numPr>
          <w:ilvl w:val="0"/>
          <w:numId w:val="1"/>
        </w:numPr>
        <w:shd w:val="clear" w:color="auto" w:fill="FFFFFF"/>
        <w:spacing w:before="100" w:beforeAutospacing="1" w:after="0"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Estimated Assembly Time: 15 Minutes</w:t>
      </w:r>
    </w:p>
    <w:p w:rsidR="00581292" w:rsidRPr="00581292" w:rsidRDefault="00581292" w:rsidP="00581292">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81292">
        <w:rPr>
          <w:rFonts w:ascii="Arial" w:eastAsia="Times New Roman" w:hAnsi="Arial" w:cs="Arial"/>
          <w:b/>
          <w:bCs/>
          <w:color w:val="333333"/>
          <w:sz w:val="27"/>
          <w:szCs w:val="27"/>
        </w:rPr>
        <w:t>Fabric Details</w:t>
      </w:r>
    </w:p>
    <w:p w:rsidR="00581292" w:rsidRPr="00581292" w:rsidRDefault="00581292" w:rsidP="00581292">
      <w:pPr>
        <w:numPr>
          <w:ilvl w:val="0"/>
          <w:numId w:val="2"/>
        </w:numPr>
        <w:shd w:val="clear" w:color="auto" w:fill="FFFFFF"/>
        <w:spacing w:before="100" w:beforeAutospacing="1" w:after="100" w:afterAutospacing="1"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 Leather (</w:t>
      </w:r>
      <w:proofErr w:type="gramStart"/>
      <w:r w:rsidRPr="00581292">
        <w:rPr>
          <w:rFonts w:ascii="Arial" w:eastAsia="Times New Roman" w:hAnsi="Arial" w:cs="Arial"/>
          <w:color w:val="262626"/>
          <w:sz w:val="24"/>
          <w:szCs w:val="24"/>
        </w:rPr>
        <w:t>100)%</w:t>
      </w:r>
      <w:proofErr w:type="gramEnd"/>
    </w:p>
    <w:p w:rsidR="00581292" w:rsidRPr="00581292" w:rsidRDefault="00581292" w:rsidP="00581292">
      <w:pPr>
        <w:numPr>
          <w:ilvl w:val="0"/>
          <w:numId w:val="2"/>
        </w:numPr>
        <w:shd w:val="clear" w:color="auto" w:fill="FFFFFF"/>
        <w:spacing w:before="100" w:beforeAutospacing="1" w:after="0" w:line="320" w:lineRule="atLeast"/>
        <w:rPr>
          <w:rFonts w:ascii="Arial" w:eastAsia="Times New Roman" w:hAnsi="Arial" w:cs="Arial"/>
          <w:color w:val="262626"/>
          <w:sz w:val="24"/>
          <w:szCs w:val="24"/>
        </w:rPr>
      </w:pPr>
      <w:r w:rsidRPr="00581292">
        <w:rPr>
          <w:rFonts w:ascii="Arial" w:eastAsia="Times New Roman" w:hAnsi="Arial" w:cs="Arial"/>
          <w:color w:val="262626"/>
          <w:sz w:val="24"/>
          <w:szCs w:val="24"/>
        </w:rPr>
        <w:t>: Polyester (</w:t>
      </w:r>
      <w:proofErr w:type="gramStart"/>
      <w:r w:rsidRPr="00581292">
        <w:rPr>
          <w:rFonts w:ascii="Arial" w:eastAsia="Times New Roman" w:hAnsi="Arial" w:cs="Arial"/>
          <w:color w:val="262626"/>
          <w:sz w:val="24"/>
          <w:szCs w:val="24"/>
        </w:rPr>
        <w:t>26)%</w:t>
      </w:r>
      <w:proofErr w:type="gramEnd"/>
      <w:r w:rsidRPr="00581292">
        <w:rPr>
          <w:rFonts w:ascii="Arial" w:eastAsia="Times New Roman" w:hAnsi="Arial" w:cs="Arial"/>
          <w:color w:val="262626"/>
          <w:sz w:val="24"/>
          <w:szCs w:val="24"/>
        </w:rPr>
        <w:t>,PVC (74)%</w:t>
      </w:r>
    </w:p>
    <w:p w:rsidR="00581292" w:rsidRPr="00581292" w:rsidRDefault="00581292" w:rsidP="00581292">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81292">
        <w:rPr>
          <w:rFonts w:ascii="Arial" w:eastAsia="Times New Roman" w:hAnsi="Arial" w:cs="Arial"/>
          <w:b/>
          <w:bCs/>
          <w:color w:val="333333"/>
          <w:sz w:val="27"/>
          <w:szCs w:val="27"/>
        </w:rPr>
        <w:t>Weight</w:t>
      </w:r>
    </w:p>
    <w:p w:rsidR="00581292" w:rsidRPr="00581292" w:rsidRDefault="00581292" w:rsidP="00581292">
      <w:pPr>
        <w:shd w:val="clear" w:color="auto" w:fill="FFFFFF"/>
        <w:spacing w:after="0" w:line="240" w:lineRule="auto"/>
        <w:rPr>
          <w:rFonts w:ascii="Arial" w:eastAsia="Times New Roman" w:hAnsi="Arial" w:cs="Arial"/>
          <w:color w:val="262626"/>
          <w:sz w:val="24"/>
          <w:szCs w:val="24"/>
        </w:rPr>
      </w:pPr>
      <w:r w:rsidRPr="00581292">
        <w:rPr>
          <w:rFonts w:ascii="Arial" w:eastAsia="Times New Roman" w:hAnsi="Arial" w:cs="Arial"/>
          <w:color w:val="262626"/>
          <w:sz w:val="24"/>
          <w:szCs w:val="24"/>
        </w:rPr>
        <w:t>164 lbs. (74.39 kgs.)</w:t>
      </w:r>
    </w:p>
    <w:p w:rsidR="00581292" w:rsidRPr="00581292" w:rsidRDefault="00581292" w:rsidP="00581292">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81292">
        <w:rPr>
          <w:rFonts w:ascii="Arial" w:eastAsia="Times New Roman" w:hAnsi="Arial" w:cs="Arial"/>
          <w:b/>
          <w:bCs/>
          <w:color w:val="333333"/>
          <w:sz w:val="27"/>
          <w:szCs w:val="27"/>
        </w:rPr>
        <w:lastRenderedPageBreak/>
        <w:t>Dimensions</w:t>
      </w:r>
    </w:p>
    <w:p w:rsidR="00581292" w:rsidRPr="00581292" w:rsidRDefault="00581292" w:rsidP="00581292">
      <w:pPr>
        <w:numPr>
          <w:ilvl w:val="0"/>
          <w:numId w:val="3"/>
        </w:numPr>
        <w:shd w:val="clear" w:color="auto" w:fill="FFFFFF"/>
        <w:spacing w:after="150" w:line="320" w:lineRule="atLeast"/>
        <w:ind w:left="820" w:right="525"/>
        <w:rPr>
          <w:rFonts w:ascii="Arial" w:eastAsia="Times New Roman" w:hAnsi="Arial" w:cs="Arial"/>
          <w:color w:val="262626"/>
          <w:sz w:val="24"/>
          <w:szCs w:val="24"/>
        </w:rPr>
      </w:pPr>
      <w:r w:rsidRPr="00581292">
        <w:rPr>
          <w:rFonts w:ascii="Arial" w:eastAsia="Times New Roman" w:hAnsi="Arial" w:cs="Arial"/>
          <w:color w:val="262626"/>
          <w:sz w:val="24"/>
          <w:szCs w:val="24"/>
        </w:rPr>
        <w:t>Width: 39.25"</w:t>
      </w:r>
    </w:p>
    <w:p w:rsidR="00581292" w:rsidRPr="00581292" w:rsidRDefault="00581292" w:rsidP="00581292">
      <w:pPr>
        <w:numPr>
          <w:ilvl w:val="0"/>
          <w:numId w:val="3"/>
        </w:numPr>
        <w:shd w:val="clear" w:color="auto" w:fill="FFFFFF"/>
        <w:spacing w:after="150" w:line="320" w:lineRule="atLeast"/>
        <w:ind w:left="820" w:right="525"/>
        <w:rPr>
          <w:rFonts w:ascii="Arial" w:eastAsia="Times New Roman" w:hAnsi="Arial" w:cs="Arial"/>
          <w:color w:val="262626"/>
          <w:sz w:val="24"/>
          <w:szCs w:val="24"/>
        </w:rPr>
      </w:pPr>
      <w:r w:rsidRPr="00581292">
        <w:rPr>
          <w:rFonts w:ascii="Arial" w:eastAsia="Times New Roman" w:hAnsi="Arial" w:cs="Arial"/>
          <w:color w:val="262626"/>
          <w:sz w:val="24"/>
          <w:szCs w:val="24"/>
        </w:rPr>
        <w:t>Depth: 40.00"</w:t>
      </w:r>
    </w:p>
    <w:p w:rsidR="00581292" w:rsidRPr="00581292" w:rsidRDefault="00581292" w:rsidP="00581292">
      <w:pPr>
        <w:numPr>
          <w:ilvl w:val="0"/>
          <w:numId w:val="3"/>
        </w:numPr>
        <w:shd w:val="clear" w:color="auto" w:fill="FFFFFF"/>
        <w:spacing w:after="150" w:line="320" w:lineRule="atLeast"/>
        <w:ind w:left="820" w:right="525"/>
        <w:rPr>
          <w:rFonts w:ascii="Arial" w:eastAsia="Times New Roman" w:hAnsi="Arial" w:cs="Arial"/>
          <w:color w:val="262626"/>
          <w:sz w:val="24"/>
          <w:szCs w:val="24"/>
        </w:rPr>
      </w:pPr>
      <w:r w:rsidRPr="00581292">
        <w:rPr>
          <w:rFonts w:ascii="Arial" w:eastAsia="Times New Roman" w:hAnsi="Arial" w:cs="Arial"/>
          <w:color w:val="262626"/>
          <w:sz w:val="24"/>
          <w:szCs w:val="24"/>
        </w:rPr>
        <w:t>Height: 43.00"</w:t>
      </w:r>
    </w:p>
    <w:p w:rsidR="00581292" w:rsidRPr="00581292" w:rsidRDefault="00581292" w:rsidP="00581292">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81292">
        <w:rPr>
          <w:rFonts w:ascii="Arial" w:eastAsia="Times New Roman" w:hAnsi="Arial" w:cs="Arial"/>
          <w:b/>
          <w:bCs/>
          <w:color w:val="333333"/>
          <w:sz w:val="27"/>
          <w:szCs w:val="27"/>
        </w:rPr>
        <w:t>Additional Dimensions</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Seat width: 24.75"</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Seat depth: 21.50"</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Seat height: 20.00"</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Arm height: 27.00"</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Fully reclined height: 30.00"</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Fully reclined length: 70.75"</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Reclined footrest height: 25.75"</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Side opening (2) Width: 5.75"</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Side opening (2) Depth: 16.50"</w:t>
      </w:r>
    </w:p>
    <w:p w:rsidR="00581292" w:rsidRPr="00581292" w:rsidRDefault="00581292" w:rsidP="00581292">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Side opening (2) Height: 9.50"</w:t>
      </w:r>
    </w:p>
    <w:p w:rsidR="00581292" w:rsidRPr="00581292" w:rsidRDefault="00581292" w:rsidP="00581292">
      <w:pPr>
        <w:numPr>
          <w:ilvl w:val="0"/>
          <w:numId w:val="4"/>
        </w:numPr>
        <w:shd w:val="clear" w:color="auto" w:fill="FFFFFF"/>
        <w:spacing w:before="100" w:beforeAutospacing="1" w:after="0" w:line="320" w:lineRule="atLeast"/>
        <w:ind w:left="820"/>
        <w:rPr>
          <w:rFonts w:ascii="Arial" w:eastAsia="Times New Roman" w:hAnsi="Arial" w:cs="Arial"/>
          <w:color w:val="262626"/>
          <w:sz w:val="24"/>
          <w:szCs w:val="24"/>
        </w:rPr>
      </w:pPr>
      <w:r w:rsidRPr="00581292">
        <w:rPr>
          <w:rFonts w:ascii="Arial" w:eastAsia="Times New Roman" w:hAnsi="Arial" w:cs="Arial"/>
          <w:color w:val="262626"/>
          <w:sz w:val="24"/>
          <w:szCs w:val="24"/>
        </w:rPr>
        <w:t>Cord length: 180.00"</w:t>
      </w:r>
    </w:p>
    <w:p w:rsidR="004F0250" w:rsidRDefault="004F0250"/>
    <w:sectPr w:rsidR="004F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0434"/>
    <w:multiLevelType w:val="multilevel"/>
    <w:tmpl w:val="E650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E10E1"/>
    <w:multiLevelType w:val="multilevel"/>
    <w:tmpl w:val="994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223BF"/>
    <w:multiLevelType w:val="multilevel"/>
    <w:tmpl w:val="01F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EA7DEB"/>
    <w:multiLevelType w:val="multilevel"/>
    <w:tmpl w:val="EB6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92"/>
    <w:rsid w:val="004F0250"/>
    <w:rsid w:val="0058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5A28"/>
  <w15:chartTrackingRefBased/>
  <w15:docId w15:val="{EE4FA1A5-0658-4B46-A3D0-07A0268B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1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29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812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60626">
      <w:bodyDiv w:val="1"/>
      <w:marLeft w:val="0"/>
      <w:marRight w:val="0"/>
      <w:marTop w:val="0"/>
      <w:marBottom w:val="0"/>
      <w:divBdr>
        <w:top w:val="none" w:sz="0" w:space="0" w:color="auto"/>
        <w:left w:val="none" w:sz="0" w:space="0" w:color="auto"/>
        <w:bottom w:val="none" w:sz="0" w:space="0" w:color="auto"/>
        <w:right w:val="none" w:sz="0" w:space="0" w:color="auto"/>
      </w:divBdr>
      <w:divsChild>
        <w:div w:id="340209394">
          <w:marLeft w:val="0"/>
          <w:marRight w:val="100"/>
          <w:marTop w:val="0"/>
          <w:marBottom w:val="0"/>
          <w:divBdr>
            <w:top w:val="none" w:sz="0" w:space="0" w:color="auto"/>
            <w:left w:val="none" w:sz="0" w:space="0" w:color="auto"/>
            <w:bottom w:val="none" w:sz="0" w:space="0" w:color="auto"/>
            <w:right w:val="none" w:sz="0" w:space="0" w:color="auto"/>
          </w:divBdr>
          <w:divsChild>
            <w:div w:id="2140218033">
              <w:marLeft w:val="0"/>
              <w:marRight w:val="0"/>
              <w:marTop w:val="0"/>
              <w:marBottom w:val="0"/>
              <w:divBdr>
                <w:top w:val="none" w:sz="0" w:space="0" w:color="auto"/>
                <w:left w:val="none" w:sz="0" w:space="0" w:color="auto"/>
                <w:bottom w:val="none" w:sz="0" w:space="0" w:color="auto"/>
                <w:right w:val="none" w:sz="0" w:space="0" w:color="auto"/>
              </w:divBdr>
            </w:div>
            <w:div w:id="915168459">
              <w:marLeft w:val="0"/>
              <w:marRight w:val="0"/>
              <w:marTop w:val="0"/>
              <w:marBottom w:val="0"/>
              <w:divBdr>
                <w:top w:val="none" w:sz="0" w:space="0" w:color="auto"/>
                <w:left w:val="none" w:sz="0" w:space="0" w:color="auto"/>
                <w:bottom w:val="none" w:sz="0" w:space="0" w:color="auto"/>
                <w:right w:val="none" w:sz="0" w:space="0" w:color="auto"/>
              </w:divBdr>
            </w:div>
            <w:div w:id="2063673614">
              <w:marLeft w:val="0"/>
              <w:marRight w:val="0"/>
              <w:marTop w:val="0"/>
              <w:marBottom w:val="0"/>
              <w:divBdr>
                <w:top w:val="none" w:sz="0" w:space="0" w:color="auto"/>
                <w:left w:val="none" w:sz="0" w:space="0" w:color="auto"/>
                <w:bottom w:val="none" w:sz="0" w:space="0" w:color="auto"/>
                <w:right w:val="none" w:sz="0" w:space="0" w:color="auto"/>
              </w:divBdr>
            </w:div>
          </w:divsChild>
        </w:div>
        <w:div w:id="1706832730">
          <w:marLeft w:val="100"/>
          <w:marRight w:val="0"/>
          <w:marTop w:val="0"/>
          <w:marBottom w:val="0"/>
          <w:divBdr>
            <w:top w:val="none" w:sz="0" w:space="0" w:color="auto"/>
            <w:left w:val="none" w:sz="0" w:space="0" w:color="auto"/>
            <w:bottom w:val="none" w:sz="0" w:space="0" w:color="auto"/>
            <w:right w:val="none" w:sz="0" w:space="0" w:color="auto"/>
          </w:divBdr>
          <w:divsChild>
            <w:div w:id="708531975">
              <w:marLeft w:val="0"/>
              <w:marRight w:val="0"/>
              <w:marTop w:val="0"/>
              <w:marBottom w:val="0"/>
              <w:divBdr>
                <w:top w:val="none" w:sz="0" w:space="0" w:color="auto"/>
                <w:left w:val="none" w:sz="0" w:space="0" w:color="auto"/>
                <w:bottom w:val="none" w:sz="0" w:space="0" w:color="auto"/>
                <w:right w:val="none" w:sz="0" w:space="0" w:color="auto"/>
              </w:divBdr>
            </w:div>
            <w:div w:id="19025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2021-07-29T15:24:00Z</dcterms:created>
  <dcterms:modified xsi:type="dcterms:W3CDTF">2021-07-29T15:25:00Z</dcterms:modified>
</cp:coreProperties>
</file>