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FD" w:rsidRPr="00B80EFD" w:rsidRDefault="00B80EFD" w:rsidP="00B80EFD">
      <w:pPr>
        <w:pStyle w:val="Heading1"/>
        <w:shd w:val="clear" w:color="auto" w:fill="FFFFFF"/>
        <w:spacing w:before="0"/>
        <w:rPr>
          <w:rFonts w:ascii="Arial" w:hAnsi="Arial" w:cs="Arial"/>
          <w:color w:val="5C5D61"/>
          <w:sz w:val="44"/>
          <w:szCs w:val="44"/>
        </w:rPr>
      </w:pPr>
      <w:proofErr w:type="spellStart"/>
      <w:r w:rsidRPr="00B80EFD">
        <w:rPr>
          <w:rFonts w:ascii="Arial" w:hAnsi="Arial" w:cs="Arial"/>
          <w:b/>
          <w:bCs/>
          <w:color w:val="5C5D61"/>
          <w:sz w:val="44"/>
          <w:szCs w:val="44"/>
        </w:rPr>
        <w:t>Cambert</w:t>
      </w:r>
      <w:proofErr w:type="spellEnd"/>
      <w:r w:rsidRPr="00B80EFD">
        <w:rPr>
          <w:rFonts w:ascii="Arial" w:hAnsi="Arial" w:cs="Arial"/>
          <w:b/>
          <w:bCs/>
          <w:color w:val="5C5D61"/>
          <w:sz w:val="44"/>
          <w:szCs w:val="44"/>
        </w:rPr>
        <w:t xml:space="preserve"> </w:t>
      </w:r>
      <w:r w:rsidRPr="00B80EFD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>King Size Bed, Hydraulic</w:t>
      </w:r>
    </w:p>
    <w:p w:rsidR="00B80EFD" w:rsidRDefault="00B80EFD" w:rsidP="00B80EFD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hyperlink r:id="rId4" w:anchor="open1" w:history="1">
        <w:r w:rsidRPr="00B80EFD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   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$2,5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10</w:t>
      </w:r>
    </w:p>
    <w:p w:rsidR="00B80EFD" w:rsidRPr="00B80EFD" w:rsidRDefault="00B80EFD" w:rsidP="00B80EFD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B80EFD" w:rsidRPr="00B80EFD" w:rsidRDefault="00B80EFD" w:rsidP="00B80EFD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B80EFD">
        <w:rPr>
          <w:rFonts w:ascii="Arial" w:eastAsia="Times New Roman" w:hAnsi="Arial" w:cs="Arial"/>
          <w:color w:val="5C5D61"/>
          <w:sz w:val="21"/>
          <w:szCs w:val="21"/>
        </w:rPr>
        <w:t xml:space="preserve">Heralding the age-old style, the </w:t>
      </w:r>
      <w:proofErr w:type="spellStart"/>
      <w:r w:rsidRPr="00B80EFD">
        <w:rPr>
          <w:rFonts w:ascii="Arial" w:eastAsia="Times New Roman" w:hAnsi="Arial" w:cs="Arial"/>
          <w:color w:val="5C5D61"/>
          <w:sz w:val="21"/>
          <w:szCs w:val="21"/>
        </w:rPr>
        <w:t>Cambert</w:t>
      </w:r>
      <w:proofErr w:type="spellEnd"/>
      <w:r w:rsidRPr="00B80EFD">
        <w:rPr>
          <w:rFonts w:ascii="Arial" w:eastAsia="Times New Roman" w:hAnsi="Arial" w:cs="Arial"/>
          <w:color w:val="5C5D61"/>
          <w:sz w:val="21"/>
          <w:szCs w:val="21"/>
        </w:rPr>
        <w:t xml:space="preserve"> bed is a decadently styled bed with soft-touch leatherette. Made from solid beech wood and premium Durian plywood board, it provides a sturdy base for a good night's rest. Stain-resistant and anti-peel leatherette upholstery envelopes the handcrafted headboard, making it easy to maintain for years of everyday use. The hydraulic mechanism offers ample space in a smart lift top storage design. Also available in queen size and 10classic color options, find the perfect color to suit your interior and create your unique look.</w:t>
      </w:r>
    </w:p>
    <w:p w:rsidR="00B80EFD" w:rsidRPr="00B80EFD" w:rsidRDefault="00B80EFD" w:rsidP="00B80EFD">
      <w:pPr>
        <w:shd w:val="clear" w:color="auto" w:fill="FEFBF5"/>
        <w:spacing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B80EFD">
        <w:rPr>
          <w:rFonts w:ascii="Arial" w:eastAsia="Times New Roman" w:hAnsi="Arial" w:cs="Arial"/>
          <w:color w:val="5C5D61"/>
          <w:sz w:val="21"/>
          <w:szCs w:val="21"/>
        </w:rPr>
        <w:t>• 5year warranty with hassle-free delivery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Kiln-dried solid beech wood with a semi-glossy finish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Premium Durian plywood board provides superior mattress support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Warp and Scratch resistant solid beech wood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Handcrafted headboard with pinhead detailing and tufting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Stain and fade resistant leatherette upholstery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Hydraulic mechanism for easy lift up and push down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Termite and borer resistant plywood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King size dimensions (L)2370mm x (D)2440mm x (H)990mm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All wood sourced ethically and sustainably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Machine processed to ensure non-chipping and smooth finished edges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Pair it with the king-sized Wink mattress and Memory Foam pillows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Receive a complimentary 6 inch King-size Wink mattress worth Rs.15,600/- on purchase of this elegant bed.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This is a limited period offer and is only valid till stocks last.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No minimum order or hidden charges.</w:t>
      </w:r>
      <w:r w:rsidRPr="00B80EFD">
        <w:rPr>
          <w:rFonts w:ascii="Arial" w:eastAsia="Times New Roman" w:hAnsi="Arial" w:cs="Arial"/>
          <w:color w:val="5C5D61"/>
          <w:sz w:val="21"/>
          <w:szCs w:val="21"/>
        </w:rPr>
        <w:br/>
        <w:t>• Free shipping &amp; installations on all orders.</w:t>
      </w:r>
    </w:p>
    <w:p w:rsidR="00B80EFD" w:rsidRDefault="00B80EFD" w:rsidP="00B80EFD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5" w:anchor="open2" w:history="1">
        <w:r w:rsidRPr="00B80EFD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B80EFD" w:rsidRPr="00B80EFD" w:rsidRDefault="00B80EFD" w:rsidP="00B80EFD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6" w:history="1">
              <w:r w:rsidRPr="00B80EFD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Solid Wood - Beech Wood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bookmarkStart w:id="0" w:name="_GoBack"/>
            <w:bookmarkEnd w:id="0"/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Green - Bottle Green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(L)2370mm x (D)2440mm x (H)990mm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Mechanism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Hydraulic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330mm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PVC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King Bed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Recommended Mattress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6 Inch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CAMBERT/KB</w:t>
            </w:r>
          </w:p>
        </w:tc>
      </w:tr>
      <w:tr w:rsidR="00B80EFD" w:rsidRPr="00B80EFD" w:rsidTr="00B80EFD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B80EFD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lastRenderedPageBreak/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0EFD" w:rsidRPr="00B80EFD" w:rsidRDefault="00B80EFD" w:rsidP="00B8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EFD">
              <w:rPr>
                <w:rFonts w:ascii="Times New Roman" w:eastAsia="Times New Roman" w:hAnsi="Times New Roman" w:cs="Times New Roman"/>
                <w:sz w:val="24"/>
                <w:szCs w:val="24"/>
              </w:rPr>
              <w:t>94035090</w:t>
            </w:r>
          </w:p>
        </w:tc>
      </w:tr>
    </w:tbl>
    <w:p w:rsidR="002D7DBA" w:rsidRDefault="002D7DBA"/>
    <w:sectPr w:rsidR="002D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FD"/>
    <w:rsid w:val="002D7DBA"/>
    <w:rsid w:val="00B8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9DB8"/>
  <w15:chartTrackingRefBased/>
  <w15:docId w15:val="{47AD81FA-6893-43A1-89CE-BE01814A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80E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0E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0E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B80EFD"/>
  </w:style>
  <w:style w:type="paragraph" w:customStyle="1" w:styleId="comfy-text">
    <w:name w:val="comfy-text"/>
    <w:basedOn w:val="Normal"/>
    <w:rsid w:val="00B8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12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853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84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472">
                  <w:marLeft w:val="0"/>
                  <w:marRight w:val="0"/>
                  <w:marTop w:val="180"/>
                  <w:marBottom w:val="30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6036162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819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78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5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durian.in/product/cambert" TargetMode="External"/><Relationship Id="rId4" Type="http://schemas.openxmlformats.org/officeDocument/2006/relationships/hyperlink" Target="https://www.durian.in/product/cam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2021-07-29T17:21:00Z</dcterms:created>
  <dcterms:modified xsi:type="dcterms:W3CDTF">2021-07-29T17:22:00Z</dcterms:modified>
</cp:coreProperties>
</file>