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68" w:rsidRPr="008D2A68" w:rsidRDefault="008D2A68" w:rsidP="008D2A68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8D2A68">
        <w:rPr>
          <w:rFonts w:ascii="Arial" w:hAnsi="Arial" w:cs="Arial"/>
          <w:b/>
          <w:caps/>
          <w:color w:val="000000"/>
          <w:sz w:val="44"/>
          <w:szCs w:val="44"/>
        </w:rPr>
        <w:t>IDÅSEN</w:t>
      </w:r>
      <w:r w:rsidRPr="008D2A68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8D2A68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Drawer unit with smart lock, beige</w:t>
      </w:r>
    </w:p>
    <w:p w:rsidR="008D2A68" w:rsidRPr="008D2A68" w:rsidRDefault="008D2A68" w:rsidP="008D2A6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8D2A68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$1400</w:t>
      </w:r>
    </w:p>
    <w:p w:rsidR="008D2A68" w:rsidRPr="008D2A68" w:rsidRDefault="008D2A68" w:rsidP="008D2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color w:val="484848"/>
          <w:sz w:val="21"/>
          <w:szCs w:val="21"/>
        </w:rPr>
        <w:t>The integrated smart lock helps you keep your things safe in the storage. Castors make it easy to roll the storage unit under your desk, or around the room.</w:t>
      </w:r>
    </w:p>
    <w:p w:rsidR="008D2A68" w:rsidRPr="008D2A68" w:rsidRDefault="008D2A68" w:rsidP="008D2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8D2A68" w:rsidRPr="008D2A68" w:rsidRDefault="008D2A68" w:rsidP="008D2A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111111"/>
          <w:sz w:val="21"/>
          <w:szCs w:val="21"/>
        </w:rPr>
        <w:t>Drawer unit on castors</w:t>
      </w:r>
    </w:p>
    <w:p w:rsidR="008D2A68" w:rsidRPr="008D2A68" w:rsidRDefault="008D2A68" w:rsidP="008D2A6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color w:val="484848"/>
          <w:sz w:val="21"/>
          <w:szCs w:val="21"/>
        </w:rPr>
        <w:t>Steel, Epoxy/polyester powder coating</w:t>
      </w:r>
    </w:p>
    <w:p w:rsidR="008D2A68" w:rsidRPr="008D2A68" w:rsidRDefault="008D2A68" w:rsidP="008D2A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111111"/>
          <w:sz w:val="21"/>
          <w:szCs w:val="21"/>
        </w:rPr>
        <w:t>Smart lock</w:t>
      </w:r>
    </w:p>
    <w:p w:rsidR="008D2A68" w:rsidRPr="008D2A68" w:rsidRDefault="008D2A68" w:rsidP="008D2A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111111"/>
          <w:sz w:val="21"/>
          <w:szCs w:val="21"/>
        </w:rPr>
        <w:t>Housing:</w:t>
      </w:r>
      <w:r w:rsidRPr="008D2A68">
        <w:rPr>
          <w:rFonts w:ascii="Arial" w:eastAsia="Times New Roman" w:hAnsi="Arial" w:cs="Arial"/>
          <w:color w:val="484848"/>
          <w:sz w:val="21"/>
          <w:szCs w:val="21"/>
        </w:rPr>
        <w:t xml:space="preserve"> ABS plastic</w:t>
      </w:r>
    </w:p>
    <w:p w:rsidR="008D2A68" w:rsidRPr="008D2A68" w:rsidRDefault="008D2A68" w:rsidP="008D2A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111111"/>
          <w:sz w:val="21"/>
          <w:szCs w:val="21"/>
        </w:rPr>
        <w:t>Bracket/ Screw:</w:t>
      </w:r>
      <w:r w:rsidRPr="008D2A68">
        <w:rPr>
          <w:rFonts w:ascii="Arial" w:eastAsia="Times New Roman" w:hAnsi="Arial" w:cs="Arial"/>
          <w:color w:val="484848"/>
          <w:sz w:val="21"/>
          <w:szCs w:val="21"/>
        </w:rPr>
        <w:t xml:space="preserve"> Steel, Galvanized</w:t>
      </w:r>
    </w:p>
    <w:p w:rsidR="008D2A68" w:rsidRDefault="008D2A68" w:rsidP="008D2A68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00C3A110">
            <wp:simplePos x="0" y="0"/>
            <wp:positionH relativeFrom="margin">
              <wp:align>right</wp:align>
            </wp:positionH>
            <wp:positionV relativeFrom="paragraph">
              <wp:posOffset>111627</wp:posOffset>
            </wp:positionV>
            <wp:extent cx="3699820" cy="3699820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20" cy="36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8D2A68" w:rsidRPr="008D2A68" w:rsidRDefault="008D2A68" w:rsidP="008D2A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Width: </w:t>
      </w:r>
    </w:p>
    <w:p w:rsidR="008D2A68" w:rsidRPr="008D2A68" w:rsidRDefault="008D2A68" w:rsidP="008D2A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color w:val="484848"/>
          <w:sz w:val="21"/>
          <w:szCs w:val="21"/>
        </w:rPr>
        <w:t>42 cm (16 1/2 ")</w:t>
      </w:r>
    </w:p>
    <w:p w:rsidR="008D2A68" w:rsidRPr="008D2A68" w:rsidRDefault="008D2A68" w:rsidP="008D2A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484848"/>
          <w:sz w:val="21"/>
          <w:szCs w:val="21"/>
        </w:rPr>
        <w:t>Depth: </w:t>
      </w:r>
    </w:p>
    <w:p w:rsidR="008D2A68" w:rsidRPr="008D2A68" w:rsidRDefault="008D2A68" w:rsidP="008D2A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color w:val="484848"/>
          <w:sz w:val="21"/>
          <w:szCs w:val="21"/>
        </w:rPr>
        <w:t>47 cm (18 1/2 ")</w:t>
      </w:r>
    </w:p>
    <w:p w:rsidR="008D2A68" w:rsidRPr="008D2A68" w:rsidRDefault="008D2A68" w:rsidP="008D2A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Height: </w:t>
      </w:r>
    </w:p>
    <w:p w:rsidR="008D2A68" w:rsidRPr="008D2A68" w:rsidRDefault="008D2A68" w:rsidP="008D2A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8D2A68">
        <w:rPr>
          <w:rFonts w:ascii="Arial" w:eastAsia="Times New Roman" w:hAnsi="Arial" w:cs="Arial"/>
          <w:color w:val="484848"/>
          <w:sz w:val="21"/>
          <w:szCs w:val="21"/>
        </w:rPr>
        <w:t>61 cm (24 ")</w:t>
      </w:r>
    </w:p>
    <w:p w:rsidR="00055DF5" w:rsidRDefault="00055DF5"/>
    <w:sectPr w:rsidR="0005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10B85"/>
    <w:multiLevelType w:val="hybridMultilevel"/>
    <w:tmpl w:val="4B9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29D9"/>
    <w:multiLevelType w:val="multilevel"/>
    <w:tmpl w:val="6CB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68"/>
    <w:rsid w:val="00055DF5"/>
    <w:rsid w:val="008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8A3"/>
  <w15:chartTrackingRefBased/>
  <w15:docId w15:val="{DF507529-8784-43E1-9742-5EE8F8A6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2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A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8D2A68"/>
  </w:style>
  <w:style w:type="character" w:customStyle="1" w:styleId="range-revamp-product-identifierlabel">
    <w:name w:val="range-revamp-product-identifier__label"/>
    <w:basedOn w:val="DefaultParagraphFont"/>
    <w:rsid w:val="008D2A68"/>
  </w:style>
  <w:style w:type="character" w:customStyle="1" w:styleId="range-revamp-product-identifiervalue">
    <w:name w:val="range-revamp-product-identifier__value"/>
    <w:basedOn w:val="DefaultParagraphFont"/>
    <w:rsid w:val="008D2A68"/>
  </w:style>
  <w:style w:type="character" w:customStyle="1" w:styleId="range-revamp-accordion-item-headertitle">
    <w:name w:val="range-revamp-accordion-item-header__title"/>
    <w:basedOn w:val="DefaultParagraphFont"/>
    <w:rsid w:val="008D2A68"/>
  </w:style>
  <w:style w:type="character" w:customStyle="1" w:styleId="range-revamp-product-detailsheader">
    <w:name w:val="range-revamp-product-details__header"/>
    <w:basedOn w:val="DefaultParagraphFont"/>
    <w:rsid w:val="008D2A68"/>
  </w:style>
  <w:style w:type="character" w:customStyle="1" w:styleId="range-revamp-product-detailslabel">
    <w:name w:val="range-revamp-product-details__label"/>
    <w:basedOn w:val="DefaultParagraphFont"/>
    <w:rsid w:val="008D2A68"/>
  </w:style>
  <w:style w:type="paragraph" w:styleId="ListParagraph">
    <w:name w:val="List Paragraph"/>
    <w:basedOn w:val="Normal"/>
    <w:uiPriority w:val="34"/>
    <w:qFormat/>
    <w:rsid w:val="008D2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8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2021-08-02T14:22:00Z</dcterms:created>
  <dcterms:modified xsi:type="dcterms:W3CDTF">2021-08-02T14:26:00Z</dcterms:modified>
</cp:coreProperties>
</file>