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DB498F" w14:textId="77777777" w:rsidR="00772EBA" w:rsidRDefault="00000000">
      <w:r>
        <w:t xml:space="preserve">  </w:t>
      </w:r>
      <w:r>
        <w:rPr>
          <w:noProof/>
        </w:rPr>
        <w:drawing>
          <wp:inline distT="114300" distB="114300" distL="114300" distR="114300" wp14:anchorId="2ED35B30" wp14:editId="7D5DFD93">
            <wp:extent cx="5718372" cy="3571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8372" cy="3571875"/>
                    </a:xfrm>
                    <a:prstGeom prst="rect">
                      <a:avLst/>
                    </a:prstGeom>
                    <a:ln/>
                  </pic:spPr>
                </pic:pic>
              </a:graphicData>
            </a:graphic>
          </wp:inline>
        </w:drawing>
      </w:r>
    </w:p>
    <w:p w14:paraId="00A1A3E2" w14:textId="77777777" w:rsidR="00772EBA" w:rsidRDefault="00772EBA"/>
    <w:p w14:paraId="5418B9AA" w14:textId="77777777" w:rsidR="00772EBA" w:rsidRDefault="00772EBA">
      <w:pPr>
        <w:rPr>
          <w:i/>
        </w:rPr>
      </w:pPr>
    </w:p>
    <w:p w14:paraId="5397A12C" w14:textId="77777777" w:rsidR="00772EBA" w:rsidRDefault="00000000">
      <w:pPr>
        <w:spacing w:after="920" w:line="256" w:lineRule="auto"/>
        <w:ind w:left="1020"/>
        <w:jc w:val="center"/>
        <w:rPr>
          <w:sz w:val="48"/>
          <w:szCs w:val="48"/>
        </w:rPr>
      </w:pPr>
      <w:proofErr w:type="spellStart"/>
      <w:r>
        <w:rPr>
          <w:b/>
          <w:sz w:val="66"/>
          <w:szCs w:val="66"/>
        </w:rPr>
        <w:t>BackEnd</w:t>
      </w:r>
      <w:proofErr w:type="spellEnd"/>
      <w:r>
        <w:rPr>
          <w:b/>
          <w:sz w:val="66"/>
          <w:szCs w:val="66"/>
        </w:rPr>
        <w:t xml:space="preserve"> Project Report</w:t>
      </w:r>
    </w:p>
    <w:p w14:paraId="7B0F084C" w14:textId="77777777" w:rsidR="00772EBA" w:rsidRDefault="00000000">
      <w:pPr>
        <w:spacing w:after="920" w:line="256" w:lineRule="auto"/>
        <w:ind w:left="1020"/>
        <w:jc w:val="center"/>
        <w:rPr>
          <w:b/>
          <w:i/>
          <w:sz w:val="48"/>
          <w:szCs w:val="48"/>
        </w:rPr>
      </w:pPr>
      <w:r>
        <w:rPr>
          <w:b/>
          <w:i/>
          <w:sz w:val="48"/>
          <w:szCs w:val="48"/>
        </w:rPr>
        <w:t>Instructor: Mr. Ashwani Dubey</w:t>
      </w:r>
    </w:p>
    <w:p w14:paraId="0ABE3A5B" w14:textId="3622B8EE" w:rsidR="00772EBA" w:rsidRDefault="00A9785D" w:rsidP="00A9785D">
      <w:pPr>
        <w:spacing w:after="920" w:line="256" w:lineRule="auto"/>
        <w:ind w:left="1020"/>
        <w:rPr>
          <w:b/>
          <w:sz w:val="40"/>
          <w:szCs w:val="40"/>
        </w:rPr>
      </w:pPr>
      <w:r>
        <w:rPr>
          <w:b/>
          <w:sz w:val="40"/>
          <w:szCs w:val="40"/>
        </w:rPr>
        <w:t xml:space="preserve">                   </w:t>
      </w:r>
      <w:r w:rsidR="00000000">
        <w:rPr>
          <w:b/>
          <w:sz w:val="40"/>
          <w:szCs w:val="40"/>
        </w:rPr>
        <w:t xml:space="preserve">Submitted By </w:t>
      </w:r>
    </w:p>
    <w:p w14:paraId="3ED17A84" w14:textId="53C944BE" w:rsidR="00772EBA" w:rsidRDefault="001F136B">
      <w:pPr>
        <w:jc w:val="center"/>
        <w:rPr>
          <w:b/>
          <w:sz w:val="32"/>
          <w:szCs w:val="32"/>
        </w:rPr>
      </w:pPr>
      <w:proofErr w:type="gramStart"/>
      <w:r>
        <w:rPr>
          <w:b/>
          <w:sz w:val="32"/>
          <w:szCs w:val="32"/>
        </w:rPr>
        <w:t>Aarul  -</w:t>
      </w:r>
      <w:proofErr w:type="gramEnd"/>
      <w:r>
        <w:rPr>
          <w:b/>
          <w:sz w:val="32"/>
          <w:szCs w:val="32"/>
        </w:rPr>
        <w:t xml:space="preserve"> 2110990013</w:t>
      </w:r>
    </w:p>
    <w:p w14:paraId="05560268" w14:textId="248A62A2" w:rsidR="00772EBA" w:rsidRDefault="00000000">
      <w:pPr>
        <w:jc w:val="center"/>
        <w:rPr>
          <w:b/>
          <w:sz w:val="32"/>
          <w:szCs w:val="32"/>
        </w:rPr>
      </w:pPr>
      <w:proofErr w:type="gramStart"/>
      <w:r>
        <w:rPr>
          <w:b/>
          <w:sz w:val="32"/>
          <w:szCs w:val="32"/>
        </w:rPr>
        <w:t>A</w:t>
      </w:r>
      <w:r w:rsidR="001F136B">
        <w:rPr>
          <w:b/>
          <w:sz w:val="32"/>
          <w:szCs w:val="32"/>
        </w:rPr>
        <w:t>kshit</w:t>
      </w:r>
      <w:r>
        <w:rPr>
          <w:b/>
          <w:sz w:val="32"/>
          <w:szCs w:val="32"/>
        </w:rPr>
        <w:t xml:space="preserve">  -</w:t>
      </w:r>
      <w:proofErr w:type="gramEnd"/>
      <w:r>
        <w:rPr>
          <w:b/>
          <w:sz w:val="32"/>
          <w:szCs w:val="32"/>
        </w:rPr>
        <w:t xml:space="preserve"> 21109901</w:t>
      </w:r>
      <w:r w:rsidR="001F136B">
        <w:rPr>
          <w:b/>
          <w:sz w:val="32"/>
          <w:szCs w:val="32"/>
        </w:rPr>
        <w:t>33</w:t>
      </w:r>
    </w:p>
    <w:p w14:paraId="4FA70B33" w14:textId="3649A66A" w:rsidR="00772EBA" w:rsidRDefault="00000000">
      <w:pPr>
        <w:jc w:val="center"/>
        <w:rPr>
          <w:b/>
          <w:sz w:val="32"/>
          <w:szCs w:val="32"/>
        </w:rPr>
      </w:pPr>
      <w:r>
        <w:rPr>
          <w:b/>
          <w:sz w:val="32"/>
          <w:szCs w:val="32"/>
        </w:rPr>
        <w:t>A</w:t>
      </w:r>
      <w:r w:rsidR="001F136B">
        <w:rPr>
          <w:b/>
          <w:sz w:val="32"/>
          <w:szCs w:val="32"/>
        </w:rPr>
        <w:t>maliya</w:t>
      </w:r>
      <w:r>
        <w:rPr>
          <w:b/>
          <w:sz w:val="32"/>
          <w:szCs w:val="32"/>
        </w:rPr>
        <w:t xml:space="preserve"> - 211099</w:t>
      </w:r>
      <w:r w:rsidR="001F136B">
        <w:rPr>
          <w:b/>
          <w:sz w:val="32"/>
          <w:szCs w:val="32"/>
        </w:rPr>
        <w:t>0143</w:t>
      </w:r>
    </w:p>
    <w:p w14:paraId="7AE68EE0" w14:textId="77777777" w:rsidR="001F136B" w:rsidRDefault="001F136B" w:rsidP="001F136B">
      <w:pPr>
        <w:jc w:val="center"/>
        <w:rPr>
          <w:b/>
          <w:sz w:val="32"/>
          <w:szCs w:val="32"/>
        </w:rPr>
      </w:pPr>
      <w:r>
        <w:rPr>
          <w:b/>
          <w:sz w:val="32"/>
          <w:szCs w:val="32"/>
        </w:rPr>
        <w:t>Muskan   - 2110991899</w:t>
      </w:r>
    </w:p>
    <w:p w14:paraId="0EC3AE1C" w14:textId="5741304B" w:rsidR="00772EBA" w:rsidRPr="001F136B" w:rsidRDefault="00000000" w:rsidP="001F136B">
      <w:pPr>
        <w:jc w:val="center"/>
        <w:rPr>
          <w:b/>
          <w:sz w:val="32"/>
          <w:szCs w:val="32"/>
        </w:rPr>
      </w:pPr>
      <w:r>
        <w:rPr>
          <w:b/>
          <w:sz w:val="66"/>
          <w:szCs w:val="66"/>
          <w:u w:val="single"/>
        </w:rPr>
        <w:lastRenderedPageBreak/>
        <w:t>Table Of Contents</w:t>
      </w:r>
    </w:p>
    <w:p w14:paraId="03FB1163" w14:textId="77777777" w:rsidR="00772EBA" w:rsidRDefault="00772EBA">
      <w:pPr>
        <w:spacing w:after="400" w:line="120" w:lineRule="auto"/>
        <w:ind w:left="1460"/>
        <w:jc w:val="center"/>
        <w:rPr>
          <w:b/>
          <w:sz w:val="46"/>
          <w:szCs w:val="46"/>
          <w:u w:val="single"/>
        </w:rPr>
      </w:pPr>
    </w:p>
    <w:p w14:paraId="51D6B2B2" w14:textId="77777777" w:rsidR="00772EBA" w:rsidRDefault="00772EBA">
      <w:pPr>
        <w:spacing w:after="400" w:line="120" w:lineRule="auto"/>
        <w:ind w:left="1460"/>
        <w:jc w:val="center"/>
        <w:rPr>
          <w:b/>
          <w:sz w:val="32"/>
          <w:szCs w:val="32"/>
          <w:u w:val="single"/>
        </w:rPr>
      </w:pPr>
    </w:p>
    <w:p w14:paraId="0A94DFEE" w14:textId="77777777" w:rsidR="001F136B" w:rsidRDefault="001F136B">
      <w:pPr>
        <w:spacing w:after="400" w:line="120" w:lineRule="auto"/>
        <w:ind w:left="1460"/>
        <w:jc w:val="center"/>
        <w:rPr>
          <w:b/>
          <w:sz w:val="32"/>
          <w:szCs w:val="32"/>
          <w:u w:val="single"/>
        </w:rPr>
      </w:pPr>
    </w:p>
    <w:p w14:paraId="4289A3B0" w14:textId="77777777" w:rsidR="001F136B" w:rsidRDefault="001F136B">
      <w:pPr>
        <w:spacing w:after="400" w:line="120" w:lineRule="auto"/>
        <w:ind w:left="1460"/>
        <w:jc w:val="center"/>
        <w:rPr>
          <w:b/>
          <w:sz w:val="32"/>
          <w:szCs w:val="32"/>
          <w:u w:val="single"/>
        </w:rPr>
      </w:pPr>
    </w:p>
    <w:p w14:paraId="41822866" w14:textId="77777777" w:rsidR="001F136B" w:rsidRDefault="001F136B">
      <w:pPr>
        <w:spacing w:after="400" w:line="120" w:lineRule="auto"/>
        <w:ind w:left="1460"/>
        <w:jc w:val="center"/>
        <w:rPr>
          <w:b/>
          <w:sz w:val="32"/>
          <w:szCs w:val="32"/>
          <w:u w:val="single"/>
        </w:rPr>
      </w:pPr>
    </w:p>
    <w:p w14:paraId="7FF36772" w14:textId="77777777" w:rsidR="001F136B" w:rsidRDefault="001F136B">
      <w:pPr>
        <w:spacing w:after="400" w:line="120" w:lineRule="auto"/>
        <w:ind w:left="1460"/>
        <w:jc w:val="center"/>
        <w:rPr>
          <w:b/>
          <w:sz w:val="32"/>
          <w:szCs w:val="32"/>
          <w:u w:val="single"/>
        </w:rPr>
      </w:pPr>
    </w:p>
    <w:p w14:paraId="6F203617" w14:textId="77777777" w:rsidR="001F136B" w:rsidRDefault="001F136B">
      <w:pPr>
        <w:spacing w:after="400" w:line="120" w:lineRule="auto"/>
        <w:ind w:left="1460"/>
        <w:jc w:val="center"/>
        <w:rPr>
          <w:b/>
          <w:sz w:val="32"/>
          <w:szCs w:val="32"/>
          <w:u w:val="single"/>
        </w:rPr>
      </w:pPr>
    </w:p>
    <w:tbl>
      <w:tblPr>
        <w:tblStyle w:val="a"/>
        <w:tblW w:w="8820"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1530"/>
        <w:gridCol w:w="5295"/>
        <w:gridCol w:w="1995"/>
      </w:tblGrid>
      <w:tr w:rsidR="00772EBA" w14:paraId="273CA781" w14:textId="77777777">
        <w:trPr>
          <w:trHeight w:val="675"/>
        </w:trPr>
        <w:tc>
          <w:tcPr>
            <w:tcW w:w="153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20" w:type="dxa"/>
            </w:tcMar>
          </w:tcPr>
          <w:p w14:paraId="34922531" w14:textId="77777777" w:rsidR="00772EBA" w:rsidRDefault="00000000">
            <w:pPr>
              <w:spacing w:line="256" w:lineRule="auto"/>
              <w:ind w:left="300" w:right="140"/>
              <w:rPr>
                <w:b/>
                <w:sz w:val="36"/>
                <w:szCs w:val="36"/>
              </w:rPr>
            </w:pPr>
            <w:r>
              <w:rPr>
                <w:b/>
                <w:sz w:val="36"/>
                <w:szCs w:val="36"/>
              </w:rPr>
              <w:t>S.no</w:t>
            </w:r>
          </w:p>
        </w:tc>
        <w:tc>
          <w:tcPr>
            <w:tcW w:w="5295" w:type="dxa"/>
            <w:tcBorders>
              <w:top w:val="single" w:sz="5" w:space="0" w:color="000000"/>
              <w:left w:val="nil"/>
              <w:bottom w:val="single" w:sz="5" w:space="0" w:color="000000"/>
              <w:right w:val="single" w:sz="5" w:space="0" w:color="000000"/>
            </w:tcBorders>
            <w:tcMar>
              <w:top w:w="0" w:type="dxa"/>
              <w:left w:w="100" w:type="dxa"/>
              <w:bottom w:w="0" w:type="dxa"/>
              <w:right w:w="120" w:type="dxa"/>
            </w:tcMar>
          </w:tcPr>
          <w:p w14:paraId="65A98A10" w14:textId="77777777" w:rsidR="00772EBA" w:rsidRDefault="00000000">
            <w:pPr>
              <w:spacing w:line="256" w:lineRule="auto"/>
              <w:ind w:left="160" w:right="140"/>
              <w:jc w:val="center"/>
              <w:rPr>
                <w:sz w:val="36"/>
                <w:szCs w:val="36"/>
              </w:rPr>
            </w:pPr>
            <w:r>
              <w:rPr>
                <w:b/>
                <w:sz w:val="36"/>
                <w:szCs w:val="36"/>
              </w:rPr>
              <w:t>Title</w:t>
            </w:r>
          </w:p>
        </w:tc>
        <w:tc>
          <w:tcPr>
            <w:tcW w:w="1995" w:type="dxa"/>
            <w:tcBorders>
              <w:top w:val="single" w:sz="5" w:space="0" w:color="000000"/>
              <w:left w:val="nil"/>
              <w:bottom w:val="single" w:sz="5" w:space="0" w:color="000000"/>
              <w:right w:val="single" w:sz="5" w:space="0" w:color="000000"/>
            </w:tcBorders>
            <w:tcMar>
              <w:top w:w="0" w:type="dxa"/>
              <w:left w:w="100" w:type="dxa"/>
              <w:bottom w:w="0" w:type="dxa"/>
              <w:right w:w="120" w:type="dxa"/>
            </w:tcMar>
          </w:tcPr>
          <w:p w14:paraId="342269AB" w14:textId="77777777" w:rsidR="00772EBA" w:rsidRDefault="00000000">
            <w:pPr>
              <w:spacing w:line="256" w:lineRule="auto"/>
              <w:ind w:left="160" w:right="140"/>
              <w:jc w:val="center"/>
              <w:rPr>
                <w:b/>
                <w:sz w:val="36"/>
                <w:szCs w:val="36"/>
              </w:rPr>
            </w:pPr>
            <w:r>
              <w:rPr>
                <w:b/>
                <w:sz w:val="36"/>
                <w:szCs w:val="36"/>
              </w:rPr>
              <w:t>Page</w:t>
            </w:r>
          </w:p>
        </w:tc>
      </w:tr>
      <w:tr w:rsidR="00772EBA" w14:paraId="6A26F799" w14:textId="77777777">
        <w:trPr>
          <w:trHeight w:val="645"/>
        </w:trPr>
        <w:tc>
          <w:tcPr>
            <w:tcW w:w="1530" w:type="dxa"/>
            <w:tcBorders>
              <w:top w:val="nil"/>
              <w:left w:val="single" w:sz="5" w:space="0" w:color="000000"/>
              <w:bottom w:val="single" w:sz="5" w:space="0" w:color="000000"/>
              <w:right w:val="single" w:sz="5" w:space="0" w:color="000000"/>
            </w:tcBorders>
            <w:tcMar>
              <w:top w:w="0" w:type="dxa"/>
              <w:left w:w="100" w:type="dxa"/>
              <w:bottom w:w="0" w:type="dxa"/>
              <w:right w:w="120" w:type="dxa"/>
            </w:tcMar>
          </w:tcPr>
          <w:p w14:paraId="5CF2C64B" w14:textId="77777777" w:rsidR="00772EBA" w:rsidRDefault="00000000">
            <w:pPr>
              <w:spacing w:line="256" w:lineRule="auto"/>
              <w:ind w:left="140" w:right="140"/>
              <w:jc w:val="center"/>
              <w:rPr>
                <w:b/>
                <w:sz w:val="36"/>
                <w:szCs w:val="36"/>
              </w:rPr>
            </w:pPr>
            <w:r>
              <w:rPr>
                <w:b/>
                <w:sz w:val="36"/>
                <w:szCs w:val="36"/>
              </w:rPr>
              <w:t>1</w:t>
            </w:r>
          </w:p>
        </w:tc>
        <w:tc>
          <w:tcPr>
            <w:tcW w:w="5295" w:type="dxa"/>
            <w:tcBorders>
              <w:top w:val="nil"/>
              <w:left w:val="nil"/>
              <w:bottom w:val="single" w:sz="5" w:space="0" w:color="000000"/>
              <w:right w:val="single" w:sz="5" w:space="0" w:color="000000"/>
            </w:tcBorders>
            <w:tcMar>
              <w:top w:w="0" w:type="dxa"/>
              <w:left w:w="100" w:type="dxa"/>
              <w:bottom w:w="0" w:type="dxa"/>
              <w:right w:w="120" w:type="dxa"/>
            </w:tcMar>
          </w:tcPr>
          <w:p w14:paraId="68AE218E" w14:textId="77777777" w:rsidR="00772EBA" w:rsidRDefault="00000000">
            <w:pPr>
              <w:spacing w:line="256" w:lineRule="auto"/>
              <w:ind w:left="140" w:right="140"/>
              <w:rPr>
                <w:b/>
                <w:sz w:val="36"/>
                <w:szCs w:val="36"/>
              </w:rPr>
            </w:pPr>
            <w:r>
              <w:rPr>
                <w:b/>
                <w:sz w:val="36"/>
                <w:szCs w:val="36"/>
              </w:rPr>
              <w:t>Introduction</w:t>
            </w:r>
          </w:p>
        </w:tc>
        <w:tc>
          <w:tcPr>
            <w:tcW w:w="1995" w:type="dxa"/>
            <w:tcBorders>
              <w:top w:val="nil"/>
              <w:left w:val="nil"/>
              <w:bottom w:val="single" w:sz="5" w:space="0" w:color="000000"/>
              <w:right w:val="single" w:sz="5" w:space="0" w:color="000000"/>
            </w:tcBorders>
            <w:tcMar>
              <w:top w:w="0" w:type="dxa"/>
              <w:left w:w="100" w:type="dxa"/>
              <w:bottom w:w="0" w:type="dxa"/>
              <w:right w:w="120" w:type="dxa"/>
            </w:tcMar>
          </w:tcPr>
          <w:p w14:paraId="7B4A3D84" w14:textId="77777777" w:rsidR="00772EBA" w:rsidRDefault="00000000">
            <w:pPr>
              <w:spacing w:line="256" w:lineRule="auto"/>
              <w:ind w:left="160" w:right="140"/>
              <w:jc w:val="center"/>
              <w:rPr>
                <w:b/>
                <w:sz w:val="36"/>
                <w:szCs w:val="36"/>
              </w:rPr>
            </w:pPr>
            <w:r>
              <w:rPr>
                <w:b/>
                <w:sz w:val="36"/>
                <w:szCs w:val="36"/>
              </w:rPr>
              <w:t>3</w:t>
            </w:r>
          </w:p>
        </w:tc>
      </w:tr>
      <w:tr w:rsidR="00772EBA" w14:paraId="2B7AF24B" w14:textId="77777777">
        <w:trPr>
          <w:trHeight w:val="645"/>
        </w:trPr>
        <w:tc>
          <w:tcPr>
            <w:tcW w:w="1530" w:type="dxa"/>
            <w:tcBorders>
              <w:top w:val="nil"/>
              <w:left w:val="single" w:sz="5" w:space="0" w:color="000000"/>
              <w:bottom w:val="single" w:sz="5" w:space="0" w:color="000000"/>
              <w:right w:val="single" w:sz="5" w:space="0" w:color="000000"/>
            </w:tcBorders>
            <w:tcMar>
              <w:top w:w="0" w:type="dxa"/>
              <w:left w:w="100" w:type="dxa"/>
              <w:bottom w:w="0" w:type="dxa"/>
              <w:right w:w="120" w:type="dxa"/>
            </w:tcMar>
          </w:tcPr>
          <w:p w14:paraId="73F59227" w14:textId="77777777" w:rsidR="00772EBA" w:rsidRDefault="00000000">
            <w:pPr>
              <w:spacing w:line="256" w:lineRule="auto"/>
              <w:ind w:left="140" w:right="140"/>
              <w:jc w:val="center"/>
              <w:rPr>
                <w:b/>
                <w:sz w:val="36"/>
                <w:szCs w:val="36"/>
              </w:rPr>
            </w:pPr>
            <w:r>
              <w:rPr>
                <w:b/>
                <w:sz w:val="36"/>
                <w:szCs w:val="36"/>
              </w:rPr>
              <w:t>2</w:t>
            </w:r>
          </w:p>
        </w:tc>
        <w:tc>
          <w:tcPr>
            <w:tcW w:w="5295" w:type="dxa"/>
            <w:tcBorders>
              <w:top w:val="nil"/>
              <w:left w:val="nil"/>
              <w:bottom w:val="single" w:sz="5" w:space="0" w:color="000000"/>
              <w:right w:val="single" w:sz="5" w:space="0" w:color="000000"/>
            </w:tcBorders>
            <w:tcMar>
              <w:top w:w="0" w:type="dxa"/>
              <w:left w:w="100" w:type="dxa"/>
              <w:bottom w:w="0" w:type="dxa"/>
              <w:right w:w="120" w:type="dxa"/>
            </w:tcMar>
          </w:tcPr>
          <w:p w14:paraId="2EF4DFC0" w14:textId="77777777" w:rsidR="00772EBA" w:rsidRDefault="00000000">
            <w:pPr>
              <w:spacing w:line="256" w:lineRule="auto"/>
              <w:ind w:left="140" w:right="140"/>
              <w:rPr>
                <w:b/>
                <w:sz w:val="36"/>
                <w:szCs w:val="36"/>
              </w:rPr>
            </w:pPr>
            <w:r>
              <w:rPr>
                <w:b/>
                <w:sz w:val="36"/>
                <w:szCs w:val="36"/>
              </w:rPr>
              <w:t>Why Choose Us?</w:t>
            </w:r>
          </w:p>
        </w:tc>
        <w:tc>
          <w:tcPr>
            <w:tcW w:w="1995" w:type="dxa"/>
            <w:tcBorders>
              <w:top w:val="nil"/>
              <w:left w:val="nil"/>
              <w:bottom w:val="single" w:sz="5" w:space="0" w:color="000000"/>
              <w:right w:val="single" w:sz="5" w:space="0" w:color="000000"/>
            </w:tcBorders>
            <w:tcMar>
              <w:top w:w="0" w:type="dxa"/>
              <w:left w:w="100" w:type="dxa"/>
              <w:bottom w:w="0" w:type="dxa"/>
              <w:right w:w="120" w:type="dxa"/>
            </w:tcMar>
          </w:tcPr>
          <w:p w14:paraId="03388CB7" w14:textId="77777777" w:rsidR="00772EBA" w:rsidRDefault="00000000">
            <w:pPr>
              <w:spacing w:line="256" w:lineRule="auto"/>
              <w:ind w:left="160" w:right="140"/>
              <w:jc w:val="center"/>
              <w:rPr>
                <w:b/>
                <w:sz w:val="36"/>
                <w:szCs w:val="36"/>
              </w:rPr>
            </w:pPr>
            <w:r>
              <w:rPr>
                <w:b/>
                <w:sz w:val="36"/>
                <w:szCs w:val="36"/>
              </w:rPr>
              <w:t>4</w:t>
            </w:r>
          </w:p>
        </w:tc>
      </w:tr>
      <w:tr w:rsidR="00772EBA" w14:paraId="73A00AB3" w14:textId="77777777">
        <w:trPr>
          <w:trHeight w:val="645"/>
        </w:trPr>
        <w:tc>
          <w:tcPr>
            <w:tcW w:w="1530" w:type="dxa"/>
            <w:tcBorders>
              <w:top w:val="nil"/>
              <w:left w:val="single" w:sz="5" w:space="0" w:color="000000"/>
              <w:bottom w:val="single" w:sz="5" w:space="0" w:color="000000"/>
              <w:right w:val="single" w:sz="5" w:space="0" w:color="000000"/>
            </w:tcBorders>
            <w:tcMar>
              <w:top w:w="0" w:type="dxa"/>
              <w:left w:w="100" w:type="dxa"/>
              <w:bottom w:w="0" w:type="dxa"/>
              <w:right w:w="120" w:type="dxa"/>
            </w:tcMar>
          </w:tcPr>
          <w:p w14:paraId="26ADE85D" w14:textId="77777777" w:rsidR="00772EBA" w:rsidRDefault="00000000">
            <w:pPr>
              <w:spacing w:line="256" w:lineRule="auto"/>
              <w:ind w:left="140" w:right="140"/>
              <w:jc w:val="center"/>
              <w:rPr>
                <w:b/>
                <w:sz w:val="36"/>
                <w:szCs w:val="36"/>
              </w:rPr>
            </w:pPr>
            <w:r>
              <w:rPr>
                <w:b/>
                <w:sz w:val="36"/>
                <w:szCs w:val="36"/>
              </w:rPr>
              <w:t>3</w:t>
            </w:r>
          </w:p>
        </w:tc>
        <w:tc>
          <w:tcPr>
            <w:tcW w:w="5295" w:type="dxa"/>
            <w:tcBorders>
              <w:top w:val="nil"/>
              <w:left w:val="nil"/>
              <w:bottom w:val="single" w:sz="5" w:space="0" w:color="000000"/>
              <w:right w:val="single" w:sz="5" w:space="0" w:color="000000"/>
            </w:tcBorders>
            <w:tcMar>
              <w:top w:w="0" w:type="dxa"/>
              <w:left w:w="100" w:type="dxa"/>
              <w:bottom w:w="0" w:type="dxa"/>
              <w:right w:w="120" w:type="dxa"/>
            </w:tcMar>
          </w:tcPr>
          <w:p w14:paraId="78B7FC57" w14:textId="77777777" w:rsidR="00772EBA" w:rsidRDefault="00000000">
            <w:pPr>
              <w:spacing w:line="256" w:lineRule="auto"/>
              <w:ind w:left="140" w:right="140"/>
              <w:rPr>
                <w:b/>
                <w:sz w:val="36"/>
                <w:szCs w:val="36"/>
              </w:rPr>
            </w:pPr>
            <w:r>
              <w:rPr>
                <w:b/>
                <w:sz w:val="36"/>
                <w:szCs w:val="36"/>
              </w:rPr>
              <w:t>Goals and Challenges</w:t>
            </w:r>
          </w:p>
        </w:tc>
        <w:tc>
          <w:tcPr>
            <w:tcW w:w="1995" w:type="dxa"/>
            <w:tcBorders>
              <w:top w:val="nil"/>
              <w:left w:val="nil"/>
              <w:bottom w:val="single" w:sz="5" w:space="0" w:color="000000"/>
              <w:right w:val="single" w:sz="5" w:space="0" w:color="000000"/>
            </w:tcBorders>
            <w:tcMar>
              <w:top w:w="0" w:type="dxa"/>
              <w:left w:w="100" w:type="dxa"/>
              <w:bottom w:w="0" w:type="dxa"/>
              <w:right w:w="120" w:type="dxa"/>
            </w:tcMar>
          </w:tcPr>
          <w:p w14:paraId="45589D87" w14:textId="77777777" w:rsidR="00772EBA" w:rsidRDefault="00000000">
            <w:pPr>
              <w:spacing w:line="256" w:lineRule="auto"/>
              <w:ind w:left="160" w:right="140"/>
              <w:jc w:val="center"/>
              <w:rPr>
                <w:b/>
                <w:sz w:val="36"/>
                <w:szCs w:val="36"/>
              </w:rPr>
            </w:pPr>
            <w:r>
              <w:rPr>
                <w:b/>
                <w:sz w:val="36"/>
                <w:szCs w:val="36"/>
              </w:rPr>
              <w:t>5-8</w:t>
            </w:r>
          </w:p>
        </w:tc>
      </w:tr>
      <w:tr w:rsidR="00772EBA" w14:paraId="0B081787" w14:textId="77777777">
        <w:trPr>
          <w:trHeight w:val="645"/>
        </w:trPr>
        <w:tc>
          <w:tcPr>
            <w:tcW w:w="1530" w:type="dxa"/>
            <w:tcBorders>
              <w:top w:val="nil"/>
              <w:left w:val="single" w:sz="5" w:space="0" w:color="000000"/>
              <w:bottom w:val="single" w:sz="5" w:space="0" w:color="000000"/>
              <w:right w:val="single" w:sz="5" w:space="0" w:color="000000"/>
            </w:tcBorders>
            <w:tcMar>
              <w:top w:w="0" w:type="dxa"/>
              <w:left w:w="100" w:type="dxa"/>
              <w:bottom w:w="0" w:type="dxa"/>
              <w:right w:w="120" w:type="dxa"/>
            </w:tcMar>
          </w:tcPr>
          <w:p w14:paraId="5DC759E1" w14:textId="77777777" w:rsidR="00772EBA" w:rsidRDefault="00000000">
            <w:pPr>
              <w:spacing w:line="256" w:lineRule="auto"/>
              <w:ind w:left="140" w:right="140"/>
              <w:jc w:val="center"/>
              <w:rPr>
                <w:b/>
                <w:sz w:val="36"/>
                <w:szCs w:val="36"/>
              </w:rPr>
            </w:pPr>
            <w:r>
              <w:rPr>
                <w:b/>
                <w:sz w:val="36"/>
                <w:szCs w:val="36"/>
              </w:rPr>
              <w:t>4</w:t>
            </w:r>
          </w:p>
        </w:tc>
        <w:tc>
          <w:tcPr>
            <w:tcW w:w="5295" w:type="dxa"/>
            <w:tcBorders>
              <w:top w:val="nil"/>
              <w:left w:val="nil"/>
              <w:bottom w:val="single" w:sz="5" w:space="0" w:color="000000"/>
              <w:right w:val="single" w:sz="5" w:space="0" w:color="000000"/>
            </w:tcBorders>
            <w:tcMar>
              <w:top w:w="0" w:type="dxa"/>
              <w:left w:w="100" w:type="dxa"/>
              <w:bottom w:w="0" w:type="dxa"/>
              <w:right w:w="120" w:type="dxa"/>
            </w:tcMar>
          </w:tcPr>
          <w:p w14:paraId="43CFF976" w14:textId="77777777" w:rsidR="00772EBA" w:rsidRDefault="00000000">
            <w:pPr>
              <w:spacing w:line="256" w:lineRule="auto"/>
              <w:ind w:left="140" w:right="140"/>
              <w:rPr>
                <w:b/>
                <w:sz w:val="36"/>
                <w:szCs w:val="36"/>
              </w:rPr>
            </w:pPr>
            <w:r>
              <w:rPr>
                <w:b/>
                <w:sz w:val="36"/>
                <w:szCs w:val="36"/>
              </w:rPr>
              <w:t>Screenshots and Explanation</w:t>
            </w:r>
          </w:p>
        </w:tc>
        <w:tc>
          <w:tcPr>
            <w:tcW w:w="1995" w:type="dxa"/>
            <w:tcBorders>
              <w:top w:val="nil"/>
              <w:left w:val="nil"/>
              <w:bottom w:val="single" w:sz="5" w:space="0" w:color="000000"/>
              <w:right w:val="single" w:sz="5" w:space="0" w:color="000000"/>
            </w:tcBorders>
            <w:tcMar>
              <w:top w:w="0" w:type="dxa"/>
              <w:left w:w="100" w:type="dxa"/>
              <w:bottom w:w="0" w:type="dxa"/>
              <w:right w:w="120" w:type="dxa"/>
            </w:tcMar>
          </w:tcPr>
          <w:p w14:paraId="1CA1ECDA" w14:textId="77777777" w:rsidR="00772EBA" w:rsidRDefault="00000000">
            <w:pPr>
              <w:spacing w:line="256" w:lineRule="auto"/>
              <w:ind w:left="160" w:right="140"/>
              <w:jc w:val="center"/>
              <w:rPr>
                <w:b/>
                <w:sz w:val="36"/>
                <w:szCs w:val="36"/>
              </w:rPr>
            </w:pPr>
            <w:r>
              <w:rPr>
                <w:b/>
                <w:sz w:val="36"/>
                <w:szCs w:val="36"/>
              </w:rPr>
              <w:t>9-13</w:t>
            </w:r>
          </w:p>
        </w:tc>
      </w:tr>
      <w:tr w:rsidR="00772EBA" w14:paraId="19C9F3A0" w14:textId="77777777">
        <w:trPr>
          <w:trHeight w:val="645"/>
        </w:trPr>
        <w:tc>
          <w:tcPr>
            <w:tcW w:w="1530" w:type="dxa"/>
            <w:tcBorders>
              <w:top w:val="nil"/>
              <w:left w:val="single" w:sz="5" w:space="0" w:color="000000"/>
              <w:bottom w:val="single" w:sz="5" w:space="0" w:color="000000"/>
              <w:right w:val="single" w:sz="5" w:space="0" w:color="000000"/>
            </w:tcBorders>
            <w:tcMar>
              <w:top w:w="0" w:type="dxa"/>
              <w:left w:w="100" w:type="dxa"/>
              <w:bottom w:w="0" w:type="dxa"/>
              <w:right w:w="120" w:type="dxa"/>
            </w:tcMar>
          </w:tcPr>
          <w:p w14:paraId="507B4F96" w14:textId="77777777" w:rsidR="00772EBA" w:rsidRDefault="00000000">
            <w:pPr>
              <w:spacing w:line="256" w:lineRule="auto"/>
              <w:ind w:left="140" w:right="140"/>
              <w:jc w:val="center"/>
              <w:rPr>
                <w:b/>
                <w:sz w:val="36"/>
                <w:szCs w:val="36"/>
              </w:rPr>
            </w:pPr>
            <w:r>
              <w:rPr>
                <w:b/>
                <w:sz w:val="36"/>
                <w:szCs w:val="36"/>
              </w:rPr>
              <w:t>5</w:t>
            </w:r>
          </w:p>
        </w:tc>
        <w:tc>
          <w:tcPr>
            <w:tcW w:w="5295" w:type="dxa"/>
            <w:tcBorders>
              <w:top w:val="nil"/>
              <w:left w:val="nil"/>
              <w:bottom w:val="single" w:sz="5" w:space="0" w:color="000000"/>
              <w:right w:val="single" w:sz="5" w:space="0" w:color="000000"/>
            </w:tcBorders>
            <w:tcMar>
              <w:top w:w="0" w:type="dxa"/>
              <w:left w:w="100" w:type="dxa"/>
              <w:bottom w:w="0" w:type="dxa"/>
              <w:right w:w="120" w:type="dxa"/>
            </w:tcMar>
          </w:tcPr>
          <w:p w14:paraId="25A91A84" w14:textId="77777777" w:rsidR="00772EBA" w:rsidRDefault="00000000">
            <w:pPr>
              <w:spacing w:line="256" w:lineRule="auto"/>
              <w:ind w:left="140" w:right="140"/>
              <w:rPr>
                <w:b/>
                <w:sz w:val="36"/>
                <w:szCs w:val="36"/>
              </w:rPr>
            </w:pPr>
            <w:r>
              <w:rPr>
                <w:b/>
                <w:sz w:val="36"/>
                <w:szCs w:val="36"/>
              </w:rPr>
              <w:t>Future Scope</w:t>
            </w:r>
          </w:p>
        </w:tc>
        <w:tc>
          <w:tcPr>
            <w:tcW w:w="1995" w:type="dxa"/>
            <w:tcBorders>
              <w:top w:val="nil"/>
              <w:left w:val="nil"/>
              <w:bottom w:val="single" w:sz="5" w:space="0" w:color="000000"/>
              <w:right w:val="single" w:sz="5" w:space="0" w:color="000000"/>
            </w:tcBorders>
            <w:tcMar>
              <w:top w:w="0" w:type="dxa"/>
              <w:left w:w="100" w:type="dxa"/>
              <w:bottom w:w="0" w:type="dxa"/>
              <w:right w:w="120" w:type="dxa"/>
            </w:tcMar>
          </w:tcPr>
          <w:p w14:paraId="636AF871" w14:textId="77777777" w:rsidR="00772EBA" w:rsidRDefault="00000000">
            <w:pPr>
              <w:spacing w:line="256" w:lineRule="auto"/>
              <w:ind w:left="160" w:right="140"/>
              <w:jc w:val="center"/>
              <w:rPr>
                <w:b/>
                <w:sz w:val="36"/>
                <w:szCs w:val="36"/>
              </w:rPr>
            </w:pPr>
            <w:r>
              <w:rPr>
                <w:b/>
                <w:sz w:val="36"/>
                <w:szCs w:val="36"/>
              </w:rPr>
              <w:t>14</w:t>
            </w:r>
          </w:p>
        </w:tc>
      </w:tr>
    </w:tbl>
    <w:p w14:paraId="7393FC2A" w14:textId="77777777" w:rsidR="00772EBA" w:rsidRDefault="00772EBA">
      <w:pPr>
        <w:spacing w:after="2120" w:line="256" w:lineRule="auto"/>
        <w:ind w:left="1460"/>
        <w:jc w:val="center"/>
        <w:rPr>
          <w:b/>
          <w:sz w:val="46"/>
          <w:szCs w:val="46"/>
          <w:u w:val="single"/>
        </w:rPr>
      </w:pPr>
    </w:p>
    <w:p w14:paraId="0F3DDC8F" w14:textId="77777777" w:rsidR="00772EBA" w:rsidRDefault="00772EBA">
      <w:pPr>
        <w:spacing w:after="2120" w:line="256" w:lineRule="auto"/>
        <w:ind w:left="1460"/>
        <w:jc w:val="center"/>
        <w:rPr>
          <w:b/>
          <w:sz w:val="46"/>
          <w:szCs w:val="46"/>
          <w:u w:val="single"/>
        </w:rPr>
      </w:pPr>
    </w:p>
    <w:p w14:paraId="534312D2" w14:textId="77777777" w:rsidR="00772EBA" w:rsidRDefault="00772EBA">
      <w:pPr>
        <w:rPr>
          <w:b/>
          <w:sz w:val="42"/>
          <w:szCs w:val="42"/>
          <w:u w:val="single"/>
        </w:rPr>
      </w:pPr>
    </w:p>
    <w:p w14:paraId="4F35D6F5" w14:textId="77777777" w:rsidR="00772EBA" w:rsidRDefault="00772EBA">
      <w:pPr>
        <w:rPr>
          <w:b/>
          <w:sz w:val="52"/>
          <w:szCs w:val="52"/>
          <w:u w:val="single"/>
        </w:rPr>
      </w:pPr>
    </w:p>
    <w:p w14:paraId="5F845895" w14:textId="77777777" w:rsidR="00772EBA" w:rsidRDefault="00000000">
      <w:pPr>
        <w:rPr>
          <w:b/>
          <w:sz w:val="52"/>
          <w:szCs w:val="52"/>
          <w:u w:val="single"/>
        </w:rPr>
      </w:pPr>
      <w:r>
        <w:rPr>
          <w:b/>
          <w:sz w:val="52"/>
          <w:szCs w:val="52"/>
          <w:u w:val="single"/>
        </w:rPr>
        <w:t>Project Overview and Introduction</w:t>
      </w:r>
    </w:p>
    <w:p w14:paraId="73473553" w14:textId="77777777" w:rsidR="00772EBA" w:rsidRDefault="00772EBA">
      <w:pPr>
        <w:rPr>
          <w:b/>
          <w:sz w:val="52"/>
          <w:szCs w:val="52"/>
          <w:u w:val="single"/>
        </w:rPr>
      </w:pPr>
    </w:p>
    <w:p w14:paraId="0DD5B242" w14:textId="77777777" w:rsidR="00772EBA" w:rsidRDefault="00000000">
      <w:pPr>
        <w:ind w:left="720"/>
        <w:rPr>
          <w:sz w:val="30"/>
          <w:szCs w:val="30"/>
        </w:rPr>
      </w:pPr>
      <w:r>
        <w:rPr>
          <w:b/>
          <w:sz w:val="30"/>
          <w:szCs w:val="30"/>
        </w:rPr>
        <w:t>Overview</w:t>
      </w:r>
      <w:r>
        <w:rPr>
          <w:sz w:val="30"/>
          <w:szCs w:val="30"/>
        </w:rPr>
        <w:t>:</w:t>
      </w:r>
    </w:p>
    <w:p w14:paraId="5A244041" w14:textId="01D5BA47" w:rsidR="00772EBA" w:rsidRDefault="00000000">
      <w:pPr>
        <w:ind w:left="720"/>
        <w:jc w:val="both"/>
        <w:rPr>
          <w:sz w:val="30"/>
          <w:szCs w:val="30"/>
        </w:rPr>
      </w:pPr>
      <w:r>
        <w:rPr>
          <w:b/>
          <w:sz w:val="30"/>
          <w:szCs w:val="30"/>
        </w:rPr>
        <w:t>Website Name</w:t>
      </w:r>
      <w:r>
        <w:rPr>
          <w:sz w:val="30"/>
          <w:szCs w:val="30"/>
        </w:rPr>
        <w:t>:</w:t>
      </w:r>
      <w:r w:rsidR="001F136B">
        <w:rPr>
          <w:sz w:val="30"/>
          <w:szCs w:val="30"/>
        </w:rPr>
        <w:t xml:space="preserve"> </w:t>
      </w:r>
      <w:proofErr w:type="spellStart"/>
      <w:r w:rsidR="001F136B">
        <w:rPr>
          <w:sz w:val="30"/>
          <w:szCs w:val="30"/>
        </w:rPr>
        <w:t>BlogWorld</w:t>
      </w:r>
      <w:proofErr w:type="spellEnd"/>
    </w:p>
    <w:p w14:paraId="3BC1D2E2" w14:textId="0B4DAE28" w:rsidR="00772EBA" w:rsidRDefault="00000000">
      <w:pPr>
        <w:ind w:left="720"/>
        <w:jc w:val="both"/>
        <w:rPr>
          <w:sz w:val="30"/>
          <w:szCs w:val="30"/>
        </w:rPr>
      </w:pPr>
      <w:r>
        <w:rPr>
          <w:b/>
          <w:sz w:val="30"/>
          <w:szCs w:val="30"/>
        </w:rPr>
        <w:t>Technologies-Used</w:t>
      </w:r>
      <w:r>
        <w:rPr>
          <w:sz w:val="30"/>
          <w:szCs w:val="30"/>
        </w:rPr>
        <w:t xml:space="preserve">: Html, </w:t>
      </w:r>
      <w:proofErr w:type="spellStart"/>
      <w:proofErr w:type="gramStart"/>
      <w:r>
        <w:rPr>
          <w:sz w:val="30"/>
          <w:szCs w:val="30"/>
        </w:rPr>
        <w:t>Css</w:t>
      </w:r>
      <w:proofErr w:type="spellEnd"/>
      <w:r>
        <w:rPr>
          <w:sz w:val="30"/>
          <w:szCs w:val="30"/>
        </w:rPr>
        <w:t xml:space="preserve"> ,</w:t>
      </w:r>
      <w:proofErr w:type="gramEnd"/>
      <w:r w:rsidR="001F136B">
        <w:rPr>
          <w:sz w:val="30"/>
          <w:szCs w:val="30"/>
        </w:rPr>
        <w:t xml:space="preserve"> </w:t>
      </w:r>
      <w:proofErr w:type="spellStart"/>
      <w:r>
        <w:rPr>
          <w:sz w:val="30"/>
          <w:szCs w:val="30"/>
        </w:rPr>
        <w:t>Javascript</w:t>
      </w:r>
      <w:proofErr w:type="spellEnd"/>
      <w:r>
        <w:rPr>
          <w:sz w:val="30"/>
          <w:szCs w:val="30"/>
        </w:rPr>
        <w:t xml:space="preserve"> , </w:t>
      </w:r>
      <w:r w:rsidR="00063551">
        <w:rPr>
          <w:sz w:val="30"/>
          <w:szCs w:val="30"/>
        </w:rPr>
        <w:t xml:space="preserve">EJS, </w:t>
      </w:r>
      <w:r>
        <w:rPr>
          <w:sz w:val="30"/>
          <w:szCs w:val="30"/>
        </w:rPr>
        <w:t xml:space="preserve">Node </w:t>
      </w:r>
      <w:proofErr w:type="spellStart"/>
      <w:r>
        <w:rPr>
          <w:sz w:val="30"/>
          <w:szCs w:val="30"/>
        </w:rPr>
        <w:t>Js</w:t>
      </w:r>
      <w:proofErr w:type="spellEnd"/>
      <w:r>
        <w:rPr>
          <w:sz w:val="30"/>
          <w:szCs w:val="30"/>
        </w:rPr>
        <w:t xml:space="preserve"> , Express </w:t>
      </w:r>
      <w:proofErr w:type="spellStart"/>
      <w:r>
        <w:rPr>
          <w:sz w:val="30"/>
          <w:szCs w:val="30"/>
        </w:rPr>
        <w:t>Js</w:t>
      </w:r>
      <w:proofErr w:type="spellEnd"/>
      <w:r>
        <w:rPr>
          <w:sz w:val="30"/>
          <w:szCs w:val="30"/>
        </w:rPr>
        <w:t xml:space="preserve">, </w:t>
      </w:r>
      <w:proofErr w:type="spellStart"/>
      <w:r>
        <w:rPr>
          <w:sz w:val="30"/>
          <w:szCs w:val="30"/>
        </w:rPr>
        <w:t>Mongo</w:t>
      </w:r>
      <w:r w:rsidR="001F136B">
        <w:rPr>
          <w:sz w:val="30"/>
          <w:szCs w:val="30"/>
        </w:rPr>
        <w:t>Db</w:t>
      </w:r>
      <w:proofErr w:type="spellEnd"/>
      <w:r>
        <w:rPr>
          <w:sz w:val="30"/>
          <w:szCs w:val="30"/>
        </w:rPr>
        <w:t xml:space="preserve"> , </w:t>
      </w:r>
      <w:proofErr w:type="spellStart"/>
      <w:r w:rsidR="001F136B">
        <w:rPr>
          <w:sz w:val="30"/>
          <w:szCs w:val="30"/>
        </w:rPr>
        <w:t>MongoDb</w:t>
      </w:r>
      <w:proofErr w:type="spellEnd"/>
      <w:r w:rsidR="001F136B">
        <w:rPr>
          <w:sz w:val="30"/>
          <w:szCs w:val="30"/>
        </w:rPr>
        <w:t xml:space="preserve"> Atlas , </w:t>
      </w:r>
      <w:r>
        <w:rPr>
          <w:sz w:val="30"/>
          <w:szCs w:val="30"/>
        </w:rPr>
        <w:t>Mongoose.</w:t>
      </w:r>
    </w:p>
    <w:p w14:paraId="15C3F6B4" w14:textId="77777777" w:rsidR="00772EBA" w:rsidRDefault="00772EBA">
      <w:pPr>
        <w:ind w:left="720"/>
        <w:jc w:val="both"/>
        <w:rPr>
          <w:sz w:val="30"/>
          <w:szCs w:val="30"/>
        </w:rPr>
      </w:pPr>
    </w:p>
    <w:p w14:paraId="19DC1FA0" w14:textId="77777777" w:rsidR="00772EBA" w:rsidRDefault="00772EBA">
      <w:pPr>
        <w:ind w:left="720"/>
        <w:jc w:val="both"/>
        <w:rPr>
          <w:sz w:val="30"/>
          <w:szCs w:val="30"/>
        </w:rPr>
      </w:pPr>
    </w:p>
    <w:p w14:paraId="2CB5F480" w14:textId="77777777" w:rsidR="00772EBA" w:rsidRDefault="00000000">
      <w:pPr>
        <w:rPr>
          <w:b/>
          <w:sz w:val="34"/>
          <w:szCs w:val="34"/>
        </w:rPr>
      </w:pPr>
      <w:r>
        <w:rPr>
          <w:b/>
          <w:sz w:val="34"/>
          <w:szCs w:val="34"/>
        </w:rPr>
        <w:t xml:space="preserve"> Introduction:</w:t>
      </w:r>
    </w:p>
    <w:p w14:paraId="5B718EE4" w14:textId="77777777" w:rsidR="00772EBA" w:rsidRDefault="00772EBA">
      <w:pPr>
        <w:rPr>
          <w:b/>
          <w:sz w:val="34"/>
          <w:szCs w:val="34"/>
        </w:rPr>
      </w:pPr>
    </w:p>
    <w:p w14:paraId="20BDF83B" w14:textId="7DA18A37" w:rsidR="001F136B" w:rsidRDefault="001F136B" w:rsidP="001F136B">
      <w:pPr>
        <w:spacing w:line="360" w:lineRule="auto"/>
        <w:ind w:left="720"/>
        <w:jc w:val="both"/>
        <w:rPr>
          <w:sz w:val="24"/>
          <w:szCs w:val="24"/>
        </w:rPr>
      </w:pPr>
      <w:r>
        <w:rPr>
          <w:sz w:val="24"/>
          <w:szCs w:val="24"/>
        </w:rPr>
        <w:t>I</w:t>
      </w:r>
      <w:r w:rsidRPr="001F136B">
        <w:rPr>
          <w:sz w:val="24"/>
          <w:szCs w:val="24"/>
        </w:rPr>
        <w:t>n the dynamic landscape of the digital era, where the exchange of ideas transcends geographical boundaries, the art of blogging has become an integral part of our online experience. Embracing this cultural shift is "</w:t>
      </w:r>
      <w:proofErr w:type="spellStart"/>
      <w:r w:rsidRPr="001F136B">
        <w:rPr>
          <w:sz w:val="24"/>
          <w:szCs w:val="24"/>
        </w:rPr>
        <w:t>BlogWorld</w:t>
      </w:r>
      <w:proofErr w:type="spellEnd"/>
      <w:r w:rsidRPr="001F136B">
        <w:rPr>
          <w:sz w:val="24"/>
          <w:szCs w:val="24"/>
        </w:rPr>
        <w:t xml:space="preserve">," a revolutionary platform meticulously crafted to serve as a haven for both voracious readers and aspiring writers. As the virtual realm continues to reshape the way we share, connect, and absorb information, </w:t>
      </w:r>
      <w:proofErr w:type="spellStart"/>
      <w:r w:rsidRPr="001F136B">
        <w:rPr>
          <w:sz w:val="24"/>
          <w:szCs w:val="24"/>
        </w:rPr>
        <w:t>BlogWorld</w:t>
      </w:r>
      <w:proofErr w:type="spellEnd"/>
      <w:r w:rsidRPr="001F136B">
        <w:rPr>
          <w:sz w:val="24"/>
          <w:szCs w:val="24"/>
        </w:rPr>
        <w:t xml:space="preserve"> emerges not merely as a website but as a vibrant community, fostering the unbridled expression of thoughts and experiences. </w:t>
      </w:r>
    </w:p>
    <w:p w14:paraId="548C92EF" w14:textId="77777777" w:rsidR="001F136B" w:rsidRDefault="001F136B" w:rsidP="001F136B">
      <w:pPr>
        <w:spacing w:line="360" w:lineRule="auto"/>
        <w:ind w:left="720"/>
        <w:jc w:val="both"/>
        <w:rPr>
          <w:sz w:val="24"/>
          <w:szCs w:val="24"/>
        </w:rPr>
      </w:pPr>
    </w:p>
    <w:p w14:paraId="2EE6E229" w14:textId="39405BFD" w:rsidR="00772EBA" w:rsidRDefault="001F136B" w:rsidP="001F136B">
      <w:pPr>
        <w:spacing w:line="360" w:lineRule="auto"/>
        <w:ind w:left="720"/>
        <w:rPr>
          <w:sz w:val="24"/>
          <w:szCs w:val="24"/>
        </w:rPr>
      </w:pPr>
      <w:r>
        <w:rPr>
          <w:sz w:val="24"/>
          <w:szCs w:val="24"/>
        </w:rPr>
        <w:t>A</w:t>
      </w:r>
      <w:r w:rsidRPr="001F136B">
        <w:rPr>
          <w:sz w:val="24"/>
          <w:szCs w:val="24"/>
        </w:rPr>
        <w:t xml:space="preserve">s we navigate the intricacies of the online realm, this platform emerges as more than just a space for blogs—it becomes a dynamic ecosystem where stories unfold, ideas converge, and voices resonate. In a world saturated with information, </w:t>
      </w:r>
      <w:proofErr w:type="spellStart"/>
      <w:r w:rsidRPr="001F136B">
        <w:rPr>
          <w:sz w:val="24"/>
          <w:szCs w:val="24"/>
        </w:rPr>
        <w:t>BlogWorld</w:t>
      </w:r>
      <w:proofErr w:type="spellEnd"/>
      <w:r w:rsidRPr="001F136B">
        <w:rPr>
          <w:sz w:val="24"/>
          <w:szCs w:val="24"/>
        </w:rPr>
        <w:t xml:space="preserve"> curates a distinctive space where the art of storytelling is not just encouraged but celebrated, fostering a community where individuals can unleash their creativity and connect with a global audience. Join us as we delve into the heart of </w:t>
      </w:r>
      <w:proofErr w:type="spellStart"/>
      <w:r w:rsidRPr="001F136B">
        <w:rPr>
          <w:sz w:val="24"/>
          <w:szCs w:val="24"/>
        </w:rPr>
        <w:t>BlogWorld</w:t>
      </w:r>
      <w:proofErr w:type="spellEnd"/>
      <w:r w:rsidRPr="001F136B">
        <w:rPr>
          <w:sz w:val="24"/>
          <w:szCs w:val="24"/>
        </w:rPr>
        <w:t>, where every click opens a door to a myriad of perspectives, experiences, and the boundless power of the written word.</w:t>
      </w:r>
    </w:p>
    <w:p w14:paraId="5F0F7AC5" w14:textId="77777777" w:rsidR="001F136B" w:rsidRPr="001F136B" w:rsidRDefault="001F136B" w:rsidP="001F136B">
      <w:pPr>
        <w:spacing w:line="360" w:lineRule="auto"/>
        <w:ind w:left="720"/>
        <w:rPr>
          <w:sz w:val="24"/>
          <w:szCs w:val="24"/>
        </w:rPr>
      </w:pPr>
    </w:p>
    <w:p w14:paraId="6A7F1416" w14:textId="6AC852E0" w:rsidR="00772EBA" w:rsidRDefault="001F136B">
      <w:pPr>
        <w:rPr>
          <w:b/>
          <w:sz w:val="36"/>
          <w:szCs w:val="36"/>
          <w:u w:val="single"/>
        </w:rPr>
      </w:pPr>
      <w:r>
        <w:rPr>
          <w:b/>
          <w:sz w:val="36"/>
          <w:szCs w:val="36"/>
          <w:u w:val="single"/>
        </w:rPr>
        <w:t>Platform Overview</w:t>
      </w:r>
    </w:p>
    <w:p w14:paraId="28327DFD" w14:textId="77777777" w:rsidR="00772EBA" w:rsidRDefault="00772EBA">
      <w:pPr>
        <w:jc w:val="both"/>
        <w:rPr>
          <w:b/>
          <w:sz w:val="36"/>
          <w:szCs w:val="36"/>
        </w:rPr>
      </w:pPr>
    </w:p>
    <w:p w14:paraId="1865F6F7" w14:textId="77777777" w:rsidR="001F136B" w:rsidRDefault="00000000" w:rsidP="001F136B">
      <w:pPr>
        <w:ind w:left="720"/>
        <w:jc w:val="both"/>
        <w:rPr>
          <w:sz w:val="24"/>
          <w:szCs w:val="24"/>
        </w:rPr>
      </w:pPr>
      <w:r>
        <w:rPr>
          <w:rFonts w:ascii="Arial Unicode MS" w:eastAsia="Arial Unicode MS" w:hAnsi="Arial Unicode MS" w:cs="Arial Unicode MS"/>
          <w:sz w:val="28"/>
          <w:szCs w:val="28"/>
        </w:rPr>
        <w:t xml:space="preserve">❖ </w:t>
      </w:r>
      <w:r w:rsidR="001F136B" w:rsidRPr="001F136B">
        <w:rPr>
          <w:b/>
          <w:sz w:val="26"/>
          <w:szCs w:val="26"/>
        </w:rPr>
        <w:t>User-friendly Interface</w:t>
      </w:r>
      <w:r>
        <w:rPr>
          <w:sz w:val="24"/>
          <w:szCs w:val="24"/>
        </w:rPr>
        <w:t xml:space="preserve">: </w:t>
      </w:r>
      <w:proofErr w:type="spellStart"/>
      <w:r w:rsidR="001F136B" w:rsidRPr="001F136B">
        <w:rPr>
          <w:sz w:val="24"/>
          <w:szCs w:val="24"/>
        </w:rPr>
        <w:t>BlogWorld</w:t>
      </w:r>
      <w:proofErr w:type="spellEnd"/>
      <w:r w:rsidR="001F136B" w:rsidRPr="001F136B">
        <w:rPr>
          <w:sz w:val="24"/>
          <w:szCs w:val="24"/>
        </w:rPr>
        <w:t xml:space="preserve"> boasts an intuitive and user-friendly interface, designed to cater to users of all ages and technological backgrounds. The clean layout ensures a seamless experience, allowing users to navigate effortlessly between different sections of the website.</w:t>
      </w:r>
    </w:p>
    <w:p w14:paraId="585328E5" w14:textId="77777777" w:rsidR="001F136B" w:rsidRDefault="001F136B" w:rsidP="001F136B">
      <w:pPr>
        <w:ind w:left="720"/>
        <w:jc w:val="both"/>
        <w:rPr>
          <w:sz w:val="24"/>
          <w:szCs w:val="24"/>
        </w:rPr>
      </w:pPr>
    </w:p>
    <w:p w14:paraId="1C742AB4" w14:textId="09B383FD" w:rsidR="00772EBA" w:rsidRDefault="00000000" w:rsidP="001F136B">
      <w:pPr>
        <w:ind w:left="720"/>
        <w:jc w:val="both"/>
        <w:rPr>
          <w:color w:val="000000"/>
        </w:rPr>
      </w:pPr>
      <w:proofErr w:type="gramStart"/>
      <w:r>
        <w:rPr>
          <w:rFonts w:ascii="Arial Unicode MS" w:eastAsia="Arial Unicode MS" w:hAnsi="Arial Unicode MS" w:cs="Arial Unicode MS"/>
          <w:sz w:val="28"/>
          <w:szCs w:val="28"/>
        </w:rPr>
        <w:t>❖</w:t>
      </w:r>
      <w:r>
        <w:rPr>
          <w:b/>
          <w:sz w:val="30"/>
          <w:szCs w:val="30"/>
        </w:rPr>
        <w:t xml:space="preserve"> </w:t>
      </w:r>
      <w:r w:rsidR="001F136B" w:rsidRPr="001F136B">
        <w:rPr>
          <w:b/>
          <w:sz w:val="26"/>
          <w:szCs w:val="26"/>
        </w:rPr>
        <w:t xml:space="preserve"> Blog</w:t>
      </w:r>
      <w:proofErr w:type="gramEnd"/>
      <w:r w:rsidR="001F136B" w:rsidRPr="001F136B">
        <w:rPr>
          <w:b/>
          <w:sz w:val="26"/>
          <w:szCs w:val="26"/>
        </w:rPr>
        <w:t xml:space="preserve"> Creation and Publication</w:t>
      </w:r>
      <w:r>
        <w:rPr>
          <w:sz w:val="24"/>
          <w:szCs w:val="24"/>
        </w:rPr>
        <w:t xml:space="preserve">: </w:t>
      </w:r>
      <w:r w:rsidR="001F136B" w:rsidRPr="001F136B">
        <w:rPr>
          <w:sz w:val="24"/>
          <w:szCs w:val="24"/>
        </w:rPr>
        <w:t xml:space="preserve">One of the core features of </w:t>
      </w:r>
      <w:proofErr w:type="spellStart"/>
      <w:r w:rsidR="001F136B" w:rsidRPr="001F136B">
        <w:rPr>
          <w:sz w:val="24"/>
          <w:szCs w:val="24"/>
        </w:rPr>
        <w:t>BlogWorld</w:t>
      </w:r>
      <w:proofErr w:type="spellEnd"/>
      <w:r w:rsidR="001F136B" w:rsidRPr="001F136B">
        <w:rPr>
          <w:sz w:val="24"/>
          <w:szCs w:val="24"/>
        </w:rPr>
        <w:t xml:space="preserve"> is its robust and easy-to-use blog creation tools. Users can effortlessly draft, edit, and publish their blogs directly on the platform. The inclusion of a rich text editor, image uploading capabilities, and a preview option enhances the blogging experience.</w:t>
      </w:r>
    </w:p>
    <w:p w14:paraId="2F96FB4E" w14:textId="77777777" w:rsidR="00772EBA" w:rsidRDefault="00772EBA">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30FAA908" w14:textId="05182F0F" w:rsidR="00772EBA" w:rsidRDefault="00000000" w:rsidP="00607953">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sidRPr="001F136B">
        <w:rPr>
          <w:rFonts w:ascii="Arial Unicode MS" w:eastAsia="Arial Unicode MS" w:hAnsi="Arial Unicode MS" w:cs="Arial Unicode MS"/>
          <w:sz w:val="28"/>
          <w:szCs w:val="28"/>
        </w:rPr>
        <w:t xml:space="preserve">❖ </w:t>
      </w:r>
      <w:r w:rsidR="001F136B" w:rsidRPr="001F136B">
        <w:rPr>
          <w:b/>
          <w:sz w:val="26"/>
          <w:szCs w:val="26"/>
        </w:rPr>
        <w:t xml:space="preserve">Reading Experience: </w:t>
      </w:r>
      <w:r w:rsidR="001F136B" w:rsidRPr="001F136B">
        <w:rPr>
          <w:sz w:val="24"/>
          <w:szCs w:val="24"/>
        </w:rPr>
        <w:t xml:space="preserve">For readers, </w:t>
      </w:r>
      <w:proofErr w:type="spellStart"/>
      <w:r w:rsidR="001F136B" w:rsidRPr="001F136B">
        <w:rPr>
          <w:sz w:val="24"/>
          <w:szCs w:val="24"/>
        </w:rPr>
        <w:t>BlogWorld</w:t>
      </w:r>
      <w:proofErr w:type="spellEnd"/>
      <w:r w:rsidR="001F136B" w:rsidRPr="001F136B">
        <w:rPr>
          <w:sz w:val="24"/>
          <w:szCs w:val="24"/>
        </w:rPr>
        <w:t xml:space="preserve"> offers a curated selection of blogs spanning various genres and topics. The reading interface is clean, distraction-free, and optimized for a pleasant reading experience.</w:t>
      </w:r>
    </w:p>
    <w:p w14:paraId="4F41659A" w14:textId="77777777" w:rsidR="001F136B" w:rsidRPr="001F136B" w:rsidRDefault="001F136B" w:rsidP="00607953">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1B335799" w14:textId="6B2BF3A1" w:rsidR="00772EB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proofErr w:type="gramStart"/>
      <w:r>
        <w:rPr>
          <w:rFonts w:ascii="Arial Unicode MS" w:eastAsia="Arial Unicode MS" w:hAnsi="Arial Unicode MS" w:cs="Arial Unicode MS"/>
          <w:sz w:val="28"/>
          <w:szCs w:val="28"/>
        </w:rPr>
        <w:t xml:space="preserve">❖ </w:t>
      </w:r>
      <w:r w:rsidR="00C43F72" w:rsidRPr="00C43F72">
        <w:rPr>
          <w:b/>
          <w:sz w:val="26"/>
          <w:szCs w:val="26"/>
        </w:rPr>
        <w:t xml:space="preserve"> Social</w:t>
      </w:r>
      <w:proofErr w:type="gramEnd"/>
      <w:r w:rsidR="00C43F72" w:rsidRPr="00C43F72">
        <w:rPr>
          <w:b/>
          <w:sz w:val="26"/>
          <w:szCs w:val="26"/>
        </w:rPr>
        <w:t xml:space="preserve"> Media Integration</w:t>
      </w:r>
      <w:r w:rsidR="00C43F72">
        <w:rPr>
          <w:sz w:val="24"/>
          <w:szCs w:val="24"/>
        </w:rPr>
        <w:t>:</w:t>
      </w:r>
      <w:r>
        <w:rPr>
          <w:sz w:val="24"/>
          <w:szCs w:val="24"/>
        </w:rPr>
        <w:t xml:space="preserve"> </w:t>
      </w:r>
      <w:r w:rsidR="00C43F72" w:rsidRPr="00C43F72">
        <w:rPr>
          <w:sz w:val="24"/>
          <w:szCs w:val="24"/>
        </w:rPr>
        <w:t xml:space="preserve">Recognizing the importance of social media in today's interconnected world, </w:t>
      </w:r>
      <w:proofErr w:type="spellStart"/>
      <w:r w:rsidR="00C43F72" w:rsidRPr="00C43F72">
        <w:rPr>
          <w:sz w:val="24"/>
          <w:szCs w:val="24"/>
        </w:rPr>
        <w:t>BlogWorld</w:t>
      </w:r>
      <w:proofErr w:type="spellEnd"/>
      <w:r w:rsidR="00C43F72" w:rsidRPr="00C43F72">
        <w:rPr>
          <w:sz w:val="24"/>
          <w:szCs w:val="24"/>
        </w:rPr>
        <w:t xml:space="preserve"> seamlessly integrates with major social media platforms. Users can share their blogs on Twitter, Facebook, and other networks, expanding their reach and attracting a broader audience.</w:t>
      </w:r>
    </w:p>
    <w:p w14:paraId="1BB44B32" w14:textId="77777777" w:rsidR="00772EBA" w:rsidRDefault="00772EBA">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446F5591" w14:textId="4F9B384E" w:rsidR="00772EBA" w:rsidRDefault="00000000" w:rsidP="00D33497">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sidRPr="00C43F72">
        <w:rPr>
          <w:rFonts w:ascii="Arial Unicode MS" w:eastAsia="Arial Unicode MS" w:hAnsi="Arial Unicode MS" w:cs="Arial Unicode MS"/>
          <w:sz w:val="28"/>
          <w:szCs w:val="28"/>
        </w:rPr>
        <w:t xml:space="preserve">❖ </w:t>
      </w:r>
      <w:r w:rsidR="00C43F72" w:rsidRPr="00C43F72">
        <w:rPr>
          <w:b/>
          <w:sz w:val="26"/>
          <w:szCs w:val="26"/>
        </w:rPr>
        <w:t xml:space="preserve">Varied Content Ecosystem: </w:t>
      </w:r>
      <w:r w:rsidR="00C43F72" w:rsidRPr="00C43F72">
        <w:rPr>
          <w:sz w:val="24"/>
          <w:szCs w:val="24"/>
        </w:rPr>
        <w:t xml:space="preserve">Diversity is at the heart of </w:t>
      </w:r>
      <w:proofErr w:type="spellStart"/>
      <w:r w:rsidR="00C43F72" w:rsidRPr="00C43F72">
        <w:rPr>
          <w:sz w:val="24"/>
          <w:szCs w:val="24"/>
        </w:rPr>
        <w:t>BlogWorld's</w:t>
      </w:r>
      <w:proofErr w:type="spellEnd"/>
      <w:r w:rsidR="00C43F72" w:rsidRPr="00C43F72">
        <w:rPr>
          <w:sz w:val="24"/>
          <w:szCs w:val="24"/>
        </w:rPr>
        <w:t xml:space="preserve"> content ecosystem. Catering to a wide spectrum of interests and passions, the platform hosts an eclectic array of blogs spanning genres such as travel, technology, lifestyle, and more.</w:t>
      </w:r>
    </w:p>
    <w:p w14:paraId="10BEDC5A" w14:textId="77777777" w:rsidR="00C43F72" w:rsidRDefault="00C43F72" w:rsidP="00C43F72">
      <w:pPr>
        <w:pStyle w:val="ListParagraph"/>
        <w:rPr>
          <w:sz w:val="24"/>
          <w:szCs w:val="24"/>
        </w:rPr>
      </w:pPr>
    </w:p>
    <w:p w14:paraId="79997F8A" w14:textId="77777777" w:rsidR="00C43F72" w:rsidRPr="00C43F72" w:rsidRDefault="00C43F72" w:rsidP="00D33497">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7E3268EC" w14:textId="77777777" w:rsidR="00772EB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rFonts w:ascii="Arial Unicode MS" w:eastAsia="Arial Unicode MS" w:hAnsi="Arial Unicode MS" w:cs="Arial Unicode MS"/>
          <w:sz w:val="28"/>
          <w:szCs w:val="28"/>
        </w:rPr>
        <w:t>❖</w:t>
      </w:r>
      <w:r>
        <w:rPr>
          <w:b/>
          <w:sz w:val="30"/>
          <w:szCs w:val="30"/>
        </w:rPr>
        <w:t xml:space="preserve"> </w:t>
      </w:r>
      <w:r>
        <w:rPr>
          <w:b/>
          <w:sz w:val="26"/>
          <w:szCs w:val="26"/>
        </w:rPr>
        <w:t>Customer Support</w:t>
      </w:r>
      <w:r>
        <w:rPr>
          <w:sz w:val="24"/>
          <w:szCs w:val="24"/>
        </w:rPr>
        <w:t xml:space="preserve">: Should you have any questions or </w:t>
      </w:r>
      <w:proofErr w:type="gramStart"/>
      <w:r>
        <w:rPr>
          <w:sz w:val="24"/>
          <w:szCs w:val="24"/>
        </w:rPr>
        <w:t>concerns,</w:t>
      </w:r>
      <w:proofErr w:type="gramEnd"/>
      <w:r>
        <w:rPr>
          <w:sz w:val="24"/>
          <w:szCs w:val="24"/>
        </w:rPr>
        <w:t xml:space="preserve"> our dedicated customer support team is ready to assist you. We value your feedback and are committed to providing the best possible service.</w:t>
      </w:r>
    </w:p>
    <w:p w14:paraId="6EF03059" w14:textId="77777777" w:rsidR="00772EBA" w:rsidRDefault="00772EBA">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017B6F57" w14:textId="3B0A49A3" w:rsidR="00772EBA" w:rsidRDefault="00000000" w:rsidP="00C43F72">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rPr>
      </w:pPr>
      <w:r>
        <w:rPr>
          <w:rFonts w:ascii="Arial Unicode MS" w:eastAsia="Arial Unicode MS" w:hAnsi="Arial Unicode MS" w:cs="Arial Unicode MS"/>
          <w:sz w:val="28"/>
          <w:szCs w:val="28"/>
        </w:rPr>
        <w:t xml:space="preserve">❖ </w:t>
      </w:r>
      <w:r w:rsidR="00C43F72" w:rsidRPr="00C43F72">
        <w:rPr>
          <w:b/>
          <w:sz w:val="26"/>
          <w:szCs w:val="26"/>
        </w:rPr>
        <w:t>Monetization Options</w:t>
      </w:r>
      <w:r w:rsidR="00C43F72">
        <w:rPr>
          <w:b/>
          <w:sz w:val="26"/>
          <w:szCs w:val="26"/>
        </w:rPr>
        <w:t xml:space="preserve">: </w:t>
      </w:r>
      <w:proofErr w:type="spellStart"/>
      <w:r w:rsidR="00C43F72" w:rsidRPr="00C43F72">
        <w:rPr>
          <w:sz w:val="24"/>
          <w:szCs w:val="24"/>
        </w:rPr>
        <w:t>BlogWorld</w:t>
      </w:r>
      <w:proofErr w:type="spellEnd"/>
      <w:r w:rsidR="00C43F72" w:rsidRPr="00C43F72">
        <w:rPr>
          <w:sz w:val="24"/>
          <w:szCs w:val="24"/>
        </w:rPr>
        <w:t xml:space="preserve"> recognizes the value of content creators and provides avenues for monetization. Bloggers can explore options such as ad revenue sharing, premium content subscriptions, or affiliate marketing to monetize their work and efforts.</w:t>
      </w:r>
    </w:p>
    <w:p w14:paraId="1AF03A6F" w14:textId="77777777" w:rsidR="00C43F72" w:rsidRDefault="00C43F72" w:rsidP="00C43F72">
      <w:pPr>
        <w:pStyle w:val="ListParagraph"/>
        <w:rPr>
          <w:color w:val="000000"/>
        </w:rPr>
      </w:pPr>
    </w:p>
    <w:p w14:paraId="6ADF7DF6" w14:textId="77777777" w:rsidR="00C43F72" w:rsidRPr="00C43F72" w:rsidRDefault="00C43F72" w:rsidP="00C43F72">
      <w:pPr>
        <w:pBdr>
          <w:top w:val="none" w:sz="0" w:space="0" w:color="D9D9E3"/>
          <w:left w:val="none" w:sz="0" w:space="0" w:color="D9D9E3"/>
          <w:bottom w:val="none" w:sz="0" w:space="0" w:color="D9D9E3"/>
          <w:right w:val="none" w:sz="0" w:space="0" w:color="D9D9E3"/>
          <w:between w:val="none" w:sz="0" w:space="0" w:color="D9D9E3"/>
        </w:pBdr>
        <w:spacing w:after="300"/>
        <w:ind w:left="720"/>
        <w:jc w:val="both"/>
        <w:rPr>
          <w:color w:val="000000"/>
        </w:rPr>
      </w:pPr>
    </w:p>
    <w:p w14:paraId="776B019E" w14:textId="77777777" w:rsidR="00772EBA" w:rsidRDefault="00000000">
      <w:pPr>
        <w:pStyle w:val="Heading1"/>
        <w:keepNext w:val="0"/>
        <w:keepLines w:val="0"/>
        <w:spacing w:before="0" w:after="980" w:line="256" w:lineRule="auto"/>
        <w:jc w:val="both"/>
        <w:rPr>
          <w:b/>
          <w:sz w:val="44"/>
          <w:szCs w:val="44"/>
          <w:u w:val="single"/>
        </w:rPr>
      </w:pPr>
      <w:bookmarkStart w:id="0" w:name="_a88vp9mrhgcb" w:colFirst="0" w:colLast="0"/>
      <w:bookmarkEnd w:id="0"/>
      <w:r>
        <w:rPr>
          <w:b/>
          <w:sz w:val="44"/>
          <w:szCs w:val="44"/>
          <w:u w:val="single"/>
        </w:rPr>
        <w:t>Goals and Challenges</w:t>
      </w:r>
    </w:p>
    <w:p w14:paraId="5F2A0043" w14:textId="04316E46" w:rsidR="00772EBA" w:rsidRDefault="00000000">
      <w:pPr>
        <w:pStyle w:val="Heading1"/>
        <w:keepNext w:val="0"/>
        <w:keepLines w:val="0"/>
        <w:spacing w:before="0" w:after="980" w:line="256" w:lineRule="auto"/>
        <w:jc w:val="both"/>
        <w:rPr>
          <w:b/>
          <w:sz w:val="22"/>
          <w:szCs w:val="22"/>
        </w:rPr>
      </w:pPr>
      <w:bookmarkStart w:id="1" w:name="_h5ejuo6u9of" w:colFirst="0" w:colLast="0"/>
      <w:bookmarkEnd w:id="1"/>
      <w:r>
        <w:rPr>
          <w:b/>
          <w:sz w:val="34"/>
          <w:szCs w:val="34"/>
        </w:rPr>
        <w:t>Goals:</w:t>
      </w:r>
    </w:p>
    <w:p w14:paraId="1051AA2D" w14:textId="77777777" w:rsidR="00063551" w:rsidRPr="00E450E7" w:rsidRDefault="00000000" w:rsidP="00063551">
      <w:pPr>
        <w:pBdr>
          <w:top w:val="none" w:sz="0" w:space="0" w:color="D9D9E3"/>
          <w:left w:val="none" w:sz="0" w:space="0" w:color="D9D9E3"/>
          <w:bottom w:val="none" w:sz="0" w:space="0" w:color="D9D9E3"/>
          <w:right w:val="none" w:sz="0" w:space="0" w:color="D9D9E3"/>
          <w:between w:val="none" w:sz="0" w:space="0" w:color="D9D9E3"/>
        </w:pBdr>
        <w:spacing w:before="300"/>
        <w:ind w:left="720"/>
        <w:jc w:val="both"/>
        <w:rPr>
          <w:b/>
          <w:bCs/>
          <w:sz w:val="26"/>
          <w:szCs w:val="26"/>
        </w:rPr>
      </w:pPr>
      <w:r w:rsidRPr="00063551">
        <w:rPr>
          <w:rFonts w:ascii="Arial Unicode MS" w:eastAsia="Arial Unicode MS" w:hAnsi="Arial Unicode MS" w:cs="Arial Unicode MS"/>
          <w:sz w:val="28"/>
          <w:szCs w:val="28"/>
        </w:rPr>
        <w:t xml:space="preserve">❖ </w:t>
      </w:r>
      <w:r w:rsidR="00063551" w:rsidRPr="00E450E7">
        <w:rPr>
          <w:b/>
          <w:bCs/>
          <w:sz w:val="26"/>
          <w:szCs w:val="26"/>
        </w:rPr>
        <w:t>Content Publication:</w:t>
      </w:r>
    </w:p>
    <w:p w14:paraId="7EA1F3FA" w14:textId="77777777" w:rsidR="00E450E7" w:rsidRDefault="00063551" w:rsidP="00E450E7">
      <w:pPr>
        <w:pBdr>
          <w:top w:val="none" w:sz="0" w:space="0" w:color="D9D9E3"/>
          <w:left w:val="none" w:sz="0" w:space="0" w:color="D9D9E3"/>
          <w:bottom w:val="none" w:sz="0" w:space="0" w:color="D9D9E3"/>
          <w:right w:val="none" w:sz="0" w:space="0" w:color="D9D9E3"/>
          <w:between w:val="none" w:sz="0" w:space="0" w:color="D9D9E3"/>
        </w:pBdr>
        <w:spacing w:line="240" w:lineRule="auto"/>
        <w:ind w:left="720"/>
        <w:jc w:val="both"/>
        <w:rPr>
          <w:sz w:val="26"/>
          <w:szCs w:val="26"/>
        </w:rPr>
      </w:pPr>
      <w:r w:rsidRPr="00E450E7">
        <w:rPr>
          <w:b/>
          <w:bCs/>
          <w:sz w:val="26"/>
          <w:szCs w:val="26"/>
        </w:rPr>
        <w:t>Objective</w:t>
      </w:r>
      <w:r w:rsidRPr="00063551">
        <w:rPr>
          <w:sz w:val="26"/>
          <w:szCs w:val="26"/>
        </w:rPr>
        <w:t>: To provide a platform for content creators to publish and share their thoughts, experiences, expertise, and stories.</w:t>
      </w:r>
    </w:p>
    <w:p w14:paraId="6958E513" w14:textId="4F54ADF2" w:rsidR="00772EBA" w:rsidRPr="00E450E7" w:rsidRDefault="00063551" w:rsidP="00E450E7">
      <w:pPr>
        <w:pBdr>
          <w:top w:val="none" w:sz="0" w:space="0" w:color="D9D9E3"/>
          <w:left w:val="none" w:sz="0" w:space="0" w:color="D9D9E3"/>
          <w:bottom w:val="none" w:sz="0" w:space="0" w:color="D9D9E3"/>
          <w:right w:val="none" w:sz="0" w:space="0" w:color="D9D9E3"/>
          <w:between w:val="none" w:sz="0" w:space="0" w:color="D9D9E3"/>
        </w:pBdr>
        <w:spacing w:line="240" w:lineRule="auto"/>
        <w:ind w:left="720"/>
        <w:jc w:val="both"/>
        <w:rPr>
          <w:sz w:val="26"/>
          <w:szCs w:val="26"/>
        </w:rPr>
      </w:pPr>
      <w:r w:rsidRPr="00E450E7">
        <w:rPr>
          <w:b/>
          <w:bCs/>
          <w:sz w:val="26"/>
          <w:szCs w:val="26"/>
        </w:rPr>
        <w:t>Key Metrics:</w:t>
      </w:r>
      <w:r w:rsidRPr="00063551">
        <w:rPr>
          <w:sz w:val="26"/>
          <w:szCs w:val="26"/>
        </w:rPr>
        <w:t xml:space="preserve"> Number of published posts, diversity of content, and engagement metrics.</w:t>
      </w:r>
    </w:p>
    <w:p w14:paraId="125908D5" w14:textId="77777777" w:rsidR="00772EBA" w:rsidRDefault="00772EBA"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sz w:val="24"/>
          <w:szCs w:val="24"/>
        </w:rPr>
      </w:pPr>
    </w:p>
    <w:p w14:paraId="700B0A50" w14:textId="77777777" w:rsidR="00E450E7" w:rsidRDefault="00000000"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
          <w:sz w:val="26"/>
          <w:szCs w:val="26"/>
        </w:rPr>
      </w:pPr>
      <w:r>
        <w:rPr>
          <w:rFonts w:ascii="Arial Unicode MS" w:eastAsia="Arial Unicode MS" w:hAnsi="Arial Unicode MS" w:cs="Arial Unicode MS"/>
          <w:sz w:val="28"/>
          <w:szCs w:val="28"/>
        </w:rPr>
        <w:t xml:space="preserve">❖ </w:t>
      </w:r>
      <w:r w:rsidR="00E450E7" w:rsidRPr="00E450E7">
        <w:rPr>
          <w:b/>
          <w:sz w:val="26"/>
          <w:szCs w:val="26"/>
        </w:rPr>
        <w:t>Audience Engagement:</w:t>
      </w:r>
    </w:p>
    <w:p w14:paraId="39608F5F"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
          <w:sz w:val="26"/>
          <w:szCs w:val="26"/>
        </w:rPr>
      </w:pPr>
      <w:r w:rsidRPr="00E450E7">
        <w:rPr>
          <w:b/>
          <w:sz w:val="26"/>
          <w:szCs w:val="26"/>
        </w:rPr>
        <w:t>Objective:</w:t>
      </w:r>
      <w:r w:rsidRPr="00E450E7">
        <w:rPr>
          <w:bCs/>
          <w:sz w:val="26"/>
          <w:szCs w:val="26"/>
        </w:rPr>
        <w:t xml:space="preserve"> To attract and engage a loyal audience, encouraging readers to return for new content.</w:t>
      </w:r>
    </w:p>
    <w:p w14:paraId="3BD75BB2" w14:textId="130EC9CE" w:rsidR="00E450E7" w:rsidRPr="00E450E7" w:rsidRDefault="00E450E7" w:rsidP="00E450E7">
      <w:pPr>
        <w:pBdr>
          <w:top w:val="none" w:sz="0" w:space="0" w:color="D9D9E3"/>
          <w:left w:val="none" w:sz="0" w:space="0" w:color="D9D9E3"/>
          <w:bottom w:val="none" w:sz="0" w:space="0" w:color="D9D9E3"/>
          <w:right w:val="none" w:sz="0" w:space="0" w:color="D9D9E3"/>
          <w:between w:val="none" w:sz="0" w:space="0" w:color="D9D9E3"/>
        </w:pBdr>
        <w:ind w:firstLine="720"/>
        <w:jc w:val="both"/>
        <w:rPr>
          <w:bCs/>
          <w:sz w:val="26"/>
          <w:szCs w:val="26"/>
        </w:rPr>
      </w:pPr>
      <w:r w:rsidRPr="00E450E7">
        <w:rPr>
          <w:b/>
          <w:sz w:val="26"/>
          <w:szCs w:val="26"/>
        </w:rPr>
        <w:t>Key Metrics:</w:t>
      </w:r>
      <w:r w:rsidRPr="00E450E7">
        <w:rPr>
          <w:bCs/>
          <w:sz w:val="26"/>
          <w:szCs w:val="26"/>
        </w:rPr>
        <w:t xml:space="preserve"> Likes, shares, and time spent on the website.</w:t>
      </w:r>
    </w:p>
    <w:p w14:paraId="38AB62EF" w14:textId="77777777" w:rsidR="00772EBA" w:rsidRPr="00E450E7" w:rsidRDefault="00772EBA"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color w:val="000000"/>
        </w:rPr>
      </w:pPr>
    </w:p>
    <w:p w14:paraId="549FF07D" w14:textId="77777777" w:rsidR="00E450E7" w:rsidRPr="00E450E7" w:rsidRDefault="00000000"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rFonts w:ascii="Arial Unicode MS" w:eastAsia="Arial Unicode MS" w:hAnsi="Arial Unicode MS" w:cs="Arial Unicode MS"/>
          <w:sz w:val="28"/>
          <w:szCs w:val="28"/>
        </w:rPr>
        <w:t>❖</w:t>
      </w:r>
      <w:r w:rsidRPr="00E450E7">
        <w:rPr>
          <w:b/>
          <w:sz w:val="30"/>
          <w:szCs w:val="30"/>
        </w:rPr>
        <w:t xml:space="preserve"> </w:t>
      </w:r>
      <w:r w:rsidR="00E450E7" w:rsidRPr="00E450E7">
        <w:rPr>
          <w:b/>
          <w:sz w:val="26"/>
          <w:szCs w:val="26"/>
        </w:rPr>
        <w:t>Community Building:</w:t>
      </w:r>
    </w:p>
    <w:p w14:paraId="16D9C9E6"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Objective</w:t>
      </w:r>
      <w:r w:rsidRPr="00E450E7">
        <w:rPr>
          <w:bCs/>
          <w:sz w:val="26"/>
          <w:szCs w:val="26"/>
        </w:rPr>
        <w:t>: To foster a sense of community among readers and content creators.</w:t>
      </w:r>
    </w:p>
    <w:p w14:paraId="3C2331E7"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Key Metrics</w:t>
      </w:r>
      <w:r w:rsidRPr="00E450E7">
        <w:rPr>
          <w:bCs/>
          <w:sz w:val="26"/>
          <w:szCs w:val="26"/>
        </w:rPr>
        <w:t>: User interactions, forum or community engagement, and user-generated content.</w:t>
      </w:r>
    </w:p>
    <w:p w14:paraId="56481E78" w14:textId="2D3E5159" w:rsidR="00772EBA" w:rsidRPr="00E450E7" w:rsidRDefault="00772EBA" w:rsidP="000A2392">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16B6C1BF" w14:textId="77777777" w:rsidR="00E450E7" w:rsidRPr="00E450E7" w:rsidRDefault="00000000"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rFonts w:ascii="Arial Unicode MS" w:eastAsia="Arial Unicode MS" w:hAnsi="Arial Unicode MS" w:cs="Arial Unicode MS"/>
          <w:sz w:val="28"/>
          <w:szCs w:val="28"/>
        </w:rPr>
        <w:t xml:space="preserve">❖ </w:t>
      </w:r>
      <w:r w:rsidR="00E450E7" w:rsidRPr="00E450E7">
        <w:rPr>
          <w:b/>
          <w:sz w:val="26"/>
          <w:szCs w:val="26"/>
        </w:rPr>
        <w:t>User Experience:</w:t>
      </w:r>
    </w:p>
    <w:p w14:paraId="7C337C99"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Objective:</w:t>
      </w:r>
      <w:r w:rsidRPr="00E450E7">
        <w:rPr>
          <w:bCs/>
          <w:sz w:val="26"/>
          <w:szCs w:val="26"/>
        </w:rPr>
        <w:t xml:space="preserve"> To provide a positive and seamless user experience, making it easy for readers to navigate and consume content.</w:t>
      </w:r>
    </w:p>
    <w:p w14:paraId="5E3FECF8"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Key Metrics</w:t>
      </w:r>
      <w:r w:rsidRPr="00E450E7">
        <w:rPr>
          <w:bCs/>
          <w:sz w:val="26"/>
          <w:szCs w:val="26"/>
        </w:rPr>
        <w:t>: Page load times, bounce rates, and mobile responsiveness.</w:t>
      </w:r>
    </w:p>
    <w:p w14:paraId="66613241" w14:textId="5796DE45" w:rsidR="00772EBA" w:rsidRDefault="00772EBA" w:rsidP="00E450E7">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2DE26AC6" w14:textId="77777777" w:rsidR="00E450E7" w:rsidRDefault="00E450E7" w:rsidP="00E450E7">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0AB5EC88" w14:textId="77777777" w:rsidR="00E450E7" w:rsidRDefault="00E450E7" w:rsidP="00E450E7">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2BE6D825" w14:textId="77777777" w:rsidR="00E450E7" w:rsidRDefault="00E450E7" w:rsidP="00E450E7">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39BBCF1F" w14:textId="77777777" w:rsidR="00E450E7" w:rsidRPr="00E450E7" w:rsidRDefault="00E450E7" w:rsidP="00E450E7">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3F233D8D" w14:textId="77777777" w:rsidR="00E450E7" w:rsidRPr="00E450E7" w:rsidRDefault="00000000"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Pr>
          <w:rFonts w:ascii="Arial Unicode MS" w:eastAsia="Arial Unicode MS" w:hAnsi="Arial Unicode MS" w:cs="Arial Unicode MS"/>
          <w:sz w:val="28"/>
          <w:szCs w:val="28"/>
        </w:rPr>
        <w:t xml:space="preserve">❖ </w:t>
      </w:r>
      <w:r w:rsidR="00E450E7" w:rsidRPr="00E450E7">
        <w:rPr>
          <w:b/>
          <w:sz w:val="26"/>
          <w:szCs w:val="26"/>
        </w:rPr>
        <w:t>Knowledge Sharing:</w:t>
      </w:r>
    </w:p>
    <w:p w14:paraId="45FD1214"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Objective:</w:t>
      </w:r>
      <w:r w:rsidRPr="00E450E7">
        <w:rPr>
          <w:bCs/>
          <w:sz w:val="26"/>
          <w:szCs w:val="26"/>
        </w:rPr>
        <w:t xml:space="preserve"> To contribute valuable information, insights, and knowledge to the online community.</w:t>
      </w:r>
    </w:p>
    <w:p w14:paraId="18AB6A86" w14:textId="77777777" w:rsid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Key Metrics:</w:t>
      </w:r>
      <w:r w:rsidRPr="00E450E7">
        <w:rPr>
          <w:bCs/>
          <w:sz w:val="26"/>
          <w:szCs w:val="26"/>
        </w:rPr>
        <w:t xml:space="preserve"> Educational content, backlinks from reputable sources, and mentions in industry discussions.</w:t>
      </w:r>
    </w:p>
    <w:p w14:paraId="4D51E792"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p>
    <w:p w14:paraId="3C2E6333" w14:textId="77777777" w:rsidR="00E450E7" w:rsidRPr="00E450E7" w:rsidRDefault="00000000"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
          <w:sz w:val="26"/>
          <w:szCs w:val="26"/>
        </w:rPr>
      </w:pPr>
      <w:r>
        <w:rPr>
          <w:rFonts w:ascii="Segoe UI Symbol" w:eastAsia="Arial Unicode MS" w:hAnsi="Segoe UI Symbol" w:cs="Segoe UI Symbol"/>
          <w:sz w:val="28"/>
          <w:szCs w:val="28"/>
        </w:rPr>
        <w:t>❖</w:t>
      </w:r>
      <w:r>
        <w:rPr>
          <w:rFonts w:ascii="Arial Unicode MS" w:eastAsia="Arial Unicode MS" w:hAnsi="Arial Unicode MS" w:cs="Arial Unicode MS"/>
          <w:sz w:val="28"/>
          <w:szCs w:val="28"/>
        </w:rPr>
        <w:t xml:space="preserve"> </w:t>
      </w:r>
      <w:r w:rsidR="00E450E7" w:rsidRPr="00E450E7">
        <w:rPr>
          <w:b/>
          <w:sz w:val="26"/>
          <w:szCs w:val="26"/>
        </w:rPr>
        <w:t>Search Engine Visibility:</w:t>
      </w:r>
    </w:p>
    <w:p w14:paraId="5AA07EBB"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Objective:</w:t>
      </w:r>
      <w:r w:rsidRPr="00E450E7">
        <w:rPr>
          <w:bCs/>
          <w:sz w:val="26"/>
          <w:szCs w:val="26"/>
        </w:rPr>
        <w:t xml:space="preserve"> To improve search engine rankings and increase organic traffic.</w:t>
      </w:r>
    </w:p>
    <w:p w14:paraId="5A2AB8A7"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Key Metrics:</w:t>
      </w:r>
      <w:r w:rsidRPr="00E450E7">
        <w:rPr>
          <w:bCs/>
          <w:sz w:val="26"/>
          <w:szCs w:val="26"/>
        </w:rPr>
        <w:t xml:space="preserve"> Search engine ranking positions, organic traffic, and keyword performance.</w:t>
      </w:r>
    </w:p>
    <w:p w14:paraId="2668B7C8" w14:textId="33FACE03" w:rsidR="00772EBA" w:rsidRDefault="00772EBA"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color w:val="000000"/>
        </w:rPr>
      </w:pPr>
    </w:p>
    <w:p w14:paraId="1A5F27CF" w14:textId="77777777" w:rsidR="00772EBA" w:rsidRDefault="00772EBA">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0A2C0D90" w14:textId="77777777" w:rsidR="00E450E7" w:rsidRPr="00E450E7" w:rsidRDefault="00000000"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
          <w:sz w:val="26"/>
          <w:szCs w:val="26"/>
        </w:rPr>
      </w:pPr>
      <w:r w:rsidRPr="00E450E7">
        <w:rPr>
          <w:rFonts w:ascii="Arial Unicode MS" w:eastAsia="Arial Unicode MS" w:hAnsi="Arial Unicode MS" w:cs="Arial Unicode MS"/>
          <w:sz w:val="28"/>
          <w:szCs w:val="28"/>
        </w:rPr>
        <w:t xml:space="preserve">❖ </w:t>
      </w:r>
      <w:r w:rsidR="00E450E7" w:rsidRPr="00E450E7">
        <w:rPr>
          <w:b/>
          <w:sz w:val="26"/>
          <w:szCs w:val="26"/>
        </w:rPr>
        <w:t>Data Analytics:</w:t>
      </w:r>
    </w:p>
    <w:p w14:paraId="5710F553"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Objective:</w:t>
      </w:r>
      <w:r w:rsidRPr="00E450E7">
        <w:rPr>
          <w:bCs/>
          <w:sz w:val="26"/>
          <w:szCs w:val="26"/>
        </w:rPr>
        <w:t xml:space="preserve"> To gather insights into user behavior, preferences, and content performance for data-driven decision-making.</w:t>
      </w:r>
    </w:p>
    <w:p w14:paraId="40A04AD7" w14:textId="77777777" w:rsidR="00E450E7" w:rsidRPr="00E450E7" w:rsidRDefault="00E450E7" w:rsidP="00E450E7">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Cs/>
          <w:sz w:val="26"/>
          <w:szCs w:val="26"/>
        </w:rPr>
      </w:pPr>
      <w:r w:rsidRPr="00E450E7">
        <w:rPr>
          <w:b/>
          <w:sz w:val="26"/>
          <w:szCs w:val="26"/>
        </w:rPr>
        <w:t>Key Metrics:</w:t>
      </w:r>
      <w:r w:rsidRPr="00E450E7">
        <w:rPr>
          <w:bCs/>
          <w:sz w:val="26"/>
          <w:szCs w:val="26"/>
        </w:rPr>
        <w:t xml:space="preserve"> Analytics data on user interactions, popular content, and user demographics.</w:t>
      </w:r>
    </w:p>
    <w:p w14:paraId="07461997" w14:textId="60640434" w:rsidR="00772EBA" w:rsidRPr="00E450E7" w:rsidRDefault="00772EBA" w:rsidP="00FD7B63">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3AADE4C6" w14:textId="77777777" w:rsidR="00772EBA" w:rsidRDefault="00772EBA">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Arial Unicode MS" w:eastAsia="Arial Unicode MS" w:hAnsi="Arial Unicode MS" w:cs="Arial Unicode MS"/>
          <w:sz w:val="28"/>
          <w:szCs w:val="28"/>
        </w:rPr>
      </w:pPr>
    </w:p>
    <w:p w14:paraId="75DC8BDD" w14:textId="77777777" w:rsidR="00E450E7" w:rsidRDefault="00E450E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Arial Unicode MS" w:eastAsia="Arial Unicode MS" w:hAnsi="Arial Unicode MS" w:cs="Arial Unicode MS"/>
          <w:sz w:val="28"/>
          <w:szCs w:val="28"/>
        </w:rPr>
      </w:pPr>
    </w:p>
    <w:p w14:paraId="62B571D5" w14:textId="77777777" w:rsidR="00E450E7" w:rsidRDefault="00E450E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Arial Unicode MS" w:eastAsia="Arial Unicode MS" w:hAnsi="Arial Unicode MS" w:cs="Arial Unicode MS"/>
          <w:sz w:val="28"/>
          <w:szCs w:val="28"/>
        </w:rPr>
      </w:pPr>
    </w:p>
    <w:p w14:paraId="6462558A" w14:textId="77777777" w:rsidR="00E450E7" w:rsidRDefault="00E450E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Arial Unicode MS" w:eastAsia="Arial Unicode MS" w:hAnsi="Arial Unicode MS" w:cs="Arial Unicode MS"/>
          <w:sz w:val="28"/>
          <w:szCs w:val="28"/>
        </w:rPr>
      </w:pPr>
    </w:p>
    <w:p w14:paraId="4706771E" w14:textId="77777777" w:rsidR="00E450E7" w:rsidRDefault="00E450E7">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3C2E4F48" w14:textId="77777777" w:rsidR="00772EBA" w:rsidRDefault="00772EBA">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57A43E58" w14:textId="77777777" w:rsidR="00772EBA" w:rsidRDefault="00772EBA">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52F890DB" w14:textId="77777777" w:rsidR="00772EBA" w:rsidRDefault="00772EBA">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24DA0810" w14:textId="77777777" w:rsidR="00772EBA" w:rsidRDefault="00772EBA">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5B7413DE" w14:textId="77777777" w:rsidR="00772EBA" w:rsidRDefault="00772EBA">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0F2B257C" w14:textId="77777777" w:rsidR="00772EBA" w:rsidRDefault="00772EBA">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209EC5A0" w14:textId="77777777" w:rsidR="00772EBA" w:rsidRDefault="00772EBA">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06104F63" w14:textId="77777777" w:rsidR="00772EBA" w:rsidRDefault="00000000">
      <w:pPr>
        <w:spacing w:after="640" w:line="336" w:lineRule="auto"/>
        <w:jc w:val="both"/>
        <w:rPr>
          <w:b/>
          <w:sz w:val="36"/>
          <w:szCs w:val="36"/>
        </w:rPr>
      </w:pPr>
      <w:r>
        <w:rPr>
          <w:b/>
          <w:sz w:val="36"/>
          <w:szCs w:val="36"/>
        </w:rPr>
        <w:t>Challenges:</w:t>
      </w:r>
    </w:p>
    <w:p w14:paraId="4B500D4C" w14:textId="36044B00" w:rsidR="00772EBA" w:rsidRDefault="00000000" w:rsidP="00E450E7">
      <w:pPr>
        <w:spacing w:after="640" w:line="336" w:lineRule="auto"/>
        <w:ind w:left="720"/>
        <w:jc w:val="both"/>
        <w:rPr>
          <w:sz w:val="24"/>
          <w:szCs w:val="24"/>
        </w:rPr>
      </w:pPr>
      <w:proofErr w:type="gramStart"/>
      <w:r>
        <w:rPr>
          <w:rFonts w:ascii="Arial Unicode MS" w:eastAsia="Arial Unicode MS" w:hAnsi="Arial Unicode MS" w:cs="Arial Unicode MS"/>
          <w:sz w:val="28"/>
          <w:szCs w:val="28"/>
        </w:rPr>
        <w:t>❖</w:t>
      </w:r>
      <w:r>
        <w:rPr>
          <w:sz w:val="14"/>
          <w:szCs w:val="14"/>
        </w:rPr>
        <w:t xml:space="preserve">  </w:t>
      </w:r>
      <w:r>
        <w:rPr>
          <w:b/>
          <w:sz w:val="26"/>
          <w:szCs w:val="26"/>
        </w:rPr>
        <w:t>User</w:t>
      </w:r>
      <w:proofErr w:type="gramEnd"/>
      <w:r>
        <w:rPr>
          <w:b/>
          <w:sz w:val="26"/>
          <w:szCs w:val="26"/>
        </w:rPr>
        <w:t xml:space="preserve"> Experience (UX) Design:</w:t>
      </w:r>
      <w:r>
        <w:rPr>
          <w:sz w:val="24"/>
          <w:szCs w:val="24"/>
        </w:rPr>
        <w:t xml:space="preserve"> User Experience (UX) Design is the practice of creating digital interfaces that prioritize user satisfaction and ease of interaction,</w:t>
      </w:r>
      <w:r w:rsidR="00C43F72">
        <w:rPr>
          <w:sz w:val="24"/>
          <w:szCs w:val="24"/>
        </w:rPr>
        <w:t xml:space="preserve"> </w:t>
      </w:r>
      <w:r>
        <w:rPr>
          <w:sz w:val="24"/>
          <w:szCs w:val="24"/>
        </w:rPr>
        <w:t>involves understanding user behavior, preferences, and needs to design websites, apps, or products that are intuitive and enjoyable to use. UX designers focus on optimizing layout, navigation, content presentation, and visual elements to provide a seamless and meaningful user journey. Effective UX design improves user engagement, reduces friction, and enhances accessibility, ultimately leading to higher customer satisfaction and better business outcomes. It combines research, empathy, and design principles to create a harmonious and efficient user experience that aligns with the goals of the product or platform.</w:t>
      </w:r>
    </w:p>
    <w:p w14:paraId="591AF207" w14:textId="77777777" w:rsidR="00772EBA" w:rsidRDefault="00000000">
      <w:pPr>
        <w:spacing w:after="40" w:line="360" w:lineRule="auto"/>
        <w:ind w:left="740"/>
        <w:jc w:val="both"/>
        <w:rPr>
          <w:sz w:val="24"/>
          <w:szCs w:val="24"/>
        </w:rPr>
      </w:pPr>
      <w:r>
        <w:rPr>
          <w:rFonts w:ascii="Arial Unicode MS" w:eastAsia="Arial Unicode MS" w:hAnsi="Arial Unicode MS" w:cs="Arial Unicode MS"/>
          <w:sz w:val="28"/>
          <w:szCs w:val="28"/>
        </w:rPr>
        <w:t>❖</w:t>
      </w:r>
      <w:r>
        <w:rPr>
          <w:b/>
          <w:sz w:val="28"/>
          <w:szCs w:val="28"/>
        </w:rPr>
        <w:t>Performance Optimization:</w:t>
      </w:r>
      <w:r>
        <w:rPr>
          <w:sz w:val="16"/>
          <w:szCs w:val="16"/>
        </w:rPr>
        <w:t xml:space="preserve"> </w:t>
      </w:r>
      <w:r>
        <w:rPr>
          <w:sz w:val="24"/>
          <w:szCs w:val="24"/>
        </w:rPr>
        <w:t>Performance optimization refers to the process of enhancing the speed and efficiency of a website, application, or system. It involves various techniques, such as code optimization, image compression, and minimizing HTTP requests, to ensure swift load times and responsive user interactions. By reducing loading delays, improving server response times, and managing resource utilization, performance optimization enhances the user experience. It is crucial for retaining visitors, improving search engine rankings, and increasing customer engagement. High-performance systems also decrease bounce rates, boost conversions, and lower operational costs, making it a key focus for developers and organizations looking to deliver a seamless and efficient digital experience.</w:t>
      </w:r>
    </w:p>
    <w:p w14:paraId="79C3D314" w14:textId="77777777" w:rsidR="00772EBA" w:rsidRDefault="00772EBA">
      <w:pPr>
        <w:spacing w:after="40" w:line="360" w:lineRule="auto"/>
        <w:ind w:left="740"/>
        <w:jc w:val="both"/>
        <w:rPr>
          <w:sz w:val="24"/>
          <w:szCs w:val="24"/>
        </w:rPr>
      </w:pPr>
    </w:p>
    <w:p w14:paraId="68858C9E" w14:textId="77777777" w:rsidR="00772EBA" w:rsidRDefault="00772EBA">
      <w:pPr>
        <w:spacing w:line="256" w:lineRule="auto"/>
        <w:ind w:left="700"/>
        <w:jc w:val="both"/>
        <w:rPr>
          <w:sz w:val="28"/>
          <w:szCs w:val="28"/>
        </w:rPr>
      </w:pPr>
    </w:p>
    <w:p w14:paraId="66706808" w14:textId="77777777" w:rsidR="00772EBA" w:rsidRDefault="00772EBA">
      <w:pPr>
        <w:spacing w:line="256" w:lineRule="auto"/>
        <w:ind w:left="700"/>
        <w:jc w:val="both"/>
        <w:rPr>
          <w:sz w:val="28"/>
          <w:szCs w:val="28"/>
        </w:rPr>
      </w:pPr>
    </w:p>
    <w:p w14:paraId="0153E48F" w14:textId="77777777" w:rsidR="00772EBA" w:rsidRDefault="00772EBA">
      <w:pPr>
        <w:spacing w:line="256" w:lineRule="auto"/>
        <w:ind w:left="700"/>
        <w:jc w:val="both"/>
        <w:rPr>
          <w:sz w:val="28"/>
          <w:szCs w:val="28"/>
        </w:rPr>
      </w:pPr>
    </w:p>
    <w:p w14:paraId="0A73F9C6" w14:textId="77777777" w:rsidR="00772EBA" w:rsidRDefault="00772EBA">
      <w:pPr>
        <w:spacing w:line="256" w:lineRule="auto"/>
        <w:ind w:left="700"/>
        <w:jc w:val="both"/>
        <w:rPr>
          <w:sz w:val="28"/>
          <w:szCs w:val="28"/>
        </w:rPr>
      </w:pPr>
    </w:p>
    <w:p w14:paraId="1E41E0C6" w14:textId="77777777" w:rsidR="00772EBA" w:rsidRDefault="00772EBA">
      <w:pPr>
        <w:spacing w:line="256" w:lineRule="auto"/>
        <w:ind w:left="700"/>
        <w:jc w:val="both"/>
        <w:rPr>
          <w:sz w:val="28"/>
          <w:szCs w:val="28"/>
        </w:rPr>
      </w:pPr>
    </w:p>
    <w:p w14:paraId="6058C19D" w14:textId="77777777" w:rsidR="00772EBA" w:rsidRDefault="00772EBA">
      <w:pPr>
        <w:spacing w:line="256" w:lineRule="auto"/>
        <w:ind w:left="700"/>
        <w:jc w:val="both"/>
        <w:rPr>
          <w:sz w:val="28"/>
          <w:szCs w:val="28"/>
        </w:rPr>
      </w:pPr>
    </w:p>
    <w:p w14:paraId="480896A3" w14:textId="2E1D151A" w:rsidR="00772EBA" w:rsidRDefault="00000000">
      <w:pPr>
        <w:spacing w:line="360" w:lineRule="auto"/>
        <w:ind w:left="700"/>
        <w:jc w:val="both"/>
        <w:rPr>
          <w:sz w:val="24"/>
          <w:szCs w:val="24"/>
        </w:rPr>
      </w:pPr>
      <w:proofErr w:type="gramStart"/>
      <w:r>
        <w:rPr>
          <w:rFonts w:ascii="Arial Unicode MS" w:eastAsia="Arial Unicode MS" w:hAnsi="Arial Unicode MS" w:cs="Arial Unicode MS"/>
          <w:sz w:val="28"/>
          <w:szCs w:val="28"/>
        </w:rPr>
        <w:t>❖</w:t>
      </w:r>
      <w:r>
        <w:rPr>
          <w:sz w:val="14"/>
          <w:szCs w:val="14"/>
        </w:rPr>
        <w:t xml:space="preserve">  </w:t>
      </w:r>
      <w:r>
        <w:rPr>
          <w:b/>
          <w:sz w:val="28"/>
          <w:szCs w:val="28"/>
        </w:rPr>
        <w:t>Content</w:t>
      </w:r>
      <w:proofErr w:type="gramEnd"/>
      <w:r>
        <w:rPr>
          <w:b/>
          <w:sz w:val="28"/>
          <w:szCs w:val="28"/>
        </w:rPr>
        <w:t xml:space="preserve"> Management:</w:t>
      </w:r>
      <w:r w:rsidR="00C43F72">
        <w:rPr>
          <w:b/>
          <w:sz w:val="28"/>
          <w:szCs w:val="28"/>
        </w:rPr>
        <w:t xml:space="preserve"> </w:t>
      </w:r>
      <w:r>
        <w:rPr>
          <w:sz w:val="24"/>
          <w:szCs w:val="24"/>
        </w:rPr>
        <w:t xml:space="preserve">Content management is the process of creating, organizing, and maintaining digital content, such as text, images, and multimedia, within a structured system or platform. This facilitates efficient content creation, editing, and publication. Content management systems (CMS) like WordPress and Drupal simplify this process, allowing users to manage web content without extensive technical expertise. CMS tools streamline content updates, version control, and collaboration among content creators. </w:t>
      </w:r>
    </w:p>
    <w:p w14:paraId="0C87D145" w14:textId="77777777" w:rsidR="00772EBA" w:rsidRDefault="00772EBA">
      <w:pPr>
        <w:spacing w:line="360" w:lineRule="auto"/>
        <w:ind w:left="700"/>
        <w:jc w:val="both"/>
        <w:rPr>
          <w:sz w:val="24"/>
          <w:szCs w:val="24"/>
        </w:rPr>
      </w:pPr>
    </w:p>
    <w:p w14:paraId="517406AD" w14:textId="5F17FE6F" w:rsidR="00772EBA" w:rsidRDefault="00000000">
      <w:pPr>
        <w:spacing w:line="360" w:lineRule="auto"/>
        <w:ind w:left="700"/>
        <w:jc w:val="both"/>
        <w:rPr>
          <w:sz w:val="24"/>
          <w:szCs w:val="24"/>
        </w:rPr>
      </w:pPr>
      <w:r>
        <w:rPr>
          <w:rFonts w:ascii="Arial Unicode MS" w:eastAsia="Arial Unicode MS" w:hAnsi="Arial Unicode MS" w:cs="Arial Unicode MS"/>
          <w:sz w:val="28"/>
          <w:szCs w:val="28"/>
        </w:rPr>
        <w:t xml:space="preserve">❖ </w:t>
      </w:r>
      <w:r>
        <w:rPr>
          <w:b/>
          <w:sz w:val="28"/>
          <w:szCs w:val="28"/>
        </w:rPr>
        <w:t>Database Connectivity:</w:t>
      </w:r>
      <w:r w:rsidR="00C43F72">
        <w:rPr>
          <w:b/>
          <w:sz w:val="28"/>
          <w:szCs w:val="28"/>
        </w:rPr>
        <w:t xml:space="preserve"> </w:t>
      </w:r>
      <w:r>
        <w:rPr>
          <w:sz w:val="24"/>
          <w:szCs w:val="24"/>
        </w:rPr>
        <w:t xml:space="preserve">Database connectivity, while integral to the functionality of a </w:t>
      </w:r>
      <w:proofErr w:type="spellStart"/>
      <w:r w:rsidR="00C43F72">
        <w:rPr>
          <w:sz w:val="24"/>
          <w:szCs w:val="24"/>
        </w:rPr>
        <w:t>blogworld</w:t>
      </w:r>
      <w:proofErr w:type="spellEnd"/>
      <w:r w:rsidR="00C43F72">
        <w:rPr>
          <w:sz w:val="24"/>
          <w:szCs w:val="24"/>
        </w:rPr>
        <w:t xml:space="preserve"> </w:t>
      </w:r>
      <w:r>
        <w:rPr>
          <w:sz w:val="24"/>
          <w:szCs w:val="24"/>
        </w:rPr>
        <w:t>presents notable challenges. Network issues, including latency and intermittent connectivity loss, can hinder real-time data retrieval. Security concerns surrounding authentication, authorization, and encrypted data transmission are paramount. Managing scalability, whether through connection limits or deciding on vertical or horizontal scaling, demands careful consideration as the application expands. Database downtime during maintenance or updates, coupled with ensuring data integrity and consistency through effective transaction management, requires meticulous planning.</w:t>
      </w:r>
    </w:p>
    <w:p w14:paraId="6B31070B" w14:textId="77777777" w:rsidR="00772EBA" w:rsidRDefault="00772EBA">
      <w:pPr>
        <w:spacing w:line="360" w:lineRule="auto"/>
        <w:ind w:left="700"/>
        <w:jc w:val="both"/>
        <w:rPr>
          <w:sz w:val="24"/>
          <w:szCs w:val="24"/>
        </w:rPr>
      </w:pPr>
    </w:p>
    <w:p w14:paraId="52E815EC" w14:textId="67D3D785" w:rsidR="00772EBA" w:rsidRDefault="00000000">
      <w:pPr>
        <w:spacing w:line="360" w:lineRule="auto"/>
        <w:ind w:left="700"/>
        <w:jc w:val="both"/>
        <w:rPr>
          <w:sz w:val="24"/>
          <w:szCs w:val="24"/>
        </w:rPr>
      </w:pPr>
      <w:r>
        <w:rPr>
          <w:rFonts w:ascii="Arial Unicode MS" w:eastAsia="Arial Unicode MS" w:hAnsi="Arial Unicode MS" w:cs="Arial Unicode MS"/>
          <w:sz w:val="28"/>
          <w:szCs w:val="28"/>
        </w:rPr>
        <w:t xml:space="preserve">❖ </w:t>
      </w:r>
      <w:r>
        <w:rPr>
          <w:b/>
          <w:sz w:val="28"/>
          <w:szCs w:val="28"/>
        </w:rPr>
        <w:t>Data Fetching:</w:t>
      </w:r>
      <w:r w:rsidR="00C43F72">
        <w:rPr>
          <w:b/>
          <w:sz w:val="28"/>
          <w:szCs w:val="28"/>
        </w:rPr>
        <w:t xml:space="preserve"> </w:t>
      </w:r>
      <w:r>
        <w:rPr>
          <w:sz w:val="24"/>
          <w:szCs w:val="24"/>
        </w:rPr>
        <w:t>Fetching data efficiently poses a significant challenge in the context of a</w:t>
      </w:r>
      <w:r w:rsidR="00C43F72">
        <w:rPr>
          <w:sz w:val="24"/>
          <w:szCs w:val="24"/>
        </w:rPr>
        <w:t xml:space="preserve"> </w:t>
      </w:r>
      <w:proofErr w:type="spellStart"/>
      <w:r w:rsidR="00C43F72">
        <w:rPr>
          <w:sz w:val="24"/>
          <w:szCs w:val="24"/>
        </w:rPr>
        <w:t>blogwebsite</w:t>
      </w:r>
      <w:proofErr w:type="spellEnd"/>
      <w:r>
        <w:rPr>
          <w:sz w:val="24"/>
          <w:szCs w:val="24"/>
        </w:rPr>
        <w:t xml:space="preserve">. The need for real-time information, such as menu updates, restaurant availability, and order statuses, requires swift and reliable data retrieval mechanisms. Issues such as slow network connections, high latency, or an extensive </w:t>
      </w:r>
      <w:proofErr w:type="gramStart"/>
      <w:r>
        <w:rPr>
          <w:sz w:val="24"/>
          <w:szCs w:val="24"/>
        </w:rPr>
        <w:t>amount</w:t>
      </w:r>
      <w:proofErr w:type="gramEnd"/>
      <w:r>
        <w:rPr>
          <w:sz w:val="24"/>
          <w:szCs w:val="24"/>
        </w:rPr>
        <w:t xml:space="preserve"> of concurrent requests can impede the speed at which data is fetched. Additionally, optimizing database queries to strike a balance between delivering up-to-date information and minimizing response times is crucial. As the app scales, managing the increasing volume of data and ensuring that fetching mechanisms remain responsive become ongoing challenges.</w:t>
      </w:r>
    </w:p>
    <w:p w14:paraId="2C9DF25A" w14:textId="77777777" w:rsidR="00772EBA" w:rsidRDefault="00000000">
      <w:pPr>
        <w:pStyle w:val="Heading1"/>
        <w:keepNext w:val="0"/>
        <w:keepLines w:val="0"/>
        <w:spacing w:before="0" w:after="1020" w:line="379" w:lineRule="auto"/>
        <w:jc w:val="both"/>
        <w:rPr>
          <w:b/>
          <w:sz w:val="46"/>
          <w:szCs w:val="46"/>
          <w:u w:val="single"/>
        </w:rPr>
      </w:pPr>
      <w:bookmarkStart w:id="2" w:name="_ptzqf5p31krr" w:colFirst="0" w:colLast="0"/>
      <w:bookmarkEnd w:id="2"/>
      <w:r>
        <w:rPr>
          <w:b/>
          <w:sz w:val="46"/>
          <w:szCs w:val="46"/>
          <w:u w:val="single"/>
        </w:rPr>
        <w:t>Screenshots and Explanation</w:t>
      </w:r>
    </w:p>
    <w:p w14:paraId="42672496" w14:textId="77303CF3" w:rsidR="00772EBA" w:rsidRDefault="00000000">
      <w:pPr>
        <w:pStyle w:val="Heading1"/>
        <w:keepNext w:val="0"/>
        <w:keepLines w:val="0"/>
        <w:spacing w:before="0" w:after="1020" w:line="379" w:lineRule="auto"/>
      </w:pPr>
      <w:bookmarkStart w:id="3" w:name="_7fqsb5w5visy" w:colFirst="0" w:colLast="0"/>
      <w:bookmarkEnd w:id="3"/>
      <w:r>
        <w:rPr>
          <w:rFonts w:ascii="Arial Unicode MS" w:eastAsia="Arial Unicode MS" w:hAnsi="Arial Unicode MS" w:cs="Arial Unicode MS"/>
          <w:sz w:val="28"/>
          <w:szCs w:val="28"/>
        </w:rPr>
        <w:t xml:space="preserve">❖ </w:t>
      </w:r>
      <w:r>
        <w:rPr>
          <w:b/>
          <w:sz w:val="34"/>
          <w:szCs w:val="34"/>
        </w:rPr>
        <w:t>HOME PAGE</w:t>
      </w:r>
      <w:r w:rsidR="000A3510">
        <w:rPr>
          <w:noProof/>
        </w:rPr>
        <w:drawing>
          <wp:inline distT="0" distB="0" distL="0" distR="0" wp14:anchorId="109F2121" wp14:editId="62C6EB47">
            <wp:extent cx="5943600" cy="2567940"/>
            <wp:effectExtent l="0" t="0" r="0" b="3810"/>
            <wp:docPr id="177720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01672" name="Picture 1777201672"/>
                    <pic:cNvPicPr/>
                  </pic:nvPicPr>
                  <pic:blipFill>
                    <a:blip r:embed="rId7">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14:paraId="09F369AF" w14:textId="79987602" w:rsidR="00772EBA" w:rsidRDefault="00000000">
      <w:pPr>
        <w:pStyle w:val="Heading1"/>
        <w:keepNext w:val="0"/>
        <w:keepLines w:val="0"/>
        <w:spacing w:before="0" w:after="1020" w:line="360" w:lineRule="auto"/>
        <w:jc w:val="both"/>
        <w:rPr>
          <w:sz w:val="26"/>
          <w:szCs w:val="26"/>
        </w:rPr>
      </w:pPr>
      <w:bookmarkStart w:id="4" w:name="_hikv7nsajqnu" w:colFirst="0" w:colLast="0"/>
      <w:bookmarkEnd w:id="4"/>
      <w:r>
        <w:rPr>
          <w:sz w:val="24"/>
          <w:szCs w:val="24"/>
        </w:rPr>
        <w:t xml:space="preserve">This is the main page, with the </w:t>
      </w:r>
      <w:proofErr w:type="spellStart"/>
      <w:r w:rsidR="000A3510">
        <w:rPr>
          <w:sz w:val="24"/>
          <w:szCs w:val="24"/>
        </w:rPr>
        <w:t>BlogWorld</w:t>
      </w:r>
      <w:proofErr w:type="spellEnd"/>
      <w:r w:rsidR="000A3510">
        <w:rPr>
          <w:sz w:val="24"/>
          <w:szCs w:val="24"/>
        </w:rPr>
        <w:t xml:space="preserve"> </w:t>
      </w:r>
      <w:r>
        <w:rPr>
          <w:sz w:val="24"/>
          <w:szCs w:val="24"/>
        </w:rPr>
        <w:t xml:space="preserve">logo and choices for signup, login, and </w:t>
      </w:r>
      <w:proofErr w:type="spellStart"/>
      <w:r w:rsidR="00663E6E">
        <w:rPr>
          <w:sz w:val="24"/>
          <w:szCs w:val="24"/>
        </w:rPr>
        <w:t>myProfile</w:t>
      </w:r>
      <w:proofErr w:type="spellEnd"/>
      <w:r>
        <w:rPr>
          <w:sz w:val="24"/>
          <w:szCs w:val="24"/>
        </w:rPr>
        <w:t xml:space="preserve"> at the top. Additionally, it contains a slider that displays the </w:t>
      </w:r>
      <w:proofErr w:type="gramStart"/>
      <w:r w:rsidR="00663E6E">
        <w:rPr>
          <w:sz w:val="24"/>
          <w:szCs w:val="24"/>
        </w:rPr>
        <w:t>posts .</w:t>
      </w:r>
      <w:proofErr w:type="gramEnd"/>
    </w:p>
    <w:p w14:paraId="5A2A1439" w14:textId="77777777" w:rsidR="00772EBA" w:rsidRDefault="00772EBA">
      <w:pPr>
        <w:spacing w:after="640" w:line="360" w:lineRule="auto"/>
        <w:ind w:left="720"/>
        <w:jc w:val="both"/>
        <w:rPr>
          <w:sz w:val="24"/>
          <w:szCs w:val="24"/>
        </w:rPr>
      </w:pPr>
    </w:p>
    <w:p w14:paraId="1B56AAA6" w14:textId="77777777" w:rsidR="00772EBA" w:rsidRDefault="00772EBA">
      <w:pPr>
        <w:spacing w:after="640" w:line="336" w:lineRule="auto"/>
        <w:jc w:val="both"/>
        <w:rPr>
          <w:b/>
          <w:sz w:val="36"/>
          <w:szCs w:val="36"/>
        </w:rPr>
      </w:pPr>
    </w:p>
    <w:p w14:paraId="66DD50E8" w14:textId="6108CA5D" w:rsidR="00772EBA" w:rsidRDefault="00000000">
      <w:pPr>
        <w:pStyle w:val="Heading1"/>
        <w:keepNext w:val="0"/>
        <w:keepLines w:val="0"/>
        <w:spacing w:before="0" w:after="1020" w:line="379" w:lineRule="auto"/>
        <w:rPr>
          <w:sz w:val="24"/>
          <w:szCs w:val="24"/>
        </w:rPr>
      </w:pPr>
      <w:bookmarkStart w:id="5" w:name="_p3u4w2xna9p6" w:colFirst="0" w:colLast="0"/>
      <w:bookmarkEnd w:id="5"/>
      <w:r>
        <w:rPr>
          <w:rFonts w:ascii="Arial Unicode MS" w:eastAsia="Arial Unicode MS" w:hAnsi="Arial Unicode MS" w:cs="Arial Unicode MS"/>
          <w:sz w:val="28"/>
          <w:szCs w:val="28"/>
        </w:rPr>
        <w:t xml:space="preserve">❖ </w:t>
      </w:r>
      <w:r w:rsidR="00663E6E">
        <w:rPr>
          <w:b/>
          <w:sz w:val="34"/>
          <w:szCs w:val="34"/>
        </w:rPr>
        <w:t>CREATE POST</w:t>
      </w:r>
      <w:r>
        <w:rPr>
          <w:b/>
          <w:sz w:val="34"/>
          <w:szCs w:val="34"/>
        </w:rPr>
        <w:t xml:space="preserve"> PAGE</w:t>
      </w:r>
      <w:r w:rsidR="00663E6E">
        <w:rPr>
          <w:noProof/>
          <w:sz w:val="24"/>
          <w:szCs w:val="24"/>
        </w:rPr>
        <w:drawing>
          <wp:inline distT="0" distB="0" distL="0" distR="0" wp14:anchorId="29482F99" wp14:editId="1A9BA573">
            <wp:extent cx="5943600" cy="3343275"/>
            <wp:effectExtent l="0" t="0" r="0" b="9525"/>
            <wp:docPr id="1044130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30654" name="Picture 10441306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48AC02" w14:textId="66F7AC96" w:rsidR="00772EBA" w:rsidRDefault="00FD7FCB">
      <w:pPr>
        <w:jc w:val="both"/>
      </w:pPr>
      <w:r w:rsidRPr="00FD7FCB">
        <w:t xml:space="preserve">Crafting engaging blog posts involves understanding your audience, selecting relevant topics, and presenting information in a compelling way. Start with a catchy headline and captivating introduction to grab readers' attention. Break content into digestible sections, use visuals for appeal, and optimize for search engines. Here one can create posts/articles of their </w:t>
      </w:r>
      <w:proofErr w:type="gramStart"/>
      <w:r w:rsidRPr="00FD7FCB">
        <w:t>interest ,</w:t>
      </w:r>
      <w:proofErr w:type="gramEnd"/>
      <w:r w:rsidRPr="00FD7FCB">
        <w:t xml:space="preserve"> can present their opinions</w:t>
      </w:r>
      <w:r>
        <w:t>.</w:t>
      </w:r>
    </w:p>
    <w:p w14:paraId="00FBCB55" w14:textId="77777777" w:rsidR="00772EBA" w:rsidRDefault="00772EBA">
      <w:pPr>
        <w:jc w:val="both"/>
      </w:pPr>
    </w:p>
    <w:p w14:paraId="56B41FFE" w14:textId="77777777" w:rsidR="00772EBA" w:rsidRDefault="00772EBA">
      <w:pPr>
        <w:jc w:val="both"/>
      </w:pPr>
    </w:p>
    <w:p w14:paraId="573C423E" w14:textId="77777777" w:rsidR="00772EBA" w:rsidRDefault="00772EBA">
      <w:pPr>
        <w:jc w:val="both"/>
      </w:pPr>
    </w:p>
    <w:p w14:paraId="3DC62A34" w14:textId="77777777" w:rsidR="00772EBA" w:rsidRDefault="00772EBA">
      <w:pPr>
        <w:jc w:val="both"/>
      </w:pPr>
    </w:p>
    <w:p w14:paraId="764DD305" w14:textId="77777777" w:rsidR="00772EBA" w:rsidRDefault="00772EBA">
      <w:pPr>
        <w:jc w:val="both"/>
      </w:pPr>
    </w:p>
    <w:p w14:paraId="22A5679F" w14:textId="77777777" w:rsidR="00772EBA" w:rsidRDefault="00772EBA">
      <w:pPr>
        <w:jc w:val="both"/>
      </w:pPr>
    </w:p>
    <w:p w14:paraId="3E84FB87" w14:textId="7166A136" w:rsidR="00772EBA" w:rsidRPr="006F1146" w:rsidRDefault="00000000">
      <w:pPr>
        <w:pStyle w:val="Heading1"/>
        <w:keepNext w:val="0"/>
        <w:keepLines w:val="0"/>
        <w:spacing w:before="0" w:after="1020" w:line="379" w:lineRule="auto"/>
        <w:rPr>
          <w:bCs/>
          <w:sz w:val="24"/>
          <w:szCs w:val="24"/>
        </w:rPr>
      </w:pPr>
      <w:bookmarkStart w:id="6" w:name="_252i6ch48kw3" w:colFirst="0" w:colLast="0"/>
      <w:bookmarkEnd w:id="6"/>
      <w:proofErr w:type="gramStart"/>
      <w:r>
        <w:rPr>
          <w:rFonts w:ascii="Arial Unicode MS" w:eastAsia="Arial Unicode MS" w:hAnsi="Arial Unicode MS" w:cs="Arial Unicode MS"/>
          <w:sz w:val="28"/>
          <w:szCs w:val="28"/>
        </w:rPr>
        <w:t xml:space="preserve">❖  </w:t>
      </w:r>
      <w:r w:rsidR="00FD7FCB">
        <w:rPr>
          <w:b/>
          <w:sz w:val="34"/>
          <w:szCs w:val="34"/>
        </w:rPr>
        <w:t>MY</w:t>
      </w:r>
      <w:proofErr w:type="gramEnd"/>
      <w:r w:rsidR="00FD7FCB">
        <w:rPr>
          <w:b/>
          <w:sz w:val="34"/>
          <w:szCs w:val="34"/>
        </w:rPr>
        <w:t xml:space="preserve"> PROFILE</w:t>
      </w:r>
      <w:r>
        <w:rPr>
          <w:b/>
          <w:sz w:val="34"/>
          <w:szCs w:val="34"/>
        </w:rPr>
        <w:t xml:space="preserve"> PAGE</w:t>
      </w:r>
      <w:r w:rsidR="00FD7FCB">
        <w:rPr>
          <w:noProof/>
          <w:sz w:val="24"/>
          <w:szCs w:val="24"/>
        </w:rPr>
        <w:drawing>
          <wp:inline distT="0" distB="0" distL="0" distR="0" wp14:anchorId="2E1E876F" wp14:editId="6D1D5D92">
            <wp:extent cx="5943600" cy="3343275"/>
            <wp:effectExtent l="0" t="0" r="0" b="9525"/>
            <wp:docPr id="612537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37260" name="Picture 6125372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6F1146" w:rsidRPr="006F1146">
        <w:rPr>
          <w:bCs/>
          <w:sz w:val="24"/>
          <w:szCs w:val="24"/>
        </w:rPr>
        <w:t>Certainly! Crafting an engaging and informative profile page description is crucial for making a positive impression on website visitors.</w:t>
      </w:r>
      <w:r w:rsidR="006F1146" w:rsidRPr="006F1146">
        <w:rPr>
          <w:sz w:val="24"/>
          <w:szCs w:val="24"/>
        </w:rPr>
        <w:t xml:space="preserve"> </w:t>
      </w:r>
      <w:r w:rsidR="006F1146" w:rsidRPr="006F1146">
        <w:rPr>
          <w:bCs/>
          <w:sz w:val="24"/>
          <w:szCs w:val="24"/>
        </w:rPr>
        <w:t xml:space="preserve">Here with your name one can also upload profile picture and catchy bio </w:t>
      </w:r>
      <w:proofErr w:type="gramStart"/>
      <w:r w:rsidR="006F1146" w:rsidRPr="006F1146">
        <w:rPr>
          <w:bCs/>
          <w:sz w:val="24"/>
          <w:szCs w:val="24"/>
        </w:rPr>
        <w:t>and  other</w:t>
      </w:r>
      <w:proofErr w:type="gramEnd"/>
      <w:r w:rsidR="006F1146" w:rsidRPr="006F1146">
        <w:rPr>
          <w:bCs/>
          <w:sz w:val="24"/>
          <w:szCs w:val="24"/>
        </w:rPr>
        <w:t xml:space="preserve"> details like </w:t>
      </w:r>
      <w:proofErr w:type="spellStart"/>
      <w:r w:rsidR="006F1146" w:rsidRPr="006F1146">
        <w:rPr>
          <w:bCs/>
          <w:sz w:val="24"/>
          <w:szCs w:val="24"/>
        </w:rPr>
        <w:t>facebook</w:t>
      </w:r>
      <w:proofErr w:type="spellEnd"/>
      <w:r w:rsidR="006F1146" w:rsidRPr="006F1146">
        <w:rPr>
          <w:bCs/>
          <w:sz w:val="24"/>
          <w:szCs w:val="24"/>
        </w:rPr>
        <w:t xml:space="preserve"> profile etc.</w:t>
      </w:r>
    </w:p>
    <w:p w14:paraId="001A7C65" w14:textId="77777777" w:rsidR="006F1146" w:rsidRDefault="006F1146">
      <w:pPr>
        <w:pStyle w:val="Heading1"/>
        <w:keepNext w:val="0"/>
        <w:keepLines w:val="0"/>
        <w:spacing w:before="0" w:after="1020" w:line="379" w:lineRule="auto"/>
        <w:jc w:val="both"/>
        <w:rPr>
          <w:rFonts w:ascii="Arial Unicode MS" w:eastAsia="Arial Unicode MS" w:hAnsi="Arial Unicode MS" w:cs="Arial Unicode MS"/>
          <w:sz w:val="28"/>
          <w:szCs w:val="28"/>
        </w:rPr>
      </w:pPr>
    </w:p>
    <w:p w14:paraId="3920C1C4" w14:textId="77777777" w:rsidR="006F1146" w:rsidRDefault="006F1146">
      <w:pPr>
        <w:pStyle w:val="Heading1"/>
        <w:keepNext w:val="0"/>
        <w:keepLines w:val="0"/>
        <w:spacing w:before="0" w:after="1020" w:line="379" w:lineRule="auto"/>
        <w:jc w:val="both"/>
        <w:rPr>
          <w:rFonts w:ascii="Arial Unicode MS" w:eastAsia="Arial Unicode MS" w:hAnsi="Arial Unicode MS" w:cs="Arial Unicode MS"/>
          <w:sz w:val="28"/>
          <w:szCs w:val="28"/>
        </w:rPr>
      </w:pPr>
    </w:p>
    <w:p w14:paraId="4415147B" w14:textId="77777777" w:rsidR="006F1146" w:rsidRDefault="006F1146">
      <w:pPr>
        <w:pStyle w:val="Heading1"/>
        <w:keepNext w:val="0"/>
        <w:keepLines w:val="0"/>
        <w:spacing w:before="0" w:after="1020" w:line="379" w:lineRule="auto"/>
        <w:jc w:val="both"/>
        <w:rPr>
          <w:rFonts w:ascii="Arial Unicode MS" w:eastAsia="Arial Unicode MS" w:hAnsi="Arial Unicode MS" w:cs="Arial Unicode MS"/>
          <w:sz w:val="28"/>
          <w:szCs w:val="28"/>
        </w:rPr>
      </w:pPr>
    </w:p>
    <w:p w14:paraId="0EB24FCD" w14:textId="38B648D6" w:rsidR="00772EBA" w:rsidRDefault="00000000">
      <w:pPr>
        <w:pStyle w:val="Heading1"/>
        <w:keepNext w:val="0"/>
        <w:keepLines w:val="0"/>
        <w:spacing w:before="0" w:after="1020" w:line="379" w:lineRule="auto"/>
        <w:jc w:val="both"/>
        <w:rPr>
          <w:b/>
          <w:sz w:val="34"/>
          <w:szCs w:val="34"/>
        </w:rPr>
      </w:pPr>
      <w:proofErr w:type="gramStart"/>
      <w:r>
        <w:rPr>
          <w:rFonts w:ascii="Arial Unicode MS" w:eastAsia="Arial Unicode MS" w:hAnsi="Arial Unicode MS" w:cs="Arial Unicode MS"/>
          <w:sz w:val="28"/>
          <w:szCs w:val="28"/>
        </w:rPr>
        <w:t xml:space="preserve">❖  </w:t>
      </w:r>
      <w:r w:rsidR="006F1146">
        <w:rPr>
          <w:b/>
          <w:sz w:val="34"/>
          <w:szCs w:val="34"/>
        </w:rPr>
        <w:t>LOGIN</w:t>
      </w:r>
      <w:proofErr w:type="gramEnd"/>
      <w:r w:rsidR="006F1146">
        <w:rPr>
          <w:b/>
          <w:sz w:val="34"/>
          <w:szCs w:val="34"/>
        </w:rPr>
        <w:t xml:space="preserve">/SIGNUP </w:t>
      </w:r>
      <w:r>
        <w:rPr>
          <w:b/>
          <w:sz w:val="34"/>
          <w:szCs w:val="34"/>
        </w:rPr>
        <w:t>PAGE</w:t>
      </w:r>
    </w:p>
    <w:p w14:paraId="1B107700" w14:textId="388D17A4" w:rsidR="006F1146" w:rsidRPr="006F1146" w:rsidRDefault="006F1146" w:rsidP="006F1146">
      <w:r>
        <w:rPr>
          <w:noProof/>
        </w:rPr>
        <w:drawing>
          <wp:inline distT="0" distB="0" distL="0" distR="0" wp14:anchorId="17D0B65D" wp14:editId="1FE03B34">
            <wp:extent cx="5943600" cy="2435860"/>
            <wp:effectExtent l="0" t="0" r="0" b="2540"/>
            <wp:docPr id="1556130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30841" name="Picture 1556130841"/>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5860"/>
                    </a:xfrm>
                    <a:prstGeom prst="rect">
                      <a:avLst/>
                    </a:prstGeom>
                  </pic:spPr>
                </pic:pic>
              </a:graphicData>
            </a:graphic>
          </wp:inline>
        </w:drawing>
      </w:r>
    </w:p>
    <w:p w14:paraId="2FCBB780" w14:textId="77777777" w:rsidR="00772EBA" w:rsidRDefault="00772EBA" w:rsidP="006F1146">
      <w:pPr>
        <w:spacing w:line="360" w:lineRule="auto"/>
        <w:jc w:val="both"/>
        <w:rPr>
          <w:sz w:val="24"/>
          <w:szCs w:val="24"/>
        </w:rPr>
      </w:pPr>
    </w:p>
    <w:p w14:paraId="354B7FD2" w14:textId="77777777" w:rsidR="00772EBA" w:rsidRDefault="00000000" w:rsidP="006F1146">
      <w:pPr>
        <w:spacing w:line="360" w:lineRule="auto"/>
        <w:rPr>
          <w:sz w:val="24"/>
          <w:szCs w:val="24"/>
        </w:rPr>
      </w:pPr>
      <w:r>
        <w:rPr>
          <w:sz w:val="24"/>
          <w:szCs w:val="24"/>
        </w:rPr>
        <w:t>This page lists the food items the consumer has ordered together with the number and amount, along with the price. Additionally, it shows the total cost that the customer will pay if they order every food item that they have added to their cart. If they decide not to order the item, they can also delete it. Furthermore, a notice indicating that an order has been placed appears on the screen when you choose the checkout option.</w:t>
      </w:r>
    </w:p>
    <w:p w14:paraId="2C73585B" w14:textId="77777777" w:rsidR="00772EBA" w:rsidRDefault="00772EBA">
      <w:pPr>
        <w:spacing w:line="360" w:lineRule="auto"/>
        <w:ind w:left="720"/>
        <w:rPr>
          <w:sz w:val="24"/>
          <w:szCs w:val="24"/>
        </w:rPr>
      </w:pPr>
    </w:p>
    <w:p w14:paraId="0BAAFF63" w14:textId="77777777" w:rsidR="00772EBA" w:rsidRDefault="00772EBA">
      <w:pPr>
        <w:spacing w:line="360" w:lineRule="auto"/>
        <w:jc w:val="both"/>
        <w:rPr>
          <w:sz w:val="24"/>
          <w:szCs w:val="24"/>
        </w:rPr>
      </w:pPr>
      <w:bookmarkStart w:id="7" w:name="_4u3uzq8trtgy" w:colFirst="0" w:colLast="0"/>
      <w:bookmarkEnd w:id="7"/>
    </w:p>
    <w:p w14:paraId="3A1427F2" w14:textId="77777777" w:rsidR="00772EBA" w:rsidRDefault="00772EBA">
      <w:pPr>
        <w:spacing w:line="360" w:lineRule="auto"/>
        <w:jc w:val="both"/>
        <w:rPr>
          <w:sz w:val="24"/>
          <w:szCs w:val="24"/>
        </w:rPr>
      </w:pPr>
    </w:p>
    <w:p w14:paraId="324D447C" w14:textId="77777777" w:rsidR="00772EBA" w:rsidRDefault="00772EBA">
      <w:pPr>
        <w:spacing w:line="360" w:lineRule="auto"/>
        <w:jc w:val="both"/>
        <w:rPr>
          <w:sz w:val="24"/>
          <w:szCs w:val="24"/>
        </w:rPr>
      </w:pPr>
    </w:p>
    <w:p w14:paraId="59490D28" w14:textId="77777777" w:rsidR="00772EBA" w:rsidRDefault="00772EBA">
      <w:pPr>
        <w:spacing w:line="360" w:lineRule="auto"/>
        <w:jc w:val="both"/>
        <w:rPr>
          <w:sz w:val="24"/>
          <w:szCs w:val="24"/>
        </w:rPr>
      </w:pPr>
    </w:p>
    <w:p w14:paraId="628A95A4" w14:textId="77777777" w:rsidR="00772EBA" w:rsidRDefault="00772EBA">
      <w:pPr>
        <w:spacing w:line="360" w:lineRule="auto"/>
        <w:jc w:val="both"/>
        <w:rPr>
          <w:sz w:val="24"/>
          <w:szCs w:val="24"/>
        </w:rPr>
      </w:pPr>
    </w:p>
    <w:p w14:paraId="29E63A5C" w14:textId="77777777" w:rsidR="00772EBA" w:rsidRDefault="00000000">
      <w:pPr>
        <w:pStyle w:val="Heading1"/>
        <w:keepNext w:val="0"/>
        <w:keepLines w:val="0"/>
        <w:spacing w:before="0" w:after="540"/>
        <w:jc w:val="both"/>
        <w:rPr>
          <w:b/>
          <w:sz w:val="46"/>
          <w:szCs w:val="46"/>
          <w:u w:val="single"/>
        </w:rPr>
      </w:pPr>
      <w:bookmarkStart w:id="8" w:name="_e8iqu91c8gp" w:colFirst="0" w:colLast="0"/>
      <w:bookmarkStart w:id="9" w:name="_bfl0w8w25zuy" w:colFirst="0" w:colLast="0"/>
      <w:bookmarkStart w:id="10" w:name="_g3pf61aug5u3" w:colFirst="0" w:colLast="0"/>
      <w:bookmarkStart w:id="11" w:name="_rl5udq1ia0mo" w:colFirst="0" w:colLast="0"/>
      <w:bookmarkEnd w:id="8"/>
      <w:bookmarkEnd w:id="9"/>
      <w:bookmarkEnd w:id="10"/>
      <w:bookmarkEnd w:id="11"/>
      <w:r>
        <w:rPr>
          <w:b/>
          <w:sz w:val="46"/>
          <w:szCs w:val="46"/>
          <w:u w:val="single"/>
        </w:rPr>
        <w:t>Future Scope</w:t>
      </w:r>
    </w:p>
    <w:p w14:paraId="4B09740A" w14:textId="77777777" w:rsidR="005F4D92" w:rsidRDefault="005F4D92" w:rsidP="005F4D92">
      <w:pPr>
        <w:spacing w:line="360" w:lineRule="auto"/>
        <w:ind w:left="720"/>
        <w:rPr>
          <w:b/>
          <w:bCs/>
          <w:sz w:val="24"/>
          <w:szCs w:val="24"/>
        </w:rPr>
      </w:pPr>
    </w:p>
    <w:p w14:paraId="7FC111F7" w14:textId="77777777" w:rsidR="005F4D92" w:rsidRDefault="005F4D92" w:rsidP="005F4D92">
      <w:pPr>
        <w:spacing w:line="360" w:lineRule="auto"/>
        <w:ind w:left="720"/>
        <w:rPr>
          <w:b/>
          <w:bCs/>
          <w:sz w:val="24"/>
          <w:szCs w:val="24"/>
        </w:rPr>
      </w:pPr>
    </w:p>
    <w:p w14:paraId="6E4A8581" w14:textId="77777777" w:rsidR="005F4D92" w:rsidRDefault="005F4D92" w:rsidP="005F4D92">
      <w:pPr>
        <w:spacing w:line="360" w:lineRule="auto"/>
        <w:ind w:left="720"/>
        <w:rPr>
          <w:b/>
          <w:bCs/>
          <w:sz w:val="24"/>
          <w:szCs w:val="24"/>
        </w:rPr>
      </w:pPr>
    </w:p>
    <w:p w14:paraId="3E8BCDD3" w14:textId="2CDB25EB" w:rsidR="005F4D92" w:rsidRPr="005F4D92" w:rsidRDefault="005F4D92" w:rsidP="005F4D92">
      <w:pPr>
        <w:spacing w:line="360" w:lineRule="auto"/>
        <w:ind w:left="720"/>
        <w:rPr>
          <w:b/>
          <w:bCs/>
          <w:sz w:val="24"/>
          <w:szCs w:val="24"/>
        </w:rPr>
      </w:pPr>
      <w:r w:rsidRPr="005F4D92">
        <w:rPr>
          <w:b/>
          <w:bCs/>
          <w:sz w:val="24"/>
          <w:szCs w:val="24"/>
        </w:rPr>
        <w:t>Comments Section:</w:t>
      </w:r>
    </w:p>
    <w:p w14:paraId="1463E608" w14:textId="77777777" w:rsidR="005F4D92" w:rsidRPr="005F4D92" w:rsidRDefault="005F4D92" w:rsidP="005F4D92">
      <w:pPr>
        <w:spacing w:line="360" w:lineRule="auto"/>
        <w:ind w:left="720"/>
        <w:rPr>
          <w:sz w:val="24"/>
          <w:szCs w:val="24"/>
        </w:rPr>
      </w:pPr>
    </w:p>
    <w:p w14:paraId="31F8BF65" w14:textId="577C743B" w:rsidR="00772EBA" w:rsidRDefault="005F4D92" w:rsidP="005F4D92">
      <w:pPr>
        <w:spacing w:line="360" w:lineRule="auto"/>
        <w:ind w:left="720"/>
        <w:rPr>
          <w:sz w:val="24"/>
          <w:szCs w:val="24"/>
        </w:rPr>
      </w:pPr>
      <w:r w:rsidRPr="005F4D92">
        <w:rPr>
          <w:sz w:val="24"/>
          <w:szCs w:val="24"/>
        </w:rPr>
        <w:t>Allows readers to engage with the content by leaving comments and facilitates discussions among the community.</w:t>
      </w:r>
    </w:p>
    <w:p w14:paraId="18DADA9D" w14:textId="77777777" w:rsidR="005F4D92" w:rsidRDefault="005F4D92" w:rsidP="005F4D92">
      <w:pPr>
        <w:spacing w:line="360" w:lineRule="auto"/>
        <w:ind w:left="720"/>
        <w:rPr>
          <w:sz w:val="24"/>
          <w:szCs w:val="24"/>
        </w:rPr>
      </w:pPr>
    </w:p>
    <w:p w14:paraId="2C434E5C" w14:textId="77777777" w:rsidR="005F4D92" w:rsidRPr="005F4D92" w:rsidRDefault="005F4D92" w:rsidP="005F4D92">
      <w:pPr>
        <w:spacing w:line="360" w:lineRule="auto"/>
        <w:ind w:left="720"/>
        <w:rPr>
          <w:b/>
          <w:bCs/>
          <w:sz w:val="24"/>
          <w:szCs w:val="24"/>
        </w:rPr>
      </w:pPr>
      <w:r w:rsidRPr="005F4D92">
        <w:rPr>
          <w:b/>
          <w:bCs/>
          <w:sz w:val="24"/>
          <w:szCs w:val="24"/>
        </w:rPr>
        <w:t>Social Media Integration:</w:t>
      </w:r>
    </w:p>
    <w:p w14:paraId="2D21D8E5" w14:textId="77777777" w:rsidR="005F4D92" w:rsidRPr="005F4D92" w:rsidRDefault="005F4D92" w:rsidP="005F4D92">
      <w:pPr>
        <w:spacing w:line="360" w:lineRule="auto"/>
        <w:ind w:left="720"/>
        <w:rPr>
          <w:sz w:val="24"/>
          <w:szCs w:val="24"/>
        </w:rPr>
      </w:pPr>
    </w:p>
    <w:p w14:paraId="177E2ECE" w14:textId="068A88E2" w:rsidR="005F4D92" w:rsidRDefault="005F4D92" w:rsidP="005F4D92">
      <w:pPr>
        <w:spacing w:line="360" w:lineRule="auto"/>
        <w:ind w:left="720"/>
        <w:rPr>
          <w:sz w:val="24"/>
          <w:szCs w:val="24"/>
        </w:rPr>
      </w:pPr>
      <w:r w:rsidRPr="005F4D92">
        <w:rPr>
          <w:sz w:val="24"/>
          <w:szCs w:val="24"/>
        </w:rPr>
        <w:t>Enables easy sharing of blog posts on various social media platforms to increase visibility and reach.</w:t>
      </w:r>
    </w:p>
    <w:p w14:paraId="48051A50" w14:textId="77777777" w:rsidR="005F4D92" w:rsidRDefault="005F4D92" w:rsidP="005F4D92">
      <w:pPr>
        <w:spacing w:line="360" w:lineRule="auto"/>
        <w:ind w:left="720"/>
        <w:rPr>
          <w:sz w:val="24"/>
          <w:szCs w:val="24"/>
        </w:rPr>
      </w:pPr>
    </w:p>
    <w:p w14:paraId="3DE1059A" w14:textId="77777777" w:rsidR="005F4D92" w:rsidRPr="005F4D92" w:rsidRDefault="005F4D92" w:rsidP="005F4D92">
      <w:pPr>
        <w:spacing w:line="360" w:lineRule="auto"/>
        <w:ind w:left="720"/>
        <w:rPr>
          <w:b/>
          <w:bCs/>
          <w:sz w:val="24"/>
          <w:szCs w:val="24"/>
        </w:rPr>
      </w:pPr>
      <w:r w:rsidRPr="005F4D92">
        <w:rPr>
          <w:b/>
          <w:bCs/>
          <w:sz w:val="24"/>
          <w:szCs w:val="24"/>
        </w:rPr>
        <w:t>Customization Options:</w:t>
      </w:r>
    </w:p>
    <w:p w14:paraId="7CA0C633" w14:textId="77777777" w:rsidR="005F4D92" w:rsidRPr="005F4D92" w:rsidRDefault="005F4D92" w:rsidP="005F4D92">
      <w:pPr>
        <w:spacing w:line="360" w:lineRule="auto"/>
        <w:ind w:left="720"/>
        <w:rPr>
          <w:sz w:val="24"/>
          <w:szCs w:val="24"/>
        </w:rPr>
      </w:pPr>
    </w:p>
    <w:p w14:paraId="5AD60473" w14:textId="3EE089E3" w:rsidR="005F4D92" w:rsidRDefault="005F4D92" w:rsidP="005F4D92">
      <w:pPr>
        <w:spacing w:line="360" w:lineRule="auto"/>
        <w:ind w:left="720"/>
        <w:rPr>
          <w:sz w:val="24"/>
          <w:szCs w:val="24"/>
        </w:rPr>
      </w:pPr>
      <w:r w:rsidRPr="005F4D92">
        <w:rPr>
          <w:sz w:val="24"/>
          <w:szCs w:val="24"/>
        </w:rPr>
        <w:t>Provides users with the ability to personalize their experience through customizable themes, layouts, and color schemes.</w:t>
      </w:r>
    </w:p>
    <w:sectPr w:rsidR="005F4D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73C7C"/>
    <w:multiLevelType w:val="multilevel"/>
    <w:tmpl w:val="5E36D1A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1C4732"/>
    <w:multiLevelType w:val="multilevel"/>
    <w:tmpl w:val="FC3C4E1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0997148">
    <w:abstractNumId w:val="1"/>
  </w:num>
  <w:num w:numId="2" w16cid:durableId="82701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BA"/>
    <w:rsid w:val="00063551"/>
    <w:rsid w:val="00087E70"/>
    <w:rsid w:val="000A3510"/>
    <w:rsid w:val="001F136B"/>
    <w:rsid w:val="002E2763"/>
    <w:rsid w:val="005F4D92"/>
    <w:rsid w:val="00663E6E"/>
    <w:rsid w:val="006F1146"/>
    <w:rsid w:val="00772EBA"/>
    <w:rsid w:val="008F0284"/>
    <w:rsid w:val="00A9785D"/>
    <w:rsid w:val="00C43F72"/>
    <w:rsid w:val="00C705AB"/>
    <w:rsid w:val="00E450E7"/>
    <w:rsid w:val="00FD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7C5F"/>
  <w15:docId w15:val="{EB830DEA-4961-47D0-A5E7-D8B7FEEE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3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882">
      <w:bodyDiv w:val="1"/>
      <w:marLeft w:val="0"/>
      <w:marRight w:val="0"/>
      <w:marTop w:val="0"/>
      <w:marBottom w:val="0"/>
      <w:divBdr>
        <w:top w:val="none" w:sz="0" w:space="0" w:color="auto"/>
        <w:left w:val="none" w:sz="0" w:space="0" w:color="auto"/>
        <w:bottom w:val="none" w:sz="0" w:space="0" w:color="auto"/>
        <w:right w:val="none" w:sz="0" w:space="0" w:color="auto"/>
      </w:divBdr>
    </w:div>
    <w:div w:id="692920631">
      <w:bodyDiv w:val="1"/>
      <w:marLeft w:val="0"/>
      <w:marRight w:val="0"/>
      <w:marTop w:val="0"/>
      <w:marBottom w:val="0"/>
      <w:divBdr>
        <w:top w:val="none" w:sz="0" w:space="0" w:color="auto"/>
        <w:left w:val="none" w:sz="0" w:space="0" w:color="auto"/>
        <w:bottom w:val="none" w:sz="0" w:space="0" w:color="auto"/>
        <w:right w:val="none" w:sz="0" w:space="0" w:color="auto"/>
      </w:divBdr>
    </w:div>
    <w:div w:id="736976676">
      <w:bodyDiv w:val="1"/>
      <w:marLeft w:val="0"/>
      <w:marRight w:val="0"/>
      <w:marTop w:val="0"/>
      <w:marBottom w:val="0"/>
      <w:divBdr>
        <w:top w:val="none" w:sz="0" w:space="0" w:color="auto"/>
        <w:left w:val="none" w:sz="0" w:space="0" w:color="auto"/>
        <w:bottom w:val="none" w:sz="0" w:space="0" w:color="auto"/>
        <w:right w:val="none" w:sz="0" w:space="0" w:color="auto"/>
      </w:divBdr>
    </w:div>
    <w:div w:id="836266104">
      <w:bodyDiv w:val="1"/>
      <w:marLeft w:val="0"/>
      <w:marRight w:val="0"/>
      <w:marTop w:val="0"/>
      <w:marBottom w:val="0"/>
      <w:divBdr>
        <w:top w:val="none" w:sz="0" w:space="0" w:color="auto"/>
        <w:left w:val="none" w:sz="0" w:space="0" w:color="auto"/>
        <w:bottom w:val="none" w:sz="0" w:space="0" w:color="auto"/>
        <w:right w:val="none" w:sz="0" w:space="0" w:color="auto"/>
      </w:divBdr>
    </w:div>
    <w:div w:id="993072261">
      <w:bodyDiv w:val="1"/>
      <w:marLeft w:val="0"/>
      <w:marRight w:val="0"/>
      <w:marTop w:val="0"/>
      <w:marBottom w:val="0"/>
      <w:divBdr>
        <w:top w:val="none" w:sz="0" w:space="0" w:color="auto"/>
        <w:left w:val="none" w:sz="0" w:space="0" w:color="auto"/>
        <w:bottom w:val="none" w:sz="0" w:space="0" w:color="auto"/>
        <w:right w:val="none" w:sz="0" w:space="0" w:color="auto"/>
      </w:divBdr>
    </w:div>
    <w:div w:id="1404062631">
      <w:bodyDiv w:val="1"/>
      <w:marLeft w:val="0"/>
      <w:marRight w:val="0"/>
      <w:marTop w:val="0"/>
      <w:marBottom w:val="0"/>
      <w:divBdr>
        <w:top w:val="none" w:sz="0" w:space="0" w:color="auto"/>
        <w:left w:val="none" w:sz="0" w:space="0" w:color="auto"/>
        <w:bottom w:val="none" w:sz="0" w:space="0" w:color="auto"/>
        <w:right w:val="none" w:sz="0" w:space="0" w:color="auto"/>
      </w:divBdr>
    </w:div>
    <w:div w:id="1409117033">
      <w:bodyDiv w:val="1"/>
      <w:marLeft w:val="0"/>
      <w:marRight w:val="0"/>
      <w:marTop w:val="0"/>
      <w:marBottom w:val="0"/>
      <w:divBdr>
        <w:top w:val="none" w:sz="0" w:space="0" w:color="auto"/>
        <w:left w:val="none" w:sz="0" w:space="0" w:color="auto"/>
        <w:bottom w:val="none" w:sz="0" w:space="0" w:color="auto"/>
        <w:right w:val="none" w:sz="0" w:space="0" w:color="auto"/>
      </w:divBdr>
    </w:div>
    <w:div w:id="1649020207">
      <w:bodyDiv w:val="1"/>
      <w:marLeft w:val="0"/>
      <w:marRight w:val="0"/>
      <w:marTop w:val="0"/>
      <w:marBottom w:val="0"/>
      <w:divBdr>
        <w:top w:val="none" w:sz="0" w:space="0" w:color="auto"/>
        <w:left w:val="none" w:sz="0" w:space="0" w:color="auto"/>
        <w:bottom w:val="none" w:sz="0" w:space="0" w:color="auto"/>
        <w:right w:val="none" w:sz="0" w:space="0" w:color="auto"/>
      </w:divBdr>
    </w:div>
    <w:div w:id="1884827977">
      <w:bodyDiv w:val="1"/>
      <w:marLeft w:val="0"/>
      <w:marRight w:val="0"/>
      <w:marTop w:val="0"/>
      <w:marBottom w:val="0"/>
      <w:divBdr>
        <w:top w:val="none" w:sz="0" w:space="0" w:color="auto"/>
        <w:left w:val="none" w:sz="0" w:space="0" w:color="auto"/>
        <w:bottom w:val="none" w:sz="0" w:space="0" w:color="auto"/>
        <w:right w:val="none" w:sz="0" w:space="0" w:color="auto"/>
      </w:divBdr>
    </w:div>
    <w:div w:id="2003774894">
      <w:bodyDiv w:val="1"/>
      <w:marLeft w:val="0"/>
      <w:marRight w:val="0"/>
      <w:marTop w:val="0"/>
      <w:marBottom w:val="0"/>
      <w:divBdr>
        <w:top w:val="none" w:sz="0" w:space="0" w:color="auto"/>
        <w:left w:val="none" w:sz="0" w:space="0" w:color="auto"/>
        <w:bottom w:val="none" w:sz="0" w:space="0" w:color="auto"/>
        <w:right w:val="none" w:sz="0" w:space="0" w:color="auto"/>
      </w:divBdr>
      <w:divsChild>
        <w:div w:id="1115758453">
          <w:marLeft w:val="0"/>
          <w:marRight w:val="0"/>
          <w:marTop w:val="0"/>
          <w:marBottom w:val="0"/>
          <w:divBdr>
            <w:top w:val="single" w:sz="2" w:space="0" w:color="D9D9E3"/>
            <w:left w:val="single" w:sz="2" w:space="0" w:color="D9D9E3"/>
            <w:bottom w:val="single" w:sz="2" w:space="0" w:color="D9D9E3"/>
            <w:right w:val="single" w:sz="2" w:space="0" w:color="D9D9E3"/>
          </w:divBdr>
          <w:divsChild>
            <w:div w:id="324014907">
              <w:marLeft w:val="0"/>
              <w:marRight w:val="0"/>
              <w:marTop w:val="0"/>
              <w:marBottom w:val="0"/>
              <w:divBdr>
                <w:top w:val="single" w:sz="2" w:space="0" w:color="D9D9E3"/>
                <w:left w:val="single" w:sz="2" w:space="0" w:color="D9D9E3"/>
                <w:bottom w:val="single" w:sz="2" w:space="0" w:color="D9D9E3"/>
                <w:right w:val="single" w:sz="2" w:space="0" w:color="D9D9E3"/>
              </w:divBdr>
              <w:divsChild>
                <w:div w:id="2035418767">
                  <w:marLeft w:val="0"/>
                  <w:marRight w:val="0"/>
                  <w:marTop w:val="0"/>
                  <w:marBottom w:val="0"/>
                  <w:divBdr>
                    <w:top w:val="single" w:sz="2" w:space="0" w:color="D9D9E3"/>
                    <w:left w:val="single" w:sz="2" w:space="0" w:color="D9D9E3"/>
                    <w:bottom w:val="single" w:sz="2" w:space="0" w:color="D9D9E3"/>
                    <w:right w:val="single" w:sz="2" w:space="0" w:color="D9D9E3"/>
                  </w:divBdr>
                  <w:divsChild>
                    <w:div w:id="1594973914">
                      <w:marLeft w:val="0"/>
                      <w:marRight w:val="0"/>
                      <w:marTop w:val="0"/>
                      <w:marBottom w:val="0"/>
                      <w:divBdr>
                        <w:top w:val="single" w:sz="2" w:space="0" w:color="D9D9E3"/>
                        <w:left w:val="single" w:sz="2" w:space="0" w:color="D9D9E3"/>
                        <w:bottom w:val="single" w:sz="2" w:space="0" w:color="D9D9E3"/>
                        <w:right w:val="single" w:sz="2" w:space="0" w:color="D9D9E3"/>
                      </w:divBdr>
                      <w:divsChild>
                        <w:div w:id="1058017851">
                          <w:marLeft w:val="0"/>
                          <w:marRight w:val="0"/>
                          <w:marTop w:val="0"/>
                          <w:marBottom w:val="0"/>
                          <w:divBdr>
                            <w:top w:val="single" w:sz="2" w:space="0" w:color="D9D9E3"/>
                            <w:left w:val="single" w:sz="2" w:space="0" w:color="D9D9E3"/>
                            <w:bottom w:val="single" w:sz="2" w:space="0" w:color="D9D9E3"/>
                            <w:right w:val="single" w:sz="2" w:space="0" w:color="D9D9E3"/>
                          </w:divBdr>
                          <w:divsChild>
                            <w:div w:id="611936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71815">
                                  <w:marLeft w:val="0"/>
                                  <w:marRight w:val="0"/>
                                  <w:marTop w:val="0"/>
                                  <w:marBottom w:val="0"/>
                                  <w:divBdr>
                                    <w:top w:val="single" w:sz="2" w:space="0" w:color="D9D9E3"/>
                                    <w:left w:val="single" w:sz="2" w:space="0" w:color="D9D9E3"/>
                                    <w:bottom w:val="single" w:sz="2" w:space="0" w:color="D9D9E3"/>
                                    <w:right w:val="single" w:sz="2" w:space="0" w:color="D9D9E3"/>
                                  </w:divBdr>
                                  <w:divsChild>
                                    <w:div w:id="494880935">
                                      <w:marLeft w:val="0"/>
                                      <w:marRight w:val="0"/>
                                      <w:marTop w:val="0"/>
                                      <w:marBottom w:val="0"/>
                                      <w:divBdr>
                                        <w:top w:val="single" w:sz="2" w:space="0" w:color="D9D9E3"/>
                                        <w:left w:val="single" w:sz="2" w:space="0" w:color="D9D9E3"/>
                                        <w:bottom w:val="single" w:sz="2" w:space="0" w:color="D9D9E3"/>
                                        <w:right w:val="single" w:sz="2" w:space="0" w:color="D9D9E3"/>
                                      </w:divBdr>
                                      <w:divsChild>
                                        <w:div w:id="335957131">
                                          <w:marLeft w:val="0"/>
                                          <w:marRight w:val="0"/>
                                          <w:marTop w:val="0"/>
                                          <w:marBottom w:val="0"/>
                                          <w:divBdr>
                                            <w:top w:val="single" w:sz="2" w:space="0" w:color="D9D9E3"/>
                                            <w:left w:val="single" w:sz="2" w:space="0" w:color="D9D9E3"/>
                                            <w:bottom w:val="single" w:sz="2" w:space="0" w:color="D9D9E3"/>
                                            <w:right w:val="single" w:sz="2" w:space="0" w:color="D9D9E3"/>
                                          </w:divBdr>
                                          <w:divsChild>
                                            <w:div w:id="390884734">
                                              <w:marLeft w:val="0"/>
                                              <w:marRight w:val="0"/>
                                              <w:marTop w:val="0"/>
                                              <w:marBottom w:val="0"/>
                                              <w:divBdr>
                                                <w:top w:val="single" w:sz="2" w:space="0" w:color="D9D9E3"/>
                                                <w:left w:val="single" w:sz="2" w:space="0" w:color="D9D9E3"/>
                                                <w:bottom w:val="single" w:sz="2" w:space="0" w:color="D9D9E3"/>
                                                <w:right w:val="single" w:sz="2" w:space="0" w:color="D9D9E3"/>
                                              </w:divBdr>
                                              <w:divsChild>
                                                <w:div w:id="1029375974">
                                                  <w:marLeft w:val="0"/>
                                                  <w:marRight w:val="0"/>
                                                  <w:marTop w:val="0"/>
                                                  <w:marBottom w:val="0"/>
                                                  <w:divBdr>
                                                    <w:top w:val="single" w:sz="2" w:space="0" w:color="D9D9E3"/>
                                                    <w:left w:val="single" w:sz="2" w:space="0" w:color="D9D9E3"/>
                                                    <w:bottom w:val="single" w:sz="2" w:space="0" w:color="D9D9E3"/>
                                                    <w:right w:val="single" w:sz="2" w:space="0" w:color="D9D9E3"/>
                                                  </w:divBdr>
                                                  <w:divsChild>
                                                    <w:div w:id="200516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3563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250395">
      <w:bodyDiv w:val="1"/>
      <w:marLeft w:val="0"/>
      <w:marRight w:val="0"/>
      <w:marTop w:val="0"/>
      <w:marBottom w:val="0"/>
      <w:divBdr>
        <w:top w:val="none" w:sz="0" w:space="0" w:color="auto"/>
        <w:left w:val="none" w:sz="0" w:space="0" w:color="auto"/>
        <w:bottom w:val="none" w:sz="0" w:space="0" w:color="auto"/>
        <w:right w:val="none" w:sz="0" w:space="0" w:color="auto"/>
      </w:divBdr>
    </w:div>
    <w:div w:id="2142261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03ABE-10F8-4EEB-8E9C-0A6F4D05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Aarul</dc:creator>
  <cp:lastModifiedBy>muskan garg</cp:lastModifiedBy>
  <cp:revision>11</cp:revision>
  <dcterms:created xsi:type="dcterms:W3CDTF">2024-01-16T12:42:00Z</dcterms:created>
  <dcterms:modified xsi:type="dcterms:W3CDTF">2024-01-17T06:52:00Z</dcterms:modified>
</cp:coreProperties>
</file>