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View Certificates. View the message in ‘General’ tab- Certificate Information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lastRenderedPageBreak/>
        <w:t>Click Install Certificate</w:t>
      </w:r>
    </w:p>
    <w:p/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Next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lastRenderedPageBreak/>
        <w:t>Select ‘Place all certificates in the following store’ radio button &amp; Browse for ‘Trusted Root Certification Authorities’</w:t>
      </w:r>
    </w:p>
    <w:p>
      <w:r>
        <w:t>Click Next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 Finish. Below pop up will displayed. Click Yes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Click Ok. </w:t>
      </w:r>
    </w:p>
    <w:p>
      <w:r>
        <w:t xml:space="preserve">Close Browser. Launch the URL with https again &amp; Click View Certificate. </w:t>
      </w:r>
    </w:p>
    <w:p/>
    <w:p>
      <w:r>
        <w:t xml:space="preserve">Verify under ‘General’ tab – Certificate Information- that the message has changed. 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lastRenderedPageBreak/>
        <w:t xml:space="preserve">Verify under ‘Certification Path’ tab- ‘Certificate Status’ says – The Certificate is OK. </w:t>
      </w:r>
    </w:p>
    <w:p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52C7ED-CE60-437C-86A6-3157E9B40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Mahendra Pratap</dc:creator>
  <cp:keywords/>
  <dc:description/>
  <cp:lastModifiedBy>Singh, Mahendra Pratap</cp:lastModifiedBy>
  <cp:revision>14</cp:revision>
  <dcterms:created xsi:type="dcterms:W3CDTF">2016-08-09T17:21:00Z</dcterms:created>
  <dcterms:modified xsi:type="dcterms:W3CDTF">2016-08-09T17:44:00Z</dcterms:modified>
</cp:coreProperties>
</file>