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7FF4" w14:textId="6C6559EC" w:rsidR="00B20197" w:rsidRPr="00111BC5" w:rsidRDefault="00B20197" w:rsidP="00B2019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1BC5">
        <w:rPr>
          <w:rFonts w:ascii="Times New Roman" w:hAnsi="Times New Roman" w:cs="Times New Roman"/>
          <w:b/>
          <w:bCs/>
          <w:sz w:val="36"/>
          <w:szCs w:val="36"/>
        </w:rPr>
        <w:t>Customer Churn Prediction Using Machine Learning</w:t>
      </w:r>
    </w:p>
    <w:p w14:paraId="0E0F4161" w14:textId="05AD57FD" w:rsidR="00B20197" w:rsidRPr="00111BC5" w:rsidRDefault="00B20197" w:rsidP="00B201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BC5">
        <w:rPr>
          <w:rFonts w:ascii="Times New Roman" w:hAnsi="Times New Roman" w:cs="Times New Roman"/>
          <w:b/>
          <w:bCs/>
          <w:sz w:val="32"/>
          <w:szCs w:val="32"/>
        </w:rPr>
        <w:t>Submitted By</w:t>
      </w:r>
      <w:r w:rsidRPr="00111BC5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111BC5">
        <w:rPr>
          <w:rFonts w:ascii="Times New Roman" w:hAnsi="Times New Roman" w:cs="Times New Roman"/>
          <w:b/>
          <w:bCs/>
          <w:sz w:val="32"/>
          <w:szCs w:val="32"/>
        </w:rPr>
        <w:t>Muskan</w:t>
      </w:r>
    </w:p>
    <w:p w14:paraId="7A4BCC39" w14:textId="77777777" w:rsidR="00B20197" w:rsidRPr="00111BC5" w:rsidRDefault="00B20197" w:rsidP="00B201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BC5">
        <w:rPr>
          <w:rFonts w:ascii="Times New Roman" w:hAnsi="Times New Roman" w:cs="Times New Roman"/>
          <w:b/>
          <w:bCs/>
          <w:sz w:val="32"/>
          <w:szCs w:val="32"/>
        </w:rPr>
        <w:t>Machine Learning Explorer Intern</w:t>
      </w:r>
    </w:p>
    <w:p w14:paraId="48E6AA6E" w14:textId="77777777" w:rsidR="00B20197" w:rsidRPr="00111BC5" w:rsidRDefault="00B20197" w:rsidP="00B201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BC5">
        <w:rPr>
          <w:rFonts w:ascii="Times New Roman" w:hAnsi="Times New Roman" w:cs="Times New Roman"/>
          <w:b/>
          <w:bCs/>
          <w:sz w:val="32"/>
          <w:szCs w:val="32"/>
        </w:rPr>
        <w:t>Yuva Intern</w:t>
      </w:r>
    </w:p>
    <w:p w14:paraId="5B388C16" w14:textId="77777777" w:rsidR="0012500B" w:rsidRPr="00111BC5" w:rsidRDefault="0012500B" w:rsidP="00B20197">
      <w:pPr>
        <w:rPr>
          <w:rFonts w:ascii="Times New Roman" w:hAnsi="Times New Roman" w:cs="Times New Roman"/>
          <w:sz w:val="28"/>
          <w:szCs w:val="28"/>
        </w:rPr>
      </w:pPr>
    </w:p>
    <w:p w14:paraId="54252463" w14:textId="362C43FA" w:rsidR="00B20197" w:rsidRPr="00111BC5" w:rsidRDefault="00B20197" w:rsidP="00B201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BC5">
        <w:rPr>
          <w:rFonts w:ascii="Times New Roman" w:hAnsi="Times New Roman" w:cs="Times New Roman"/>
          <w:b/>
          <w:bCs/>
          <w:sz w:val="32"/>
          <w:szCs w:val="32"/>
        </w:rPr>
        <w:t>1. Executive Summary</w:t>
      </w:r>
    </w:p>
    <w:p w14:paraId="2FF1CF6B" w14:textId="77777777" w:rsidR="00B20197" w:rsidRPr="00111BC5" w:rsidRDefault="00B20197" w:rsidP="00B20197">
      <w:p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 xml:space="preserve">Customer retention is an important challenge for telecom companies. This project aims to predict whether a customer is likely to leave a telecom service using Machine Learning techniques. By </w:t>
      </w:r>
      <w:proofErr w:type="spellStart"/>
      <w:r w:rsidRPr="00111BC5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111BC5">
        <w:rPr>
          <w:rFonts w:ascii="Times New Roman" w:hAnsi="Times New Roman" w:cs="Times New Roman"/>
          <w:sz w:val="28"/>
          <w:szCs w:val="28"/>
        </w:rPr>
        <w:t xml:space="preserve"> customer demographics, account information, and service usage patterns, the model helps identify customers who are at risk of churn. The developed model achieved an accuracy of 81.62%, demonstrating its effectiveness in predicting customer </w:t>
      </w:r>
      <w:proofErr w:type="spellStart"/>
      <w:r w:rsidRPr="00111BC5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111BC5">
        <w:rPr>
          <w:rFonts w:ascii="Times New Roman" w:hAnsi="Times New Roman" w:cs="Times New Roman"/>
          <w:sz w:val="28"/>
          <w:szCs w:val="28"/>
        </w:rPr>
        <w:t>.</w:t>
      </w:r>
    </w:p>
    <w:p w14:paraId="3F17230C" w14:textId="77777777" w:rsidR="0007683D" w:rsidRPr="00111BC5" w:rsidRDefault="0007683D" w:rsidP="00B20197">
      <w:pPr>
        <w:rPr>
          <w:rFonts w:ascii="Times New Roman" w:hAnsi="Times New Roman" w:cs="Times New Roman"/>
          <w:sz w:val="28"/>
          <w:szCs w:val="28"/>
        </w:rPr>
      </w:pPr>
    </w:p>
    <w:p w14:paraId="6AAF1376" w14:textId="70BDDEBE" w:rsidR="00B20197" w:rsidRPr="00111BC5" w:rsidRDefault="00B20197" w:rsidP="00B201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BC5">
        <w:rPr>
          <w:rFonts w:ascii="Times New Roman" w:hAnsi="Times New Roman" w:cs="Times New Roman"/>
          <w:b/>
          <w:bCs/>
          <w:sz w:val="32"/>
          <w:szCs w:val="32"/>
        </w:rPr>
        <w:t>2. Project Objective</w:t>
      </w:r>
    </w:p>
    <w:p w14:paraId="598A7CAB" w14:textId="77777777" w:rsidR="00B20197" w:rsidRPr="00111BC5" w:rsidRDefault="00B20197" w:rsidP="00B20197">
      <w:p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The main objective of this project is to build a Machine Learning model that can predict customer churn. Early identification of customers likely to leave allows businesses to take preventive measures, improve customer satisfaction, and reduce revenue loss.</w:t>
      </w:r>
    </w:p>
    <w:p w14:paraId="3CEA394A" w14:textId="77777777" w:rsidR="0007683D" w:rsidRPr="00111BC5" w:rsidRDefault="0007683D" w:rsidP="00B20197">
      <w:pPr>
        <w:rPr>
          <w:rFonts w:ascii="Times New Roman" w:hAnsi="Times New Roman" w:cs="Times New Roman"/>
          <w:sz w:val="28"/>
          <w:szCs w:val="28"/>
        </w:rPr>
      </w:pPr>
    </w:p>
    <w:p w14:paraId="30DD8E0E" w14:textId="19787341" w:rsidR="00B20197" w:rsidRPr="00111BC5" w:rsidRDefault="00B20197" w:rsidP="00B201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BC5">
        <w:rPr>
          <w:rFonts w:ascii="Times New Roman" w:hAnsi="Times New Roman" w:cs="Times New Roman"/>
          <w:b/>
          <w:bCs/>
          <w:sz w:val="32"/>
          <w:szCs w:val="32"/>
        </w:rPr>
        <w:t>3. Dataset Description</w:t>
      </w:r>
    </w:p>
    <w:p w14:paraId="3E9F7212" w14:textId="77777777" w:rsidR="00B20197" w:rsidRPr="00111BC5" w:rsidRDefault="00B20197" w:rsidP="00B20197">
      <w:p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The project uses the Telecom Customer Churn Dataset.</w:t>
      </w:r>
    </w:p>
    <w:p w14:paraId="05E80538" w14:textId="77777777" w:rsidR="00B20197" w:rsidRPr="00111BC5" w:rsidRDefault="00B20197" w:rsidP="00B20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BC5">
        <w:rPr>
          <w:rFonts w:ascii="Times New Roman" w:hAnsi="Times New Roman" w:cs="Times New Roman"/>
          <w:b/>
          <w:bCs/>
          <w:sz w:val="28"/>
          <w:szCs w:val="28"/>
        </w:rPr>
        <w:t>Dataset Information:</w:t>
      </w:r>
    </w:p>
    <w:p w14:paraId="311CDF4E" w14:textId="77777777" w:rsidR="00B20197" w:rsidRPr="00111BC5" w:rsidRDefault="00B20197" w:rsidP="00D478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Total Records: 7043</w:t>
      </w:r>
    </w:p>
    <w:p w14:paraId="3BAF8263" w14:textId="77777777" w:rsidR="00B20197" w:rsidRPr="00111BC5" w:rsidRDefault="00B20197" w:rsidP="00D478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Total Features: 21</w:t>
      </w:r>
    </w:p>
    <w:p w14:paraId="5729DBA4" w14:textId="77777777" w:rsidR="00B20197" w:rsidRPr="00111BC5" w:rsidRDefault="00B20197" w:rsidP="00D478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Target Variable: Churn</w:t>
      </w:r>
    </w:p>
    <w:p w14:paraId="7BDC0DF2" w14:textId="77777777" w:rsidR="00B20197" w:rsidRPr="00111BC5" w:rsidRDefault="00B20197" w:rsidP="00D478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Dataset Type: Structured Tabular Data</w:t>
      </w:r>
    </w:p>
    <w:p w14:paraId="44100848" w14:textId="77777777" w:rsidR="00B20197" w:rsidRPr="00111BC5" w:rsidRDefault="00B20197" w:rsidP="00B20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BC5">
        <w:rPr>
          <w:rFonts w:ascii="Times New Roman" w:hAnsi="Times New Roman" w:cs="Times New Roman"/>
          <w:b/>
          <w:bCs/>
          <w:sz w:val="28"/>
          <w:szCs w:val="28"/>
        </w:rPr>
        <w:t>Important Features:</w:t>
      </w:r>
    </w:p>
    <w:p w14:paraId="361A864D" w14:textId="77777777" w:rsidR="00B20197" w:rsidRPr="00111BC5" w:rsidRDefault="00B20197" w:rsidP="00D47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Gender</w:t>
      </w:r>
    </w:p>
    <w:p w14:paraId="329F1123" w14:textId="77777777" w:rsidR="00B20197" w:rsidRPr="00111BC5" w:rsidRDefault="00B20197" w:rsidP="00D47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Senior Citizen</w:t>
      </w:r>
    </w:p>
    <w:p w14:paraId="1B614B67" w14:textId="77777777" w:rsidR="00B20197" w:rsidRPr="00111BC5" w:rsidRDefault="00B20197" w:rsidP="00D47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lastRenderedPageBreak/>
        <w:t>Partner</w:t>
      </w:r>
    </w:p>
    <w:p w14:paraId="7E96602B" w14:textId="77777777" w:rsidR="00B20197" w:rsidRPr="00111BC5" w:rsidRDefault="00B20197" w:rsidP="00D47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Dependents</w:t>
      </w:r>
    </w:p>
    <w:p w14:paraId="69F442D6" w14:textId="77777777" w:rsidR="00B20197" w:rsidRPr="00111BC5" w:rsidRDefault="00B20197" w:rsidP="00D47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Tenure</w:t>
      </w:r>
    </w:p>
    <w:p w14:paraId="5AB4F743" w14:textId="77777777" w:rsidR="00B20197" w:rsidRPr="00111BC5" w:rsidRDefault="00B20197" w:rsidP="00D47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Phone Service</w:t>
      </w:r>
    </w:p>
    <w:p w14:paraId="6B7EB847" w14:textId="77777777" w:rsidR="00B20197" w:rsidRPr="00111BC5" w:rsidRDefault="00B20197" w:rsidP="00D47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Internet Service</w:t>
      </w:r>
    </w:p>
    <w:p w14:paraId="77706E0E" w14:textId="77777777" w:rsidR="00B20197" w:rsidRPr="00111BC5" w:rsidRDefault="00B20197" w:rsidP="00D47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Contract</w:t>
      </w:r>
    </w:p>
    <w:p w14:paraId="2F3B0F71" w14:textId="77777777" w:rsidR="00B20197" w:rsidRPr="00111BC5" w:rsidRDefault="00B20197" w:rsidP="00D47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Monthly Charges</w:t>
      </w:r>
    </w:p>
    <w:p w14:paraId="07CC1B60" w14:textId="77777777" w:rsidR="00B20197" w:rsidRPr="00111BC5" w:rsidRDefault="00B20197" w:rsidP="00D47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Total Charges</w:t>
      </w:r>
    </w:p>
    <w:p w14:paraId="3C42E3A1" w14:textId="77777777" w:rsidR="00B20197" w:rsidRPr="00111BC5" w:rsidRDefault="00B20197" w:rsidP="00D47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Payment Method</w:t>
      </w:r>
    </w:p>
    <w:p w14:paraId="6D236257" w14:textId="77777777" w:rsidR="00B20197" w:rsidRPr="00111BC5" w:rsidRDefault="00B20197" w:rsidP="00D47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Churn</w:t>
      </w:r>
    </w:p>
    <w:p w14:paraId="0AC1F085" w14:textId="77777777" w:rsidR="00C82F60" w:rsidRPr="00111BC5" w:rsidRDefault="00C82F60" w:rsidP="00B20197">
      <w:pPr>
        <w:rPr>
          <w:rFonts w:ascii="Times New Roman" w:hAnsi="Times New Roman" w:cs="Times New Roman"/>
          <w:sz w:val="28"/>
          <w:szCs w:val="28"/>
        </w:rPr>
      </w:pPr>
    </w:p>
    <w:p w14:paraId="01808F0F" w14:textId="41C05677" w:rsidR="00B20197" w:rsidRPr="00111BC5" w:rsidRDefault="00B20197" w:rsidP="00B201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BC5">
        <w:rPr>
          <w:rFonts w:ascii="Times New Roman" w:hAnsi="Times New Roman" w:cs="Times New Roman"/>
          <w:b/>
          <w:bCs/>
          <w:sz w:val="32"/>
          <w:szCs w:val="32"/>
        </w:rPr>
        <w:t>4. Data Preprocessing</w:t>
      </w:r>
    </w:p>
    <w:p w14:paraId="3BFCD1D8" w14:textId="77777777" w:rsidR="00B20197" w:rsidRPr="00111BC5" w:rsidRDefault="00B20197" w:rsidP="00B20197">
      <w:p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The following preprocessing steps were performed:</w:t>
      </w:r>
    </w:p>
    <w:p w14:paraId="6D0B296D" w14:textId="77777777" w:rsidR="00B20197" w:rsidRPr="00111BC5" w:rsidRDefault="00B20197" w:rsidP="00A278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Loaded the dataset using Pandas.</w:t>
      </w:r>
    </w:p>
    <w:p w14:paraId="60413DB8" w14:textId="77777777" w:rsidR="00B20197" w:rsidRPr="00111BC5" w:rsidRDefault="00B20197" w:rsidP="00A278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Checked dataset shape and column names.</w:t>
      </w:r>
    </w:p>
    <w:p w14:paraId="41E9B740" w14:textId="77777777" w:rsidR="00B20197" w:rsidRPr="00111BC5" w:rsidRDefault="00B20197" w:rsidP="00A278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Verified missing values.</w:t>
      </w:r>
    </w:p>
    <w:p w14:paraId="3E27F24F" w14:textId="77777777" w:rsidR="00B20197" w:rsidRPr="00111BC5" w:rsidRDefault="00B20197" w:rsidP="00A278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Converted categorical variables into numerical format using Label Encoding.</w:t>
      </w:r>
    </w:p>
    <w:p w14:paraId="1D87954C" w14:textId="77777777" w:rsidR="00B20197" w:rsidRPr="00111BC5" w:rsidRDefault="00B20197" w:rsidP="00A278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Separated features and target variable.</w:t>
      </w:r>
    </w:p>
    <w:p w14:paraId="75773ADB" w14:textId="77777777" w:rsidR="00B20197" w:rsidRPr="00111BC5" w:rsidRDefault="00B20197" w:rsidP="00A278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Split data into training and testing datasets using an 80:20 ratio.</w:t>
      </w:r>
    </w:p>
    <w:p w14:paraId="4DB37A62" w14:textId="77777777" w:rsidR="00C82F60" w:rsidRPr="00111BC5" w:rsidRDefault="00C82F60" w:rsidP="00B20197">
      <w:pPr>
        <w:rPr>
          <w:rFonts w:ascii="Times New Roman" w:hAnsi="Times New Roman" w:cs="Times New Roman"/>
          <w:sz w:val="28"/>
          <w:szCs w:val="28"/>
        </w:rPr>
      </w:pPr>
    </w:p>
    <w:p w14:paraId="7A19D0E0" w14:textId="3F08BFD1" w:rsidR="00B20197" w:rsidRPr="00111BC5" w:rsidRDefault="00B20197" w:rsidP="00B201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BC5">
        <w:rPr>
          <w:rFonts w:ascii="Times New Roman" w:hAnsi="Times New Roman" w:cs="Times New Roman"/>
          <w:b/>
          <w:bCs/>
          <w:sz w:val="32"/>
          <w:szCs w:val="32"/>
        </w:rPr>
        <w:t>5. Model Development</w:t>
      </w:r>
    </w:p>
    <w:p w14:paraId="4B6F222D" w14:textId="77777777" w:rsidR="00B20197" w:rsidRPr="00111BC5" w:rsidRDefault="00B20197" w:rsidP="00B20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BC5">
        <w:rPr>
          <w:rFonts w:ascii="Times New Roman" w:hAnsi="Times New Roman" w:cs="Times New Roman"/>
          <w:b/>
          <w:bCs/>
          <w:sz w:val="28"/>
          <w:szCs w:val="28"/>
        </w:rPr>
        <w:t>Technologies Used</w:t>
      </w:r>
    </w:p>
    <w:p w14:paraId="017EFB7B" w14:textId="77777777" w:rsidR="00B20197" w:rsidRPr="00111BC5" w:rsidRDefault="00B20197" w:rsidP="00A278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Python</w:t>
      </w:r>
    </w:p>
    <w:p w14:paraId="7F825D12" w14:textId="77777777" w:rsidR="00B20197" w:rsidRPr="00111BC5" w:rsidRDefault="00B20197" w:rsidP="00A278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Pandas</w:t>
      </w:r>
    </w:p>
    <w:p w14:paraId="47396F01" w14:textId="77777777" w:rsidR="00B20197" w:rsidRPr="00111BC5" w:rsidRDefault="00B20197" w:rsidP="00A278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NumPy</w:t>
      </w:r>
    </w:p>
    <w:p w14:paraId="01645B4C" w14:textId="77777777" w:rsidR="00B20197" w:rsidRPr="00111BC5" w:rsidRDefault="00B20197" w:rsidP="00A278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Scikit-learn</w:t>
      </w:r>
    </w:p>
    <w:p w14:paraId="020F3599" w14:textId="77777777" w:rsidR="00B20197" w:rsidRPr="00111BC5" w:rsidRDefault="00B20197" w:rsidP="00A278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Pr="00111BC5">
        <w:rPr>
          <w:rFonts w:ascii="Times New Roman" w:hAnsi="Times New Roman" w:cs="Times New Roman"/>
          <w:sz w:val="28"/>
          <w:szCs w:val="28"/>
        </w:rPr>
        <w:t>Colab</w:t>
      </w:r>
      <w:proofErr w:type="spellEnd"/>
    </w:p>
    <w:p w14:paraId="1C87F0E6" w14:textId="77777777" w:rsidR="00B20197" w:rsidRPr="00111BC5" w:rsidRDefault="00B20197" w:rsidP="00B20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BC5">
        <w:rPr>
          <w:rFonts w:ascii="Times New Roman" w:hAnsi="Times New Roman" w:cs="Times New Roman"/>
          <w:b/>
          <w:bCs/>
          <w:sz w:val="28"/>
          <w:szCs w:val="28"/>
        </w:rPr>
        <w:t>Machine Learning Algorithm</w:t>
      </w:r>
    </w:p>
    <w:p w14:paraId="26315D04" w14:textId="77777777" w:rsidR="00B20197" w:rsidRPr="00111BC5" w:rsidRDefault="00B20197" w:rsidP="00B20197">
      <w:p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A classification model was trained to predict customer churn based on customer information and service usage data.</w:t>
      </w:r>
    </w:p>
    <w:p w14:paraId="4ECA2926" w14:textId="77777777" w:rsidR="00B20197" w:rsidRPr="00111BC5" w:rsidRDefault="00B20197" w:rsidP="00B20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BC5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Steps Followed</w:t>
      </w:r>
    </w:p>
    <w:p w14:paraId="3C996BF6" w14:textId="77777777" w:rsidR="00B20197" w:rsidRPr="00111BC5" w:rsidRDefault="00B20197" w:rsidP="005549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Data Collection</w:t>
      </w:r>
    </w:p>
    <w:p w14:paraId="64CF93BB" w14:textId="77777777" w:rsidR="00B20197" w:rsidRPr="00111BC5" w:rsidRDefault="00B20197" w:rsidP="005549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Data Exploration</w:t>
      </w:r>
    </w:p>
    <w:p w14:paraId="0A636532" w14:textId="77777777" w:rsidR="00B20197" w:rsidRPr="00111BC5" w:rsidRDefault="00B20197" w:rsidP="005549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Data Preprocessing</w:t>
      </w:r>
    </w:p>
    <w:p w14:paraId="222DF719" w14:textId="77777777" w:rsidR="00B20197" w:rsidRPr="00111BC5" w:rsidRDefault="00B20197" w:rsidP="005549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Feature Encoding</w:t>
      </w:r>
    </w:p>
    <w:p w14:paraId="586D3BF1" w14:textId="77777777" w:rsidR="00B20197" w:rsidRPr="00111BC5" w:rsidRDefault="00B20197" w:rsidP="005549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Train-Test Split</w:t>
      </w:r>
    </w:p>
    <w:p w14:paraId="71A17FCA" w14:textId="77777777" w:rsidR="00B20197" w:rsidRPr="00111BC5" w:rsidRDefault="00B20197" w:rsidP="005549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Model Training</w:t>
      </w:r>
    </w:p>
    <w:p w14:paraId="5BB05028" w14:textId="77777777" w:rsidR="00B20197" w:rsidRPr="00111BC5" w:rsidRDefault="00B20197" w:rsidP="005549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Model Evaluation</w:t>
      </w:r>
    </w:p>
    <w:p w14:paraId="15FFFE67" w14:textId="77777777" w:rsidR="00B20197" w:rsidRPr="00111BC5" w:rsidRDefault="00B20197" w:rsidP="005549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Prediction Generation</w:t>
      </w:r>
    </w:p>
    <w:p w14:paraId="220520A3" w14:textId="77777777" w:rsidR="00C82F60" w:rsidRPr="00111BC5" w:rsidRDefault="00C82F60" w:rsidP="00B20197">
      <w:pPr>
        <w:rPr>
          <w:rFonts w:ascii="Times New Roman" w:hAnsi="Times New Roman" w:cs="Times New Roman"/>
          <w:sz w:val="28"/>
          <w:szCs w:val="28"/>
        </w:rPr>
      </w:pPr>
    </w:p>
    <w:p w14:paraId="18CF702A" w14:textId="57563A3D" w:rsidR="00B20197" w:rsidRPr="00111BC5" w:rsidRDefault="00B20197" w:rsidP="00B201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BC5">
        <w:rPr>
          <w:rFonts w:ascii="Times New Roman" w:hAnsi="Times New Roman" w:cs="Times New Roman"/>
          <w:b/>
          <w:bCs/>
          <w:sz w:val="32"/>
          <w:szCs w:val="32"/>
        </w:rPr>
        <w:t>6. Model Evaluation Results</w:t>
      </w:r>
    </w:p>
    <w:p w14:paraId="75A81911" w14:textId="0F88F55F" w:rsidR="00B20197" w:rsidRPr="00111BC5" w:rsidRDefault="00B20197" w:rsidP="00B20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BC5">
        <w:rPr>
          <w:rFonts w:ascii="Times New Roman" w:hAnsi="Times New Roman" w:cs="Times New Roman"/>
          <w:b/>
          <w:bCs/>
          <w:sz w:val="28"/>
          <w:szCs w:val="28"/>
        </w:rPr>
        <w:t>Accuracy Score</w:t>
      </w:r>
      <w:r w:rsidR="000D5884" w:rsidRPr="00111BC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11BC5">
        <w:rPr>
          <w:rFonts w:ascii="Times New Roman" w:hAnsi="Times New Roman" w:cs="Times New Roman"/>
          <w:b/>
          <w:bCs/>
          <w:sz w:val="28"/>
          <w:szCs w:val="28"/>
        </w:rPr>
        <w:t>81.62%</w:t>
      </w:r>
    </w:p>
    <w:p w14:paraId="4CD693BE" w14:textId="77777777" w:rsidR="00B20197" w:rsidRPr="00111BC5" w:rsidRDefault="00B20197" w:rsidP="00B20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BC5">
        <w:rPr>
          <w:rFonts w:ascii="Times New Roman" w:hAnsi="Times New Roman" w:cs="Times New Roman"/>
          <w:b/>
          <w:bCs/>
          <w:sz w:val="28"/>
          <w:szCs w:val="28"/>
        </w:rPr>
        <w:t>Performance Metrics</w:t>
      </w:r>
    </w:p>
    <w:p w14:paraId="5EEEAF85" w14:textId="77777777" w:rsidR="00B20197" w:rsidRPr="00111BC5" w:rsidRDefault="00B20197" w:rsidP="00640D5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Precision: 0.81</w:t>
      </w:r>
    </w:p>
    <w:p w14:paraId="05D076CF" w14:textId="77777777" w:rsidR="00B20197" w:rsidRPr="00111BC5" w:rsidRDefault="00B20197" w:rsidP="00640D5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Recall: 0.82</w:t>
      </w:r>
    </w:p>
    <w:p w14:paraId="296A8F7C" w14:textId="77777777" w:rsidR="00B20197" w:rsidRPr="00111BC5" w:rsidRDefault="00B20197" w:rsidP="00640D5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F1 Score: 0.81</w:t>
      </w:r>
    </w:p>
    <w:p w14:paraId="780F48EF" w14:textId="77777777" w:rsidR="00B20197" w:rsidRPr="00111BC5" w:rsidRDefault="00B20197" w:rsidP="00B20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BC5">
        <w:rPr>
          <w:rFonts w:ascii="Times New Roman" w:hAnsi="Times New Roman" w:cs="Times New Roman"/>
          <w:b/>
          <w:bCs/>
          <w:sz w:val="28"/>
          <w:szCs w:val="28"/>
        </w:rPr>
        <w:t>Confusion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31A9" w:rsidRPr="00111BC5" w14:paraId="1B8FEAB8" w14:textId="77777777" w:rsidTr="008F31A9">
        <w:tc>
          <w:tcPr>
            <w:tcW w:w="3005" w:type="dxa"/>
          </w:tcPr>
          <w:p w14:paraId="50A0017F" w14:textId="242452CF" w:rsidR="008F31A9" w:rsidRPr="00111BC5" w:rsidRDefault="000B1D21" w:rsidP="00B201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BC5">
              <w:rPr>
                <w:rFonts w:ascii="Times New Roman" w:hAnsi="Times New Roman" w:cs="Times New Roman"/>
                <w:sz w:val="28"/>
                <w:szCs w:val="28"/>
              </w:rPr>
              <w:t>Actual/Predicted</w:t>
            </w:r>
          </w:p>
        </w:tc>
        <w:tc>
          <w:tcPr>
            <w:tcW w:w="3005" w:type="dxa"/>
          </w:tcPr>
          <w:p w14:paraId="25664CFD" w14:textId="227B4AB3" w:rsidR="008F31A9" w:rsidRPr="00111BC5" w:rsidRDefault="000B1D21" w:rsidP="00B201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BC5">
              <w:rPr>
                <w:rFonts w:ascii="Times New Roman" w:hAnsi="Times New Roman" w:cs="Times New Roman"/>
                <w:sz w:val="28"/>
                <w:szCs w:val="28"/>
              </w:rPr>
              <w:t>Not Churn</w:t>
            </w:r>
          </w:p>
        </w:tc>
        <w:tc>
          <w:tcPr>
            <w:tcW w:w="3006" w:type="dxa"/>
          </w:tcPr>
          <w:p w14:paraId="60A4564E" w14:textId="0D843F1F" w:rsidR="008F31A9" w:rsidRPr="00111BC5" w:rsidRDefault="000B1D21" w:rsidP="00B201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BC5">
              <w:rPr>
                <w:rFonts w:ascii="Times New Roman" w:hAnsi="Times New Roman" w:cs="Times New Roman"/>
                <w:sz w:val="28"/>
                <w:szCs w:val="28"/>
              </w:rPr>
              <w:t>Churn</w:t>
            </w:r>
          </w:p>
        </w:tc>
      </w:tr>
      <w:tr w:rsidR="008F31A9" w:rsidRPr="00111BC5" w14:paraId="3E0A6B5C" w14:textId="77777777" w:rsidTr="008F31A9">
        <w:tc>
          <w:tcPr>
            <w:tcW w:w="3005" w:type="dxa"/>
          </w:tcPr>
          <w:p w14:paraId="7B2C5C66" w14:textId="5CA85B76" w:rsidR="008F31A9" w:rsidRPr="00111BC5" w:rsidRDefault="000B1D21" w:rsidP="00B201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BC5">
              <w:rPr>
                <w:rFonts w:ascii="Times New Roman" w:hAnsi="Times New Roman" w:cs="Times New Roman"/>
                <w:sz w:val="28"/>
                <w:szCs w:val="28"/>
              </w:rPr>
              <w:t>Not Churn</w:t>
            </w:r>
          </w:p>
        </w:tc>
        <w:tc>
          <w:tcPr>
            <w:tcW w:w="3005" w:type="dxa"/>
          </w:tcPr>
          <w:p w14:paraId="6FE1A0CD" w14:textId="63AC7617" w:rsidR="008F31A9" w:rsidRPr="00111BC5" w:rsidRDefault="000B1D21" w:rsidP="00B201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BC5">
              <w:rPr>
                <w:rFonts w:ascii="Times New Roman" w:hAnsi="Times New Roman" w:cs="Times New Roman"/>
                <w:sz w:val="28"/>
                <w:szCs w:val="28"/>
              </w:rPr>
              <w:t>935</w:t>
            </w:r>
          </w:p>
        </w:tc>
        <w:tc>
          <w:tcPr>
            <w:tcW w:w="3006" w:type="dxa"/>
          </w:tcPr>
          <w:p w14:paraId="3DE2BA1B" w14:textId="459DAA14" w:rsidR="008F31A9" w:rsidRPr="00111BC5" w:rsidRDefault="000B1D21" w:rsidP="00B201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BC5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</w:tr>
      <w:tr w:rsidR="008F31A9" w:rsidRPr="00111BC5" w14:paraId="15B9CEB5" w14:textId="77777777" w:rsidTr="008F31A9">
        <w:tc>
          <w:tcPr>
            <w:tcW w:w="3005" w:type="dxa"/>
          </w:tcPr>
          <w:p w14:paraId="30C58230" w14:textId="3E0A5700" w:rsidR="008F31A9" w:rsidRPr="00111BC5" w:rsidRDefault="000B1D21" w:rsidP="00B201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BC5">
              <w:rPr>
                <w:rFonts w:ascii="Times New Roman" w:hAnsi="Times New Roman" w:cs="Times New Roman"/>
                <w:sz w:val="28"/>
                <w:szCs w:val="28"/>
              </w:rPr>
              <w:t>Churn</w:t>
            </w:r>
          </w:p>
        </w:tc>
        <w:tc>
          <w:tcPr>
            <w:tcW w:w="3005" w:type="dxa"/>
          </w:tcPr>
          <w:p w14:paraId="24203625" w14:textId="4AFCAE88" w:rsidR="008F31A9" w:rsidRPr="00111BC5" w:rsidRDefault="000B1D21" w:rsidP="00B201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BC5">
              <w:rPr>
                <w:rFonts w:ascii="Times New Roman" w:hAnsi="Times New Roman" w:cs="Times New Roman"/>
                <w:sz w:val="28"/>
                <w:szCs w:val="28"/>
              </w:rPr>
              <w:t>158</w:t>
            </w:r>
          </w:p>
        </w:tc>
        <w:tc>
          <w:tcPr>
            <w:tcW w:w="3006" w:type="dxa"/>
          </w:tcPr>
          <w:p w14:paraId="02C9E098" w14:textId="1A5F6685" w:rsidR="008F31A9" w:rsidRPr="00111BC5" w:rsidRDefault="000B1D21" w:rsidP="00B201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1BC5">
              <w:rPr>
                <w:rFonts w:ascii="Times New Roman" w:hAnsi="Times New Roman" w:cs="Times New Roman"/>
                <w:sz w:val="28"/>
                <w:szCs w:val="28"/>
              </w:rPr>
              <w:t>215</w:t>
            </w:r>
          </w:p>
        </w:tc>
      </w:tr>
    </w:tbl>
    <w:p w14:paraId="27DA6979" w14:textId="77777777" w:rsidR="00CB785F" w:rsidRPr="00111BC5" w:rsidRDefault="00CB785F" w:rsidP="00B20197">
      <w:pPr>
        <w:rPr>
          <w:rFonts w:ascii="Times New Roman" w:hAnsi="Times New Roman" w:cs="Times New Roman"/>
          <w:sz w:val="28"/>
          <w:szCs w:val="28"/>
        </w:rPr>
      </w:pPr>
    </w:p>
    <w:p w14:paraId="7CCDEE11" w14:textId="5FCBC892" w:rsidR="00B20197" w:rsidRPr="00111BC5" w:rsidRDefault="00B20197" w:rsidP="00B20197">
      <w:p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The results indicate that the model performs well in identifying customers who are likely to leave the service.</w:t>
      </w:r>
    </w:p>
    <w:p w14:paraId="72D749AC" w14:textId="77777777" w:rsidR="00C82F60" w:rsidRPr="00111BC5" w:rsidRDefault="00C82F60" w:rsidP="00B2019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32F725" w14:textId="16C3DBE3" w:rsidR="00B20197" w:rsidRPr="00111BC5" w:rsidRDefault="00B20197" w:rsidP="00B201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BC5">
        <w:rPr>
          <w:rFonts w:ascii="Times New Roman" w:hAnsi="Times New Roman" w:cs="Times New Roman"/>
          <w:b/>
          <w:bCs/>
          <w:sz w:val="32"/>
          <w:szCs w:val="32"/>
        </w:rPr>
        <w:t>7. Challenges Faced</w:t>
      </w:r>
    </w:p>
    <w:p w14:paraId="553FE862" w14:textId="77777777" w:rsidR="00B20197" w:rsidRPr="00111BC5" w:rsidRDefault="00B20197" w:rsidP="00B20197">
      <w:p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During the project, several challenges were encountered:</w:t>
      </w:r>
    </w:p>
    <w:p w14:paraId="0FC2DC50" w14:textId="77777777" w:rsidR="00B20197" w:rsidRPr="00111BC5" w:rsidRDefault="00B20197" w:rsidP="00CB785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Handling categorical features.</w:t>
      </w:r>
    </w:p>
    <w:p w14:paraId="418A91F9" w14:textId="77777777" w:rsidR="00B20197" w:rsidRPr="00111BC5" w:rsidRDefault="00B20197" w:rsidP="00CB785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Converting data into machine-readable format.</w:t>
      </w:r>
    </w:p>
    <w:p w14:paraId="7C0EDE09" w14:textId="77777777" w:rsidR="00B20197" w:rsidRPr="00111BC5" w:rsidRDefault="00B20197" w:rsidP="00CB785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Understanding feature relationships.</w:t>
      </w:r>
    </w:p>
    <w:p w14:paraId="616904A4" w14:textId="77777777" w:rsidR="00B20197" w:rsidRPr="00111BC5" w:rsidRDefault="00B20197" w:rsidP="00CB785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Selecting suitable preprocessing techniques.</w:t>
      </w:r>
    </w:p>
    <w:p w14:paraId="14E3EDB5" w14:textId="77777777" w:rsidR="00B20197" w:rsidRPr="00111BC5" w:rsidRDefault="00B20197" w:rsidP="00CB785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Evaluating model performance using different metrics.</w:t>
      </w:r>
    </w:p>
    <w:p w14:paraId="07230256" w14:textId="77777777" w:rsidR="00B20197" w:rsidRPr="00111BC5" w:rsidRDefault="00B20197" w:rsidP="00B20197">
      <w:p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lastRenderedPageBreak/>
        <w:t>These challenges were addressed through data preprocessing and careful model evaluation.</w:t>
      </w:r>
    </w:p>
    <w:p w14:paraId="4C144638" w14:textId="77777777" w:rsidR="00C82F60" w:rsidRPr="00111BC5" w:rsidRDefault="00C82F60" w:rsidP="00B20197">
      <w:pPr>
        <w:rPr>
          <w:rFonts w:ascii="Times New Roman" w:hAnsi="Times New Roman" w:cs="Times New Roman"/>
          <w:sz w:val="28"/>
          <w:szCs w:val="28"/>
        </w:rPr>
      </w:pPr>
    </w:p>
    <w:p w14:paraId="651D5EF4" w14:textId="48324881" w:rsidR="00B20197" w:rsidRPr="00111BC5" w:rsidRDefault="00B20197" w:rsidP="00B201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BC5">
        <w:rPr>
          <w:rFonts w:ascii="Times New Roman" w:hAnsi="Times New Roman" w:cs="Times New Roman"/>
          <w:b/>
          <w:bCs/>
          <w:sz w:val="32"/>
          <w:szCs w:val="32"/>
        </w:rPr>
        <w:t>8. Key Findings</w:t>
      </w:r>
    </w:p>
    <w:p w14:paraId="32D09BF2" w14:textId="77777777" w:rsidR="00B20197" w:rsidRPr="00111BC5" w:rsidRDefault="00B20197" w:rsidP="007C475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Contract type and tenure significantly influence customer churn.</w:t>
      </w:r>
    </w:p>
    <w:p w14:paraId="07FB5C93" w14:textId="77777777" w:rsidR="00B20197" w:rsidRPr="00111BC5" w:rsidRDefault="00B20197" w:rsidP="007C475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Customers with shorter tenure are more likely to churn.</w:t>
      </w:r>
    </w:p>
    <w:p w14:paraId="511B15B8" w14:textId="77777777" w:rsidR="00B20197" w:rsidRPr="00111BC5" w:rsidRDefault="00B20197" w:rsidP="007C475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Service-related factors impact customer retention.</w:t>
      </w:r>
    </w:p>
    <w:p w14:paraId="171D1507" w14:textId="77777777" w:rsidR="00B20197" w:rsidRPr="00111BC5" w:rsidRDefault="00B20197" w:rsidP="007C4753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Machine Learning can effectively identify customers at risk of leaving.</w:t>
      </w:r>
    </w:p>
    <w:p w14:paraId="37CF97F4" w14:textId="77777777" w:rsidR="00C82F60" w:rsidRPr="00111BC5" w:rsidRDefault="00C82F60" w:rsidP="00B20197">
      <w:pPr>
        <w:rPr>
          <w:rFonts w:ascii="Times New Roman" w:hAnsi="Times New Roman" w:cs="Times New Roman"/>
          <w:sz w:val="28"/>
          <w:szCs w:val="28"/>
        </w:rPr>
      </w:pPr>
    </w:p>
    <w:p w14:paraId="51BC7792" w14:textId="205D5697" w:rsidR="00B20197" w:rsidRPr="00111BC5" w:rsidRDefault="00B20197" w:rsidP="00B201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BC5">
        <w:rPr>
          <w:rFonts w:ascii="Times New Roman" w:hAnsi="Times New Roman" w:cs="Times New Roman"/>
          <w:b/>
          <w:bCs/>
          <w:sz w:val="32"/>
          <w:szCs w:val="32"/>
        </w:rPr>
        <w:t>9. Recommendations</w:t>
      </w:r>
    </w:p>
    <w:p w14:paraId="46440790" w14:textId="77777777" w:rsidR="00B20197" w:rsidRPr="00111BC5" w:rsidRDefault="00B20197" w:rsidP="00B20197">
      <w:p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Based on the analysis:</w:t>
      </w:r>
    </w:p>
    <w:p w14:paraId="3AE2EBE4" w14:textId="77777777" w:rsidR="00B20197" w:rsidRPr="00111BC5" w:rsidRDefault="00B20197" w:rsidP="00D263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Improve customer engagement programs.</w:t>
      </w:r>
    </w:p>
    <w:p w14:paraId="2E8055BB" w14:textId="77777777" w:rsidR="00B20197" w:rsidRPr="00111BC5" w:rsidRDefault="00B20197" w:rsidP="00D263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Offer loyalty rewards for long-term customers.</w:t>
      </w:r>
    </w:p>
    <w:p w14:paraId="0C65C0DA" w14:textId="77777777" w:rsidR="00B20197" w:rsidRPr="00111BC5" w:rsidRDefault="00B20197" w:rsidP="00D263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Provide personalized retention offers.</w:t>
      </w:r>
    </w:p>
    <w:p w14:paraId="36A41D79" w14:textId="77777777" w:rsidR="00B20197" w:rsidRPr="00111BC5" w:rsidRDefault="00B20197" w:rsidP="00D263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Monitor customers showing high churn risk.</w:t>
      </w:r>
    </w:p>
    <w:p w14:paraId="510B803A" w14:textId="77777777" w:rsidR="00B20197" w:rsidRPr="00111BC5" w:rsidRDefault="00B20197" w:rsidP="00D263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Improve service quality and customer support.</w:t>
      </w:r>
    </w:p>
    <w:p w14:paraId="78D1D6B7" w14:textId="77777777" w:rsidR="00C82F60" w:rsidRPr="00111BC5" w:rsidRDefault="00C82F60" w:rsidP="00B20197">
      <w:pPr>
        <w:rPr>
          <w:rFonts w:ascii="Times New Roman" w:hAnsi="Times New Roman" w:cs="Times New Roman"/>
          <w:sz w:val="28"/>
          <w:szCs w:val="28"/>
        </w:rPr>
      </w:pPr>
    </w:p>
    <w:p w14:paraId="4142FFAC" w14:textId="4137129D" w:rsidR="00B20197" w:rsidRPr="00111BC5" w:rsidRDefault="00B20197" w:rsidP="00B201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BC5">
        <w:rPr>
          <w:rFonts w:ascii="Times New Roman" w:hAnsi="Times New Roman" w:cs="Times New Roman"/>
          <w:b/>
          <w:bCs/>
          <w:sz w:val="32"/>
          <w:szCs w:val="32"/>
        </w:rPr>
        <w:t>10. Future Work</w:t>
      </w:r>
    </w:p>
    <w:p w14:paraId="425731B7" w14:textId="77777777" w:rsidR="00B20197" w:rsidRPr="00111BC5" w:rsidRDefault="00B20197" w:rsidP="00B20197">
      <w:p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Future improvements can include:</w:t>
      </w:r>
    </w:p>
    <w:p w14:paraId="261B1738" w14:textId="77777777" w:rsidR="00B20197" w:rsidRPr="00111BC5" w:rsidRDefault="00B20197" w:rsidP="00D2637F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Using advanced Machine Learning algorithms.</w:t>
      </w:r>
    </w:p>
    <w:p w14:paraId="78567BBC" w14:textId="77777777" w:rsidR="00B20197" w:rsidRPr="00111BC5" w:rsidRDefault="00B20197" w:rsidP="00D2637F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Performing feature engineering for better accuracy.</w:t>
      </w:r>
    </w:p>
    <w:p w14:paraId="28D5C493" w14:textId="77777777" w:rsidR="00B20197" w:rsidRPr="00111BC5" w:rsidRDefault="00B20197" w:rsidP="00D2637F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Building a web-based prediction system.</w:t>
      </w:r>
    </w:p>
    <w:p w14:paraId="2BE2F6D2" w14:textId="77777777" w:rsidR="00B20197" w:rsidRPr="00111BC5" w:rsidRDefault="00B20197" w:rsidP="00D2637F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Implementing real-time churn prediction.</w:t>
      </w:r>
    </w:p>
    <w:p w14:paraId="3D23B1B4" w14:textId="77777777" w:rsidR="00B20197" w:rsidRPr="00111BC5" w:rsidRDefault="00B20197" w:rsidP="00D2637F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Comparing multiple classification models.</w:t>
      </w:r>
    </w:p>
    <w:p w14:paraId="0E20979F" w14:textId="77777777" w:rsidR="00C82F60" w:rsidRPr="00111BC5" w:rsidRDefault="00C82F60" w:rsidP="00B20197">
      <w:pPr>
        <w:rPr>
          <w:rFonts w:ascii="Times New Roman" w:hAnsi="Times New Roman" w:cs="Times New Roman"/>
          <w:sz w:val="28"/>
          <w:szCs w:val="28"/>
        </w:rPr>
      </w:pPr>
    </w:p>
    <w:p w14:paraId="1D6510F2" w14:textId="4396E01D" w:rsidR="00B20197" w:rsidRPr="00111BC5" w:rsidRDefault="00B20197" w:rsidP="00B201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BC5">
        <w:rPr>
          <w:rFonts w:ascii="Times New Roman" w:hAnsi="Times New Roman" w:cs="Times New Roman"/>
          <w:b/>
          <w:bCs/>
          <w:sz w:val="32"/>
          <w:szCs w:val="32"/>
        </w:rPr>
        <w:t>11. Conclusion</w:t>
      </w:r>
    </w:p>
    <w:p w14:paraId="3388546D" w14:textId="4947E37D" w:rsidR="00B20197" w:rsidRPr="00111BC5" w:rsidRDefault="00B20197" w:rsidP="00B20197">
      <w:p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 xml:space="preserve">The Customer Churn Prediction project successfully developed a Machine Learning model capable of predicting customer churn with an accuracy of 81.62%. The project demonstrates how Machine Learning can help organizations identify customers at risk and take proactive measures to improve </w:t>
      </w:r>
      <w:r w:rsidRPr="00111BC5">
        <w:rPr>
          <w:rFonts w:ascii="Times New Roman" w:hAnsi="Times New Roman" w:cs="Times New Roman"/>
          <w:sz w:val="28"/>
          <w:szCs w:val="28"/>
        </w:rPr>
        <w:lastRenderedPageBreak/>
        <w:t>customer retention. This solution can support business decision-making and contribute to improved customer satisfaction and reduced churn rates.</w:t>
      </w:r>
    </w:p>
    <w:p w14:paraId="345084F9" w14:textId="77777777" w:rsidR="004F5091" w:rsidRPr="00111BC5" w:rsidRDefault="004F5091" w:rsidP="00B20197">
      <w:pPr>
        <w:rPr>
          <w:rFonts w:ascii="Times New Roman" w:hAnsi="Times New Roman" w:cs="Times New Roman"/>
          <w:sz w:val="28"/>
          <w:szCs w:val="28"/>
        </w:rPr>
      </w:pPr>
    </w:p>
    <w:p w14:paraId="077AEC0E" w14:textId="77777777" w:rsidR="00D43A73" w:rsidRPr="00111BC5" w:rsidRDefault="00D43A73" w:rsidP="00D43A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BC5">
        <w:rPr>
          <w:rFonts w:ascii="Times New Roman" w:hAnsi="Times New Roman" w:cs="Times New Roman"/>
          <w:b/>
          <w:bCs/>
          <w:sz w:val="32"/>
          <w:szCs w:val="32"/>
        </w:rPr>
        <w:t>12. GitHub Repository</w:t>
      </w:r>
    </w:p>
    <w:p w14:paraId="11BE9CB8" w14:textId="77777777" w:rsidR="00D43A73" w:rsidRPr="00111BC5" w:rsidRDefault="00D43A73" w:rsidP="00D43A73">
      <w:pPr>
        <w:rPr>
          <w:rFonts w:ascii="Times New Roman" w:hAnsi="Times New Roman" w:cs="Times New Roman"/>
          <w:sz w:val="28"/>
          <w:szCs w:val="28"/>
        </w:rPr>
      </w:pPr>
      <w:r w:rsidRPr="00111BC5">
        <w:rPr>
          <w:rFonts w:ascii="Times New Roman" w:hAnsi="Times New Roman" w:cs="Times New Roman"/>
          <w:sz w:val="28"/>
          <w:szCs w:val="28"/>
        </w:rPr>
        <w:t>The complete project source code, notebook, reports, and documentation are available on GitHub.</w:t>
      </w:r>
    </w:p>
    <w:p w14:paraId="588F0B32" w14:textId="77777777" w:rsidR="00D43A73" w:rsidRPr="00111BC5" w:rsidRDefault="00D43A73" w:rsidP="00D43A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1BC5">
        <w:rPr>
          <w:rFonts w:ascii="Times New Roman" w:hAnsi="Times New Roman" w:cs="Times New Roman"/>
          <w:b/>
          <w:bCs/>
          <w:sz w:val="28"/>
          <w:szCs w:val="28"/>
        </w:rPr>
        <w:t>Repository Link:</w:t>
      </w:r>
    </w:p>
    <w:p w14:paraId="6E9262C8" w14:textId="3320CB84" w:rsidR="004F5091" w:rsidRPr="00111BC5" w:rsidRDefault="00111BC5" w:rsidP="00D43A73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111BC5">
          <w:rPr>
            <w:rStyle w:val="Hyperlink"/>
            <w:rFonts w:ascii="Times New Roman" w:hAnsi="Times New Roman" w:cs="Times New Roman"/>
            <w:sz w:val="28"/>
            <w:szCs w:val="28"/>
          </w:rPr>
          <w:t>https://github.com/Muskan9774/Yuva-Intern-ML-Explorer</w:t>
        </w:r>
      </w:hyperlink>
    </w:p>
    <w:p w14:paraId="40C251B6" w14:textId="77777777" w:rsidR="00111BC5" w:rsidRPr="00111BC5" w:rsidRDefault="00111BC5" w:rsidP="00D43A73">
      <w:pPr>
        <w:rPr>
          <w:rFonts w:ascii="Times New Roman" w:hAnsi="Times New Roman" w:cs="Times New Roman"/>
          <w:sz w:val="28"/>
          <w:szCs w:val="28"/>
        </w:rPr>
      </w:pPr>
    </w:p>
    <w:sectPr w:rsidR="00111BC5" w:rsidRPr="00111BC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E065D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ADD4482"/>
    <w:multiLevelType w:val="hybridMultilevel"/>
    <w:tmpl w:val="F3FA5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04F21"/>
    <w:multiLevelType w:val="hybridMultilevel"/>
    <w:tmpl w:val="C0561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36042"/>
    <w:multiLevelType w:val="hybridMultilevel"/>
    <w:tmpl w:val="268658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B26493"/>
    <w:multiLevelType w:val="hybridMultilevel"/>
    <w:tmpl w:val="462ED0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D01706"/>
    <w:multiLevelType w:val="hybridMultilevel"/>
    <w:tmpl w:val="E98ADC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51C9E"/>
    <w:multiLevelType w:val="hybridMultilevel"/>
    <w:tmpl w:val="122ED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05791B"/>
    <w:multiLevelType w:val="hybridMultilevel"/>
    <w:tmpl w:val="CAF0E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F36530"/>
    <w:multiLevelType w:val="hybridMultilevel"/>
    <w:tmpl w:val="7E782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640317">
    <w:abstractNumId w:val="2"/>
  </w:num>
  <w:num w:numId="2" w16cid:durableId="917901696">
    <w:abstractNumId w:val="8"/>
  </w:num>
  <w:num w:numId="3" w16cid:durableId="1642805673">
    <w:abstractNumId w:val="4"/>
  </w:num>
  <w:num w:numId="4" w16cid:durableId="10037751">
    <w:abstractNumId w:val="1"/>
  </w:num>
  <w:num w:numId="5" w16cid:durableId="465198237">
    <w:abstractNumId w:val="3"/>
  </w:num>
  <w:num w:numId="6" w16cid:durableId="310061905">
    <w:abstractNumId w:val="7"/>
  </w:num>
  <w:num w:numId="7" w16cid:durableId="460341217">
    <w:abstractNumId w:val="6"/>
  </w:num>
  <w:num w:numId="8" w16cid:durableId="1346521355">
    <w:abstractNumId w:val="0"/>
  </w:num>
  <w:num w:numId="9" w16cid:durableId="7430630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97"/>
    <w:rsid w:val="0007683D"/>
    <w:rsid w:val="000B1D21"/>
    <w:rsid w:val="000D5884"/>
    <w:rsid w:val="00111BC5"/>
    <w:rsid w:val="0012500B"/>
    <w:rsid w:val="004F5091"/>
    <w:rsid w:val="00554931"/>
    <w:rsid w:val="00640D58"/>
    <w:rsid w:val="00740F1E"/>
    <w:rsid w:val="007C4753"/>
    <w:rsid w:val="00820846"/>
    <w:rsid w:val="008F31A9"/>
    <w:rsid w:val="00A278EA"/>
    <w:rsid w:val="00B20197"/>
    <w:rsid w:val="00C82F60"/>
    <w:rsid w:val="00CB785F"/>
    <w:rsid w:val="00D2637F"/>
    <w:rsid w:val="00D43A73"/>
    <w:rsid w:val="00D478B8"/>
    <w:rsid w:val="00DC0782"/>
    <w:rsid w:val="00FB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70CF6"/>
  <w15:chartTrackingRefBased/>
  <w15:docId w15:val="{72F9F428-7257-435A-A913-9347B3E92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19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19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19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019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2019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20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1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3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7C4753"/>
    <w:pPr>
      <w:numPr>
        <w:numId w:val="8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111B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B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uskan9774/Yuva-Intern-ML-Explor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619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Thakur</dc:creator>
  <cp:keywords/>
  <dc:description/>
  <cp:lastModifiedBy>Prashant Thakur</cp:lastModifiedBy>
  <cp:revision>20</cp:revision>
  <dcterms:created xsi:type="dcterms:W3CDTF">2026-09-26T06:34:00Z</dcterms:created>
  <dcterms:modified xsi:type="dcterms:W3CDTF">2026-09-26T06:58:00Z</dcterms:modified>
</cp:coreProperties>
</file>