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50E44" w:rsidP="00C50E44" w:rsidRDefault="00C50E44" w14:paraId="54084B43" w14:textId="47CFEC13">
      <w:pPr>
        <w:pStyle w:val="Normal"/>
        <w:suppressLineNumbers w:val="0"/>
        <w:bidi w:val="0"/>
        <w:spacing w:before="0" w:beforeAutospacing="off" w:after="160" w:afterAutospacing="off" w:line="278" w:lineRule="auto"/>
        <w:ind w:left="0" w:right="0"/>
        <w:jc w:val="center"/>
      </w:pPr>
      <w:r w:rsidRPr="00C50E44" w:rsidR="00C50E44">
        <w:rPr>
          <w:rFonts w:ascii="Cambria" w:hAnsi="Cambria" w:cs="Times-Roman"/>
          <w:b w:val="1"/>
          <w:bCs w:val="1"/>
          <w:color w:val="000000" w:themeColor="text1" w:themeTint="FF" w:themeShade="FF"/>
          <w:sz w:val="28"/>
          <w:szCs w:val="28"/>
        </w:rPr>
        <w:t>SMART WASTE MANAGEMENT SYSTEM</w:t>
      </w:r>
    </w:p>
    <w:p w:rsidRPr="00E659BB" w:rsidR="00726F52" w:rsidP="00726F52" w:rsidRDefault="00726F52" w14:paraId="49AEB046" w14:textId="77777777">
      <w:pPr>
        <w:jc w:val="center"/>
        <w:rPr>
          <w:rFonts w:ascii="Verdana" w:hAnsi="Verdana"/>
          <w:b/>
          <w:color w:val="000000" w:themeColor="text1"/>
        </w:rPr>
      </w:pPr>
      <w:r w:rsidRPr="00E659BB">
        <w:rPr>
          <w:rFonts w:ascii="Verdana" w:hAnsi="Verdana"/>
          <w:b/>
          <w:color w:val="000000" w:themeColor="text1"/>
        </w:rPr>
        <w:t>Project Report</w:t>
      </w:r>
    </w:p>
    <w:p w:rsidRPr="003D2011" w:rsidR="00FE0DF6" w:rsidP="00726F52" w:rsidRDefault="00FE0DF6" w14:paraId="5787FA6D" w14:textId="77777777">
      <w:pPr>
        <w:jc w:val="center"/>
        <w:rPr>
          <w:rFonts w:ascii="Verdana" w:hAnsi="Verdana"/>
          <w:b/>
          <w:color w:val="000000" w:themeColor="text1"/>
          <w:sz w:val="20"/>
          <w:szCs w:val="20"/>
        </w:rPr>
      </w:pPr>
    </w:p>
    <w:p w:rsidRPr="00E659BB" w:rsidR="00FE0DF6" w:rsidP="00FE0DF6" w:rsidRDefault="00726F52" w14:paraId="4E73C24C" w14:textId="75226BDA">
      <w:pPr>
        <w:jc w:val="center"/>
        <w:rPr>
          <w:rFonts w:ascii="Verdana" w:hAnsi="Verdana"/>
          <w:i/>
          <w:color w:val="000000" w:themeColor="text1"/>
        </w:rPr>
      </w:pPr>
      <w:r w:rsidRPr="00E659BB">
        <w:rPr>
          <w:rFonts w:ascii="Verdana" w:hAnsi="Verdana"/>
          <w:i/>
          <w:color w:val="000000" w:themeColor="text1"/>
        </w:rPr>
        <w:t>Submitted in partial fulfilment of the requirement of the degree of</w:t>
      </w:r>
    </w:p>
    <w:p w:rsidRPr="00E659BB" w:rsidR="00726F52" w:rsidP="6D573C73" w:rsidRDefault="00726F52" w14:paraId="0D2381C4" w14:textId="0DDE945A">
      <w:pPr>
        <w:jc w:val="center"/>
        <w:rPr>
          <w:rFonts w:ascii="Cambria" w:hAnsi="Cambria"/>
          <w:b w:val="1"/>
          <w:bCs w:val="1"/>
          <w:color w:val="000000" w:themeColor="text1"/>
        </w:rPr>
      </w:pPr>
      <w:r w:rsidRPr="6D573C73" w:rsidR="6D573C73">
        <w:rPr>
          <w:rFonts w:ascii="Cambria" w:hAnsi="Cambria"/>
          <w:b w:val="1"/>
          <w:bCs w:val="1"/>
          <w:color w:val="000000" w:themeColor="text1" w:themeTint="FF" w:themeShade="FF"/>
        </w:rPr>
        <w:t>BACHELOR OF TECHNOLOGY</w:t>
      </w:r>
    </w:p>
    <w:p w:rsidRPr="00E659BB" w:rsidR="00726F52" w:rsidP="00726F52" w:rsidRDefault="00726F52" w14:paraId="2635F1DB" w14:textId="77777777">
      <w:pPr>
        <w:jc w:val="center"/>
        <w:rPr>
          <w:rFonts w:ascii="Cambria" w:hAnsi="Cambria"/>
          <w:i/>
          <w:color w:val="000000" w:themeColor="text1"/>
        </w:rPr>
      </w:pPr>
      <w:r w:rsidRPr="00E659BB">
        <w:rPr>
          <w:rFonts w:ascii="Cambria" w:hAnsi="Cambria"/>
          <w:i/>
          <w:color w:val="000000" w:themeColor="text1"/>
        </w:rPr>
        <w:t>to</w:t>
      </w:r>
    </w:p>
    <w:p w:rsidRPr="00E659BB" w:rsidR="00726F52" w:rsidP="00726F52" w:rsidRDefault="00726F52" w14:paraId="7E8C1421" w14:textId="77777777">
      <w:pPr>
        <w:jc w:val="center"/>
        <w:rPr>
          <w:rFonts w:ascii="Cambria" w:hAnsi="Cambria"/>
          <w:b/>
          <w:bCs/>
          <w:iCs/>
          <w:color w:val="000000" w:themeColor="text1"/>
        </w:rPr>
      </w:pPr>
      <w:r w:rsidRPr="00E659BB">
        <w:rPr>
          <w:rFonts w:ascii="Cambria" w:hAnsi="Cambria"/>
          <w:b/>
          <w:bCs/>
          <w:iCs/>
          <w:color w:val="000000" w:themeColor="text1"/>
        </w:rPr>
        <w:t>K.R Mangalam University</w:t>
      </w:r>
    </w:p>
    <w:p w:rsidRPr="00E659BB" w:rsidR="00726F52" w:rsidP="00726F52" w:rsidRDefault="00726F52" w14:paraId="5EED3152" w14:textId="77777777">
      <w:pPr>
        <w:jc w:val="center"/>
        <w:rPr>
          <w:rFonts w:ascii="Cambria" w:hAnsi="Cambria"/>
          <w:i/>
          <w:color w:val="000000" w:themeColor="text1"/>
        </w:rPr>
      </w:pPr>
      <w:r w:rsidRPr="00E659BB">
        <w:rPr>
          <w:rFonts w:ascii="Cambria" w:hAnsi="Cambria"/>
          <w:i/>
          <w:color w:val="000000" w:themeColor="text1"/>
        </w:rPr>
        <w:t>by</w:t>
      </w:r>
    </w:p>
    <w:p w:rsidRPr="00E659BB" w:rsidR="00775443" w:rsidP="00775443" w:rsidRDefault="00775443" w14:paraId="62B0DBC2" w14:textId="2324A21A">
      <w:pPr>
        <w:jc w:val="center"/>
        <w:rPr>
          <w:rFonts w:ascii="Cambria" w:hAnsi="Cambria"/>
          <w:b w:val="1"/>
          <w:bCs w:val="1"/>
          <w:sz w:val="22"/>
          <w:szCs w:val="22"/>
        </w:rPr>
      </w:pPr>
      <w:r w:rsidRPr="6D573C73" w:rsidR="6D573C73">
        <w:rPr>
          <w:rFonts w:ascii="Cambria" w:hAnsi="Cambria"/>
          <w:b w:val="1"/>
          <w:bCs w:val="1"/>
          <w:sz w:val="22"/>
          <w:szCs w:val="22"/>
        </w:rPr>
        <w:t>POOJA (2401010136)</w:t>
      </w:r>
    </w:p>
    <w:p w:rsidRPr="00E659BB" w:rsidR="002D0CB8" w:rsidP="002D0CB8" w:rsidRDefault="00DE1353" w14:paraId="6A223B07" w14:textId="4EEC2DCA">
      <w:pPr>
        <w:jc w:val="center"/>
        <w:rPr>
          <w:rFonts w:ascii="Cambria" w:hAnsi="Cambria"/>
          <w:b w:val="1"/>
          <w:bCs w:val="1"/>
          <w:sz w:val="22"/>
          <w:szCs w:val="22"/>
        </w:rPr>
      </w:pPr>
      <w:r w:rsidRPr="6D573C73" w:rsidR="6D573C73">
        <w:rPr>
          <w:rFonts w:ascii="Cambria" w:hAnsi="Cambria"/>
          <w:b w:val="1"/>
          <w:bCs w:val="1"/>
          <w:sz w:val="22"/>
          <w:szCs w:val="22"/>
        </w:rPr>
        <w:t>ANJALI (</w:t>
      </w:r>
      <w:r w:rsidRPr="6D573C73" w:rsidR="6D573C73">
        <w:rPr>
          <w:rFonts w:ascii="Cambria" w:hAnsi="Cambria"/>
          <w:b w:val="1"/>
          <w:bCs w:val="1"/>
          <w:sz w:val="22"/>
          <w:szCs w:val="22"/>
        </w:rPr>
        <w:t>2401010080)</w:t>
      </w:r>
    </w:p>
    <w:p w:rsidRPr="00E659BB" w:rsidR="00775443" w:rsidP="00775443" w:rsidRDefault="00775443" w14:paraId="6B452D11" w14:textId="01FCBB82">
      <w:pPr>
        <w:jc w:val="center"/>
        <w:rPr>
          <w:rFonts w:ascii="Cambria" w:hAnsi="Cambria"/>
          <w:b w:val="1"/>
          <w:bCs w:val="1"/>
          <w:sz w:val="22"/>
          <w:szCs w:val="22"/>
        </w:rPr>
      </w:pPr>
      <w:r w:rsidRPr="6D573C73" w:rsidR="6D573C73">
        <w:rPr>
          <w:rFonts w:ascii="Cambria" w:hAnsi="Cambria"/>
          <w:b w:val="1"/>
          <w:bCs w:val="1"/>
          <w:sz w:val="22"/>
          <w:szCs w:val="22"/>
        </w:rPr>
        <w:t>MUSKAN (2401010155)</w:t>
      </w:r>
    </w:p>
    <w:p w:rsidRPr="00E659BB" w:rsidR="002D0CB8" w:rsidP="00775443" w:rsidRDefault="002D0CB8" w14:paraId="653D1D5D" w14:textId="1828F088">
      <w:pPr>
        <w:jc w:val="center"/>
        <w:rPr>
          <w:rFonts w:ascii="Cambria" w:hAnsi="Cambria"/>
          <w:b w:val="1"/>
          <w:bCs w:val="1"/>
          <w:sz w:val="22"/>
          <w:szCs w:val="22"/>
        </w:rPr>
      </w:pPr>
    </w:p>
    <w:p w:rsidRPr="00E659BB" w:rsidR="00FE0DF6" w:rsidP="00775443" w:rsidRDefault="00FE0DF6" w14:paraId="54BA0E62" w14:textId="77777777">
      <w:pPr>
        <w:jc w:val="center"/>
        <w:rPr>
          <w:rFonts w:ascii="Cambria" w:hAnsi="Cambria"/>
          <w:b/>
          <w:bCs/>
        </w:rPr>
      </w:pPr>
    </w:p>
    <w:p w:rsidRPr="00E659BB" w:rsidR="00726F52" w:rsidP="00726F52" w:rsidRDefault="00726F52" w14:paraId="645BCE2F" w14:textId="77777777">
      <w:pPr>
        <w:jc w:val="center"/>
        <w:rPr>
          <w:rFonts w:ascii="Verdana" w:hAnsi="Verdana"/>
          <w:color w:val="000000" w:themeColor="text1"/>
        </w:rPr>
      </w:pPr>
      <w:r w:rsidRPr="00E659BB">
        <w:rPr>
          <w:rFonts w:ascii="Verdana" w:hAnsi="Verdana"/>
          <w:color w:val="000000" w:themeColor="text1"/>
        </w:rPr>
        <w:t>Under the supervision of</w:t>
      </w:r>
    </w:p>
    <w:p w:rsidRPr="00E659BB" w:rsidR="00726F52" w:rsidP="00726F52" w:rsidRDefault="00726F52" w14:paraId="2FCD56BC" w14:textId="783CF4B7">
      <w:pPr>
        <w:jc w:val="center"/>
        <w:rPr>
          <w:rFonts w:ascii="Verdana" w:hAnsi="Verdana"/>
          <w:b/>
          <w:color w:val="000000" w:themeColor="text1"/>
        </w:rPr>
      </w:pPr>
      <w:r w:rsidRPr="00E659BB">
        <w:rPr>
          <w:rFonts w:ascii="Verdana" w:hAnsi="Verdana"/>
          <w:b/>
          <w:color w:val="000000" w:themeColor="text1"/>
        </w:rPr>
        <w:t>Dr. Pankaj Agarwal</w:t>
      </w:r>
    </w:p>
    <w:p w:rsidRPr="003D2011" w:rsidR="00FE0DF6" w:rsidP="00726F52" w:rsidRDefault="00FE0DF6" w14:paraId="5DCA11B1" w14:textId="77777777">
      <w:pPr>
        <w:jc w:val="center"/>
        <w:rPr>
          <w:rFonts w:ascii="Verdana" w:hAnsi="Verdana"/>
          <w:b/>
          <w:color w:val="000000" w:themeColor="text1"/>
          <w:sz w:val="20"/>
          <w:szCs w:val="20"/>
        </w:rPr>
      </w:pPr>
    </w:p>
    <w:p w:rsidRPr="003D2011" w:rsidR="00726F52" w:rsidP="00726F52" w:rsidRDefault="00726F52" w14:paraId="7385323A" w14:textId="77777777">
      <w:pPr>
        <w:spacing w:line="240" w:lineRule="auto"/>
        <w:jc w:val="center"/>
        <w:rPr>
          <w:rFonts w:ascii="Verdana" w:hAnsi="Verdana" w:cs="Times New Roman"/>
          <w:color w:val="000000" w:themeColor="text1"/>
          <w:sz w:val="20"/>
          <w:szCs w:val="20"/>
        </w:rPr>
      </w:pPr>
      <w:r w:rsidRPr="003D2011">
        <w:rPr>
          <w:rFonts w:ascii="Verdana" w:hAnsi="Verdana"/>
          <w:noProof/>
          <w:sz w:val="20"/>
          <w:szCs w:val="20"/>
        </w:rPr>
        <w:drawing>
          <wp:inline distT="0" distB="0" distL="0" distR="0" wp14:anchorId="48B0DD51" wp14:editId="442755B3">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Pr="003D2011" w:rsidR="00726F52" w:rsidP="00726F52" w:rsidRDefault="00726F52" w14:paraId="57E4C34B" w14:textId="77777777">
      <w:pPr>
        <w:jc w:val="center"/>
        <w:rPr>
          <w:rFonts w:ascii="Verdana" w:hAnsi="Verdana" w:cs="Times New Roman"/>
          <w:color w:val="000000" w:themeColor="text1"/>
          <w:sz w:val="20"/>
          <w:szCs w:val="20"/>
        </w:rPr>
      </w:pPr>
      <w:r w:rsidRPr="003D2011">
        <w:rPr>
          <w:rFonts w:ascii="Verdana" w:hAnsi="Verdana" w:cs="Times New Roman"/>
          <w:color w:val="000000" w:themeColor="text1"/>
          <w:sz w:val="20"/>
          <w:szCs w:val="20"/>
        </w:rPr>
        <w:t>Department of Computer Science and Engineering</w:t>
      </w:r>
    </w:p>
    <w:p w:rsidRPr="003D2011" w:rsidR="00726F52" w:rsidP="00726F52" w:rsidRDefault="00726F52" w14:paraId="7E25078F" w14:textId="77777777">
      <w:pPr>
        <w:jc w:val="center"/>
        <w:rPr>
          <w:rFonts w:ascii="Verdana" w:hAnsi="Verdana" w:cs="Times New Roman"/>
          <w:color w:val="000000" w:themeColor="text1"/>
          <w:sz w:val="20"/>
          <w:szCs w:val="20"/>
        </w:rPr>
      </w:pPr>
      <w:r w:rsidRPr="003D2011">
        <w:rPr>
          <w:rFonts w:ascii="Verdana" w:hAnsi="Verdana" w:cs="Times New Roman"/>
          <w:color w:val="000000" w:themeColor="text1"/>
          <w:sz w:val="20"/>
          <w:szCs w:val="20"/>
        </w:rPr>
        <w:t>School of Engineering and Technology</w:t>
      </w:r>
    </w:p>
    <w:p w:rsidRPr="003D2011" w:rsidR="00726F52" w:rsidP="00726F52" w:rsidRDefault="00726F52" w14:paraId="6D9FE7B1" w14:textId="77777777">
      <w:pPr>
        <w:jc w:val="center"/>
        <w:rPr>
          <w:rFonts w:ascii="Verdana" w:hAnsi="Verdana" w:cs="Times New Roman"/>
          <w:color w:val="000000" w:themeColor="text1"/>
          <w:sz w:val="20"/>
          <w:szCs w:val="20"/>
        </w:rPr>
      </w:pPr>
      <w:r w:rsidRPr="003D2011">
        <w:rPr>
          <w:rFonts w:ascii="Verdana" w:hAnsi="Verdana" w:cs="Times New Roman"/>
          <w:color w:val="000000" w:themeColor="text1"/>
          <w:sz w:val="20"/>
          <w:szCs w:val="20"/>
        </w:rPr>
        <w:t>K.R Mangalam University, Gurugram- 122001, India</w:t>
      </w:r>
    </w:p>
    <w:p w:rsidRPr="003D2011" w:rsidR="00726F52" w:rsidP="00726F52" w:rsidRDefault="00726F52" w14:paraId="2A885D20" w14:textId="77777777">
      <w:pPr>
        <w:jc w:val="center"/>
        <w:rPr>
          <w:rFonts w:ascii="Verdana" w:hAnsi="Verdana" w:cs="Times New Roman"/>
          <w:b/>
          <w:color w:val="000000" w:themeColor="text1"/>
          <w:sz w:val="20"/>
          <w:szCs w:val="20"/>
        </w:rPr>
      </w:pPr>
    </w:p>
    <w:p w:rsidR="00726F52" w:rsidP="00726F52" w:rsidRDefault="00726F52" w14:paraId="69688327" w14:textId="77777777">
      <w:pPr>
        <w:jc w:val="center"/>
        <w:rPr>
          <w:rFonts w:ascii="Verdana" w:hAnsi="Verdana" w:cs="Times New Roman"/>
          <w:b/>
          <w:color w:val="000000" w:themeColor="text1"/>
          <w:sz w:val="20"/>
          <w:szCs w:val="20"/>
        </w:rPr>
      </w:pPr>
    </w:p>
    <w:p w:rsidR="00417448" w:rsidP="00726F52" w:rsidRDefault="00417448" w14:paraId="4577F35D" w14:textId="77777777">
      <w:pPr>
        <w:jc w:val="center"/>
        <w:rPr>
          <w:rFonts w:ascii="Verdana" w:hAnsi="Verdana" w:cs="Times New Roman"/>
          <w:b/>
          <w:color w:val="000000" w:themeColor="text1"/>
          <w:sz w:val="20"/>
          <w:szCs w:val="20"/>
        </w:rPr>
      </w:pPr>
    </w:p>
    <w:p w:rsidRPr="003D2011" w:rsidR="00417448" w:rsidP="00B042A4" w:rsidRDefault="00417448" w14:paraId="2A562492" w14:textId="77777777">
      <w:pPr>
        <w:rPr>
          <w:rFonts w:ascii="Verdana" w:hAnsi="Verdana" w:cs="Times New Roman"/>
          <w:b/>
          <w:color w:val="000000" w:themeColor="text1"/>
          <w:sz w:val="20"/>
          <w:szCs w:val="20"/>
        </w:rPr>
      </w:pPr>
    </w:p>
    <w:p w:rsidRPr="003D2011" w:rsidR="00726F52" w:rsidP="00726F52" w:rsidRDefault="00726F52" w14:paraId="61823274" w14:textId="77777777">
      <w:pPr>
        <w:jc w:val="center"/>
        <w:rPr>
          <w:rFonts w:ascii="Verdana" w:hAnsi="Verdana" w:cs="Times New Roman"/>
          <w:b/>
          <w:color w:val="000000" w:themeColor="text1"/>
          <w:sz w:val="20"/>
          <w:szCs w:val="20"/>
        </w:rPr>
      </w:pPr>
    </w:p>
    <w:p w:rsidRPr="00EF6B74" w:rsidR="00AC45E9" w:rsidP="00AC45E9" w:rsidRDefault="00AC45E9" w14:paraId="19E100D5" w14:textId="77777777">
      <w:pPr>
        <w:pStyle w:val="NormalWeb"/>
        <w:spacing w:before="0" w:beforeAutospacing="0" w:after="0" w:afterAutospacing="0" w:line="480" w:lineRule="auto"/>
        <w:jc w:val="center"/>
        <w:rPr>
          <w:rFonts w:ascii="Cambria" w:hAnsi="Cambria"/>
          <w:b/>
          <w:bCs/>
          <w:lang w:val="en-US"/>
        </w:rPr>
      </w:pPr>
      <w:r w:rsidRPr="00EF6B74">
        <w:rPr>
          <w:rFonts w:ascii="Cambria" w:hAnsi="Cambria"/>
          <w:b/>
          <w:bCs/>
          <w:lang w:val="en-US"/>
        </w:rPr>
        <w:t>STUDENT CERTIFICATE</w:t>
      </w:r>
    </w:p>
    <w:p w:rsidRPr="00EF6B74" w:rsidR="00AC45E9" w:rsidP="6D573C73" w:rsidRDefault="00AC45E9" w14:paraId="67E9B721" w14:textId="41D6F3D4">
      <w:pPr>
        <w:pStyle w:val="NormalWeb"/>
        <w:spacing w:before="0" w:beforeAutospacing="off" w:after="0" w:afterAutospacing="off"/>
        <w:jc w:val="both"/>
        <w:rPr>
          <w:rFonts w:ascii="Cambria" w:hAnsi="Cambria"/>
          <w:b w:val="1"/>
          <w:bCs w:val="1"/>
          <w:lang w:val="en-US"/>
        </w:rPr>
      </w:pPr>
      <w:r w:rsidRPr="00C50E44" w:rsidR="00C50E44">
        <w:rPr>
          <w:rFonts w:ascii="Cambria" w:hAnsi="Cambria"/>
          <w:b w:val="1"/>
          <w:bCs w:val="1"/>
          <w:lang w:val="en-US"/>
        </w:rPr>
        <w:t>This is to certify that the Project Synopsis entitled,</w:t>
      </w:r>
      <w:r>
        <w:br/>
      </w:r>
      <w:r w:rsidRPr="00C50E44" w:rsidR="00C50E44">
        <w:rPr>
          <w:rFonts w:ascii="Cambria" w:hAnsi="Cambria"/>
          <w:b w:val="1"/>
          <w:bCs w:val="1"/>
          <w:lang w:val="en-US"/>
        </w:rPr>
        <w:t>“Smart waste management system”</w:t>
      </w:r>
    </w:p>
    <w:p w:rsidRPr="00EF6B74" w:rsidR="00AC45E9" w:rsidP="00AC45E9" w:rsidRDefault="00AC45E9" w14:paraId="63A6D1F5" w14:textId="77777777">
      <w:pPr>
        <w:pStyle w:val="NormalWeb"/>
        <w:spacing w:before="0" w:beforeAutospacing="0" w:after="0" w:afterAutospacing="0"/>
        <w:jc w:val="both"/>
        <w:rPr>
          <w:rFonts w:ascii="Cambria" w:hAnsi="Cambria"/>
          <w:b/>
          <w:bCs/>
          <w:lang w:val="en-US"/>
        </w:rPr>
      </w:pPr>
    </w:p>
    <w:p w:rsidRPr="00EF6B74" w:rsidR="00AC45E9" w:rsidP="6D573C73" w:rsidRDefault="00775443" w14:paraId="440CFA66" w14:textId="06701327">
      <w:pPr>
        <w:pStyle w:val="NormalWeb"/>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submitted by the undersigned students:</w:t>
      </w:r>
    </w:p>
    <w:p w:rsidRPr="00EF6B74" w:rsidR="002C18F6" w:rsidP="6D573C73" w:rsidRDefault="002C18F6" w14:paraId="700AFC8E" w14:textId="0F608D7D">
      <w:pPr>
        <w:pStyle w:val="NormalWeb"/>
        <w:numPr>
          <w:ilvl w:val="0"/>
          <w:numId w:val="23"/>
        </w:numPr>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POOJA 2401010136</w:t>
      </w:r>
    </w:p>
    <w:p w:rsidRPr="00EF6B74" w:rsidR="00101E1F" w:rsidP="6D573C73" w:rsidRDefault="00101E1F" w14:paraId="41BEE860" w14:textId="7BFAD04E">
      <w:pPr>
        <w:pStyle w:val="NormalWeb"/>
        <w:numPr>
          <w:ilvl w:val="0"/>
          <w:numId w:val="23"/>
        </w:numPr>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ANJALI 2401010080</w:t>
      </w:r>
    </w:p>
    <w:p w:rsidRPr="00EF6B74" w:rsidR="00101E1F" w:rsidP="6D573C73" w:rsidRDefault="00101E1F" w14:paraId="60A06035" w14:textId="05E65A5B">
      <w:pPr>
        <w:pStyle w:val="NormalWeb"/>
        <w:numPr>
          <w:ilvl w:val="0"/>
          <w:numId w:val="23"/>
        </w:numPr>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MUSKAN 2401010155</w:t>
      </w:r>
    </w:p>
    <w:p w:rsidRPr="00EF6B74" w:rsidR="00AC45E9" w:rsidP="00775443" w:rsidRDefault="00AC45E9" w14:paraId="2969B00C" w14:textId="2A2AC484">
      <w:pPr>
        <w:pStyle w:val="NormalWeb"/>
        <w:spacing w:before="0" w:beforeAutospacing="0" w:after="0" w:afterAutospacing="0"/>
        <w:ind w:left="720"/>
        <w:jc w:val="both"/>
        <w:rPr>
          <w:rFonts w:ascii="Cambria" w:hAnsi="Cambria"/>
          <w:b/>
          <w:bCs/>
          <w:lang w:val="en-US"/>
        </w:rPr>
      </w:pPr>
    </w:p>
    <w:p w:rsidRPr="00EF6B74" w:rsidR="00AC45E9" w:rsidP="00AC45E9" w:rsidRDefault="00AC45E9" w14:paraId="5F30B7EC" w14:textId="77777777">
      <w:pPr>
        <w:pStyle w:val="NormalWeb"/>
        <w:spacing w:before="0" w:beforeAutospacing="0" w:after="0" w:afterAutospacing="0"/>
        <w:jc w:val="both"/>
        <w:rPr>
          <w:rFonts w:ascii="Cambria" w:hAnsi="Cambria"/>
          <w:b/>
          <w:bCs/>
          <w:lang w:val="en-US"/>
        </w:rPr>
      </w:pPr>
    </w:p>
    <w:p w:rsidRPr="00EF6B74" w:rsidR="00AC45E9" w:rsidP="00AC45E9" w:rsidRDefault="00AC45E9" w14:paraId="56938770" w14:textId="6C00C855">
      <w:pPr>
        <w:pStyle w:val="NormalWeb"/>
        <w:spacing w:before="0" w:beforeAutospacing="0" w:after="0" w:afterAutospacing="0"/>
        <w:jc w:val="both"/>
        <w:rPr>
          <w:rFonts w:ascii="Cambria" w:hAnsi="Cambria"/>
          <w:b/>
          <w:bCs/>
          <w:lang w:val="en-US"/>
        </w:rPr>
      </w:pPr>
      <w:r w:rsidRPr="00EF6B74">
        <w:rPr>
          <w:rFonts w:ascii="Cambria" w:hAnsi="Cambria"/>
          <w:b/>
          <w:bCs/>
          <w:lang w:val="en-US"/>
        </w:rPr>
        <w:t xml:space="preserve">is a bona fide record of original project work carried out by us during the academic session </w:t>
      </w:r>
      <w:r w:rsidRPr="00EF6B74" w:rsidR="00775443">
        <w:rPr>
          <w:rFonts w:ascii="Cambria" w:hAnsi="Cambria"/>
          <w:b/>
          <w:bCs/>
          <w:lang w:val="en-US"/>
        </w:rPr>
        <w:t xml:space="preserve">SECOND SEMESTER </w:t>
      </w:r>
      <w:r w:rsidRPr="00EF6B74">
        <w:rPr>
          <w:rFonts w:ascii="Cambria" w:hAnsi="Cambria"/>
          <w:b/>
          <w:bCs/>
          <w:lang w:val="en-US"/>
        </w:rPr>
        <w:t>as a partial requirement for the subject “</w:t>
      </w:r>
      <w:r w:rsidRPr="00EF6B74" w:rsidR="003E6A8B">
        <w:rPr>
          <w:rFonts w:ascii="Cambria" w:hAnsi="Cambria"/>
          <w:b/>
          <w:bCs/>
          <w:lang w:val="en-US"/>
        </w:rPr>
        <w:t>MINI PROJECT</w:t>
      </w:r>
      <w:r w:rsidRPr="00EF6B74">
        <w:rPr>
          <w:rFonts w:ascii="Cambria" w:hAnsi="Cambria"/>
          <w:b/>
          <w:bCs/>
          <w:lang w:val="en-US"/>
        </w:rPr>
        <w:t xml:space="preserve">” under the </w:t>
      </w:r>
      <w:proofErr w:type="spellStart"/>
      <w:proofErr w:type="gramStart"/>
      <w:r w:rsidRPr="00EF6B74">
        <w:rPr>
          <w:rFonts w:ascii="Cambria" w:hAnsi="Cambria"/>
          <w:b/>
          <w:bCs/>
          <w:lang w:val="en-US"/>
        </w:rPr>
        <w:t>B.Tech</w:t>
      </w:r>
      <w:proofErr w:type="spellEnd"/>
      <w:proofErr w:type="gramEnd"/>
      <w:r w:rsidRPr="00EF6B74">
        <w:rPr>
          <w:rFonts w:ascii="Cambria" w:hAnsi="Cambria"/>
          <w:b/>
          <w:bCs/>
          <w:lang w:val="en-US"/>
        </w:rPr>
        <w:t xml:space="preserve"> CSE program at K.R. Mangalam University, Gurugram, India.</w:t>
      </w:r>
    </w:p>
    <w:p w:rsidRPr="00EF6B74" w:rsidR="00AC45E9" w:rsidP="00AC45E9" w:rsidRDefault="00AC45E9" w14:paraId="69AF2E54" w14:textId="77777777">
      <w:pPr>
        <w:pStyle w:val="NormalWeb"/>
        <w:spacing w:before="0" w:beforeAutospacing="0" w:after="0" w:afterAutospacing="0"/>
        <w:jc w:val="both"/>
        <w:rPr>
          <w:rFonts w:ascii="Cambria" w:hAnsi="Cambria"/>
          <w:b/>
          <w:bCs/>
          <w:lang w:val="en-US"/>
        </w:rPr>
      </w:pPr>
    </w:p>
    <w:p w:rsidRPr="00EF6B74" w:rsidR="00AC45E9" w:rsidP="00AC45E9" w:rsidRDefault="00AC45E9" w14:paraId="74BFADAC" w14:textId="77777777">
      <w:pPr>
        <w:pStyle w:val="NormalWeb"/>
        <w:spacing w:before="0" w:beforeAutospacing="0" w:after="0" w:afterAutospacing="0"/>
        <w:jc w:val="both"/>
        <w:rPr>
          <w:rFonts w:ascii="Cambria" w:hAnsi="Cambria"/>
          <w:b/>
          <w:bCs/>
          <w:lang w:val="en-US"/>
        </w:rPr>
      </w:pPr>
      <w:r w:rsidRPr="00EF6B74">
        <w:rPr>
          <w:rFonts w:ascii="Cambria" w:hAnsi="Cambria"/>
          <w:b/>
          <w:bCs/>
          <w:lang w:val="en-US"/>
        </w:rPr>
        <w:t>We further certify that:</w:t>
      </w:r>
    </w:p>
    <w:p w:rsidRPr="00EF6B74" w:rsidR="00AC45E9" w:rsidP="00AC45E9" w:rsidRDefault="00AC45E9" w14:paraId="7876A574" w14:textId="77777777">
      <w:pPr>
        <w:pStyle w:val="NormalWeb"/>
        <w:numPr>
          <w:ilvl w:val="0"/>
          <w:numId w:val="24"/>
        </w:numPr>
        <w:spacing w:before="0" w:beforeAutospacing="0" w:after="0" w:afterAutospacing="0"/>
        <w:jc w:val="both"/>
        <w:rPr>
          <w:rFonts w:ascii="Cambria" w:hAnsi="Cambria"/>
          <w:b/>
          <w:bCs/>
          <w:lang w:val="en-US"/>
        </w:rPr>
      </w:pPr>
      <w:r w:rsidRPr="00EF6B74">
        <w:rPr>
          <w:rFonts w:ascii="Cambria" w:hAnsi="Cambria"/>
          <w:b/>
          <w:bCs/>
          <w:lang w:val="en-US"/>
        </w:rPr>
        <w:t>The project work is our own creation and has not been copied or reproduced from any other source.</w:t>
      </w:r>
    </w:p>
    <w:p w:rsidRPr="00EF6B74" w:rsidR="00AC45E9" w:rsidP="00C50E44" w:rsidRDefault="00AC45E9" w14:paraId="7AB64AA6" w14:textId="69A50C86">
      <w:pPr>
        <w:pStyle w:val="NormalWeb"/>
        <w:numPr>
          <w:ilvl w:val="0"/>
          <w:numId w:val="24"/>
        </w:numPr>
        <w:spacing w:before="0" w:beforeAutospacing="off" w:after="0" w:afterAutospacing="off"/>
        <w:jc w:val="both"/>
        <w:rPr>
          <w:rFonts w:ascii="Cambria" w:hAnsi="Cambria"/>
          <w:b w:val="1"/>
          <w:bCs w:val="1"/>
          <w:lang w:val="en-US"/>
        </w:rPr>
      </w:pPr>
      <w:r w:rsidRPr="00C50E44" w:rsidR="00C50E44">
        <w:rPr>
          <w:rFonts w:ascii="Cambria" w:hAnsi="Cambria"/>
          <w:b w:val="1"/>
          <w:bCs w:val="1"/>
          <w:lang w:val="en-US"/>
        </w:rPr>
        <w:t xml:space="preserve">The content of this project is free from plagiarism and does not </w:t>
      </w:r>
      <w:r w:rsidRPr="00C50E44" w:rsidR="00C50E44">
        <w:rPr>
          <w:rFonts w:ascii="Cambria" w:hAnsi="Cambria"/>
          <w:b w:val="1"/>
          <w:bCs w:val="1"/>
          <w:lang w:val="en-US"/>
        </w:rPr>
        <w:t>contain</w:t>
      </w:r>
      <w:r w:rsidRPr="00C50E44" w:rsidR="00C50E44">
        <w:rPr>
          <w:rFonts w:ascii="Cambria" w:hAnsi="Cambria"/>
          <w:b w:val="1"/>
          <w:bCs w:val="1"/>
          <w:lang w:val="en-US"/>
        </w:rPr>
        <w:t xml:space="preserve"> any content generated by AI tools, unless explicitly permitted and appropriately cite7y6d.</w:t>
      </w:r>
    </w:p>
    <w:p w:rsidRPr="00EF6B74" w:rsidR="00AC45E9" w:rsidP="00AC45E9" w:rsidRDefault="00AC45E9" w14:paraId="3E5AB7B8" w14:textId="77777777">
      <w:pPr>
        <w:pStyle w:val="NormalWeb"/>
        <w:numPr>
          <w:ilvl w:val="0"/>
          <w:numId w:val="24"/>
        </w:numPr>
        <w:spacing w:before="0" w:beforeAutospacing="0" w:after="0" w:afterAutospacing="0"/>
        <w:jc w:val="both"/>
        <w:rPr>
          <w:rFonts w:ascii="Cambria" w:hAnsi="Cambria"/>
          <w:b/>
          <w:bCs/>
          <w:lang w:val="en-US"/>
        </w:rPr>
      </w:pPr>
      <w:r w:rsidRPr="00EF6B74">
        <w:rPr>
          <w:rFonts w:ascii="Cambria" w:hAnsi="Cambria"/>
          <w:b/>
          <w:bCs/>
          <w:lang w:val="en-US"/>
        </w:rPr>
        <w:t>All external references, tools, or frameworks used during the development of this project have been properly acknowledged.</w:t>
      </w:r>
    </w:p>
    <w:p w:rsidRPr="00EF6B74" w:rsidR="00AC45E9" w:rsidP="00AC45E9" w:rsidRDefault="00AC45E9" w14:paraId="4DF3CE4B" w14:textId="77777777">
      <w:pPr>
        <w:pStyle w:val="NormalWeb"/>
        <w:spacing w:before="0" w:beforeAutospacing="0" w:after="0" w:afterAutospacing="0"/>
        <w:jc w:val="both"/>
        <w:rPr>
          <w:rFonts w:ascii="Cambria" w:hAnsi="Cambria"/>
          <w:b/>
          <w:bCs/>
          <w:lang w:val="en-US"/>
        </w:rPr>
      </w:pPr>
    </w:p>
    <w:p w:rsidRPr="00EF6B74" w:rsidR="00AC45E9" w:rsidP="00AC45E9" w:rsidRDefault="00AC45E9" w14:paraId="3946D999" w14:textId="63E471EF">
      <w:pPr>
        <w:pStyle w:val="NormalWeb"/>
        <w:spacing w:before="0" w:beforeAutospacing="0" w:after="0" w:afterAutospacing="0"/>
        <w:jc w:val="both"/>
        <w:rPr>
          <w:rFonts w:ascii="Cambria" w:hAnsi="Cambria"/>
          <w:b/>
          <w:bCs/>
          <w:lang w:val="en-US"/>
        </w:rPr>
      </w:pPr>
      <w:r w:rsidRPr="00EF6B74">
        <w:rPr>
          <w:rFonts w:ascii="Cambria" w:hAnsi="Cambria"/>
          <w:b/>
          <w:bCs/>
          <w:lang w:val="en-US"/>
        </w:rPr>
        <w:t>We understand that any violation of academic integrity, including plagiarism or unauthorized use of AI-generated content, may lead to disciplinary action as per university policy.</w:t>
      </w:r>
    </w:p>
    <w:p w:rsidRPr="00EF6B74" w:rsidR="00AC45E9" w:rsidP="6D573C73" w:rsidRDefault="00AC45E9" w14:paraId="16C293FA" w14:noSpellErr="1" w14:textId="4E2FB20B">
      <w:pPr>
        <w:pStyle w:val="NormalWeb"/>
        <w:spacing w:before="0" w:beforeAutospacing="off" w:after="0" w:afterAutospacing="off"/>
        <w:jc w:val="both"/>
        <w:rPr>
          <w:rFonts w:ascii="Cambria" w:hAnsi="Cambria"/>
          <w:b w:val="1"/>
          <w:bCs w:val="1"/>
          <w:lang w:val="en-US"/>
        </w:rPr>
      </w:pPr>
    </w:p>
    <w:p w:rsidRPr="00EF6B74" w:rsidR="00AC45E9" w:rsidP="6D573C73" w:rsidRDefault="00AC45E9" w14:paraId="22AF876A" w14:textId="2B7DB3F2">
      <w:pPr>
        <w:pStyle w:val="NormalWeb"/>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 xml:space="preserve"> |</w:t>
      </w:r>
      <w:r>
        <w:br/>
      </w:r>
      <w:r w:rsidRPr="6D573C73" w:rsidR="6D573C73">
        <w:rPr>
          <w:rFonts w:ascii="Cambria" w:hAnsi="Cambria"/>
          <w:b w:val="1"/>
          <w:bCs w:val="1"/>
          <w:lang w:val="en-US"/>
        </w:rPr>
        <w:t>Student 1 Signature: ANJALI</w:t>
      </w:r>
    </w:p>
    <w:p w:rsidRPr="00EF6B74" w:rsidR="00AC45E9" w:rsidP="6D573C73" w:rsidRDefault="00AC45E9" w14:paraId="6EC379C4" w14:textId="3A993370">
      <w:pPr>
        <w:pStyle w:val="NormalWeb"/>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Student 2 Signature: POOJ</w:t>
      </w:r>
      <w:r>
        <w:tab/>
      </w:r>
      <w:r w:rsidRPr="6D573C73" w:rsidR="6D573C73">
        <w:rPr>
          <w:rFonts w:ascii="Cambria" w:hAnsi="Cambria"/>
          <w:b w:val="1"/>
          <w:bCs w:val="1"/>
          <w:lang w:val="en-US"/>
        </w:rPr>
        <w:t>A</w:t>
      </w:r>
    </w:p>
    <w:p w:rsidRPr="00EF6B74" w:rsidR="00E52419" w:rsidP="6D573C73" w:rsidRDefault="00F027E9" w14:paraId="43627A1B" w14:textId="11251A85">
      <w:pPr>
        <w:pStyle w:val="NormalWeb"/>
        <w:spacing w:before="0" w:beforeAutospacing="off" w:after="0" w:afterAutospacing="off"/>
        <w:jc w:val="both"/>
        <w:rPr>
          <w:rFonts w:ascii="Cambria" w:hAnsi="Cambria"/>
          <w:b w:val="1"/>
          <w:bCs w:val="1"/>
          <w:lang w:val="en-US"/>
        </w:rPr>
      </w:pPr>
      <w:r w:rsidRPr="6D573C73" w:rsidR="6D573C73">
        <w:rPr>
          <w:rFonts w:ascii="Cambria" w:hAnsi="Cambria"/>
          <w:b w:val="1"/>
          <w:bCs w:val="1"/>
          <w:lang w:val="en-US"/>
        </w:rPr>
        <w:t>Student 3 Signature: MUSKAN</w:t>
      </w:r>
    </w:p>
    <w:p w:rsidRPr="00EF6B74" w:rsidR="00E52419" w:rsidP="00E52419" w:rsidRDefault="00E52419" w14:paraId="3D2C7BE7" w14:textId="77777777">
      <w:pPr>
        <w:pStyle w:val="NormalWeb"/>
        <w:spacing w:before="0" w:beforeAutospacing="0" w:after="0" w:afterAutospacing="0"/>
        <w:jc w:val="both"/>
        <w:rPr>
          <w:rFonts w:ascii="Verdana" w:hAnsi="Verdana"/>
          <w:b/>
          <w:bCs/>
          <w:lang w:val="en-US"/>
        </w:rPr>
      </w:pPr>
    </w:p>
    <w:p w:rsidRPr="003D2011" w:rsidR="00726F52" w:rsidP="00726F52" w:rsidRDefault="00726F52" w14:paraId="04F752C0" w14:textId="2BE4530E">
      <w:pPr>
        <w:pStyle w:val="NormalWeb"/>
        <w:spacing w:before="0" w:beforeAutospacing="0" w:after="0" w:afterAutospacing="0" w:line="480" w:lineRule="auto"/>
        <w:jc w:val="both"/>
        <w:rPr>
          <w:rFonts w:ascii="Verdana" w:hAnsi="Verdana"/>
          <w:sz w:val="20"/>
          <w:szCs w:val="20"/>
        </w:rPr>
      </w:pPr>
      <w:r w:rsidRPr="003D2011">
        <w:rPr>
          <w:rFonts w:ascii="Verdana" w:hAnsi="Verdana"/>
          <w:color w:val="000000"/>
          <w:sz w:val="20"/>
          <w:szCs w:val="20"/>
        </w:rPr>
        <w:t xml:space="preserve">Date:  </w:t>
      </w:r>
      <w:r w:rsidRPr="003D2011" w:rsidR="00775443">
        <w:rPr>
          <w:rFonts w:ascii="Verdana" w:hAnsi="Verdana"/>
          <w:color w:val="000000"/>
          <w:sz w:val="20"/>
          <w:szCs w:val="20"/>
        </w:rPr>
        <w:t>23 APRIL 2025</w:t>
      </w:r>
    </w:p>
    <w:p w:rsidRPr="003D2011" w:rsidR="00726F52" w:rsidP="00726F52" w:rsidRDefault="00726F52" w14:paraId="1F2E37FD" w14:textId="77777777">
      <w:pPr>
        <w:pStyle w:val="NormalWeb"/>
        <w:spacing w:before="0" w:beforeAutospacing="0" w:after="0" w:afterAutospacing="0" w:line="480" w:lineRule="auto"/>
        <w:jc w:val="both"/>
        <w:rPr>
          <w:rStyle w:val="apple-tab-span"/>
          <w:rFonts w:ascii="Verdana" w:hAnsi="Verdana" w:eastAsiaTheme="majorEastAsia"/>
          <w:b/>
          <w:bCs/>
          <w:color w:val="000000"/>
          <w:sz w:val="20"/>
          <w:szCs w:val="20"/>
        </w:rPr>
      </w:pPr>
      <w:r w:rsidRPr="003D2011">
        <w:rPr>
          <w:rStyle w:val="apple-tab-span"/>
          <w:rFonts w:ascii="Verdana" w:hAnsi="Verdana" w:eastAsiaTheme="majorEastAsia"/>
          <w:b/>
          <w:bCs/>
          <w:color w:val="000000"/>
          <w:sz w:val="20"/>
          <w:szCs w:val="20"/>
        </w:rPr>
        <w:tab/>
      </w:r>
    </w:p>
    <w:p w:rsidRPr="003D2011" w:rsidR="00037BF6" w:rsidP="00726F52" w:rsidRDefault="00037BF6" w14:paraId="0F482A34" w14:textId="77777777">
      <w:pPr>
        <w:pStyle w:val="NormalWeb"/>
        <w:spacing w:before="0" w:beforeAutospacing="0" w:after="0" w:afterAutospacing="0" w:line="480" w:lineRule="auto"/>
        <w:jc w:val="both"/>
        <w:rPr>
          <w:rStyle w:val="apple-tab-span"/>
          <w:rFonts w:ascii="Verdana" w:hAnsi="Verdana" w:eastAsiaTheme="majorEastAsia"/>
          <w:b/>
          <w:bCs/>
          <w:color w:val="000000"/>
          <w:sz w:val="20"/>
          <w:szCs w:val="20"/>
        </w:rPr>
      </w:pPr>
    </w:p>
    <w:p w:rsidR="00E52419" w:rsidP="00726F52" w:rsidRDefault="00E52419" w14:paraId="541AECD6" w14:textId="77777777">
      <w:pPr>
        <w:pStyle w:val="NormalWeb"/>
        <w:spacing w:before="0" w:beforeAutospacing="0" w:after="0" w:afterAutospacing="0" w:line="480" w:lineRule="auto"/>
        <w:jc w:val="both"/>
        <w:rPr>
          <w:rFonts w:ascii="Verdana" w:hAnsi="Verdana"/>
          <w:sz w:val="20"/>
          <w:szCs w:val="20"/>
        </w:rPr>
      </w:pPr>
    </w:p>
    <w:p w:rsidRPr="003D2011" w:rsidR="00417448" w:rsidP="7FB0A64D" w:rsidRDefault="00417448" w14:paraId="3D53B538" w14:textId="77777777">
      <w:pPr>
        <w:pStyle w:val="NormalWeb"/>
        <w:spacing w:before="0" w:beforeAutospacing="off" w:after="0" w:afterAutospacing="off" w:line="480" w:lineRule="auto"/>
        <w:jc w:val="both"/>
        <w:rPr>
          <w:rFonts w:ascii="Verdana" w:hAnsi="Verdana"/>
          <w:sz w:val="20"/>
          <w:szCs w:val="20"/>
        </w:rPr>
      </w:pPr>
    </w:p>
    <w:p w:rsidR="7FB0A64D" w:rsidP="7FB0A64D" w:rsidRDefault="7FB0A64D" w14:paraId="66AFFA3B" w14:textId="79B5B97A">
      <w:pPr>
        <w:pStyle w:val="NormalWeb"/>
        <w:spacing w:before="0" w:beforeAutospacing="off" w:after="0" w:afterAutospacing="off" w:line="480" w:lineRule="auto"/>
        <w:jc w:val="both"/>
        <w:rPr>
          <w:rFonts w:ascii="Verdana" w:hAnsi="Verdana"/>
          <w:sz w:val="20"/>
          <w:szCs w:val="20"/>
        </w:rPr>
      </w:pPr>
    </w:p>
    <w:p w:rsidRPr="003D2011" w:rsidR="006231BE" w:rsidP="7FB0A64D" w:rsidRDefault="006231BE" w14:paraId="7D7BF9E9" w14:textId="77777777">
      <w:pPr>
        <w:rPr>
          <w:rFonts w:ascii="Cambria" w:hAnsi="Cambria" w:eastAsia="Aptos"/>
          <w:b w:val="1"/>
          <w:bCs w:val="1"/>
          <w:sz w:val="24"/>
          <w:szCs w:val="24"/>
        </w:rPr>
      </w:pPr>
      <w:r w:rsidRPr="7FB0A64D" w:rsidR="7FB0A64D">
        <w:rPr>
          <w:rFonts w:ascii="Cambria" w:hAnsi="Cambria" w:eastAsia="Aptos"/>
          <w:b w:val="1"/>
          <w:bCs w:val="1"/>
          <w:sz w:val="24"/>
          <w:szCs w:val="24"/>
        </w:rPr>
        <w:t>Contents</w:t>
      </w:r>
    </w:p>
    <w:p w:rsidRPr="0092742E" w:rsidR="008A62C0" w:rsidP="0092742E" w:rsidRDefault="006231BE" w14:paraId="7F5CFA73" w14:textId="64422925">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 xml:space="preserve">Abstract </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3</w:t>
      </w:r>
      <w:r w:rsidRPr="0092742E" w:rsidR="00AE683D">
        <w:rPr>
          <w:rFonts w:ascii="Times New Roman" w:hAnsi="Times New Roman" w:cs="Times New Roman"/>
          <w:sz w:val="20"/>
          <w:szCs w:val="20"/>
        </w:rPr>
        <w:t xml:space="preserve">                                                                                                                  </w:t>
      </w:r>
    </w:p>
    <w:p w:rsidR="006F3163" w:rsidP="006231BE" w:rsidRDefault="006231BE" w14:paraId="29E813AB" w14:textId="414B7FD7">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Keywords</w:t>
      </w:r>
      <w:r w:rsidR="0092742E">
        <w:rPr>
          <w:rFonts w:ascii="Times New Roman" w:hAnsi="Times New Roman" w:cs="Times New Roman"/>
          <w:sz w:val="20"/>
          <w:szCs w:val="20"/>
        </w:rPr>
        <w:t xml:space="preserve">                                                                                                                                             3</w:t>
      </w:r>
    </w:p>
    <w:p w:rsidRPr="009478D1" w:rsidR="006231BE" w:rsidP="009478D1" w:rsidRDefault="009478D1" w14:paraId="6BD34122" w14:textId="798FF256">
      <w:pPr>
        <w:pStyle w:val="ListParagraph"/>
        <w:numPr>
          <w:ilvl w:val="1"/>
          <w:numId w:val="55"/>
        </w:numPr>
        <w:spacing w:after="0" w:line="240" w:lineRule="auto"/>
        <w:rPr>
          <w:rFonts w:ascii="Times New Roman" w:hAnsi="Times New Roman" w:cs="Times New Roman"/>
          <w:sz w:val="20"/>
          <w:szCs w:val="20"/>
        </w:rPr>
      </w:pPr>
      <w:r>
        <w:rPr>
          <w:rFonts w:ascii="Times New Roman" w:hAnsi="Times New Roman" w:cs="Times New Roman"/>
          <w:sz w:val="20"/>
          <w:szCs w:val="20"/>
        </w:rPr>
        <w:t>proposed</w:t>
      </w:r>
      <w:r w:rsidRPr="003D201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ab/>
      </w:r>
      <w:r w:rsidRPr="009478D1" w:rsidR="006231BE">
        <w:rPr>
          <w:rFonts w:ascii="Times New Roman" w:hAnsi="Times New Roman" w:cs="Times New Roman"/>
          <w:sz w:val="20"/>
          <w:szCs w:val="20"/>
        </w:rPr>
        <w:t>3</w:t>
      </w:r>
    </w:p>
    <w:p w:rsidRPr="003D2011" w:rsidR="006231BE" w:rsidP="006231BE" w:rsidRDefault="006231BE" w14:paraId="22769BB5" w14:textId="4350D1F0">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Introduction</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4</w:t>
      </w:r>
    </w:p>
    <w:p w:rsidRPr="003D2011" w:rsidR="006231BE" w:rsidP="006231BE" w:rsidRDefault="006231BE" w14:paraId="3B402707" w14:textId="50D99C4C">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Background and Context</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4</w:t>
      </w:r>
    </w:p>
    <w:p w:rsidRPr="003D2011" w:rsidR="006231BE" w:rsidP="006231BE" w:rsidRDefault="006231BE" w14:paraId="2725FAD5" w14:textId="474DFB82">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Problem Statement</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4</w:t>
      </w:r>
    </w:p>
    <w:p w:rsidRPr="003D2011" w:rsidR="006231BE" w:rsidP="006231BE" w:rsidRDefault="006231BE" w14:paraId="77147533" w14:textId="15B67349">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Objectives and Significance</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4</w:t>
      </w:r>
    </w:p>
    <w:p w:rsidRPr="003D2011" w:rsidR="006231BE" w:rsidP="006231BE" w:rsidRDefault="006231BE" w14:paraId="66E10BBA" w14:textId="13716ED2">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Literature Review</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5</w:t>
      </w:r>
    </w:p>
    <w:p w:rsidRPr="003D2011" w:rsidR="006231BE" w:rsidP="006231BE" w:rsidRDefault="006231BE" w14:paraId="628BD57B" w14:textId="01B523B8">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 xml:space="preserve">Historical context and evolution                                </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5</w:t>
      </w:r>
    </w:p>
    <w:p w:rsidRPr="003D2011" w:rsidR="006231BE" w:rsidP="006231BE" w:rsidRDefault="006231BE" w14:paraId="2989B3A4" w14:textId="1D27EA84">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Summaries of Research Papers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5</w:t>
      </w:r>
    </w:p>
    <w:p w:rsidRPr="003D2011" w:rsidR="006231BE" w:rsidP="006231BE" w:rsidRDefault="006231BE" w14:paraId="22BD59E5" w14:textId="1F5C84ED">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Identified Researched Gaps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5</w:t>
      </w:r>
    </w:p>
    <w:p w:rsidRPr="003D2011" w:rsidR="006231BE" w:rsidP="006231BE" w:rsidRDefault="006231BE" w14:paraId="552E6C53" w14:textId="3B6440B4">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Methodology</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6</w:t>
      </w:r>
    </w:p>
    <w:p w:rsidRPr="003D2011" w:rsidR="006231BE" w:rsidP="006231BE" w:rsidRDefault="006231BE" w14:paraId="70FE8697" w14:textId="1013139C">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Research Design</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6</w:t>
      </w:r>
    </w:p>
    <w:p w:rsidRPr="003D2011" w:rsidR="006231BE" w:rsidP="006231BE" w:rsidRDefault="006231BE" w14:paraId="6F7E31E8" w14:textId="46E3EF75">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Data Collection</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6</w:t>
      </w:r>
    </w:p>
    <w:p w:rsidRPr="003D2011" w:rsidR="006231BE" w:rsidP="006231BE" w:rsidRDefault="006231BE" w14:paraId="574D9694" w14:textId="316646A7">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Analytical Techniques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6</w:t>
      </w:r>
      <w:r w:rsidRPr="003D2011">
        <w:rPr>
          <w:rFonts w:ascii="Times New Roman" w:hAnsi="Times New Roman" w:cs="Times New Roman"/>
          <w:sz w:val="20"/>
          <w:szCs w:val="20"/>
        </w:rPr>
        <w:tab/>
      </w:r>
    </w:p>
    <w:p w:rsidRPr="003D2011" w:rsidR="006231BE" w:rsidP="006231BE" w:rsidRDefault="006231BE" w14:paraId="56968B00" w14:textId="3BB144C4">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Modelling and Analysis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7</w:t>
      </w:r>
    </w:p>
    <w:p w:rsidRPr="003D2011" w:rsidR="006231BE" w:rsidP="006231BE" w:rsidRDefault="006231BE" w14:paraId="685F53AB" w14:textId="1AA7F3B7">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Model Used</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7</w:t>
      </w:r>
    </w:p>
    <w:p w:rsidRPr="003D2011" w:rsidR="006231BE" w:rsidP="006231BE" w:rsidRDefault="006231BE" w14:paraId="2C19AAB4" w14:textId="383D6529">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Technology Stack Used</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7</w:t>
      </w:r>
    </w:p>
    <w:p w:rsidRPr="003D2011" w:rsidR="006231BE" w:rsidP="006231BE" w:rsidRDefault="006231BE" w14:paraId="6FB67E39" w14:textId="265E99C8">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Communication Framework</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7</w:t>
      </w:r>
    </w:p>
    <w:p w:rsidRPr="003D2011" w:rsidR="006231BE" w:rsidP="006231BE" w:rsidRDefault="006231BE" w14:paraId="471551CF" w14:textId="163E56DD">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System Architecture</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7</w:t>
      </w:r>
    </w:p>
    <w:p w:rsidRPr="003D2011" w:rsidR="006231BE" w:rsidP="006231BE" w:rsidRDefault="006231BE" w14:paraId="17F04AD8" w14:textId="70972184">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Results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8</w:t>
      </w:r>
    </w:p>
    <w:p w:rsidRPr="003D2011" w:rsidR="006231BE" w:rsidP="006231BE" w:rsidRDefault="006231BE" w14:paraId="7873EF5F" w14:textId="70EDBEDC">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Performance Metrics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8</w:t>
      </w:r>
    </w:p>
    <w:p w:rsidRPr="008C3FA9" w:rsidR="006231BE" w:rsidP="008C3FA9" w:rsidRDefault="006231BE" w14:paraId="6CC388D3" w14:textId="3A0979D1">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Graphical Analysis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8</w:t>
      </w:r>
    </w:p>
    <w:p w:rsidRPr="003D2011" w:rsidR="006231BE" w:rsidP="006231BE" w:rsidRDefault="006231BE" w14:paraId="2464ECDB" w14:textId="0E3CA565">
      <w:pPr>
        <w:pStyle w:val="ListParagraph"/>
        <w:numPr>
          <w:ilvl w:val="0"/>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Conclusion</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00952BA7">
        <w:rPr>
          <w:rFonts w:ascii="Times New Roman" w:hAnsi="Times New Roman" w:cs="Times New Roman"/>
          <w:sz w:val="20"/>
          <w:szCs w:val="20"/>
        </w:rPr>
        <w:t>9</w:t>
      </w:r>
    </w:p>
    <w:p w:rsidRPr="003D2011" w:rsidR="006231BE" w:rsidP="006231BE" w:rsidRDefault="006231BE" w14:paraId="4EDF5E1B" w14:textId="0B67EEF1">
      <w:pPr>
        <w:pStyle w:val="ListParagraph"/>
        <w:numPr>
          <w:ilvl w:val="1"/>
          <w:numId w:val="55"/>
        </w:numPr>
        <w:spacing w:after="0" w:line="240" w:lineRule="auto"/>
        <w:rPr>
          <w:rFonts w:ascii="Times New Roman" w:hAnsi="Times New Roman" w:cs="Times New Roman"/>
          <w:sz w:val="20"/>
          <w:szCs w:val="20"/>
        </w:rPr>
      </w:pPr>
      <w:r w:rsidRPr="003D2011">
        <w:rPr>
          <w:rFonts w:ascii="Times New Roman" w:hAnsi="Times New Roman" w:cs="Times New Roman"/>
          <w:sz w:val="20"/>
          <w:szCs w:val="20"/>
        </w:rPr>
        <w:t>References</w:t>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Pr="003D2011">
        <w:rPr>
          <w:rFonts w:ascii="Times New Roman" w:hAnsi="Times New Roman" w:cs="Times New Roman"/>
          <w:sz w:val="20"/>
          <w:szCs w:val="20"/>
        </w:rPr>
        <w:tab/>
      </w:r>
      <w:r w:rsidR="00952BA7">
        <w:rPr>
          <w:rFonts w:ascii="Times New Roman" w:hAnsi="Times New Roman" w:cs="Times New Roman"/>
          <w:sz w:val="20"/>
          <w:szCs w:val="20"/>
        </w:rPr>
        <w:t>9</w:t>
      </w:r>
    </w:p>
    <w:p w:rsidRPr="003D2011" w:rsidR="000F5FB5" w:rsidP="00775443" w:rsidRDefault="000F5FB5" w14:paraId="5124E2C1" w14:textId="77777777">
      <w:pPr>
        <w:rPr>
          <w:sz w:val="20"/>
          <w:szCs w:val="20"/>
        </w:rPr>
      </w:pPr>
    </w:p>
    <w:p w:rsidR="000F5FB5" w:rsidP="00775443" w:rsidRDefault="000F5FB5" w14:paraId="3BD2E0A8" w14:textId="77777777">
      <w:pPr>
        <w:rPr>
          <w:sz w:val="20"/>
          <w:szCs w:val="20"/>
        </w:rPr>
      </w:pPr>
    </w:p>
    <w:p w:rsidR="00417448" w:rsidP="00775443" w:rsidRDefault="00417448" w14:paraId="15EC702C" w14:textId="77777777">
      <w:pPr>
        <w:rPr>
          <w:sz w:val="20"/>
          <w:szCs w:val="20"/>
        </w:rPr>
      </w:pPr>
    </w:p>
    <w:p w:rsidR="00417448" w:rsidP="00775443" w:rsidRDefault="00417448" w14:paraId="273725C5" w14:textId="77777777">
      <w:pPr>
        <w:rPr>
          <w:sz w:val="20"/>
          <w:szCs w:val="20"/>
        </w:rPr>
      </w:pPr>
    </w:p>
    <w:p w:rsidR="00417448" w:rsidP="00775443" w:rsidRDefault="00417448" w14:paraId="5B248666" w14:textId="77777777">
      <w:pPr>
        <w:rPr>
          <w:sz w:val="20"/>
          <w:szCs w:val="20"/>
        </w:rPr>
      </w:pPr>
    </w:p>
    <w:p w:rsidR="00417448" w:rsidP="00775443" w:rsidRDefault="00417448" w14:paraId="21F4D408" w14:textId="77777777">
      <w:pPr>
        <w:rPr>
          <w:sz w:val="20"/>
          <w:szCs w:val="20"/>
        </w:rPr>
      </w:pPr>
    </w:p>
    <w:p w:rsidR="00417448" w:rsidP="00775443" w:rsidRDefault="00417448" w14:paraId="14C86640" w14:textId="77777777">
      <w:pPr>
        <w:rPr>
          <w:sz w:val="20"/>
          <w:szCs w:val="20"/>
        </w:rPr>
      </w:pPr>
    </w:p>
    <w:p w:rsidR="00417448" w:rsidP="00775443" w:rsidRDefault="00417448" w14:paraId="22872ADA" w14:textId="77777777">
      <w:pPr>
        <w:rPr>
          <w:sz w:val="20"/>
          <w:szCs w:val="20"/>
        </w:rPr>
      </w:pPr>
    </w:p>
    <w:p w:rsidR="00417448" w:rsidP="00775443" w:rsidRDefault="00417448" w14:paraId="76FEE6E1" w14:textId="77777777">
      <w:pPr>
        <w:rPr>
          <w:sz w:val="20"/>
          <w:szCs w:val="20"/>
        </w:rPr>
      </w:pPr>
    </w:p>
    <w:p w:rsidR="00417448" w:rsidP="00775443" w:rsidRDefault="00417448" w14:paraId="229D1C5E" w14:textId="77777777">
      <w:pPr>
        <w:rPr>
          <w:sz w:val="20"/>
          <w:szCs w:val="20"/>
        </w:rPr>
      </w:pPr>
    </w:p>
    <w:p w:rsidR="00417448" w:rsidP="00775443" w:rsidRDefault="00417448" w14:paraId="7CDC6B5F" w14:textId="77777777">
      <w:pPr>
        <w:rPr>
          <w:sz w:val="20"/>
          <w:szCs w:val="20"/>
        </w:rPr>
      </w:pPr>
    </w:p>
    <w:p w:rsidR="00417448" w:rsidP="00775443" w:rsidRDefault="00417448" w14:paraId="16E78858" w14:textId="77777777">
      <w:pPr>
        <w:rPr>
          <w:sz w:val="20"/>
          <w:szCs w:val="20"/>
        </w:rPr>
      </w:pPr>
    </w:p>
    <w:p w:rsidR="00417448" w:rsidP="00775443" w:rsidRDefault="00417448" w14:paraId="0A17A889" w14:textId="77777777">
      <w:pPr>
        <w:rPr>
          <w:sz w:val="20"/>
          <w:szCs w:val="20"/>
        </w:rPr>
      </w:pPr>
    </w:p>
    <w:p w:rsidR="00952BA7" w:rsidP="00775443" w:rsidRDefault="00952BA7" w14:paraId="7AA43A48" w14:textId="77777777">
      <w:pPr>
        <w:rPr>
          <w:sz w:val="20"/>
          <w:szCs w:val="20"/>
        </w:rPr>
      </w:pPr>
    </w:p>
    <w:p w:rsidRPr="003D2011" w:rsidR="00952BA7" w:rsidP="00775443" w:rsidRDefault="00952BA7" w14:paraId="4B75BC0C" w14:textId="77777777">
      <w:pPr>
        <w:rPr>
          <w:sz w:val="20"/>
          <w:szCs w:val="20"/>
        </w:rPr>
      </w:pPr>
    </w:p>
    <w:p w:rsidRPr="00EF6B74" w:rsidR="00775443" w:rsidP="00775443" w:rsidRDefault="004435C2" w14:paraId="1EE52B2D" w14:textId="0F1BE2A7">
      <w:pPr>
        <w:rPr>
          <w:rFonts w:ascii="Cambria" w:hAnsi="Cambria"/>
          <w:b/>
          <w:bCs/>
          <w:sz w:val="28"/>
          <w:szCs w:val="28"/>
        </w:rPr>
      </w:pPr>
      <w:r w:rsidRPr="00EF6B74">
        <w:rPr>
          <w:rFonts w:ascii="Cambria" w:hAnsi="Cambria"/>
          <w:b/>
          <w:bCs/>
          <w:sz w:val="28"/>
          <w:szCs w:val="28"/>
        </w:rPr>
        <w:t xml:space="preserve">Abstract: </w:t>
      </w:r>
    </w:p>
    <w:p w:rsidRPr="003D2011" w:rsidR="00AA149F" w:rsidP="00775443" w:rsidRDefault="00AA149F" w14:paraId="46061AC0" w14:textId="77777777">
      <w:pPr>
        <w:rPr>
          <w:rFonts w:ascii="Cambria" w:hAnsi="Cambria"/>
          <w:b/>
          <w:bCs/>
          <w:sz w:val="20"/>
          <w:szCs w:val="20"/>
        </w:rPr>
      </w:pPr>
    </w:p>
    <w:p w:rsidR="7FB0A64D" w:rsidRDefault="7FB0A64D" w14:paraId="4D88DB9B" w14:textId="4DB41A43">
      <w:r w:rsidRPr="7FB0A64D" w:rsidR="7FB0A64D">
        <w:rPr>
          <w:rFonts w:ascii="Cambria" w:hAnsi="Cambria" w:eastAsia="Cambria" w:cs="Cambria"/>
          <w:noProof w:val="0"/>
          <w:sz w:val="20"/>
          <w:szCs w:val="20"/>
          <w:lang w:val="en-US"/>
        </w:rPr>
        <w:t>The “</w:t>
      </w:r>
      <w:r w:rsidRPr="7FB0A64D" w:rsidR="7FB0A64D">
        <w:rPr>
          <w:rFonts w:ascii="Calibri" w:hAnsi="Calibri" w:eastAsia="Calibri" w:cs="Calibri"/>
          <w:noProof w:val="0"/>
          <w:sz w:val="20"/>
          <w:szCs w:val="20"/>
          <w:lang w:val="en-US"/>
        </w:rPr>
        <w:t>Smart Waste Management System</w:t>
      </w:r>
      <w:r w:rsidRPr="7FB0A64D" w:rsidR="7FB0A64D">
        <w:rPr>
          <w:rFonts w:ascii="Cambria" w:hAnsi="Cambria" w:eastAsia="Cambria" w:cs="Cambria"/>
          <w:noProof w:val="0"/>
          <w:sz w:val="20"/>
          <w:szCs w:val="20"/>
          <w:lang w:val="en-US"/>
        </w:rPr>
        <w:t xml:space="preserve">” is an innovative approach to addressing the growing concerns of urban waste collection and environmental sustainability. This project leverages Internet of Things (IoT) technology to automate and </w:t>
      </w:r>
      <w:r w:rsidRPr="7FB0A64D" w:rsidR="7FB0A64D">
        <w:rPr>
          <w:rFonts w:ascii="Cambria" w:hAnsi="Cambria" w:eastAsia="Cambria" w:cs="Cambria"/>
          <w:noProof w:val="0"/>
          <w:sz w:val="20"/>
          <w:szCs w:val="20"/>
          <w:lang w:val="en-US"/>
        </w:rPr>
        <w:t>optimize</w:t>
      </w:r>
      <w:r w:rsidRPr="7FB0A64D" w:rsidR="7FB0A64D">
        <w:rPr>
          <w:rFonts w:ascii="Cambria" w:hAnsi="Cambria" w:eastAsia="Cambria" w:cs="Cambria"/>
          <w:noProof w:val="0"/>
          <w:sz w:val="20"/>
          <w:szCs w:val="20"/>
          <w:lang w:val="en-US"/>
        </w:rPr>
        <w:t xml:space="preserve"> the process of waste segregation, monitoring, and collection. The system employs smart bins equipped with sensors to detect fill levels, categorizes waste into biodegradable and non-biodegradable types, and transmits real-time data to a centralized monitoring platform. This enables efficient route planning for waste collection vehicles, reducing fuel consumption, operational costs, and environmental pollution. Additionally, the system can notify municipal authorities when bins reach </w:t>
      </w:r>
      <w:r w:rsidRPr="7FB0A64D" w:rsidR="7FB0A64D">
        <w:rPr>
          <w:rFonts w:ascii="Cambria" w:hAnsi="Cambria" w:eastAsia="Cambria" w:cs="Cambria"/>
          <w:noProof w:val="0"/>
          <w:sz w:val="20"/>
          <w:szCs w:val="20"/>
          <w:lang w:val="en-US"/>
        </w:rPr>
        <w:t>capacity</w:t>
      </w:r>
      <w:r w:rsidRPr="7FB0A64D" w:rsidR="7FB0A64D">
        <w:rPr>
          <w:rFonts w:ascii="Cambria" w:hAnsi="Cambria" w:eastAsia="Cambria" w:cs="Cambria"/>
          <w:noProof w:val="0"/>
          <w:sz w:val="20"/>
          <w:szCs w:val="20"/>
          <w:lang w:val="en-US"/>
        </w:rPr>
        <w:t xml:space="preserve">, ensuring </w:t>
      </w:r>
      <w:r w:rsidRPr="7FB0A64D" w:rsidR="7FB0A64D">
        <w:rPr>
          <w:rFonts w:ascii="Cambria" w:hAnsi="Cambria" w:eastAsia="Cambria" w:cs="Cambria"/>
          <w:noProof w:val="0"/>
          <w:sz w:val="20"/>
          <w:szCs w:val="20"/>
          <w:lang w:val="en-US"/>
        </w:rPr>
        <w:t>timely</w:t>
      </w:r>
      <w:r w:rsidRPr="7FB0A64D" w:rsidR="7FB0A64D">
        <w:rPr>
          <w:rFonts w:ascii="Cambria" w:hAnsi="Cambria" w:eastAsia="Cambria" w:cs="Cambria"/>
          <w:noProof w:val="0"/>
          <w:sz w:val="20"/>
          <w:szCs w:val="20"/>
          <w:lang w:val="en-US"/>
        </w:rPr>
        <w:t xml:space="preserve"> disposal and improved hygiene. By integrating automation, data analytics, and eco-friendly practices, the Smart Waste Management System </w:t>
      </w:r>
      <w:r w:rsidRPr="7FB0A64D" w:rsidR="7FB0A64D">
        <w:rPr>
          <w:rFonts w:ascii="Cambria" w:hAnsi="Cambria" w:eastAsia="Cambria" w:cs="Cambria"/>
          <w:noProof w:val="0"/>
          <w:sz w:val="20"/>
          <w:szCs w:val="20"/>
          <w:lang w:val="en-US"/>
        </w:rPr>
        <w:t>represents</w:t>
      </w:r>
      <w:r w:rsidRPr="7FB0A64D" w:rsidR="7FB0A64D">
        <w:rPr>
          <w:rFonts w:ascii="Cambria" w:hAnsi="Cambria" w:eastAsia="Cambria" w:cs="Cambria"/>
          <w:noProof w:val="0"/>
          <w:sz w:val="20"/>
          <w:szCs w:val="20"/>
          <w:lang w:val="en-US"/>
        </w:rPr>
        <w:t xml:space="preserve"> a scalable solution to modern urban waste challenges.</w:t>
      </w:r>
    </w:p>
    <w:p w:rsidRPr="003D2011" w:rsidR="00AA149F" w:rsidP="00775443" w:rsidRDefault="00AA149F" w14:paraId="713E5A67" w14:textId="77777777">
      <w:pPr>
        <w:rPr>
          <w:rFonts w:ascii="Cambria" w:hAnsi="Cambria"/>
          <w:b/>
          <w:bCs/>
          <w:sz w:val="20"/>
          <w:szCs w:val="20"/>
        </w:rPr>
      </w:pPr>
    </w:p>
    <w:p w:rsidRPr="003D2011" w:rsidR="00AA149F" w:rsidP="00775443" w:rsidRDefault="00AA149F" w14:paraId="2A2A390B" w14:textId="3FCD4D63">
      <w:pPr>
        <w:rPr>
          <w:rFonts w:ascii="Cambria" w:hAnsi="Cambria"/>
          <w:b w:val="1"/>
          <w:bCs w:val="1"/>
          <w:sz w:val="20"/>
          <w:szCs w:val="20"/>
        </w:rPr>
      </w:pPr>
      <w:r w:rsidRPr="7FB0A64D" w:rsidR="7FB0A64D">
        <w:rPr>
          <w:rFonts w:ascii="Cambria" w:hAnsi="Cambria"/>
          <w:b w:val="1"/>
          <w:bCs w:val="1"/>
          <w:sz w:val="20"/>
          <w:szCs w:val="20"/>
        </w:rPr>
        <w:t>Keywords: Smart waste management, IoT, Waste Segregation, Real-time Monitoring, Smart Bins, Environmental Sustainability, Automation, Urban Waste, Data Analytics, Sensor – based system</w:t>
      </w:r>
    </w:p>
    <w:p w:rsidRPr="003D2011" w:rsidR="00E82DCA" w:rsidP="7FB0A64D" w:rsidRDefault="00E82DCA" w14:paraId="626FEE65" w14:textId="2D3EBF4D">
      <w:pPr>
        <w:pStyle w:val="Normal"/>
        <w:rPr>
          <w:rFonts w:ascii="Cambria" w:hAnsi="Cambria"/>
          <w:b w:val="1"/>
          <w:bCs w:val="1"/>
          <w:sz w:val="20"/>
          <w:szCs w:val="20"/>
          <w:lang w:val="en-IN"/>
        </w:rPr>
        <w:sectPr w:rsidRPr="003D2011" w:rsidR="00E82DCA">
          <w:pgSz w:w="12240" w:h="15840" w:orient="portrait"/>
          <w:pgMar w:top="1440" w:right="1440" w:bottom="1440" w:left="1440" w:header="720" w:footer="720" w:gutter="0"/>
          <w:cols w:space="720"/>
          <w:docGrid w:linePitch="360"/>
          <w:headerReference w:type="default" r:id="R760f799a3833418f"/>
          <w:footerReference w:type="default" r:id="R43087181c8af4bc3"/>
        </w:sectPr>
      </w:pPr>
    </w:p>
    <w:p w:rsidRPr="00CB44F6" w:rsidR="00387BDE" w:rsidP="00387BDE" w:rsidRDefault="00387BDE" w14:paraId="2008B1E3" w14:textId="77777777">
      <w:pPr>
        <w:rPr>
          <w:rFonts w:ascii="Cambria" w:hAnsi="Cambria"/>
          <w:b/>
          <w:bCs/>
          <w:lang w:val="en-IN"/>
        </w:rPr>
      </w:pPr>
    </w:p>
    <w:p w:rsidRPr="00CB44F6" w:rsidR="003D7D7D" w:rsidP="008D229E" w:rsidRDefault="003D7D7D" w14:paraId="2ABF7049" w14:textId="77777777">
      <w:pPr>
        <w:rPr>
          <w:rFonts w:ascii="Verdana" w:hAnsi="Verdana"/>
          <w:b/>
          <w:bCs/>
          <w:lang w:val="en-IN"/>
        </w:rPr>
        <w:sectPr w:rsidRPr="00CB44F6" w:rsidR="003D7D7D" w:rsidSect="00E82DCA">
          <w:type w:val="continuous"/>
          <w:pgSz w:w="12240" w:h="15840" w:orient="portrait"/>
          <w:pgMar w:top="1440" w:right="1440" w:bottom="1440" w:left="1440" w:header="720" w:footer="720" w:gutter="0"/>
          <w:cols w:space="720" w:num="2"/>
          <w:docGrid w:linePitch="360"/>
          <w:headerReference w:type="default" r:id="R502a583eb4e24812"/>
          <w:footerReference w:type="default" r:id="Re5b1b2b21bbf4f50"/>
        </w:sectPr>
      </w:pPr>
    </w:p>
    <w:p w:rsidR="7FB0A64D" w:rsidP="7FB0A64D" w:rsidRDefault="7FB0A64D" w14:paraId="52C10672" w14:textId="3E48BF74">
      <w:pPr>
        <w:pStyle w:val="Normal"/>
        <w:rPr>
          <w:rFonts w:ascii="Verdana" w:hAnsi="Verdana"/>
          <w:b w:val="1"/>
          <w:bCs w:val="1"/>
          <w:lang w:val="en-IN"/>
        </w:rPr>
        <w:sectPr w:rsidRPr="003D2011" w:rsidR="003D7D7D" w:rsidSect="003D7D7D">
          <w:type w:val="continuous"/>
          <w:pgSz w:w="12240" w:h="15840" w:orient="portrait"/>
          <w:pgMar w:top="1440" w:right="1440" w:bottom="1440" w:left="1440" w:header="720" w:footer="720" w:gutter="0"/>
          <w:cols w:space="720"/>
          <w:docGrid w:linePitch="360"/>
          <w:headerReference w:type="default" r:id="R1a3aed823b50435c"/>
          <w:footerReference w:type="default" r:id="R21494c87519f4a48"/>
        </w:sectPr>
      </w:pPr>
    </w:p>
    <w:p w:rsidR="7FB0A64D" w:rsidP="7FB0A64D" w:rsidRDefault="7FB0A64D" w14:paraId="6AE41313" w14:textId="3AA57C1B">
      <w:pPr>
        <w:pStyle w:val="Normal"/>
        <w:rPr>
          <w:rFonts w:ascii="Verdana" w:hAnsi="Verdana"/>
          <w:b w:val="1"/>
          <w:bCs w:val="1"/>
          <w:lang w:val="en-IN"/>
        </w:rPr>
        <w:sectPr w:rsidRPr="003D2011" w:rsidR="001D09D0" w:rsidSect="00E82DCA">
          <w:type w:val="continuous"/>
          <w:pgSz w:w="12240" w:h="15840" w:orient="portrait"/>
          <w:pgMar w:top="1440" w:right="1440" w:bottom="1440" w:left="1440" w:header="720" w:footer="720" w:gutter="0"/>
          <w:cols w:space="720" w:num="2"/>
          <w:docGrid w:linePitch="360"/>
          <w:headerReference w:type="default" r:id="Rc3cff7510dfd4fdb"/>
          <w:footerReference w:type="default" r:id="Rc3c376ebe4cc4b29"/>
        </w:sectPr>
      </w:pPr>
    </w:p>
    <w:p w:rsidRPr="005845DE" w:rsidR="0013435D" w:rsidP="7FB0A64D" w:rsidRDefault="0013435D" w14:paraId="7022DD40" w14:textId="367C0BBA">
      <w:pPr>
        <w:pStyle w:val="Normal"/>
        <w:rPr>
          <w:rFonts w:ascii="Verdana" w:hAnsi="Verdana"/>
          <w:b w:val="1"/>
          <w:bCs w:val="1"/>
          <w:sz w:val="20"/>
          <w:szCs w:val="20"/>
          <w:lang w:val="en-IN"/>
        </w:rPr>
      </w:pPr>
    </w:p>
    <w:p w:rsidRPr="005845DE" w:rsidR="001D09D0" w:rsidP="001D09D0" w:rsidRDefault="001D09D0" w14:paraId="756EA9EC" w14:textId="77777777">
      <w:pPr>
        <w:rPr>
          <w:rFonts w:ascii="Verdana" w:hAnsi="Verdana"/>
          <w:sz w:val="20"/>
          <w:szCs w:val="20"/>
          <w:lang w:val="en-IN"/>
        </w:rPr>
      </w:pPr>
    </w:p>
    <w:p w:rsidRPr="005845DE" w:rsidR="001D09D0" w:rsidP="001D09D0" w:rsidRDefault="001D09D0" w14:paraId="49805BED" w14:textId="77777777">
      <w:pPr>
        <w:rPr>
          <w:rFonts w:ascii="Cambria" w:hAnsi="Cambria"/>
          <w:sz w:val="20"/>
          <w:szCs w:val="20"/>
          <w:lang w:val="en-IN"/>
        </w:rPr>
        <w:sectPr w:rsidRPr="005845DE" w:rsidR="001D09D0" w:rsidSect="001D09D0">
          <w:type w:val="continuous"/>
          <w:pgSz w:w="12240" w:h="15840" w:orient="portrait"/>
          <w:pgMar w:top="1440" w:right="1440" w:bottom="1440" w:left="1440" w:header="720" w:footer="720" w:gutter="0"/>
          <w:cols w:space="720"/>
          <w:docGrid w:linePitch="360"/>
          <w:headerReference w:type="default" r:id="R0f255d8b95174ba2"/>
          <w:footerReference w:type="default" r:id="Rdd5c686401d147df"/>
        </w:sectPr>
      </w:pPr>
    </w:p>
    <w:p w:rsidRPr="003D2011" w:rsidR="001D09D0" w:rsidP="001D09D0" w:rsidRDefault="001D09D0" w14:paraId="0BB2DAE6" w14:textId="77777777">
      <w:pPr>
        <w:rPr>
          <w:rFonts w:ascii="Cambria" w:hAnsi="Cambria"/>
          <w:b/>
          <w:bCs/>
          <w:sz w:val="20"/>
          <w:szCs w:val="20"/>
          <w:lang w:val="en-IN"/>
        </w:rPr>
      </w:pPr>
    </w:p>
    <w:p w:rsidRPr="003D2011" w:rsidR="001D09D0" w:rsidP="001D09D0" w:rsidRDefault="001D09D0" w14:paraId="5DE8D6F2" w14:textId="77777777">
      <w:pPr>
        <w:rPr>
          <w:rFonts w:ascii="Verdana" w:hAnsi="Verdana"/>
          <w:b/>
          <w:bCs/>
          <w:sz w:val="20"/>
          <w:szCs w:val="20"/>
          <w:lang w:val="en-IN"/>
        </w:rPr>
      </w:pPr>
    </w:p>
    <w:p w:rsidRPr="003D2011" w:rsidR="001D09D0" w:rsidP="001D09D0" w:rsidRDefault="001D09D0" w14:paraId="1334203E" w14:textId="77777777">
      <w:pPr>
        <w:rPr>
          <w:rFonts w:ascii="Verdana" w:hAnsi="Verdana"/>
          <w:b/>
          <w:bCs/>
          <w:sz w:val="20"/>
          <w:szCs w:val="20"/>
          <w:lang w:val="en-IN"/>
        </w:rPr>
      </w:pPr>
    </w:p>
    <w:p w:rsidRPr="003D2011" w:rsidR="001D09D0" w:rsidP="001D09D0" w:rsidRDefault="001D09D0" w14:paraId="288FB20A" w14:textId="77777777">
      <w:pPr>
        <w:rPr>
          <w:rFonts w:ascii="Verdana" w:hAnsi="Verdana"/>
          <w:b/>
          <w:bCs/>
          <w:sz w:val="20"/>
          <w:szCs w:val="20"/>
          <w:lang w:val="en-IN"/>
        </w:rPr>
      </w:pPr>
    </w:p>
    <w:p w:rsidRPr="003D2011" w:rsidR="001D09D0" w:rsidP="001D09D0" w:rsidRDefault="001D09D0" w14:paraId="4C387C9B" w14:textId="77777777">
      <w:pPr>
        <w:rPr>
          <w:rFonts w:ascii="Verdana" w:hAnsi="Verdana"/>
          <w:b/>
          <w:bCs/>
          <w:sz w:val="20"/>
          <w:szCs w:val="20"/>
          <w:lang w:val="en-IN"/>
        </w:rPr>
      </w:pPr>
    </w:p>
    <w:p w:rsidRPr="003D2011" w:rsidR="001D09D0" w:rsidP="001D09D0" w:rsidRDefault="001D09D0" w14:paraId="619548C7" w14:textId="77777777">
      <w:pPr>
        <w:rPr>
          <w:rFonts w:ascii="Verdana" w:hAnsi="Verdana"/>
          <w:b/>
          <w:bCs/>
          <w:sz w:val="20"/>
          <w:szCs w:val="20"/>
          <w:lang w:val="en-IN"/>
        </w:rPr>
      </w:pPr>
    </w:p>
    <w:p w:rsidRPr="003D2011" w:rsidR="007F57FD" w:rsidP="007F57FD" w:rsidRDefault="007F57FD" w14:paraId="0451CE00" w14:textId="77777777">
      <w:pPr>
        <w:rPr>
          <w:rFonts w:ascii="Verdana" w:hAnsi="Verdana"/>
          <w:b/>
          <w:bCs/>
          <w:sz w:val="20"/>
          <w:szCs w:val="20"/>
          <w:lang w:val="en-IN"/>
        </w:rPr>
        <w:sectPr w:rsidRPr="003D2011" w:rsidR="007F57FD" w:rsidSect="00E82DCA">
          <w:type w:val="continuous"/>
          <w:pgSz w:w="12240" w:h="15840" w:orient="portrait"/>
          <w:pgMar w:top="1440" w:right="1440" w:bottom="1440" w:left="1440" w:header="720" w:footer="720" w:gutter="0"/>
          <w:cols w:space="720" w:num="2"/>
          <w:docGrid w:linePitch="360"/>
          <w:headerReference w:type="default" r:id="R7386b2674559411d"/>
          <w:footerReference w:type="default" r:id="R0ae7bd446efb43a6"/>
        </w:sectPr>
      </w:pPr>
    </w:p>
    <w:p w:rsidR="00B46961" w:rsidP="00ED4A41" w:rsidRDefault="00B46961" w14:paraId="60C6057D" w14:textId="77777777">
      <w:pPr>
        <w:rPr>
          <w:rFonts w:ascii="Cambria" w:hAnsi="Cambria"/>
          <w:b/>
          <w:bCs/>
          <w:sz w:val="20"/>
          <w:szCs w:val="20"/>
          <w:lang w:val="en-IN"/>
        </w:rPr>
      </w:pPr>
    </w:p>
    <w:p w:rsidR="007028A5" w:rsidP="00ED4A41" w:rsidRDefault="007028A5" w14:paraId="156B5635" w14:textId="77777777">
      <w:pPr>
        <w:rPr>
          <w:rFonts w:ascii="Cambria" w:hAnsi="Cambria"/>
          <w:b/>
          <w:bCs/>
          <w:sz w:val="20"/>
          <w:szCs w:val="20"/>
          <w:lang w:val="en-IN"/>
        </w:rPr>
      </w:pPr>
    </w:p>
    <w:p w:rsidR="007028A5" w:rsidP="00ED4A41" w:rsidRDefault="007028A5" w14:paraId="3B18795E" w14:textId="77777777">
      <w:pPr>
        <w:rPr>
          <w:rFonts w:ascii="Cambria" w:hAnsi="Cambria"/>
          <w:b/>
          <w:bCs/>
          <w:sz w:val="20"/>
          <w:szCs w:val="20"/>
          <w:lang w:val="en-IN"/>
        </w:rPr>
      </w:pPr>
    </w:p>
    <w:p w:rsidR="00EF053C" w:rsidP="00ED4A41" w:rsidRDefault="00EF053C" w14:paraId="65D6F639" w14:textId="77777777">
      <w:pPr>
        <w:rPr>
          <w:rFonts w:ascii="Cambria" w:hAnsi="Cambria"/>
          <w:b/>
          <w:bCs/>
          <w:sz w:val="20"/>
          <w:szCs w:val="20"/>
          <w:lang w:val="en-IN"/>
        </w:rPr>
      </w:pPr>
    </w:p>
    <w:p w:rsidR="007028A5" w:rsidP="00ED4A41" w:rsidRDefault="007028A5" w14:paraId="2EBFF516" w14:textId="77777777">
      <w:pPr>
        <w:rPr>
          <w:rFonts w:ascii="Cambria" w:hAnsi="Cambria"/>
          <w:b/>
          <w:bCs/>
          <w:sz w:val="20"/>
          <w:szCs w:val="20"/>
          <w:lang w:val="en-IN"/>
        </w:rPr>
      </w:pPr>
    </w:p>
    <w:p w:rsidRPr="003D2011" w:rsidR="009261ED" w:rsidP="008D229E" w:rsidRDefault="009261ED" w14:paraId="5158856E" w14:textId="77777777">
      <w:pPr>
        <w:rPr>
          <w:rFonts w:ascii="Verdana" w:hAnsi="Verdana"/>
          <w:b/>
          <w:bCs/>
          <w:sz w:val="20"/>
          <w:szCs w:val="20"/>
          <w:lang w:val="en-IN"/>
        </w:rPr>
        <w:sectPr w:rsidRPr="003D2011" w:rsidR="009261ED" w:rsidSect="001D09D0">
          <w:type w:val="continuous"/>
          <w:pgSz w:w="12240" w:h="15840" w:orient="portrait"/>
          <w:pgMar w:top="1440" w:right="1440" w:bottom="1440" w:left="1440" w:header="720" w:footer="720" w:gutter="0"/>
          <w:cols w:space="720"/>
          <w:docGrid w:linePitch="360"/>
          <w:headerReference w:type="default" r:id="R6beaccb25caf4b31"/>
          <w:footerReference w:type="default" r:id="R6c3e5deecdd1429a"/>
        </w:sectPr>
      </w:pPr>
    </w:p>
    <w:p w:rsidRPr="005845DE" w:rsidR="008D229E" w:rsidP="008D229E" w:rsidRDefault="008D229E" w14:paraId="53EA8ED5" w14:textId="6E6B696C">
      <w:pPr>
        <w:rPr>
          <w:rFonts w:ascii="Cambria" w:hAnsi="Cambria"/>
          <w:sz w:val="20"/>
          <w:szCs w:val="20"/>
          <w:lang w:val="en-IN"/>
        </w:rPr>
      </w:pPr>
    </w:p>
    <w:p w:rsidRPr="003D2011" w:rsidR="001D09D0" w:rsidP="001D09D0" w:rsidRDefault="001D09D0" w14:paraId="0DB66A09" w14:textId="77777777">
      <w:pPr>
        <w:pStyle w:val="ListParagraph"/>
        <w:rPr>
          <w:rFonts w:ascii="Verdana" w:hAnsi="Verdana"/>
          <w:b/>
          <w:bCs/>
          <w:sz w:val="20"/>
          <w:szCs w:val="20"/>
          <w:lang w:val="en-IN"/>
        </w:rPr>
      </w:pPr>
    </w:p>
    <w:p w:rsidRPr="003D2011" w:rsidR="001D09D0" w:rsidP="001D09D0" w:rsidRDefault="001D09D0" w14:paraId="0DDCEC2A" w14:textId="77777777">
      <w:pPr>
        <w:pStyle w:val="ListParagraph"/>
        <w:rPr>
          <w:rFonts w:ascii="Verdana" w:hAnsi="Verdana"/>
          <w:b/>
          <w:bCs/>
          <w:sz w:val="20"/>
          <w:szCs w:val="20"/>
          <w:lang w:val="en-IN"/>
        </w:rPr>
      </w:pPr>
    </w:p>
    <w:p w:rsidRPr="003D2011" w:rsidR="001D09D0" w:rsidP="001D09D0" w:rsidRDefault="001D09D0" w14:paraId="51696781" w14:textId="77777777">
      <w:pPr>
        <w:pStyle w:val="ListParagraph"/>
        <w:rPr>
          <w:rFonts w:ascii="Verdana" w:hAnsi="Verdana"/>
          <w:b/>
          <w:bCs/>
          <w:sz w:val="20"/>
          <w:szCs w:val="20"/>
          <w:lang w:val="en-IN"/>
        </w:rPr>
      </w:pPr>
    </w:p>
    <w:p w:rsidRPr="003D2011" w:rsidR="001D09D0" w:rsidP="001D09D0" w:rsidRDefault="001D09D0" w14:paraId="5592BC5E" w14:textId="77777777">
      <w:pPr>
        <w:pStyle w:val="ListParagraph"/>
        <w:rPr>
          <w:rFonts w:ascii="Verdana" w:hAnsi="Verdana"/>
          <w:b/>
          <w:bCs/>
          <w:sz w:val="20"/>
          <w:szCs w:val="20"/>
          <w:lang w:val="en-IN"/>
        </w:rPr>
      </w:pPr>
    </w:p>
    <w:p w:rsidRPr="003D2011" w:rsidR="001D09D0" w:rsidP="001D09D0" w:rsidRDefault="001D09D0" w14:paraId="3E6B5414" w14:textId="77777777">
      <w:pPr>
        <w:pStyle w:val="ListParagraph"/>
        <w:rPr>
          <w:rFonts w:ascii="Verdana" w:hAnsi="Verdana"/>
          <w:b/>
          <w:bCs/>
          <w:sz w:val="20"/>
          <w:szCs w:val="20"/>
          <w:lang w:val="en-IN"/>
        </w:rPr>
      </w:pPr>
    </w:p>
    <w:p w:rsidRPr="003D2011" w:rsidR="001D09D0" w:rsidP="001D09D0" w:rsidRDefault="001D09D0" w14:paraId="370692D3" w14:textId="77777777">
      <w:pPr>
        <w:pStyle w:val="ListParagraph"/>
        <w:rPr>
          <w:rFonts w:ascii="Verdana" w:hAnsi="Verdana"/>
          <w:b/>
          <w:bCs/>
          <w:sz w:val="20"/>
          <w:szCs w:val="20"/>
          <w:lang w:val="en-IN"/>
        </w:rPr>
      </w:pPr>
    </w:p>
    <w:p w:rsidRPr="003D2011" w:rsidR="001D09D0" w:rsidP="001D09D0" w:rsidRDefault="001D09D0" w14:paraId="0E15C3F4" w14:textId="77777777">
      <w:pPr>
        <w:pStyle w:val="ListParagraph"/>
        <w:rPr>
          <w:rFonts w:ascii="Verdana" w:hAnsi="Verdana"/>
          <w:b/>
          <w:bCs/>
          <w:sz w:val="20"/>
          <w:szCs w:val="20"/>
          <w:lang w:val="en-IN"/>
        </w:rPr>
      </w:pPr>
    </w:p>
    <w:p w:rsidRPr="003D2011" w:rsidR="001D09D0" w:rsidP="001D09D0" w:rsidRDefault="001D09D0" w14:paraId="6744B4C7" w14:textId="77777777">
      <w:pPr>
        <w:pStyle w:val="ListParagraph"/>
        <w:rPr>
          <w:rFonts w:ascii="Verdana" w:hAnsi="Verdana"/>
          <w:b/>
          <w:bCs/>
          <w:sz w:val="20"/>
          <w:szCs w:val="20"/>
          <w:lang w:val="en-IN"/>
        </w:rPr>
      </w:pPr>
    </w:p>
    <w:p w:rsidRPr="003D2011" w:rsidR="001D09D0" w:rsidP="001D09D0" w:rsidRDefault="001D09D0" w14:paraId="6C7091AC" w14:textId="77777777">
      <w:pPr>
        <w:pStyle w:val="ListParagraph"/>
        <w:rPr>
          <w:rFonts w:ascii="Verdana" w:hAnsi="Verdana"/>
          <w:b/>
          <w:bCs/>
          <w:sz w:val="20"/>
          <w:szCs w:val="20"/>
          <w:lang w:val="en-IN"/>
        </w:rPr>
      </w:pPr>
    </w:p>
    <w:p w:rsidRPr="003D2011" w:rsidR="00ED4A41" w:rsidP="7FB0A64D" w:rsidRDefault="00ED4A41" w14:paraId="19179350" w14:textId="07B55144">
      <w:pPr>
        <w:pStyle w:val="Normal"/>
        <w:rPr>
          <w:rFonts w:ascii="Verdana" w:hAnsi="Verdana"/>
          <w:b w:val="1"/>
          <w:bCs w:val="1"/>
          <w:sz w:val="20"/>
          <w:szCs w:val="20"/>
          <w:lang w:val="en-IN"/>
        </w:rPr>
        <w:sectPr w:rsidRPr="003D2011" w:rsidR="00ED4A41" w:rsidSect="00E82DCA">
          <w:type w:val="continuous"/>
          <w:pgSz w:w="12240" w:h="15840" w:orient="portrait"/>
          <w:pgMar w:top="1440" w:right="1440" w:bottom="1440" w:left="1440" w:header="720" w:footer="720" w:gutter="0"/>
          <w:cols w:space="720" w:num="2"/>
          <w:docGrid w:linePitch="360"/>
          <w:headerReference w:type="default" r:id="Rc974242ec5f0449e"/>
          <w:footerReference w:type="default" r:id="R55da0f0ee3114d9f"/>
        </w:sectPr>
      </w:pPr>
    </w:p>
    <w:p w:rsidR="007028A5" w:rsidP="00567D15" w:rsidRDefault="007028A5" w14:paraId="5DC61C4D" w14:textId="77777777">
      <w:pPr>
        <w:rPr>
          <w:rFonts w:ascii="Cambria" w:hAnsi="Cambria"/>
          <w:b/>
          <w:bCs/>
          <w:sz w:val="20"/>
          <w:szCs w:val="20"/>
          <w:lang w:val="en-IN"/>
        </w:rPr>
      </w:pPr>
    </w:p>
    <w:p w:rsidRPr="003D2011" w:rsidR="007F57FD" w:rsidP="7FB0A64D" w:rsidRDefault="007F57FD" w14:paraId="387B14C4" w14:textId="562A464D">
      <w:pPr>
        <w:pStyle w:val="Normal"/>
        <w:rPr>
          <w:rFonts w:ascii="Cambria" w:hAnsi="Cambria"/>
          <w:b w:val="1"/>
          <w:bCs w:val="1"/>
          <w:sz w:val="20"/>
          <w:szCs w:val="20"/>
          <w:lang w:val="en-IN"/>
        </w:rPr>
        <w:sectPr w:rsidRPr="003D2011" w:rsidR="007F57FD" w:rsidSect="007F57FD">
          <w:type w:val="continuous"/>
          <w:pgSz w:w="12240" w:h="15840" w:orient="portrait"/>
          <w:pgMar w:top="1440" w:right="1440" w:bottom="1440" w:left="1440" w:header="720" w:footer="720" w:gutter="0"/>
          <w:cols w:space="720"/>
          <w:docGrid w:linePitch="360"/>
          <w:headerReference w:type="default" r:id="R55a6a97b132b4bc3"/>
          <w:footerReference w:type="default" r:id="R23e33f2227394d75"/>
        </w:sectPr>
      </w:pPr>
    </w:p>
    <w:p w:rsidR="7FB0A64D" w:rsidP="7FB0A64D" w:rsidRDefault="7FB0A64D" w14:paraId="5CFB899E" w14:textId="05A9E066">
      <w:pPr>
        <w:pStyle w:val="Normal"/>
        <w:rPr>
          <w:rFonts w:ascii="Cambria" w:hAnsi="Cambria"/>
          <w:b w:val="1"/>
          <w:bCs w:val="1"/>
          <w:sz w:val="20"/>
          <w:szCs w:val="20"/>
          <w:lang w:val="en-IN"/>
        </w:rPr>
        <w:sectPr w:rsidRPr="003D2011" w:rsidR="00E82DCA" w:rsidSect="00E82DCA">
          <w:type w:val="continuous"/>
          <w:pgSz w:w="12240" w:h="15840" w:orient="portrait"/>
          <w:pgMar w:top="1440" w:right="1440" w:bottom="1440" w:left="1440" w:header="720" w:footer="720" w:gutter="0"/>
          <w:cols w:space="720" w:num="2"/>
          <w:docGrid w:linePitch="360"/>
          <w:headerReference w:type="default" r:id="R3b6cce08535248ba"/>
          <w:footerReference w:type="default" r:id="R11990ea5af7d450c"/>
        </w:sectPr>
      </w:pPr>
    </w:p>
    <w:p w:rsidR="005458EE" w:rsidP="7FB0A64D" w:rsidRDefault="005458EE" w14:paraId="3C34E2DA" w14:textId="640F71B2">
      <w:pPr>
        <w:pStyle w:val="Normal"/>
        <w:rPr>
          <w:rFonts w:ascii="Cambria" w:hAnsi="Cambria"/>
          <w:b w:val="1"/>
          <w:bCs w:val="1"/>
          <w:sz w:val="28"/>
          <w:szCs w:val="28"/>
        </w:rPr>
      </w:pPr>
      <w:r w:rsidRPr="7FB0A64D" w:rsidR="7FB0A64D">
        <w:rPr>
          <w:rFonts w:ascii="Cambria" w:hAnsi="Cambria"/>
          <w:b w:val="1"/>
          <w:bCs w:val="1"/>
          <w:sz w:val="28"/>
          <w:szCs w:val="28"/>
        </w:rPr>
        <w:t>2. Introduction:</w:t>
      </w:r>
    </w:p>
    <w:p w:rsidR="6D573C73" w:rsidP="7FB0A64D" w:rsidRDefault="6D573C73" w14:paraId="39A656F9" w14:textId="2ED84B24">
      <w:pPr>
        <w:spacing w:before="240" w:beforeAutospacing="off" w:after="240" w:afterAutospacing="off"/>
      </w:pPr>
      <w:r w:rsidRPr="7FB0A64D" w:rsidR="7FB0A64D">
        <w:rPr>
          <w:rFonts w:ascii="Cambria" w:hAnsi="Cambria" w:eastAsia="Cambria" w:cs="Cambria"/>
          <w:noProof w:val="0"/>
          <w:sz w:val="22"/>
          <w:szCs w:val="22"/>
          <w:lang w:val="en-US"/>
        </w:rPr>
        <w:t xml:space="preserve">The rapid pace of urbanization and population growth in recent decades has led to an unprecedented increase in municipal solid waste. Traditional waste collection and disposal methods are no longer sufficient to handle this growing challenge efficiently. As cities strive to become more sustainable and technologically advanced, </w:t>
      </w:r>
      <w:r w:rsidRPr="7FB0A64D" w:rsidR="7FB0A64D">
        <w:rPr>
          <w:rFonts w:ascii="Cambria" w:hAnsi="Cambria" w:eastAsia="Cambria" w:cs="Cambria"/>
          <w:b w:val="1"/>
          <w:bCs w:val="1"/>
          <w:noProof w:val="0"/>
          <w:sz w:val="22"/>
          <w:szCs w:val="22"/>
          <w:lang w:val="en-US"/>
        </w:rPr>
        <w:t>Smart Waste Management Systems</w:t>
      </w:r>
      <w:r w:rsidRPr="7FB0A64D" w:rsidR="7FB0A64D">
        <w:rPr>
          <w:rFonts w:ascii="Cambria" w:hAnsi="Cambria" w:eastAsia="Cambria" w:cs="Cambria"/>
          <w:noProof w:val="0"/>
          <w:sz w:val="22"/>
          <w:szCs w:val="22"/>
          <w:lang w:val="en-US"/>
        </w:rPr>
        <w:t xml:space="preserve"> have emerged as a critical solution to modern waste-related issues.</w:t>
      </w:r>
    </w:p>
    <w:p w:rsidR="6D573C73" w:rsidP="7FB0A64D" w:rsidRDefault="6D573C73" w14:paraId="7665C37F" w14:textId="03D70E99">
      <w:pPr>
        <w:spacing w:before="240" w:beforeAutospacing="off" w:after="240" w:afterAutospacing="off"/>
      </w:pPr>
      <w:r w:rsidRPr="7FB0A64D" w:rsidR="7FB0A64D">
        <w:rPr>
          <w:rFonts w:ascii="Cambria" w:hAnsi="Cambria" w:eastAsia="Cambria" w:cs="Cambria"/>
          <w:noProof w:val="0"/>
          <w:sz w:val="22"/>
          <w:szCs w:val="22"/>
          <w:lang w:val="en-US"/>
        </w:rPr>
        <w:t xml:space="preserve">A Smart Waste Management System leverages </w:t>
      </w:r>
      <w:r w:rsidRPr="7FB0A64D" w:rsidR="7FB0A64D">
        <w:rPr>
          <w:rFonts w:ascii="Cambria" w:hAnsi="Cambria" w:eastAsia="Cambria" w:cs="Cambria"/>
          <w:b w:val="1"/>
          <w:bCs w:val="1"/>
          <w:noProof w:val="0"/>
          <w:sz w:val="22"/>
          <w:szCs w:val="22"/>
          <w:lang w:val="en-US"/>
        </w:rPr>
        <w:t>Internet of Things (IoT)</w:t>
      </w:r>
      <w:r w:rsidRPr="7FB0A64D" w:rsidR="7FB0A64D">
        <w:rPr>
          <w:rFonts w:ascii="Cambria" w:hAnsi="Cambria" w:eastAsia="Cambria" w:cs="Cambria"/>
          <w:noProof w:val="0"/>
          <w:sz w:val="22"/>
          <w:szCs w:val="22"/>
          <w:lang w:val="en-US"/>
        </w:rPr>
        <w:t xml:space="preserve"> technologies, </w:t>
      </w:r>
      <w:r w:rsidRPr="7FB0A64D" w:rsidR="7FB0A64D">
        <w:rPr>
          <w:rFonts w:ascii="Cambria" w:hAnsi="Cambria" w:eastAsia="Cambria" w:cs="Cambria"/>
          <w:b w:val="1"/>
          <w:bCs w:val="1"/>
          <w:noProof w:val="0"/>
          <w:sz w:val="22"/>
          <w:szCs w:val="22"/>
          <w:lang w:val="en-US"/>
        </w:rPr>
        <w:t>sensors</w:t>
      </w:r>
      <w:r w:rsidRPr="7FB0A64D" w:rsidR="7FB0A64D">
        <w:rPr>
          <w:rFonts w:ascii="Cambria" w:hAnsi="Cambria" w:eastAsia="Cambria" w:cs="Cambria"/>
          <w:noProof w:val="0"/>
          <w:sz w:val="22"/>
          <w:szCs w:val="22"/>
          <w:lang w:val="en-US"/>
        </w:rPr>
        <w:t xml:space="preserve">, </w:t>
      </w:r>
      <w:r w:rsidRPr="7FB0A64D" w:rsidR="7FB0A64D">
        <w:rPr>
          <w:rFonts w:ascii="Cambria" w:hAnsi="Cambria" w:eastAsia="Cambria" w:cs="Cambria"/>
          <w:b w:val="1"/>
          <w:bCs w:val="1"/>
          <w:noProof w:val="0"/>
          <w:sz w:val="22"/>
          <w:szCs w:val="22"/>
          <w:lang w:val="en-US"/>
        </w:rPr>
        <w:t>data analytics</w:t>
      </w:r>
      <w:r w:rsidRPr="7FB0A64D" w:rsidR="7FB0A64D">
        <w:rPr>
          <w:rFonts w:ascii="Cambria" w:hAnsi="Cambria" w:eastAsia="Cambria" w:cs="Cambria"/>
          <w:noProof w:val="0"/>
          <w:sz w:val="22"/>
          <w:szCs w:val="22"/>
          <w:lang w:val="en-US"/>
        </w:rPr>
        <w:t xml:space="preserve">, </w:t>
      </w:r>
      <w:r w:rsidRPr="7FB0A64D" w:rsidR="7FB0A64D">
        <w:rPr>
          <w:rFonts w:ascii="Cambria" w:hAnsi="Cambria" w:eastAsia="Cambria" w:cs="Cambria"/>
          <w:b w:val="1"/>
          <w:bCs w:val="1"/>
          <w:noProof w:val="0"/>
          <w:sz w:val="22"/>
          <w:szCs w:val="22"/>
          <w:lang w:val="en-US"/>
        </w:rPr>
        <w:t>cloud computing</w:t>
      </w:r>
      <w:r w:rsidRPr="7FB0A64D" w:rsidR="7FB0A64D">
        <w:rPr>
          <w:rFonts w:ascii="Cambria" w:hAnsi="Cambria" w:eastAsia="Cambria" w:cs="Cambria"/>
          <w:noProof w:val="0"/>
          <w:sz w:val="22"/>
          <w:szCs w:val="22"/>
          <w:lang w:val="en-US"/>
        </w:rPr>
        <w:t xml:space="preserve">, and sometimes </w:t>
      </w:r>
      <w:r w:rsidRPr="7FB0A64D" w:rsidR="7FB0A64D">
        <w:rPr>
          <w:rFonts w:ascii="Cambria" w:hAnsi="Cambria" w:eastAsia="Cambria" w:cs="Cambria"/>
          <w:b w:val="1"/>
          <w:bCs w:val="1"/>
          <w:noProof w:val="0"/>
          <w:sz w:val="22"/>
          <w:szCs w:val="22"/>
          <w:lang w:val="en-US"/>
        </w:rPr>
        <w:t>artificial intelligence (AI)</w:t>
      </w:r>
      <w:r w:rsidRPr="7FB0A64D" w:rsidR="7FB0A64D">
        <w:rPr>
          <w:rFonts w:ascii="Cambria" w:hAnsi="Cambria" w:eastAsia="Cambria" w:cs="Cambria"/>
          <w:noProof w:val="0"/>
          <w:sz w:val="22"/>
          <w:szCs w:val="22"/>
          <w:lang w:val="en-US"/>
        </w:rPr>
        <w:t xml:space="preserve"> to monitor, manage, and optimize the collection, transportation, processing, and disposal of waste. These systems aim to reduce operational costs, enhance service efficiency, minimize environmental impact, and improve the overall quality of urban life.</w:t>
      </w:r>
    </w:p>
    <w:p w:rsidR="6D573C73" w:rsidP="7FB0A64D" w:rsidRDefault="6D573C73" w14:paraId="3D3C9055" w14:textId="39DB3319">
      <w:pPr>
        <w:spacing w:before="240" w:beforeAutospacing="off" w:after="240" w:afterAutospacing="off"/>
      </w:pPr>
      <w:r w:rsidRPr="7FB0A64D" w:rsidR="7FB0A64D">
        <w:rPr>
          <w:rFonts w:ascii="Cambria" w:hAnsi="Cambria" w:eastAsia="Cambria" w:cs="Cambria"/>
          <w:noProof w:val="0"/>
          <w:sz w:val="22"/>
          <w:szCs w:val="22"/>
          <w:lang w:val="en-US"/>
        </w:rPr>
        <w:t>At the core of this system are smart bins or containers equipped with sensors that measure parameters such as fill level, temperature, and gas emissions. This data is transmitted in real time to a centralized platform, where it is analyzed to make data-driven decisions. For instance, garbage trucks can be routed dynamically based on which bins are full, significantly reducing unnecessary trips, fuel consumption, and associated emissions.</w:t>
      </w:r>
    </w:p>
    <w:p w:rsidR="6D573C73" w:rsidP="7FB0A64D" w:rsidRDefault="6D573C73" w14:paraId="237AEDCC" w14:textId="29EF9AFC">
      <w:pPr>
        <w:spacing w:before="240" w:beforeAutospacing="off" w:after="240" w:afterAutospacing="off"/>
      </w:pPr>
      <w:r w:rsidRPr="7FB0A64D" w:rsidR="7FB0A64D">
        <w:rPr>
          <w:rFonts w:ascii="Cambria" w:hAnsi="Cambria" w:eastAsia="Cambria" w:cs="Cambria"/>
          <w:noProof w:val="0"/>
          <w:sz w:val="22"/>
          <w:szCs w:val="22"/>
          <w:lang w:val="en-US"/>
        </w:rPr>
        <w:t>Moreover, smart waste management enhances transparency and accountability by enabling real-time monitoring and reporting. Municipalities and waste service providers can track performance metrics, respond to issues promptly, and engage citizens through mobile applications and alert systems.</w:t>
      </w:r>
    </w:p>
    <w:p w:rsidR="6D573C73" w:rsidP="7FB0A64D" w:rsidRDefault="6D573C73" w14:paraId="79ED1E67" w14:textId="545B6AC1">
      <w:pPr>
        <w:spacing w:before="240" w:beforeAutospacing="off" w:after="240" w:afterAutospacing="off"/>
      </w:pPr>
      <w:r w:rsidRPr="7FB0A64D" w:rsidR="7FB0A64D">
        <w:rPr>
          <w:rFonts w:ascii="Cambria" w:hAnsi="Cambria" w:eastAsia="Cambria" w:cs="Cambria"/>
          <w:noProof w:val="0"/>
          <w:sz w:val="22"/>
          <w:szCs w:val="22"/>
          <w:lang w:val="en-US"/>
        </w:rPr>
        <w:t>In addition to municipal waste, smart systems are being increasingly applied in industrial, healthcare, and commercial sectors to manage hazardous and specialized waste streams more effectively. The integration of smart technologies also supports recycling initiatives by enabling automated sorting and encouraging user participation through incentive-based programs.</w:t>
      </w:r>
    </w:p>
    <w:p w:rsidR="6D573C73" w:rsidP="7FB0A64D" w:rsidRDefault="6D573C73" w14:paraId="4C8E5421" w14:textId="3759E099">
      <w:pPr>
        <w:spacing w:before="240" w:beforeAutospacing="off" w:after="240" w:afterAutospacing="off"/>
      </w:pPr>
      <w:r w:rsidRPr="7FB0A64D" w:rsidR="7FB0A64D">
        <w:rPr>
          <w:rFonts w:ascii="Cambria" w:hAnsi="Cambria" w:eastAsia="Cambria" w:cs="Cambria"/>
          <w:noProof w:val="0"/>
          <w:sz w:val="22"/>
          <w:szCs w:val="22"/>
          <w:lang w:val="en-US"/>
        </w:rPr>
        <w:t xml:space="preserve">In conclusion, Smart Waste Management Systems </w:t>
      </w:r>
      <w:r w:rsidRPr="7FB0A64D" w:rsidR="7FB0A64D">
        <w:rPr>
          <w:rFonts w:ascii="Cambria" w:hAnsi="Cambria" w:eastAsia="Cambria" w:cs="Cambria"/>
          <w:noProof w:val="0"/>
          <w:sz w:val="22"/>
          <w:szCs w:val="22"/>
          <w:lang w:val="en-US"/>
        </w:rPr>
        <w:t>represent</w:t>
      </w:r>
      <w:r w:rsidRPr="7FB0A64D" w:rsidR="7FB0A64D">
        <w:rPr>
          <w:rFonts w:ascii="Cambria" w:hAnsi="Cambria" w:eastAsia="Cambria" w:cs="Cambria"/>
          <w:noProof w:val="0"/>
          <w:sz w:val="22"/>
          <w:szCs w:val="22"/>
          <w:lang w:val="en-US"/>
        </w:rPr>
        <w:t xml:space="preserve"> a transformative approach to one of urban society's most pressing challenges. By combining technology with sustainability, these systems not only streamline waste operations but also contribute significantly to environmental conservation and smart city development goals.</w:t>
      </w:r>
    </w:p>
    <w:p w:rsidR="0055332C" w:rsidP="00775443" w:rsidRDefault="0055332C" w14:paraId="4019A0D9" w14:textId="77777777">
      <w:pPr>
        <w:rPr>
          <w:rFonts w:ascii="Cambria" w:hAnsi="Cambria"/>
          <w:b/>
          <w:bCs/>
          <w:sz w:val="22"/>
          <w:szCs w:val="22"/>
        </w:rPr>
      </w:pPr>
    </w:p>
    <w:p w:rsidR="00EF053C" w:rsidP="00775443" w:rsidRDefault="00EF053C" w14:paraId="42707C2B" w14:textId="77777777">
      <w:pPr>
        <w:rPr>
          <w:rFonts w:ascii="Cambria" w:hAnsi="Cambria"/>
          <w:b/>
          <w:bCs/>
          <w:sz w:val="22"/>
          <w:szCs w:val="22"/>
        </w:rPr>
      </w:pPr>
    </w:p>
    <w:p w:rsidRPr="00DD6253" w:rsidR="00EF053C" w:rsidP="00775443" w:rsidRDefault="00EF053C" w14:paraId="074E44FC" w14:textId="77777777">
      <w:pPr>
        <w:rPr>
          <w:rFonts w:ascii="Cambria" w:hAnsi="Cambria"/>
          <w:b/>
          <w:bCs/>
          <w:sz w:val="22"/>
          <w:szCs w:val="22"/>
        </w:rPr>
      </w:pPr>
    </w:p>
    <w:p w:rsidR="0055332C" w:rsidP="00775443" w:rsidRDefault="0055332C" w14:paraId="6CA865F0" w14:textId="77777777">
      <w:pPr>
        <w:rPr>
          <w:rFonts w:ascii="Cambria" w:hAnsi="Cambria"/>
          <w:b/>
          <w:bCs/>
          <w:sz w:val="20"/>
          <w:szCs w:val="20"/>
        </w:rPr>
      </w:pPr>
    </w:p>
    <w:p w:rsidRPr="003277C2" w:rsidR="0014561A" w:rsidP="0014561A" w:rsidRDefault="0014561A" w14:paraId="7906BB85" w14:textId="77777777">
      <w:pPr>
        <w:rPr>
          <w:rFonts w:ascii="Cambria" w:hAnsi="Cambria"/>
          <w:b/>
          <w:bCs/>
        </w:rPr>
      </w:pPr>
      <w:r w:rsidRPr="7FB0A64D" w:rsidR="7FB0A64D">
        <w:rPr>
          <w:rFonts w:ascii="Cambria" w:hAnsi="Cambria"/>
          <w:b w:val="1"/>
          <w:bCs w:val="1"/>
        </w:rPr>
        <w:t>2.1 Background and Context</w:t>
      </w:r>
    </w:p>
    <w:p w:rsidR="7FB0A64D" w:rsidRDefault="7FB0A64D" w14:paraId="17FCD84D" w14:textId="2B795CA1">
      <w:r w:rsidRPr="7FB0A64D" w:rsidR="7FB0A64D">
        <w:rPr>
          <w:rFonts w:ascii="Cambria" w:hAnsi="Cambria" w:eastAsia="Cambria" w:cs="Cambria"/>
          <w:noProof w:val="0"/>
          <w:sz w:val="20"/>
          <w:szCs w:val="20"/>
          <w:lang w:val="en-US"/>
        </w:rPr>
        <w:t>Waste management has long been a critical aspect of urban planning and public health. With increasing urbanization, industrial growth, and changing consumer habits, the volume and complexity of waste have escalated significantly. Traditional waste management systems, which rely on fixed schedules and manual processes, are often inefficient, leading to issues like overflowing bins, increased operational costs, traffic congestion, and environmental pollution. Governments and municipalities worldwide are increasingly adopting these systems not only to address inefficiencies but also to meet sustainability goals, reduce carbon footprints, and enhance urban living standards. The integration of smart solutions in waste management reflects a broader trend of using technology to build more sustainable, efficient, and livable cities.</w:t>
      </w:r>
    </w:p>
    <w:p w:rsidR="6D573C73" w:rsidP="6D573C73" w:rsidRDefault="6D573C73" w14:paraId="1E7A3F8E" w14:textId="4BFEA797">
      <w:pPr>
        <w:rPr>
          <w:rFonts w:ascii="Cambria" w:hAnsi="Cambria" w:eastAsia="Cambria" w:cs="Cambria"/>
          <w:noProof w:val="0"/>
          <w:sz w:val="20"/>
          <w:szCs w:val="20"/>
          <w:lang w:val="en-US"/>
        </w:rPr>
      </w:pPr>
    </w:p>
    <w:p w:rsidRPr="003277C2" w:rsidR="0014561A" w:rsidP="0014561A" w:rsidRDefault="0014561A" w14:paraId="114C39BC" w14:textId="77777777">
      <w:pPr>
        <w:rPr>
          <w:rFonts w:ascii="Cambria" w:hAnsi="Cambria"/>
          <w:b/>
          <w:bCs/>
        </w:rPr>
      </w:pPr>
      <w:r w:rsidRPr="003277C2">
        <w:rPr>
          <w:rFonts w:ascii="Cambria" w:hAnsi="Cambria"/>
          <w:b/>
          <w:bCs/>
        </w:rPr>
        <w:t>2.2 Problem Statement</w:t>
      </w:r>
    </w:p>
    <w:p w:rsidRPr="008C3FA9" w:rsidR="008C3FA9" w:rsidP="008C3FA9" w:rsidRDefault="008C3FA9" w14:paraId="5EEFBF8C" w14:textId="37CCBE18">
      <w:pPr>
        <w:rPr>
          <w:rFonts w:ascii="Cambria" w:hAnsi="Cambria"/>
          <w:b/>
          <w:bCs/>
          <w:sz w:val="20"/>
          <w:szCs w:val="20"/>
        </w:rPr>
      </w:pPr>
    </w:p>
    <w:p w:rsidR="7FB0A64D" w:rsidP="7FB0A64D" w:rsidRDefault="7FB0A64D" w14:paraId="7A27A838" w14:textId="266F7B50">
      <w:pPr>
        <w:spacing w:before="240" w:beforeAutospacing="off" w:after="240" w:afterAutospacing="off"/>
      </w:pPr>
      <w:r w:rsidRPr="7FB0A64D" w:rsidR="7FB0A64D">
        <w:rPr>
          <w:rFonts w:ascii="Cambria" w:hAnsi="Cambria" w:eastAsia="Cambria" w:cs="Cambria"/>
          <w:noProof w:val="0"/>
          <w:sz w:val="20"/>
          <w:szCs w:val="20"/>
          <w:lang w:val="en-US"/>
        </w:rPr>
        <w:t>Traditional waste management systems are becoming increasingly ineffective in coping with the rising volumes of waste generated due to rapid urbanization, population growth, and industrial development. These conventional methods rely on fixed collection schedules, manual monitoring, and outdated infrastructure, leading to numerous inefficiencies and challenges. Waste bins often overflow because of irregular collection, creating unhygienic conditions and posing serious public health risks.</w:t>
      </w:r>
    </w:p>
    <w:p w:rsidR="7FB0A64D" w:rsidP="7FB0A64D" w:rsidRDefault="7FB0A64D" w14:paraId="57E2D506" w14:textId="48AE12F3">
      <w:pPr>
        <w:spacing w:before="240" w:beforeAutospacing="off" w:after="240" w:afterAutospacing="off"/>
      </w:pPr>
      <w:r w:rsidRPr="7FB0A64D" w:rsidR="7FB0A64D">
        <w:rPr>
          <w:rFonts w:ascii="Cambria" w:hAnsi="Cambria" w:eastAsia="Cambria" w:cs="Cambria"/>
          <w:noProof w:val="0"/>
          <w:sz w:val="20"/>
          <w:szCs w:val="20"/>
          <w:lang w:val="en-US"/>
        </w:rPr>
        <w:t>Furthermore, garbage trucks typically follow static routes regardless of the actual waste levels, resulting in unnecessary fuel consumption, increased operational costs, and higher emissions. The lack of real-time monitoring and data-driven decision-making makes it difficult for authorities to identify and address issues promptly, such as illegal dumping or full bins in high-traffic areas. Additionally, poor waste segregation and inadequate recycling practices persist due to the absence of intelligent sorting and user engagement systems. These inefficiencies not only contribute to environmental degradation but also undermine the effectiveness of urban sanitation efforts.</w:t>
      </w:r>
    </w:p>
    <w:p w:rsidR="7FB0A64D" w:rsidP="7FB0A64D" w:rsidRDefault="7FB0A64D" w14:paraId="4A1B6A22" w14:textId="675169B7">
      <w:pPr>
        <w:spacing w:before="240" w:beforeAutospacing="off" w:after="240" w:afterAutospacing="off"/>
      </w:pPr>
      <w:r w:rsidRPr="7FB0A64D" w:rsidR="7FB0A64D">
        <w:rPr>
          <w:rFonts w:ascii="Cambria" w:hAnsi="Cambria" w:eastAsia="Cambria" w:cs="Cambria"/>
          <w:noProof w:val="0"/>
          <w:sz w:val="20"/>
          <w:szCs w:val="20"/>
          <w:lang w:val="en-US"/>
        </w:rPr>
        <w:t xml:space="preserve"> Therefore, there is an urgent need to adopt Smart Waste Management Systems that </w:t>
      </w:r>
      <w:r w:rsidRPr="7FB0A64D" w:rsidR="7FB0A64D">
        <w:rPr>
          <w:rFonts w:ascii="Cambria" w:hAnsi="Cambria" w:eastAsia="Cambria" w:cs="Cambria"/>
          <w:noProof w:val="0"/>
          <w:sz w:val="20"/>
          <w:szCs w:val="20"/>
          <w:lang w:val="en-US"/>
        </w:rPr>
        <w:t>utilize</w:t>
      </w:r>
      <w:r w:rsidRPr="7FB0A64D" w:rsidR="7FB0A64D">
        <w:rPr>
          <w:rFonts w:ascii="Cambria" w:hAnsi="Cambria" w:eastAsia="Cambria" w:cs="Cambria"/>
          <w:noProof w:val="0"/>
          <w:sz w:val="20"/>
          <w:szCs w:val="20"/>
          <w:lang w:val="en-US"/>
        </w:rPr>
        <w:t xml:space="preserve"> modern technologies—such as IoT sensors, data analytics, and automation—to create a more efficient, sustainable, and responsive waste management infrastructure. These persistent issues highlight the need for an intelligent, automated, and data-driven approach to waste management. A Smart Waste Management System addresses these challenges by using sensors, wireless communication, and data analytics to provide real-time monitoring, optimize collection routes, and improve operational efficiency, thereby transforming urban waste management into a more sustainable and responsive system.</w:t>
      </w:r>
    </w:p>
    <w:p w:rsidR="7FB0A64D" w:rsidP="7FB0A64D" w:rsidRDefault="7FB0A64D" w14:paraId="54E2A2A3" w14:textId="15EF5144">
      <w:pPr>
        <w:spacing w:before="240" w:beforeAutospacing="off" w:after="240" w:afterAutospacing="off"/>
        <w:rPr>
          <w:rFonts w:ascii="Cambria" w:hAnsi="Cambria" w:eastAsia="Cambria" w:cs="Cambria"/>
          <w:noProof w:val="0"/>
          <w:sz w:val="20"/>
          <w:szCs w:val="20"/>
          <w:lang w:val="en-US"/>
        </w:rPr>
      </w:pPr>
    </w:p>
    <w:p w:rsidR="7FB0A64D" w:rsidP="7FB0A64D" w:rsidRDefault="7FB0A64D" w14:paraId="70FCE2B4" w14:textId="1C73EDB4">
      <w:pPr>
        <w:spacing w:before="240" w:beforeAutospacing="off" w:after="240" w:afterAutospacing="off"/>
        <w:rPr>
          <w:rFonts w:ascii="Cambria" w:hAnsi="Cambria" w:eastAsia="Cambria" w:cs="Cambria"/>
          <w:noProof w:val="0"/>
          <w:sz w:val="20"/>
          <w:szCs w:val="20"/>
          <w:lang w:val="en-US"/>
        </w:rPr>
      </w:pPr>
    </w:p>
    <w:p w:rsidR="7FB0A64D" w:rsidP="7FB0A64D" w:rsidRDefault="7FB0A64D" w14:paraId="63D046F7" w14:textId="2027B5BF">
      <w:pPr>
        <w:spacing w:before="240" w:beforeAutospacing="off" w:after="240" w:afterAutospacing="off"/>
      </w:pPr>
      <w:r w:rsidRPr="7FB0A64D" w:rsidR="7FB0A64D">
        <w:rPr>
          <w:rFonts w:ascii="Cambria" w:hAnsi="Cambria" w:eastAsia="Cambria" w:cs="Cambria"/>
          <w:noProof w:val="0"/>
          <w:sz w:val="20"/>
          <w:szCs w:val="20"/>
          <w:lang w:val="en-US"/>
        </w:rPr>
        <w:t>As urban populations grow and consumerism increases, cities are facing a mounting waste crisis that traditional waste management systems are ill-equipped to handle. These conventional systems typically rely on fixed collection schedules and manual monitoring, which often result in inefficiencies such as overflowing garbage bins, delayed pickups, and underutilized resources.</w:t>
      </w:r>
    </w:p>
    <w:p w:rsidR="7FB0A64D" w:rsidP="7FB0A64D" w:rsidRDefault="7FB0A64D" w14:paraId="6D699D59" w14:textId="309CFE79">
      <w:pPr>
        <w:spacing w:before="240" w:beforeAutospacing="off" w:after="240" w:afterAutospacing="off"/>
      </w:pPr>
      <w:r w:rsidRPr="7FB0A64D" w:rsidR="7FB0A64D">
        <w:rPr>
          <w:rFonts w:ascii="Cambria" w:hAnsi="Cambria" w:eastAsia="Cambria" w:cs="Cambria"/>
          <w:noProof w:val="0"/>
          <w:sz w:val="20"/>
          <w:szCs w:val="20"/>
          <w:lang w:val="en-US"/>
        </w:rPr>
        <w:t xml:space="preserve"> The absence of real-time data prevents municipal bodies from accurately assessing the state of waste containers across the city, leading to unnecessary trips by collection vehicles or missed pickups altogether. This not only causes public health hazards, </w:t>
      </w:r>
      <w:r w:rsidRPr="7FB0A64D" w:rsidR="7FB0A64D">
        <w:rPr>
          <w:rFonts w:ascii="Cambria" w:hAnsi="Cambria" w:eastAsia="Cambria" w:cs="Cambria"/>
          <w:noProof w:val="0"/>
          <w:sz w:val="20"/>
          <w:szCs w:val="20"/>
          <w:lang w:val="en-US"/>
        </w:rPr>
        <w:t>bad odors</w:t>
      </w:r>
      <w:r w:rsidRPr="7FB0A64D" w:rsidR="7FB0A64D">
        <w:rPr>
          <w:rFonts w:ascii="Cambria" w:hAnsi="Cambria" w:eastAsia="Cambria" w:cs="Cambria"/>
          <w:noProof w:val="0"/>
          <w:sz w:val="20"/>
          <w:szCs w:val="20"/>
          <w:lang w:val="en-US"/>
        </w:rPr>
        <w:t xml:space="preserve">, and visual pollution but also contributes to increased fuel consumption, traffic congestion, and greenhouse gas emissions. </w:t>
      </w:r>
    </w:p>
    <w:p w:rsidR="7FB0A64D" w:rsidP="7FB0A64D" w:rsidRDefault="7FB0A64D" w14:paraId="01F4CEF6" w14:textId="619ABC57">
      <w:pPr>
        <w:spacing w:before="240" w:beforeAutospacing="off" w:after="240" w:afterAutospacing="off"/>
      </w:pPr>
      <w:r w:rsidRPr="7FB0A64D" w:rsidR="7FB0A64D">
        <w:rPr>
          <w:rFonts w:ascii="Cambria" w:hAnsi="Cambria" w:eastAsia="Cambria" w:cs="Cambria"/>
          <w:noProof w:val="0"/>
          <w:sz w:val="20"/>
          <w:szCs w:val="20"/>
          <w:lang w:val="en-US"/>
        </w:rPr>
        <w:t xml:space="preserve">Moreover, the lack of effective segregation and recycling practices means that </w:t>
      </w:r>
      <w:r w:rsidRPr="7FB0A64D" w:rsidR="7FB0A64D">
        <w:rPr>
          <w:rFonts w:ascii="Cambria" w:hAnsi="Cambria" w:eastAsia="Cambria" w:cs="Cambria"/>
          <w:noProof w:val="0"/>
          <w:sz w:val="20"/>
          <w:szCs w:val="20"/>
          <w:lang w:val="en-US"/>
        </w:rPr>
        <w:t>a significant portion</w:t>
      </w:r>
      <w:r w:rsidRPr="7FB0A64D" w:rsidR="7FB0A64D">
        <w:rPr>
          <w:rFonts w:ascii="Cambria" w:hAnsi="Cambria" w:eastAsia="Cambria" w:cs="Cambria"/>
          <w:noProof w:val="0"/>
          <w:sz w:val="20"/>
          <w:szCs w:val="20"/>
          <w:lang w:val="en-US"/>
        </w:rPr>
        <w:t xml:space="preserve"> of recyclable and biodegradable waste ends up in landfills, accelerating environmental degradation. Manual processes are also labor-intensive, prone to human error, and lack accountability and transparency. In addition, cities often face challenges in educating the public and encouraging responsible waste disposal behavior.</w:t>
      </w:r>
    </w:p>
    <w:p w:rsidR="6D573C73" w:rsidP="6D573C73" w:rsidRDefault="6D573C73" w14:paraId="5CF3E4D0" w14:textId="639CDE1B">
      <w:pPr>
        <w:rPr>
          <w:rFonts w:ascii="Cambria" w:hAnsi="Cambria"/>
          <w:b w:val="1"/>
          <w:bCs w:val="1"/>
          <w:sz w:val="20"/>
          <w:szCs w:val="20"/>
        </w:rPr>
      </w:pPr>
    </w:p>
    <w:p w:rsidR="00DD6253" w:rsidP="0014561A" w:rsidRDefault="00DD6253" w14:paraId="2CF50A69" w14:textId="77777777">
      <w:pPr>
        <w:rPr>
          <w:rFonts w:ascii="Cambria" w:hAnsi="Cambria"/>
          <w:b/>
          <w:bCs/>
          <w:sz w:val="20"/>
          <w:szCs w:val="20"/>
        </w:rPr>
      </w:pPr>
    </w:p>
    <w:p w:rsidR="00DD6253" w:rsidP="0014561A" w:rsidRDefault="00DD6253" w14:paraId="5D9EEE89" w14:textId="77777777">
      <w:pPr>
        <w:rPr>
          <w:rFonts w:ascii="Cambria" w:hAnsi="Cambria"/>
          <w:b/>
          <w:bCs/>
          <w:sz w:val="20"/>
          <w:szCs w:val="20"/>
        </w:rPr>
      </w:pPr>
    </w:p>
    <w:p w:rsidR="00DD6253" w:rsidP="0014561A" w:rsidRDefault="00DD6253" w14:paraId="57904628" w14:textId="77777777">
      <w:pPr>
        <w:rPr>
          <w:rFonts w:ascii="Cambria" w:hAnsi="Cambria"/>
          <w:b/>
          <w:bCs/>
          <w:sz w:val="20"/>
          <w:szCs w:val="20"/>
        </w:rPr>
      </w:pPr>
    </w:p>
    <w:p w:rsidR="00DD6253" w:rsidP="0014561A" w:rsidRDefault="00DD6253" w14:paraId="3D7F3F16" w14:textId="77777777">
      <w:pPr>
        <w:rPr>
          <w:rFonts w:ascii="Cambria" w:hAnsi="Cambria"/>
          <w:b/>
          <w:bCs/>
          <w:sz w:val="20"/>
          <w:szCs w:val="20"/>
        </w:rPr>
      </w:pPr>
    </w:p>
    <w:p w:rsidR="00DD6253" w:rsidP="0014561A" w:rsidRDefault="00DD6253" w14:paraId="0FE85115" w14:textId="77777777">
      <w:pPr>
        <w:rPr>
          <w:rFonts w:ascii="Cambria" w:hAnsi="Cambria"/>
          <w:b/>
          <w:bCs/>
          <w:sz w:val="20"/>
          <w:szCs w:val="20"/>
        </w:rPr>
      </w:pPr>
    </w:p>
    <w:p w:rsidR="00DD6253" w:rsidP="0014561A" w:rsidRDefault="00DD6253" w14:paraId="3A1DACE7" w14:textId="77777777">
      <w:pPr>
        <w:rPr>
          <w:rFonts w:ascii="Cambria" w:hAnsi="Cambria"/>
          <w:b/>
          <w:bCs/>
          <w:sz w:val="20"/>
          <w:szCs w:val="20"/>
        </w:rPr>
      </w:pPr>
    </w:p>
    <w:p w:rsidR="008C3FA9" w:rsidP="0014561A" w:rsidRDefault="008C3FA9" w14:paraId="28506477" w14:textId="77777777">
      <w:pPr>
        <w:rPr>
          <w:rFonts w:ascii="Cambria" w:hAnsi="Cambria"/>
          <w:b/>
          <w:bCs/>
          <w:sz w:val="20"/>
          <w:szCs w:val="20"/>
        </w:rPr>
      </w:pPr>
    </w:p>
    <w:p w:rsidR="0014561A" w:rsidP="0014561A" w:rsidRDefault="0014561A" w14:paraId="27D51BCA" w14:textId="1155EC21">
      <w:pPr>
        <w:rPr>
          <w:rFonts w:ascii="Cambria" w:hAnsi="Cambria"/>
          <w:b/>
          <w:bCs/>
        </w:rPr>
      </w:pPr>
      <w:r w:rsidRPr="00CB44F6">
        <w:rPr>
          <w:rFonts w:ascii="Cambria" w:hAnsi="Cambria"/>
          <w:b/>
          <w:bCs/>
        </w:rPr>
        <w:t xml:space="preserve">2.3 Objectives and </w:t>
      </w:r>
      <w:r w:rsidR="005D5BDD">
        <w:rPr>
          <w:rFonts w:ascii="Cambria" w:hAnsi="Cambria"/>
          <w:b/>
          <w:bCs/>
        </w:rPr>
        <w:t>S</w:t>
      </w:r>
      <w:r w:rsidR="000B6987">
        <w:rPr>
          <w:rFonts w:ascii="Cambria" w:hAnsi="Cambria"/>
          <w:b/>
          <w:bCs/>
        </w:rPr>
        <w:t>ignificance</w:t>
      </w:r>
    </w:p>
    <w:p w:rsidRPr="00CB44F6" w:rsidR="009508DC" w:rsidP="0014561A" w:rsidRDefault="009508DC" w14:paraId="1B68F4CB" w14:textId="77777777">
      <w:pPr>
        <w:rPr>
          <w:rFonts w:ascii="Cambria" w:hAnsi="Cambria"/>
          <w:b/>
          <w:bCs/>
        </w:rPr>
      </w:pPr>
    </w:p>
    <w:p w:rsidRPr="00CB44F6" w:rsidR="009508DC" w:rsidP="0014561A" w:rsidRDefault="0014561A" w14:paraId="3C5E3C5B" w14:textId="2AA15FE1">
      <w:pPr>
        <w:rPr>
          <w:rFonts w:ascii="Cambria" w:hAnsi="Cambria"/>
          <w:b/>
          <w:bCs/>
          <w:sz w:val="22"/>
          <w:szCs w:val="22"/>
        </w:rPr>
      </w:pPr>
      <w:r w:rsidRPr="7FB0A64D" w:rsidR="7FB0A64D">
        <w:rPr>
          <w:rFonts w:ascii="Cambria" w:hAnsi="Cambria"/>
          <w:b w:val="1"/>
          <w:bCs w:val="1"/>
          <w:sz w:val="22"/>
          <w:szCs w:val="22"/>
        </w:rPr>
        <w:t>Objectives:</w:t>
      </w:r>
    </w:p>
    <w:p w:rsidR="7FB0A64D" w:rsidP="7FB0A64D" w:rsidRDefault="7FB0A64D" w14:paraId="229A9B1F" w14:textId="7C931B75">
      <w:pPr>
        <w:pStyle w:val="ListParagraph"/>
        <w:numPr>
          <w:ilvl w:val="0"/>
          <w:numId w:val="59"/>
        </w:numPr>
        <w:rPr>
          <w:noProof w:val="0"/>
          <w:sz w:val="24"/>
          <w:szCs w:val="24"/>
          <w:lang w:val="en-US"/>
        </w:rPr>
      </w:pPr>
      <w:r w:rsidRPr="7FB0A64D" w:rsidR="7FB0A64D">
        <w:rPr>
          <w:noProof w:val="0"/>
          <w:lang w:val="en-US"/>
        </w:rPr>
        <w:t xml:space="preserve">To </w:t>
      </w:r>
      <w:r w:rsidRPr="7FB0A64D" w:rsidR="7FB0A64D">
        <w:rPr>
          <w:b w:val="1"/>
          <w:bCs w:val="1"/>
          <w:noProof w:val="0"/>
          <w:lang w:val="en-US"/>
        </w:rPr>
        <w:t>monitor waste levels in real time</w:t>
      </w:r>
      <w:r w:rsidRPr="7FB0A64D" w:rsidR="7FB0A64D">
        <w:rPr>
          <w:noProof w:val="0"/>
          <w:lang w:val="en-US"/>
        </w:rPr>
        <w:t xml:space="preserve"> using IoT-enabled smart bins and sensors.</w:t>
      </w:r>
    </w:p>
    <w:p w:rsidR="7FB0A64D" w:rsidP="7FB0A64D" w:rsidRDefault="7FB0A64D" w14:paraId="5883BE7A" w14:textId="1C7A9382">
      <w:pPr>
        <w:pStyle w:val="ListParagraph"/>
        <w:numPr>
          <w:ilvl w:val="0"/>
          <w:numId w:val="59"/>
        </w:numPr>
        <w:spacing w:before="240" w:beforeAutospacing="off" w:after="240" w:afterAutospacing="off"/>
        <w:rPr>
          <w:noProof w:val="0"/>
          <w:sz w:val="24"/>
          <w:szCs w:val="24"/>
          <w:lang w:val="en-US"/>
        </w:rPr>
      </w:pPr>
      <w:r w:rsidRPr="7FB0A64D" w:rsidR="7FB0A64D">
        <w:rPr>
          <w:noProof w:val="0"/>
          <w:lang w:val="en-US"/>
        </w:rPr>
        <w:t xml:space="preserve">To </w:t>
      </w:r>
      <w:r w:rsidRPr="7FB0A64D" w:rsidR="7FB0A64D">
        <w:rPr>
          <w:b w:val="1"/>
          <w:bCs w:val="1"/>
          <w:noProof w:val="0"/>
          <w:lang w:val="en-US"/>
        </w:rPr>
        <w:t>optimize waste collection routes</w:t>
      </w:r>
      <w:r w:rsidRPr="7FB0A64D" w:rsidR="7FB0A64D">
        <w:rPr>
          <w:noProof w:val="0"/>
          <w:lang w:val="en-US"/>
        </w:rPr>
        <w:t xml:space="preserve"> through data analytics and reduce fuel consumption.</w:t>
      </w:r>
    </w:p>
    <w:p w:rsidR="7FB0A64D" w:rsidP="7FB0A64D" w:rsidRDefault="7FB0A64D" w14:paraId="499DC41F" w14:textId="04A4D1ED">
      <w:pPr>
        <w:pStyle w:val="ListParagraph"/>
        <w:numPr>
          <w:ilvl w:val="0"/>
          <w:numId w:val="59"/>
        </w:numPr>
        <w:spacing w:before="240" w:beforeAutospacing="off" w:after="240" w:afterAutospacing="off"/>
        <w:rPr>
          <w:noProof w:val="0"/>
          <w:sz w:val="24"/>
          <w:szCs w:val="24"/>
          <w:lang w:val="en-US"/>
        </w:rPr>
      </w:pPr>
      <w:r w:rsidRPr="7FB0A64D" w:rsidR="7FB0A64D">
        <w:rPr>
          <w:noProof w:val="0"/>
          <w:lang w:val="en-US"/>
        </w:rPr>
        <w:t xml:space="preserve">To </w:t>
      </w:r>
      <w:r w:rsidRPr="7FB0A64D" w:rsidR="7FB0A64D">
        <w:rPr>
          <w:b w:val="1"/>
          <w:bCs w:val="1"/>
          <w:noProof w:val="0"/>
          <w:lang w:val="en-US"/>
        </w:rPr>
        <w:t>prevent bin overflows and reduce public health risks</w:t>
      </w:r>
      <w:r w:rsidRPr="7FB0A64D" w:rsidR="7FB0A64D">
        <w:rPr>
          <w:noProof w:val="0"/>
          <w:lang w:val="en-US"/>
        </w:rPr>
        <w:t xml:space="preserve"> caused by unsanitary waste accumulation.</w:t>
      </w:r>
    </w:p>
    <w:p w:rsidR="7FB0A64D" w:rsidP="7FB0A64D" w:rsidRDefault="7FB0A64D" w14:paraId="22083E8C" w14:textId="1596AC89">
      <w:pPr>
        <w:pStyle w:val="ListParagraph"/>
        <w:numPr>
          <w:ilvl w:val="0"/>
          <w:numId w:val="59"/>
        </w:numPr>
        <w:spacing w:before="240" w:beforeAutospacing="off" w:after="240" w:afterAutospacing="off"/>
        <w:rPr>
          <w:noProof w:val="0"/>
          <w:sz w:val="24"/>
          <w:szCs w:val="24"/>
          <w:lang w:val="en-US"/>
        </w:rPr>
      </w:pPr>
      <w:r w:rsidRPr="7FB0A64D" w:rsidR="7FB0A64D">
        <w:rPr>
          <w:noProof w:val="0"/>
          <w:lang w:val="en-US"/>
        </w:rPr>
        <w:t xml:space="preserve">To </w:t>
      </w:r>
      <w:r w:rsidRPr="7FB0A64D" w:rsidR="7FB0A64D">
        <w:rPr>
          <w:b w:val="1"/>
          <w:bCs w:val="1"/>
          <w:noProof w:val="0"/>
          <w:lang w:val="en-US"/>
        </w:rPr>
        <w:t>improve waste segregation</w:t>
      </w:r>
      <w:r w:rsidRPr="7FB0A64D" w:rsidR="7FB0A64D">
        <w:rPr>
          <w:noProof w:val="0"/>
          <w:lang w:val="en-US"/>
        </w:rPr>
        <w:t xml:space="preserve"> and promote recycling through smart tracking and public engagement.</w:t>
      </w:r>
    </w:p>
    <w:p w:rsidR="7FB0A64D" w:rsidP="7FB0A64D" w:rsidRDefault="7FB0A64D" w14:paraId="3CD3AA96" w14:textId="4A5D3B6B">
      <w:pPr>
        <w:pStyle w:val="ListParagraph"/>
        <w:numPr>
          <w:ilvl w:val="0"/>
          <w:numId w:val="59"/>
        </w:numPr>
        <w:spacing w:before="240" w:beforeAutospacing="off" w:after="240" w:afterAutospacing="off"/>
        <w:rPr>
          <w:noProof w:val="0"/>
          <w:sz w:val="24"/>
          <w:szCs w:val="24"/>
          <w:lang w:val="en-US"/>
        </w:rPr>
      </w:pPr>
      <w:r w:rsidRPr="7FB0A64D" w:rsidR="7FB0A64D">
        <w:rPr>
          <w:noProof w:val="0"/>
          <w:lang w:val="en-US"/>
        </w:rPr>
        <w:t xml:space="preserve">To </w:t>
      </w:r>
      <w:r w:rsidRPr="7FB0A64D" w:rsidR="7FB0A64D">
        <w:rPr>
          <w:b w:val="1"/>
          <w:bCs w:val="1"/>
          <w:noProof w:val="0"/>
          <w:lang w:val="en-US"/>
        </w:rPr>
        <w:t>automate data collection and reporting</w:t>
      </w:r>
      <w:r w:rsidRPr="7FB0A64D" w:rsidR="7FB0A64D">
        <w:rPr>
          <w:noProof w:val="0"/>
          <w:lang w:val="en-US"/>
        </w:rPr>
        <w:t xml:space="preserve"> for more efficient decision-making by authorities.</w:t>
      </w:r>
    </w:p>
    <w:p w:rsidR="7FB0A64D" w:rsidP="7FB0A64D" w:rsidRDefault="7FB0A64D" w14:paraId="1FD9D742" w14:textId="2D69222F">
      <w:pPr>
        <w:pStyle w:val="ListParagraph"/>
        <w:numPr>
          <w:ilvl w:val="0"/>
          <w:numId w:val="59"/>
        </w:numPr>
        <w:spacing w:before="240" w:beforeAutospacing="off" w:after="240" w:afterAutospacing="off"/>
        <w:rPr>
          <w:noProof w:val="0"/>
          <w:sz w:val="24"/>
          <w:szCs w:val="24"/>
          <w:lang w:val="en-US"/>
        </w:rPr>
      </w:pPr>
      <w:r w:rsidRPr="7FB0A64D" w:rsidR="7FB0A64D">
        <w:rPr>
          <w:noProof w:val="0"/>
          <w:lang w:val="en-US"/>
        </w:rPr>
        <w:t xml:space="preserve">To </w:t>
      </w:r>
      <w:r w:rsidRPr="7FB0A64D" w:rsidR="7FB0A64D">
        <w:rPr>
          <w:b w:val="1"/>
          <w:bCs w:val="1"/>
          <w:noProof w:val="0"/>
          <w:lang w:val="en-US"/>
        </w:rPr>
        <w:t>reduce operational costs</w:t>
      </w:r>
      <w:r w:rsidRPr="7FB0A64D" w:rsidR="7FB0A64D">
        <w:rPr>
          <w:noProof w:val="0"/>
          <w:lang w:val="en-US"/>
        </w:rPr>
        <w:t xml:space="preserve"> associated with manual monitoring and fixed-route collection systems.</w:t>
      </w:r>
    </w:p>
    <w:p w:rsidR="7FB0A64D" w:rsidP="7FB0A64D" w:rsidRDefault="7FB0A64D" w14:paraId="13004F06" w14:textId="297451EF">
      <w:pPr>
        <w:pStyle w:val="ListParagraph"/>
        <w:numPr>
          <w:ilvl w:val="0"/>
          <w:numId w:val="59"/>
        </w:numPr>
        <w:rPr>
          <w:noProof w:val="0"/>
          <w:sz w:val="20"/>
          <w:szCs w:val="20"/>
          <w:lang w:val="en-US"/>
        </w:rPr>
      </w:pPr>
      <w:r w:rsidRPr="7FB0A64D" w:rsidR="7FB0A64D">
        <w:rPr>
          <w:noProof w:val="0"/>
          <w:lang w:val="en-US"/>
        </w:rPr>
        <w:t xml:space="preserve">To </w:t>
      </w:r>
      <w:r w:rsidRPr="7FB0A64D" w:rsidR="7FB0A64D">
        <w:rPr>
          <w:b w:val="1"/>
          <w:bCs w:val="1"/>
          <w:noProof w:val="0"/>
          <w:lang w:val="en-US"/>
        </w:rPr>
        <w:t>enhance transparency and accountability</w:t>
      </w:r>
      <w:r w:rsidRPr="7FB0A64D" w:rsidR="7FB0A64D">
        <w:rPr>
          <w:noProof w:val="0"/>
          <w:lang w:val="en-US"/>
        </w:rPr>
        <w:t xml:space="preserve"> in municipal waste services through digital dashboards.</w:t>
      </w:r>
    </w:p>
    <w:p w:rsidR="00CB44F6" w:rsidP="0014561A" w:rsidRDefault="00CB44F6" w14:paraId="7FEFDFBD" w14:textId="77777777">
      <w:pPr>
        <w:rPr>
          <w:rFonts w:ascii="Cambria" w:hAnsi="Cambria"/>
          <w:b/>
          <w:bCs/>
          <w:sz w:val="20"/>
          <w:szCs w:val="20"/>
        </w:rPr>
      </w:pPr>
    </w:p>
    <w:p w:rsidRPr="009508DC" w:rsidR="009508DC" w:rsidP="009508DC" w:rsidRDefault="009508DC" w14:paraId="65AD05B6" w14:textId="05BC8838">
      <w:pPr>
        <w:rPr>
          <w:rFonts w:ascii="Cambria" w:hAnsi="Cambria"/>
          <w:b/>
          <w:bCs/>
          <w:sz w:val="22"/>
          <w:szCs w:val="22"/>
          <w:lang w:val="en-IN"/>
        </w:rPr>
      </w:pPr>
      <w:r w:rsidRPr="7FB0A64D" w:rsidR="7FB0A64D">
        <w:rPr>
          <w:rFonts w:ascii="Cambria" w:hAnsi="Cambria"/>
          <w:b w:val="1"/>
          <w:bCs w:val="1"/>
          <w:sz w:val="22"/>
          <w:szCs w:val="22"/>
          <w:lang w:val="en-IN"/>
        </w:rPr>
        <w:t>Significance:</w:t>
      </w:r>
    </w:p>
    <w:p w:rsidR="7FB0A64D" w:rsidP="7FB0A64D" w:rsidRDefault="7FB0A64D" w14:paraId="1DCAF804" w14:textId="4B780B8E">
      <w:pPr>
        <w:numPr>
          <w:ilvl w:val="0"/>
          <w:numId w:val="69"/>
        </w:numPr>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Helps </w:t>
      </w:r>
      <w:r w:rsidRPr="7FB0A64D" w:rsidR="7FB0A64D">
        <w:rPr>
          <w:rFonts w:ascii="Cambria" w:hAnsi="Cambria" w:eastAsia="Cambria" w:cs="Cambria"/>
          <w:b w:val="1"/>
          <w:bCs w:val="1"/>
          <w:noProof w:val="0"/>
          <w:sz w:val="24"/>
          <w:szCs w:val="24"/>
          <w:lang w:val="en-IN"/>
        </w:rPr>
        <w:t>modernize outdated waste management systems</w:t>
      </w:r>
      <w:r w:rsidRPr="7FB0A64D" w:rsidR="7FB0A64D">
        <w:rPr>
          <w:rFonts w:ascii="Cambria" w:hAnsi="Cambria" w:eastAsia="Cambria" w:cs="Cambria"/>
          <w:noProof w:val="0"/>
          <w:sz w:val="24"/>
          <w:szCs w:val="24"/>
          <w:lang w:val="en-IN"/>
        </w:rPr>
        <w:t xml:space="preserve"> using advanced technologies.</w:t>
      </w:r>
    </w:p>
    <w:p w:rsidR="7FB0A64D" w:rsidP="7FB0A64D" w:rsidRDefault="7FB0A64D" w14:paraId="78460E5D" w14:textId="486F763D">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b w:val="1"/>
          <w:bCs w:val="1"/>
          <w:noProof w:val="0"/>
          <w:sz w:val="24"/>
          <w:szCs w:val="24"/>
          <w:lang w:val="en-IN"/>
        </w:rPr>
        <w:t>Improves urban hygiene</w:t>
      </w:r>
      <w:r w:rsidRPr="7FB0A64D" w:rsidR="7FB0A64D">
        <w:rPr>
          <w:rFonts w:ascii="Cambria" w:hAnsi="Cambria" w:eastAsia="Cambria" w:cs="Cambria"/>
          <w:noProof w:val="0"/>
          <w:sz w:val="24"/>
          <w:szCs w:val="24"/>
          <w:lang w:val="en-IN"/>
        </w:rPr>
        <w:t xml:space="preserve"> and public health by ensuring </w:t>
      </w:r>
      <w:r w:rsidRPr="7FB0A64D" w:rsidR="7FB0A64D">
        <w:rPr>
          <w:rFonts w:ascii="Cambria" w:hAnsi="Cambria" w:eastAsia="Cambria" w:cs="Cambria"/>
          <w:noProof w:val="0"/>
          <w:sz w:val="24"/>
          <w:szCs w:val="24"/>
          <w:lang w:val="en-IN"/>
        </w:rPr>
        <w:t>timely</w:t>
      </w:r>
      <w:r w:rsidRPr="7FB0A64D" w:rsidR="7FB0A64D">
        <w:rPr>
          <w:rFonts w:ascii="Cambria" w:hAnsi="Cambria" w:eastAsia="Cambria" w:cs="Cambria"/>
          <w:noProof w:val="0"/>
          <w:sz w:val="24"/>
          <w:szCs w:val="24"/>
          <w:lang w:val="en-IN"/>
        </w:rPr>
        <w:t xml:space="preserve"> waste collection.</w:t>
      </w:r>
    </w:p>
    <w:p w:rsidR="7FB0A64D" w:rsidP="7FB0A64D" w:rsidRDefault="7FB0A64D" w14:paraId="4428BC0C" w14:textId="4681077F">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b w:val="1"/>
          <w:bCs w:val="1"/>
          <w:noProof w:val="0"/>
          <w:sz w:val="24"/>
          <w:szCs w:val="24"/>
          <w:lang w:val="en-IN"/>
        </w:rPr>
        <w:t>Reduces carbon footprint</w:t>
      </w:r>
      <w:r w:rsidRPr="7FB0A64D" w:rsidR="7FB0A64D">
        <w:rPr>
          <w:rFonts w:ascii="Cambria" w:hAnsi="Cambria" w:eastAsia="Cambria" w:cs="Cambria"/>
          <w:noProof w:val="0"/>
          <w:sz w:val="24"/>
          <w:szCs w:val="24"/>
          <w:lang w:val="en-IN"/>
        </w:rPr>
        <w:t xml:space="preserve"> and supports environmental conservation efforts.</w:t>
      </w:r>
    </w:p>
    <w:p w:rsidR="7FB0A64D" w:rsidP="7FB0A64D" w:rsidRDefault="7FB0A64D" w14:paraId="3F3DDD14" w14:textId="02C0433C">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b w:val="1"/>
          <w:bCs w:val="1"/>
          <w:noProof w:val="0"/>
          <w:sz w:val="24"/>
          <w:szCs w:val="24"/>
          <w:lang w:val="en-IN"/>
        </w:rPr>
        <w:t>Increases operational efficiency</w:t>
      </w:r>
      <w:r w:rsidRPr="7FB0A64D" w:rsidR="7FB0A64D">
        <w:rPr>
          <w:rFonts w:ascii="Cambria" w:hAnsi="Cambria" w:eastAsia="Cambria" w:cs="Cambria"/>
          <w:noProof w:val="0"/>
          <w:sz w:val="24"/>
          <w:szCs w:val="24"/>
          <w:lang w:val="en-IN"/>
        </w:rPr>
        <w:t xml:space="preserve">, saving time, fuel, and </w:t>
      </w:r>
      <w:r w:rsidRPr="7FB0A64D" w:rsidR="7FB0A64D">
        <w:rPr>
          <w:rFonts w:ascii="Cambria" w:hAnsi="Cambria" w:eastAsia="Cambria" w:cs="Cambria"/>
          <w:noProof w:val="0"/>
          <w:sz w:val="24"/>
          <w:szCs w:val="24"/>
          <w:lang w:val="en-IN"/>
        </w:rPr>
        <w:t>manpower</w:t>
      </w:r>
      <w:r w:rsidRPr="7FB0A64D" w:rsidR="7FB0A64D">
        <w:rPr>
          <w:rFonts w:ascii="Cambria" w:hAnsi="Cambria" w:eastAsia="Cambria" w:cs="Cambria"/>
          <w:noProof w:val="0"/>
          <w:sz w:val="24"/>
          <w:szCs w:val="24"/>
          <w:lang w:val="en-IN"/>
        </w:rPr>
        <w:t>.</w:t>
      </w:r>
    </w:p>
    <w:p w:rsidR="7FB0A64D" w:rsidP="7FB0A64D" w:rsidRDefault="7FB0A64D" w14:paraId="3D0D9086" w14:textId="673F3BFF">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Facilitates </w:t>
      </w:r>
      <w:r w:rsidRPr="7FB0A64D" w:rsidR="7FB0A64D">
        <w:rPr>
          <w:rFonts w:ascii="Cambria" w:hAnsi="Cambria" w:eastAsia="Cambria" w:cs="Cambria"/>
          <w:b w:val="1"/>
          <w:bCs w:val="1"/>
          <w:noProof w:val="0"/>
          <w:sz w:val="24"/>
          <w:szCs w:val="24"/>
          <w:lang w:val="en-IN"/>
        </w:rPr>
        <w:t>data-driven urban planning</w:t>
      </w:r>
      <w:r w:rsidRPr="7FB0A64D" w:rsidR="7FB0A64D">
        <w:rPr>
          <w:rFonts w:ascii="Cambria" w:hAnsi="Cambria" w:eastAsia="Cambria" w:cs="Cambria"/>
          <w:noProof w:val="0"/>
          <w:sz w:val="24"/>
          <w:szCs w:val="24"/>
          <w:lang w:val="en-IN"/>
        </w:rPr>
        <w:t xml:space="preserve"> and better resource allocation.</w:t>
      </w:r>
    </w:p>
    <w:p w:rsidR="7FB0A64D" w:rsidP="7FB0A64D" w:rsidRDefault="7FB0A64D" w14:paraId="0AD30F59" w14:textId="4BC93F29">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Promotes </w:t>
      </w:r>
      <w:r w:rsidRPr="7FB0A64D" w:rsidR="7FB0A64D">
        <w:rPr>
          <w:rFonts w:ascii="Cambria" w:hAnsi="Cambria" w:eastAsia="Cambria" w:cs="Cambria"/>
          <w:b w:val="1"/>
          <w:bCs w:val="1"/>
          <w:noProof w:val="0"/>
          <w:sz w:val="24"/>
          <w:szCs w:val="24"/>
          <w:lang w:val="en-IN"/>
        </w:rPr>
        <w:t xml:space="preserve">awareness and responsible </w:t>
      </w:r>
      <w:r w:rsidRPr="7FB0A64D" w:rsidR="7FB0A64D">
        <w:rPr>
          <w:rFonts w:ascii="Cambria" w:hAnsi="Cambria" w:eastAsia="Cambria" w:cs="Cambria"/>
          <w:b w:val="1"/>
          <w:bCs w:val="1"/>
          <w:noProof w:val="0"/>
          <w:sz w:val="24"/>
          <w:szCs w:val="24"/>
          <w:lang w:val="en-IN"/>
        </w:rPr>
        <w:t>behavior</w:t>
      </w:r>
      <w:r w:rsidRPr="7FB0A64D" w:rsidR="7FB0A64D">
        <w:rPr>
          <w:rFonts w:ascii="Cambria" w:hAnsi="Cambria" w:eastAsia="Cambria" w:cs="Cambria"/>
          <w:noProof w:val="0"/>
          <w:sz w:val="24"/>
          <w:szCs w:val="24"/>
          <w:lang w:val="en-IN"/>
        </w:rPr>
        <w:t xml:space="preserve"> among citizens </w:t>
      </w:r>
      <w:r w:rsidRPr="7FB0A64D" w:rsidR="7FB0A64D">
        <w:rPr>
          <w:rFonts w:ascii="Cambria" w:hAnsi="Cambria" w:eastAsia="Cambria" w:cs="Cambria"/>
          <w:noProof w:val="0"/>
          <w:sz w:val="24"/>
          <w:szCs w:val="24"/>
          <w:lang w:val="en-IN"/>
        </w:rPr>
        <w:t>regarding</w:t>
      </w:r>
      <w:r w:rsidRPr="7FB0A64D" w:rsidR="7FB0A64D">
        <w:rPr>
          <w:rFonts w:ascii="Cambria" w:hAnsi="Cambria" w:eastAsia="Cambria" w:cs="Cambria"/>
          <w:noProof w:val="0"/>
          <w:sz w:val="24"/>
          <w:szCs w:val="24"/>
          <w:lang w:val="en-IN"/>
        </w:rPr>
        <w:t xml:space="preserve"> waste disposal.</w:t>
      </w:r>
    </w:p>
    <w:p w:rsidR="7FB0A64D" w:rsidP="7FB0A64D" w:rsidRDefault="7FB0A64D" w14:paraId="1751824E" w14:textId="0D2801EC">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Encourages </w:t>
      </w:r>
      <w:r w:rsidRPr="7FB0A64D" w:rsidR="7FB0A64D">
        <w:rPr>
          <w:rFonts w:ascii="Cambria" w:hAnsi="Cambria" w:eastAsia="Cambria" w:cs="Cambria"/>
          <w:b w:val="1"/>
          <w:bCs w:val="1"/>
          <w:noProof w:val="0"/>
          <w:sz w:val="24"/>
          <w:szCs w:val="24"/>
          <w:lang w:val="en-IN"/>
        </w:rPr>
        <w:t>recycling and waste reduction</w:t>
      </w:r>
      <w:r w:rsidRPr="7FB0A64D" w:rsidR="7FB0A64D">
        <w:rPr>
          <w:rFonts w:ascii="Cambria" w:hAnsi="Cambria" w:eastAsia="Cambria" w:cs="Cambria"/>
          <w:noProof w:val="0"/>
          <w:sz w:val="24"/>
          <w:szCs w:val="24"/>
          <w:lang w:val="en-IN"/>
        </w:rPr>
        <w:t>, contributing to a circular economy.</w:t>
      </w:r>
    </w:p>
    <w:p w:rsidR="7FB0A64D" w:rsidP="7FB0A64D" w:rsidRDefault="7FB0A64D" w14:paraId="77DB6E7C" w14:textId="76AAC3AC">
      <w:pPr>
        <w:numPr>
          <w:ilvl w:val="0"/>
          <w:numId w:val="69"/>
        </w:numPr>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Builds </w:t>
      </w:r>
      <w:r w:rsidRPr="7FB0A64D" w:rsidR="7FB0A64D">
        <w:rPr>
          <w:rFonts w:ascii="Cambria" w:hAnsi="Cambria" w:eastAsia="Cambria" w:cs="Cambria"/>
          <w:b w:val="1"/>
          <w:bCs w:val="1"/>
          <w:noProof w:val="0"/>
          <w:sz w:val="24"/>
          <w:szCs w:val="24"/>
          <w:lang w:val="en-IN"/>
        </w:rPr>
        <w:t>resilient and responsive waste management infrastructure</w:t>
      </w:r>
      <w:r w:rsidRPr="7FB0A64D" w:rsidR="7FB0A64D">
        <w:rPr>
          <w:rFonts w:ascii="Cambria" w:hAnsi="Cambria" w:eastAsia="Cambria" w:cs="Cambria"/>
          <w:noProof w:val="0"/>
          <w:sz w:val="24"/>
          <w:szCs w:val="24"/>
          <w:lang w:val="en-IN"/>
        </w:rPr>
        <w:t xml:space="preserve"> suitable for future growth.</w:t>
      </w:r>
    </w:p>
    <w:p w:rsidR="7FB0A64D" w:rsidP="7FB0A64D" w:rsidRDefault="7FB0A64D" w14:paraId="0ACF49C8" w14:textId="6C8324CA">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Enables </w:t>
      </w:r>
      <w:r w:rsidRPr="7FB0A64D" w:rsidR="7FB0A64D">
        <w:rPr>
          <w:rFonts w:ascii="Cambria" w:hAnsi="Cambria" w:eastAsia="Cambria" w:cs="Cambria"/>
          <w:b w:val="1"/>
          <w:bCs w:val="1"/>
          <w:noProof w:val="0"/>
          <w:sz w:val="24"/>
          <w:szCs w:val="24"/>
          <w:lang w:val="en-IN"/>
        </w:rPr>
        <w:t>real-time monitoring and quick response</w:t>
      </w:r>
      <w:r w:rsidRPr="7FB0A64D" w:rsidR="7FB0A64D">
        <w:rPr>
          <w:rFonts w:ascii="Cambria" w:hAnsi="Cambria" w:eastAsia="Cambria" w:cs="Cambria"/>
          <w:noProof w:val="0"/>
          <w:sz w:val="24"/>
          <w:szCs w:val="24"/>
          <w:lang w:val="en-IN"/>
        </w:rPr>
        <w:t xml:space="preserve"> to issues like illegal dumping or full bins.</w:t>
      </w:r>
    </w:p>
    <w:p w:rsidR="7FB0A64D" w:rsidP="7FB0A64D" w:rsidRDefault="7FB0A64D" w14:paraId="3371CF32" w14:textId="7865926E">
      <w:pPr>
        <w:pStyle w:val="ListParagraph"/>
        <w:numPr>
          <w:ilvl w:val="0"/>
          <w:numId w:val="69"/>
        </w:numPr>
        <w:spacing w:before="240" w:beforeAutospacing="off" w:after="240" w:afterAutospacing="off"/>
        <w:rPr>
          <w:rFonts w:ascii="Cambria" w:hAnsi="Cambria" w:eastAsia="Cambria" w:cs="Cambria"/>
          <w:noProof w:val="0"/>
          <w:sz w:val="24"/>
          <w:szCs w:val="24"/>
          <w:lang w:val="en-IN"/>
        </w:rPr>
      </w:pPr>
      <w:r w:rsidRPr="7FB0A64D" w:rsidR="7FB0A64D">
        <w:rPr>
          <w:rFonts w:ascii="Cambria" w:hAnsi="Cambria" w:eastAsia="Cambria" w:cs="Cambria"/>
          <w:noProof w:val="0"/>
          <w:sz w:val="24"/>
          <w:szCs w:val="24"/>
          <w:lang w:val="en-IN"/>
        </w:rPr>
        <w:t xml:space="preserve">Strengthens the foundation for </w:t>
      </w:r>
      <w:r w:rsidRPr="7FB0A64D" w:rsidR="7FB0A64D">
        <w:rPr>
          <w:rFonts w:ascii="Cambria" w:hAnsi="Cambria" w:eastAsia="Cambria" w:cs="Cambria"/>
          <w:b w:val="1"/>
          <w:bCs w:val="1"/>
          <w:noProof w:val="0"/>
          <w:sz w:val="24"/>
          <w:szCs w:val="24"/>
          <w:lang w:val="en-IN"/>
        </w:rPr>
        <w:t>smart city development initiatives</w:t>
      </w:r>
      <w:r w:rsidRPr="7FB0A64D" w:rsidR="7FB0A64D">
        <w:rPr>
          <w:rFonts w:ascii="Cambria" w:hAnsi="Cambria" w:eastAsia="Cambria" w:cs="Cambria"/>
          <w:noProof w:val="0"/>
          <w:sz w:val="24"/>
          <w:szCs w:val="24"/>
          <w:lang w:val="en-IN"/>
        </w:rPr>
        <w:t>.</w:t>
      </w:r>
    </w:p>
    <w:p w:rsidR="7FB0A64D" w:rsidP="7FB0A64D" w:rsidRDefault="7FB0A64D" w14:paraId="0FB924B4" w14:textId="4EC9AA5D">
      <w:pPr>
        <w:ind w:left="720"/>
        <w:rPr>
          <w:rFonts w:ascii="Cambria" w:hAnsi="Cambria"/>
          <w:sz w:val="20"/>
          <w:szCs w:val="20"/>
          <w:lang w:val="en-IN"/>
        </w:rPr>
      </w:pPr>
    </w:p>
    <w:p w:rsidRPr="009508DC" w:rsidR="00CB44F6" w:rsidP="0014561A" w:rsidRDefault="00CB44F6" w14:paraId="0689BA25" w14:textId="77777777">
      <w:pPr>
        <w:rPr>
          <w:rFonts w:ascii="Cambria" w:hAnsi="Cambria"/>
          <w:b/>
          <w:bCs/>
          <w:sz w:val="20"/>
          <w:szCs w:val="20"/>
        </w:rPr>
      </w:pPr>
    </w:p>
    <w:p w:rsidR="00CB44F6" w:rsidP="0014561A" w:rsidRDefault="00CB44F6" w14:paraId="3A435285" w14:textId="77777777">
      <w:pPr>
        <w:rPr>
          <w:rFonts w:ascii="Cambria" w:hAnsi="Cambria"/>
          <w:b/>
          <w:bCs/>
          <w:sz w:val="20"/>
          <w:szCs w:val="20"/>
        </w:rPr>
      </w:pPr>
    </w:p>
    <w:p w:rsidR="00CB44F6" w:rsidP="0014561A" w:rsidRDefault="00CB44F6" w14:paraId="74F1101D" w14:textId="77777777">
      <w:pPr>
        <w:rPr>
          <w:rFonts w:ascii="Cambria" w:hAnsi="Cambria"/>
          <w:b/>
          <w:bCs/>
          <w:sz w:val="20"/>
          <w:szCs w:val="20"/>
        </w:rPr>
      </w:pPr>
    </w:p>
    <w:p w:rsidR="00CB44F6" w:rsidP="0014561A" w:rsidRDefault="00CB44F6" w14:paraId="5794BF6B" w14:textId="77777777">
      <w:pPr>
        <w:rPr>
          <w:rFonts w:ascii="Cambria" w:hAnsi="Cambria"/>
          <w:b/>
          <w:bCs/>
          <w:sz w:val="20"/>
          <w:szCs w:val="20"/>
        </w:rPr>
      </w:pPr>
    </w:p>
    <w:p w:rsidRPr="0055332C" w:rsidR="005B63D7" w:rsidP="0014561A" w:rsidRDefault="005B63D7" w14:paraId="3E0D1D2F" w14:textId="77777777">
      <w:pPr>
        <w:rPr>
          <w:rFonts w:ascii="Cambria" w:hAnsi="Cambria"/>
          <w:b/>
          <w:bCs/>
          <w:sz w:val="20"/>
          <w:szCs w:val="20"/>
        </w:rPr>
      </w:pPr>
    </w:p>
    <w:p w:rsidRPr="0083105C" w:rsidR="005B63D7" w:rsidP="0083105C" w:rsidRDefault="0083105C" w14:paraId="0E621D03" w14:textId="6C8933E0">
      <w:pPr>
        <w:rPr>
          <w:rFonts w:ascii="Cambria" w:hAnsi="Cambria"/>
          <w:b/>
          <w:bCs/>
          <w:sz w:val="28"/>
          <w:szCs w:val="28"/>
        </w:rPr>
      </w:pPr>
      <w:r w:rsidRPr="7FB0A64D" w:rsidR="7FB0A64D">
        <w:rPr>
          <w:rFonts w:ascii="Cambria" w:hAnsi="Cambria"/>
          <w:b w:val="1"/>
          <w:bCs w:val="1"/>
          <w:sz w:val="28"/>
          <w:szCs w:val="28"/>
        </w:rPr>
        <w:t>3. Literature Review</w:t>
      </w:r>
    </w:p>
    <w:p w:rsidR="7FB0A64D" w:rsidRDefault="7FB0A64D" w14:paraId="6AA4E33D" w14:textId="1D79F174">
      <w:r w:rsidRPr="7FB0A64D" w:rsidR="7FB0A64D">
        <w:rPr>
          <w:rFonts w:ascii="Cambria" w:hAnsi="Cambria" w:eastAsia="Cambria" w:cs="Cambria"/>
          <w:noProof w:val="0"/>
          <w:sz w:val="20"/>
          <w:szCs w:val="20"/>
          <w:lang w:val="en-US"/>
        </w:rPr>
        <w:t>The increasing demand for efficient waste management has driven significant research into the development and implementation of smart waste management systems. A considerable body of literature highlights how traditional waste management approaches—based on fixed schedules and manual monitoring—are no longer sufficient to meet the needs of rapidly growing urban populations. This inefficiency has led to a shift toward technology-driven solutions, particularly those involving the Internet of Things (IoT), sensor networks, cloud computing, and data analytics.</w:t>
      </w:r>
    </w:p>
    <w:p w:rsidR="00EF053C" w:rsidP="0083105C" w:rsidRDefault="00EF053C" w14:paraId="2F237783" w14:textId="77777777">
      <w:pPr>
        <w:rPr>
          <w:rFonts w:ascii="Cambria" w:hAnsi="Cambria"/>
          <w:b/>
          <w:bCs/>
          <w:sz w:val="20"/>
          <w:szCs w:val="20"/>
        </w:rPr>
      </w:pPr>
    </w:p>
    <w:p w:rsidRPr="0083105C" w:rsidR="0083105C" w:rsidP="0083105C" w:rsidRDefault="0083105C" w14:paraId="656651C5" w14:textId="77777777">
      <w:pPr>
        <w:rPr>
          <w:rFonts w:ascii="Cambria" w:hAnsi="Cambria"/>
          <w:b/>
          <w:bCs/>
          <w:sz w:val="20"/>
          <w:szCs w:val="20"/>
        </w:rPr>
      </w:pPr>
    </w:p>
    <w:p w:rsidRPr="0083105C" w:rsidR="005B63D7" w:rsidP="0083105C" w:rsidRDefault="0083105C" w14:paraId="29C7BEA5" w14:textId="22F6858E">
      <w:pPr>
        <w:rPr>
          <w:rFonts w:ascii="Cambria" w:hAnsi="Cambria"/>
          <w:b/>
          <w:bCs/>
        </w:rPr>
      </w:pPr>
      <w:r w:rsidRPr="7FB0A64D" w:rsidR="7FB0A64D">
        <w:rPr>
          <w:rFonts w:ascii="Cambria" w:hAnsi="Cambria"/>
          <w:b w:val="1"/>
          <w:bCs w:val="1"/>
        </w:rPr>
        <w:t>3.1 Historical Context and Evolution</w:t>
      </w:r>
    </w:p>
    <w:p w:rsidR="7FB0A64D" w:rsidP="7FB0A64D" w:rsidRDefault="7FB0A64D" w14:paraId="67CE7E34" w14:textId="79F2D94B">
      <w:pPr>
        <w:spacing w:before="240" w:beforeAutospacing="off" w:after="240" w:afterAutospacing="off"/>
      </w:pPr>
      <w:r w:rsidRPr="7FB0A64D" w:rsidR="7FB0A64D">
        <w:rPr>
          <w:rFonts w:ascii="Cambria" w:hAnsi="Cambria" w:eastAsia="Cambria" w:cs="Cambria"/>
          <w:noProof w:val="0"/>
          <w:sz w:val="20"/>
          <w:szCs w:val="20"/>
          <w:lang w:val="en-US"/>
        </w:rPr>
        <w:t>The concept of waste management has existed for centuries, evolving alongside human civilization. In ancient societies, waste was often dumped in open areas or burned. As urban populations began to grow during the Industrial Revolution, the need for more organized waste disposal became evident. The 19th century saw the introduction of municipal waste collection systems in cities like London and Paris to address public health concerns associated with poor sanitation and disease outbreaks.</w:t>
      </w:r>
    </w:p>
    <w:p w:rsidR="7FB0A64D" w:rsidP="7FB0A64D" w:rsidRDefault="7FB0A64D" w14:paraId="64B436D1" w14:textId="471C5B4D">
      <w:pPr>
        <w:spacing w:before="240" w:beforeAutospacing="off" w:after="240" w:afterAutospacing="off"/>
      </w:pPr>
      <w:r w:rsidRPr="7FB0A64D" w:rsidR="7FB0A64D">
        <w:rPr>
          <w:rFonts w:ascii="Cambria" w:hAnsi="Cambria" w:eastAsia="Cambria" w:cs="Cambria"/>
          <w:noProof w:val="0"/>
          <w:sz w:val="20"/>
          <w:szCs w:val="20"/>
          <w:lang w:val="en-US"/>
        </w:rPr>
        <w:t>In the 20th century, technological advancements led to the development of landfills, incineration, and basic recycling programs. However, these methods were primarily reactive and focused on disposal rather than efficiency, sustainability, or public engagement. With rising environmental awareness in the late 20th and early 21st centuries, the limitations of conventional waste management systems—such as overflowing landfills, pollution, and inefficiencies—became increasingly apparent.</w:t>
      </w:r>
    </w:p>
    <w:p w:rsidR="7FB0A64D" w:rsidP="7FB0A64D" w:rsidRDefault="7FB0A64D" w14:paraId="0291DF6D" w14:textId="385939EB">
      <w:pPr>
        <w:spacing w:before="240" w:beforeAutospacing="off" w:after="240" w:afterAutospacing="off"/>
      </w:pPr>
      <w:r w:rsidRPr="7FB0A64D" w:rsidR="7FB0A64D">
        <w:rPr>
          <w:rFonts w:ascii="Cambria" w:hAnsi="Cambria" w:eastAsia="Cambria" w:cs="Cambria"/>
          <w:noProof w:val="0"/>
          <w:sz w:val="20"/>
          <w:szCs w:val="20"/>
          <w:lang w:val="en-US"/>
        </w:rPr>
        <w:t xml:space="preserve">The emergence of </w:t>
      </w:r>
      <w:r w:rsidRPr="7FB0A64D" w:rsidR="7FB0A64D">
        <w:rPr>
          <w:rFonts w:ascii="Cambria" w:hAnsi="Cambria" w:eastAsia="Cambria" w:cs="Cambria"/>
          <w:b w:val="1"/>
          <w:bCs w:val="1"/>
          <w:noProof w:val="0"/>
          <w:sz w:val="20"/>
          <w:szCs w:val="20"/>
          <w:lang w:val="en-US"/>
        </w:rPr>
        <w:t>Smart Waste Management</w:t>
      </w:r>
      <w:r w:rsidRPr="7FB0A64D" w:rsidR="7FB0A64D">
        <w:rPr>
          <w:rFonts w:ascii="Cambria" w:hAnsi="Cambria" w:eastAsia="Cambria" w:cs="Cambria"/>
          <w:noProof w:val="0"/>
          <w:sz w:val="20"/>
          <w:szCs w:val="20"/>
          <w:lang w:val="en-US"/>
        </w:rPr>
        <w:t xml:space="preserve"> is closely tied to the broader evolution of </w:t>
      </w:r>
      <w:r w:rsidRPr="7FB0A64D" w:rsidR="7FB0A64D">
        <w:rPr>
          <w:rFonts w:ascii="Cambria" w:hAnsi="Cambria" w:eastAsia="Cambria" w:cs="Cambria"/>
          <w:b w:val="1"/>
          <w:bCs w:val="1"/>
          <w:noProof w:val="0"/>
          <w:sz w:val="20"/>
          <w:szCs w:val="20"/>
          <w:lang w:val="en-US"/>
        </w:rPr>
        <w:t>smart city technologies</w:t>
      </w:r>
      <w:r w:rsidRPr="7FB0A64D" w:rsidR="7FB0A64D">
        <w:rPr>
          <w:rFonts w:ascii="Cambria" w:hAnsi="Cambria" w:eastAsia="Cambria" w:cs="Cambria"/>
          <w:noProof w:val="0"/>
          <w:sz w:val="20"/>
          <w:szCs w:val="20"/>
          <w:lang w:val="en-US"/>
        </w:rPr>
        <w:t xml:space="preserve"> and the </w:t>
      </w:r>
      <w:r w:rsidRPr="7FB0A64D" w:rsidR="7FB0A64D">
        <w:rPr>
          <w:rFonts w:ascii="Cambria" w:hAnsi="Cambria" w:eastAsia="Cambria" w:cs="Cambria"/>
          <w:b w:val="1"/>
          <w:bCs w:val="1"/>
          <w:noProof w:val="0"/>
          <w:sz w:val="20"/>
          <w:szCs w:val="20"/>
          <w:lang w:val="en-US"/>
        </w:rPr>
        <w:t>Internet of Things (IoT)</w:t>
      </w:r>
      <w:r w:rsidRPr="7FB0A64D" w:rsidR="7FB0A64D">
        <w:rPr>
          <w:rFonts w:ascii="Cambria" w:hAnsi="Cambria" w:eastAsia="Cambria" w:cs="Cambria"/>
          <w:noProof w:val="0"/>
          <w:sz w:val="20"/>
          <w:szCs w:val="20"/>
          <w:lang w:val="en-US"/>
        </w:rPr>
        <w:t xml:space="preserve"> in the early 2000s. As cities began to incorporate digital tools to improve infrastructure and services, waste management also began to shift toward automation and data-driven solutions. The first smart waste solutions involved basic sensors installed in bins to monitor fill levels and alert authorities when collection was needed. Over time, these systems evolved to include wireless communication, GPS tracking for vehicles, cloud-based analytics platforms, and mobile apps for both users and service providers.</w:t>
      </w:r>
    </w:p>
    <w:p w:rsidR="7FB0A64D" w:rsidP="7FB0A64D" w:rsidRDefault="7FB0A64D" w14:paraId="230E1453" w14:textId="2B34D9EE">
      <w:pPr>
        <w:spacing w:before="240" w:beforeAutospacing="off" w:after="240" w:afterAutospacing="off"/>
        <w:rPr>
          <w:rFonts w:ascii="Cambria" w:hAnsi="Cambria" w:eastAsia="Cambria" w:cs="Cambria"/>
          <w:noProof w:val="0"/>
          <w:sz w:val="20"/>
          <w:szCs w:val="20"/>
          <w:lang w:val="en-US"/>
        </w:rPr>
      </w:pPr>
    </w:p>
    <w:p w:rsidR="6D573C73" w:rsidP="6D573C73" w:rsidRDefault="6D573C73" w14:paraId="3582F0BA" w14:textId="56199EE8">
      <w:pPr>
        <w:rPr>
          <w:rFonts w:ascii="Cambria" w:hAnsi="Cambria"/>
          <w:sz w:val="20"/>
          <w:szCs w:val="20"/>
        </w:rPr>
      </w:pPr>
    </w:p>
    <w:p w:rsidR="0083105C" w:rsidP="0083105C" w:rsidRDefault="0083105C" w14:paraId="1EE9E20A" w14:textId="77777777">
      <w:pPr>
        <w:rPr>
          <w:rFonts w:ascii="Cambria" w:hAnsi="Cambria"/>
          <w:b/>
          <w:bCs/>
          <w:sz w:val="20"/>
          <w:szCs w:val="20"/>
        </w:rPr>
      </w:pPr>
    </w:p>
    <w:p w:rsidR="0083105C" w:rsidP="0083105C" w:rsidRDefault="0083105C" w14:paraId="1ED58167" w14:textId="77777777">
      <w:pPr>
        <w:rPr>
          <w:rFonts w:ascii="Cambria" w:hAnsi="Cambria"/>
          <w:b/>
          <w:bCs/>
          <w:sz w:val="20"/>
          <w:szCs w:val="20"/>
        </w:rPr>
      </w:pPr>
    </w:p>
    <w:p w:rsidR="0083105C" w:rsidP="0083105C" w:rsidRDefault="0083105C" w14:paraId="3745AAF0" w14:textId="77777777">
      <w:pPr>
        <w:rPr>
          <w:rFonts w:ascii="Cambria" w:hAnsi="Cambria"/>
          <w:b/>
          <w:bCs/>
          <w:sz w:val="20"/>
          <w:szCs w:val="20"/>
        </w:rPr>
      </w:pPr>
    </w:p>
    <w:p w:rsidR="0083105C" w:rsidP="0083105C" w:rsidRDefault="0083105C" w14:paraId="61A5EC03" w14:textId="77777777">
      <w:pPr>
        <w:rPr>
          <w:rFonts w:ascii="Cambria" w:hAnsi="Cambria"/>
          <w:b/>
          <w:bCs/>
          <w:sz w:val="20"/>
          <w:szCs w:val="20"/>
        </w:rPr>
      </w:pPr>
    </w:p>
    <w:p w:rsidR="0083105C" w:rsidP="0083105C" w:rsidRDefault="0083105C" w14:paraId="280B95E9" w14:textId="77777777">
      <w:pPr>
        <w:rPr>
          <w:rFonts w:ascii="Cambria" w:hAnsi="Cambria"/>
          <w:b/>
          <w:bCs/>
          <w:sz w:val="20"/>
          <w:szCs w:val="20"/>
        </w:rPr>
      </w:pPr>
    </w:p>
    <w:p w:rsidR="0083105C" w:rsidP="0083105C" w:rsidRDefault="0083105C" w14:paraId="36E7CE8E" w14:textId="77777777">
      <w:pPr>
        <w:rPr>
          <w:rFonts w:ascii="Cambria" w:hAnsi="Cambria"/>
          <w:b/>
          <w:bCs/>
          <w:sz w:val="20"/>
          <w:szCs w:val="20"/>
        </w:rPr>
      </w:pPr>
    </w:p>
    <w:p w:rsidR="0083105C" w:rsidP="0083105C" w:rsidRDefault="0083105C" w14:paraId="75D3C10C" w14:textId="77777777">
      <w:pPr>
        <w:rPr>
          <w:rFonts w:ascii="Cambria" w:hAnsi="Cambria"/>
          <w:b/>
          <w:bCs/>
          <w:sz w:val="20"/>
          <w:szCs w:val="20"/>
        </w:rPr>
      </w:pPr>
    </w:p>
    <w:p w:rsidR="0083105C" w:rsidP="0083105C" w:rsidRDefault="0083105C" w14:paraId="76FAA88B" w14:textId="77777777">
      <w:pPr>
        <w:rPr>
          <w:rFonts w:ascii="Cambria" w:hAnsi="Cambria"/>
          <w:b/>
          <w:bCs/>
          <w:sz w:val="20"/>
          <w:szCs w:val="20"/>
        </w:rPr>
      </w:pPr>
    </w:p>
    <w:p w:rsidR="0083105C" w:rsidP="0083105C" w:rsidRDefault="0083105C" w14:paraId="4ACE4739" w14:textId="77777777">
      <w:pPr>
        <w:rPr>
          <w:rFonts w:ascii="Cambria" w:hAnsi="Cambria"/>
          <w:b/>
          <w:bCs/>
          <w:sz w:val="20"/>
          <w:szCs w:val="20"/>
        </w:rPr>
      </w:pPr>
    </w:p>
    <w:p w:rsidR="0083105C" w:rsidP="0083105C" w:rsidRDefault="0083105C" w14:paraId="1DC103CD" w14:textId="77777777">
      <w:pPr>
        <w:rPr>
          <w:rFonts w:ascii="Cambria" w:hAnsi="Cambria"/>
          <w:b/>
          <w:bCs/>
          <w:sz w:val="20"/>
          <w:szCs w:val="20"/>
        </w:rPr>
      </w:pPr>
    </w:p>
    <w:p w:rsidR="00EF053C" w:rsidP="0083105C" w:rsidRDefault="00EF053C" w14:paraId="56DAFDE1" w14:textId="77777777">
      <w:pPr>
        <w:rPr>
          <w:rFonts w:ascii="Cambria" w:hAnsi="Cambria"/>
          <w:b/>
          <w:bCs/>
          <w:sz w:val="20"/>
          <w:szCs w:val="20"/>
        </w:rPr>
      </w:pPr>
    </w:p>
    <w:p w:rsidRPr="0083105C" w:rsidR="0083105C" w:rsidP="0083105C" w:rsidRDefault="0083105C" w14:paraId="0C0BC8D0" w14:textId="77777777">
      <w:pPr>
        <w:rPr>
          <w:rFonts w:ascii="Cambria" w:hAnsi="Cambria"/>
          <w:b/>
          <w:bCs/>
          <w:sz w:val="20"/>
          <w:szCs w:val="20"/>
        </w:rPr>
      </w:pPr>
    </w:p>
    <w:p w:rsidR="00F057CA" w:rsidP="0083105C" w:rsidRDefault="00F057CA" w14:paraId="28BCA328" w14:textId="77777777">
      <w:pPr>
        <w:rPr>
          <w:rFonts w:ascii="Cambria" w:hAnsi="Cambria"/>
          <w:b/>
          <w:bCs/>
        </w:rPr>
        <w:sectPr w:rsidR="00F057CA" w:rsidSect="00E82DCA">
          <w:type w:val="continuous"/>
          <w:pgSz w:w="12240" w:h="15840" w:orient="portrait"/>
          <w:pgMar w:top="1440" w:right="1440" w:bottom="1440" w:left="1440" w:header="720" w:footer="720" w:gutter="0"/>
          <w:cols w:space="720"/>
          <w:docGrid w:linePitch="360"/>
          <w:headerReference w:type="default" r:id="R5edbca792e934d51"/>
          <w:footerReference w:type="default" r:id="R2221948110b049e9"/>
        </w:sectPr>
      </w:pPr>
    </w:p>
    <w:p w:rsidRPr="0083105C" w:rsidR="0083105C" w:rsidP="0083105C" w:rsidRDefault="0083105C" w14:paraId="12B55F0D" w14:textId="2E539FAF">
      <w:pPr>
        <w:rPr>
          <w:rFonts w:ascii="Cambria" w:hAnsi="Cambria"/>
          <w:b/>
          <w:bCs/>
        </w:rPr>
      </w:pPr>
      <w:r w:rsidRPr="0083105C">
        <w:rPr>
          <w:rFonts w:ascii="Cambria" w:hAnsi="Cambria"/>
          <w:b/>
          <w:bCs/>
        </w:rPr>
        <w:t>3.2 Research Paper Summaries</w:t>
      </w:r>
    </w:p>
    <w:p w:rsidR="7FB0A64D" w:rsidP="7FB0A64D" w:rsidRDefault="7FB0A64D" w14:paraId="33EBA6F1" w14:textId="2E54ED8D">
      <w:pPr>
        <w:spacing w:before="281" w:beforeAutospacing="off" w:after="281" w:afterAutospacing="off"/>
        <w:rPr>
          <w:rFonts w:ascii="Cambria" w:hAnsi="Cambria"/>
          <w:sz w:val="20"/>
          <w:szCs w:val="20"/>
        </w:rPr>
      </w:pPr>
      <w:r w:rsidRPr="7FB0A64D" w:rsidR="7FB0A64D">
        <w:rPr>
          <w:rFonts w:ascii="Cambria" w:hAnsi="Cambria"/>
          <w:sz w:val="20"/>
          <w:szCs w:val="20"/>
        </w:rPr>
        <w:t>1</w:t>
      </w:r>
      <w:r w:rsidRPr="7FB0A64D" w:rsidR="7FB0A64D">
        <w:rPr>
          <w:rFonts w:ascii="Cambria" w:hAnsi="Cambria" w:eastAsia="Cambria" w:cs="Cambria"/>
          <w:b w:val="1"/>
          <w:bCs w:val="1"/>
          <w:noProof w:val="0"/>
          <w:sz w:val="28"/>
          <w:szCs w:val="28"/>
          <w:lang w:val="en-US"/>
        </w:rPr>
        <w:t xml:space="preserve"> An IoT-Based Smart Waste Management System for Municipalities</w:t>
      </w:r>
    </w:p>
    <w:p w:rsidR="7FB0A64D" w:rsidP="7FB0A64D" w:rsidRDefault="7FB0A64D" w14:paraId="25580DAB" w14:textId="3AD5CF72">
      <w:pPr>
        <w:spacing w:before="240" w:beforeAutospacing="off" w:after="240" w:afterAutospacing="off"/>
      </w:pPr>
      <w:r w:rsidRPr="7FB0A64D" w:rsidR="7FB0A64D">
        <w:rPr>
          <w:rFonts w:ascii="Cambria" w:hAnsi="Cambria" w:eastAsia="Cambria" w:cs="Cambria"/>
          <w:b w:val="1"/>
          <w:bCs w:val="1"/>
          <w:noProof w:val="0"/>
          <w:sz w:val="20"/>
          <w:szCs w:val="20"/>
          <w:lang w:val="en-US"/>
        </w:rPr>
        <w:t>Authors:</w:t>
      </w:r>
      <w:r w:rsidRPr="7FB0A64D" w:rsidR="7FB0A64D">
        <w:rPr>
          <w:rFonts w:ascii="Cambria" w:hAnsi="Cambria" w:eastAsia="Cambria" w:cs="Cambria"/>
          <w:noProof w:val="0"/>
          <w:sz w:val="20"/>
          <w:szCs w:val="20"/>
          <w:lang w:val="en-US"/>
        </w:rPr>
        <w:t xml:space="preserve"> Laboni Paul, Rahul Deb Mohalder, Kazi Masudul Alam</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Published:</w:t>
      </w:r>
      <w:r w:rsidRPr="7FB0A64D" w:rsidR="7FB0A64D">
        <w:rPr>
          <w:rFonts w:ascii="Cambria" w:hAnsi="Cambria" w:eastAsia="Cambria" w:cs="Cambria"/>
          <w:noProof w:val="0"/>
          <w:sz w:val="20"/>
          <w:szCs w:val="20"/>
          <w:lang w:val="en-US"/>
        </w:rPr>
        <w:t xml:space="preserve"> October 2024</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Summary:</w:t>
      </w:r>
      <w:r w:rsidRPr="7FB0A64D" w:rsidR="7FB0A64D">
        <w:rPr>
          <w:rFonts w:ascii="Cambria" w:hAnsi="Cambria" w:eastAsia="Cambria" w:cs="Cambria"/>
          <w:noProof w:val="0"/>
          <w:sz w:val="20"/>
          <w:szCs w:val="20"/>
          <w:lang w:val="en-US"/>
        </w:rPr>
        <w:t xml:space="preserve"> This study presents a smart waste management model combining IoT-enabled dustbins with a mobile application. The system allows smart bins to communicate with waste collectors or control centers when necessary. Additionally, city residents can report observations via the mobile app, integrating both sensors and human input into the waste management process. A community survey indicated positive acceptance of the system. </w:t>
      </w:r>
      <w:hyperlink r:id="R8fcb0cefcc5a469b">
        <w:r w:rsidRPr="7FB0A64D" w:rsidR="7FB0A64D">
          <w:rPr>
            <w:rStyle w:val="Hyperlink"/>
            <w:rFonts w:ascii="Cambria" w:hAnsi="Cambria" w:eastAsia="Cambria" w:cs="Cambria"/>
            <w:noProof w:val="0"/>
            <w:sz w:val="20"/>
            <w:szCs w:val="20"/>
            <w:lang w:val="en-US"/>
          </w:rPr>
          <w:t>arXiv</w:t>
        </w:r>
      </w:hyperlink>
    </w:p>
    <w:p w:rsidR="7FB0A64D" w:rsidRDefault="7FB0A64D" w14:paraId="78D4C7D4" w14:textId="31F2DEE8"/>
    <w:p w:rsidR="7FB0A64D" w:rsidP="7FB0A64D" w:rsidRDefault="7FB0A64D" w14:paraId="2E668AB2" w14:textId="2C461E80">
      <w:pPr>
        <w:pStyle w:val="Heading3"/>
        <w:spacing w:before="281" w:beforeAutospacing="off" w:after="281" w:afterAutospacing="off"/>
      </w:pPr>
      <w:r w:rsidRPr="7FB0A64D" w:rsidR="7FB0A64D">
        <w:rPr>
          <w:rFonts w:ascii="Cambria" w:hAnsi="Cambria" w:eastAsia="Cambria" w:cs="Cambria"/>
          <w:b w:val="1"/>
          <w:bCs w:val="1"/>
          <w:noProof w:val="0"/>
          <w:sz w:val="28"/>
          <w:szCs w:val="28"/>
          <w:lang w:val="en-US"/>
        </w:rPr>
        <w:t>2. IoT-Based Route Recommendation for Intelligent Waste Management</w:t>
      </w:r>
    </w:p>
    <w:p w:rsidR="7FB0A64D" w:rsidP="7FB0A64D" w:rsidRDefault="7FB0A64D" w14:paraId="11B18F85" w14:textId="3D81661F">
      <w:pPr>
        <w:spacing w:before="240" w:beforeAutospacing="off" w:after="240" w:afterAutospacing="off"/>
      </w:pPr>
      <w:r w:rsidRPr="7FB0A64D" w:rsidR="7FB0A64D">
        <w:rPr>
          <w:rFonts w:ascii="Cambria" w:hAnsi="Cambria" w:eastAsia="Cambria" w:cs="Cambria"/>
          <w:b w:val="1"/>
          <w:bCs w:val="1"/>
          <w:noProof w:val="0"/>
          <w:sz w:val="20"/>
          <w:szCs w:val="20"/>
          <w:lang w:val="en-US"/>
        </w:rPr>
        <w:t>Authors:</w:t>
      </w:r>
      <w:r w:rsidRPr="7FB0A64D" w:rsidR="7FB0A64D">
        <w:rPr>
          <w:rFonts w:ascii="Cambria" w:hAnsi="Cambria" w:eastAsia="Cambria" w:cs="Cambria"/>
          <w:noProof w:val="0"/>
          <w:sz w:val="20"/>
          <w:szCs w:val="20"/>
          <w:lang w:val="en-US"/>
        </w:rPr>
        <w:t xml:space="preserve"> Mohammadhossein Ghahramani, Mengchu Zhou, Anna Molter, Francesco Pilla</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Published:</w:t>
      </w:r>
      <w:r w:rsidRPr="7FB0A64D" w:rsidR="7FB0A64D">
        <w:rPr>
          <w:rFonts w:ascii="Cambria" w:hAnsi="Cambria" w:eastAsia="Cambria" w:cs="Cambria"/>
          <w:noProof w:val="0"/>
          <w:sz w:val="20"/>
          <w:szCs w:val="20"/>
          <w:lang w:val="en-US"/>
        </w:rPr>
        <w:t xml:space="preserve"> January 2022</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Summary:</w:t>
      </w:r>
      <w:r w:rsidRPr="7FB0A64D" w:rsidR="7FB0A64D">
        <w:rPr>
          <w:rFonts w:ascii="Cambria" w:hAnsi="Cambria" w:eastAsia="Cambria" w:cs="Cambria"/>
          <w:noProof w:val="0"/>
          <w:sz w:val="20"/>
          <w:szCs w:val="20"/>
          <w:lang w:val="en-US"/>
        </w:rPr>
        <w:t xml:space="preserve"> This paper proposes an AI-driven approach to optimize waste collection routes using IoT data. By analyzing bin status and spatial constraints, the system recommends efficient collection paths, reducing fuel consumption and operational costs. The multi-level decision-making process enhances the sustainability of urban waste management infrastructure. </w:t>
      </w:r>
      <w:hyperlink r:id="R44f8ffd6d0f0457b">
        <w:r w:rsidRPr="7FB0A64D" w:rsidR="7FB0A64D">
          <w:rPr>
            <w:rStyle w:val="Hyperlink"/>
            <w:rFonts w:ascii="Cambria" w:hAnsi="Cambria" w:eastAsia="Cambria" w:cs="Cambria"/>
            <w:noProof w:val="0"/>
            <w:sz w:val="20"/>
            <w:szCs w:val="20"/>
            <w:lang w:val="en-US"/>
          </w:rPr>
          <w:t>arXiv</w:t>
        </w:r>
      </w:hyperlink>
    </w:p>
    <w:p w:rsidR="7FB0A64D" w:rsidRDefault="7FB0A64D" w14:paraId="5EA2C3DD" w14:textId="3CD6BDC0"/>
    <w:p w:rsidR="7FB0A64D" w:rsidP="7FB0A64D" w:rsidRDefault="7FB0A64D" w14:paraId="3D405128" w14:textId="750A5ED8">
      <w:pPr>
        <w:pStyle w:val="Heading3"/>
        <w:spacing w:before="281" w:beforeAutospacing="off" w:after="281" w:afterAutospacing="off"/>
      </w:pPr>
      <w:r w:rsidRPr="7FB0A64D" w:rsidR="7FB0A64D">
        <w:rPr>
          <w:rFonts w:ascii="Cambria" w:hAnsi="Cambria" w:eastAsia="Cambria" w:cs="Cambria"/>
          <w:b w:val="1"/>
          <w:bCs w:val="1"/>
          <w:noProof w:val="0"/>
          <w:sz w:val="28"/>
          <w:szCs w:val="28"/>
          <w:lang w:val="en-US"/>
        </w:rPr>
        <w:t>3. WasteNet: Edge-Based Waste Classification for Smart Bins</w:t>
      </w:r>
    </w:p>
    <w:p w:rsidR="7FB0A64D" w:rsidP="7FB0A64D" w:rsidRDefault="7FB0A64D" w14:paraId="01FF2AA3" w14:textId="0F62CBAE">
      <w:pPr>
        <w:spacing w:before="240" w:beforeAutospacing="off" w:after="240" w:afterAutospacing="off"/>
      </w:pPr>
      <w:r w:rsidRPr="7FB0A64D" w:rsidR="7FB0A64D">
        <w:rPr>
          <w:rFonts w:ascii="Cambria" w:hAnsi="Cambria" w:eastAsia="Cambria" w:cs="Cambria"/>
          <w:b w:val="1"/>
          <w:bCs w:val="1"/>
          <w:noProof w:val="0"/>
          <w:sz w:val="20"/>
          <w:szCs w:val="20"/>
          <w:lang w:val="en-US"/>
        </w:rPr>
        <w:t>Authors:</w:t>
      </w:r>
      <w:r w:rsidRPr="7FB0A64D" w:rsidR="7FB0A64D">
        <w:rPr>
          <w:rFonts w:ascii="Cambria" w:hAnsi="Cambria" w:eastAsia="Cambria" w:cs="Cambria"/>
          <w:noProof w:val="0"/>
          <w:sz w:val="20"/>
          <w:szCs w:val="20"/>
          <w:lang w:val="en-US"/>
        </w:rPr>
        <w:t xml:space="preserve"> Gary White, Christian Cabrera, Andrei Palade, Fan Li, Siobhan Clarke</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Published:</w:t>
      </w:r>
      <w:r w:rsidRPr="7FB0A64D" w:rsidR="7FB0A64D">
        <w:rPr>
          <w:rFonts w:ascii="Cambria" w:hAnsi="Cambria" w:eastAsia="Cambria" w:cs="Cambria"/>
          <w:noProof w:val="0"/>
          <w:sz w:val="20"/>
          <w:szCs w:val="20"/>
          <w:lang w:val="en-US"/>
        </w:rPr>
        <w:t xml:space="preserve"> June 2020</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Summary:</w:t>
      </w:r>
      <w:r w:rsidRPr="7FB0A64D" w:rsidR="7FB0A64D">
        <w:rPr>
          <w:rFonts w:ascii="Cambria" w:hAnsi="Cambria" w:eastAsia="Cambria" w:cs="Cambria"/>
          <w:noProof w:val="0"/>
          <w:sz w:val="20"/>
          <w:szCs w:val="20"/>
          <w:lang w:val="en-US"/>
        </w:rPr>
        <w:t xml:space="preserve"> Introducing WasteNet, this research focuses on deploying convolutional neural networks on low-power devices like Jetson Nano for real-time waste classification at the edge. The system categorizes waste into six types with 97% accuracy, aiding in reducing recycling contamination and enhancing user convenience by automating waste sorting decisions. </w:t>
      </w:r>
      <w:hyperlink r:id="Rbee5fee8a554421f">
        <w:r w:rsidRPr="7FB0A64D" w:rsidR="7FB0A64D">
          <w:rPr>
            <w:rStyle w:val="Hyperlink"/>
            <w:rFonts w:ascii="Cambria" w:hAnsi="Cambria" w:eastAsia="Cambria" w:cs="Cambria"/>
            <w:noProof w:val="0"/>
            <w:sz w:val="20"/>
            <w:szCs w:val="20"/>
            <w:lang w:val="en-US"/>
          </w:rPr>
          <w:t>arXiv</w:t>
        </w:r>
      </w:hyperlink>
    </w:p>
    <w:p w:rsidR="7FB0A64D" w:rsidRDefault="7FB0A64D" w14:paraId="0941C63F" w14:textId="4C248C94"/>
    <w:p w:rsidR="7FB0A64D" w:rsidP="7FB0A64D" w:rsidRDefault="7FB0A64D" w14:paraId="76DC7CD1" w14:textId="1A3BFA4F">
      <w:pPr>
        <w:pStyle w:val="Heading3"/>
        <w:spacing w:before="281" w:beforeAutospacing="off" w:after="281" w:afterAutospacing="off"/>
      </w:pPr>
      <w:r w:rsidRPr="7FB0A64D" w:rsidR="7FB0A64D">
        <w:rPr>
          <w:rFonts w:ascii="Cambria" w:hAnsi="Cambria" w:eastAsia="Cambria" w:cs="Cambria"/>
          <w:b w:val="1"/>
          <w:bCs w:val="1"/>
          <w:noProof w:val="0"/>
          <w:sz w:val="28"/>
          <w:szCs w:val="28"/>
          <w:lang w:val="en-US"/>
        </w:rPr>
        <w:t>4. Multi-Agent IoT Architecture for Smart Waste Monitoring</w:t>
      </w:r>
    </w:p>
    <w:p w:rsidR="7FB0A64D" w:rsidP="7FB0A64D" w:rsidRDefault="7FB0A64D" w14:paraId="5D3441DB" w14:textId="33342A84">
      <w:pPr>
        <w:spacing w:before="240" w:beforeAutospacing="off" w:after="240" w:afterAutospacing="off"/>
      </w:pPr>
      <w:r w:rsidRPr="7FB0A64D" w:rsidR="7FB0A64D">
        <w:rPr>
          <w:rFonts w:ascii="Cambria" w:hAnsi="Cambria" w:eastAsia="Cambria" w:cs="Cambria"/>
          <w:b w:val="1"/>
          <w:bCs w:val="1"/>
          <w:noProof w:val="0"/>
          <w:sz w:val="20"/>
          <w:szCs w:val="20"/>
          <w:lang w:val="en-US"/>
        </w:rPr>
        <w:t>Authors:</w:t>
      </w:r>
      <w:r w:rsidRPr="7FB0A64D" w:rsidR="7FB0A64D">
        <w:rPr>
          <w:rFonts w:ascii="Cambria" w:hAnsi="Cambria" w:eastAsia="Cambria" w:cs="Cambria"/>
          <w:noProof w:val="0"/>
          <w:sz w:val="20"/>
          <w:szCs w:val="20"/>
          <w:lang w:val="en-US"/>
        </w:rPr>
        <w:t xml:space="preserve"> Eunice David Likotiko, Devotha Nyambo, Joseph Mwangoka</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Published:</w:t>
      </w:r>
      <w:r w:rsidRPr="7FB0A64D" w:rsidR="7FB0A64D">
        <w:rPr>
          <w:rFonts w:ascii="Cambria" w:hAnsi="Cambria" w:eastAsia="Cambria" w:cs="Cambria"/>
          <w:noProof w:val="0"/>
          <w:sz w:val="20"/>
          <w:szCs w:val="20"/>
          <w:lang w:val="en-US"/>
        </w:rPr>
        <w:t xml:space="preserve"> November 2017</w:t>
      </w:r>
      <w:r>
        <w:br/>
      </w:r>
      <w:r w:rsidRPr="7FB0A64D" w:rsidR="7FB0A64D">
        <w:rPr>
          <w:rFonts w:ascii="Cambria" w:hAnsi="Cambria" w:eastAsia="Cambria" w:cs="Cambria"/>
          <w:noProof w:val="0"/>
          <w:sz w:val="20"/>
          <w:szCs w:val="20"/>
          <w:lang w:val="en-US"/>
        </w:rPr>
        <w:t xml:space="preserve"> </w:t>
      </w:r>
      <w:r w:rsidRPr="7FB0A64D" w:rsidR="7FB0A64D">
        <w:rPr>
          <w:rFonts w:ascii="Cambria" w:hAnsi="Cambria" w:eastAsia="Cambria" w:cs="Cambria"/>
          <w:b w:val="1"/>
          <w:bCs w:val="1"/>
          <w:noProof w:val="0"/>
          <w:sz w:val="20"/>
          <w:szCs w:val="20"/>
          <w:lang w:val="en-US"/>
        </w:rPr>
        <w:t>Summary:</w:t>
      </w:r>
      <w:r w:rsidRPr="7FB0A64D" w:rsidR="7FB0A64D">
        <w:rPr>
          <w:rFonts w:ascii="Cambria" w:hAnsi="Cambria" w:eastAsia="Cambria" w:cs="Cambria"/>
          <w:noProof w:val="0"/>
          <w:sz w:val="20"/>
          <w:szCs w:val="20"/>
          <w:lang w:val="en-US"/>
        </w:rPr>
        <w:t xml:space="preserve"> This paper presents a multi-agent IoT architecture using the NetLogo platform to simulate real-time waste monitoring and collection. The system models bin fill levels and truck collection processes, enabling efficient route planning and involving citizens through service payments. Continuous data updates inform decision algorithms for optimal waste collection.</w:t>
      </w:r>
    </w:p>
    <w:p w:rsidR="7FB0A64D" w:rsidP="7FB0A64D" w:rsidRDefault="7FB0A64D" w14:paraId="26BE9323" w14:textId="14ABEB9A">
      <w:pPr>
        <w:spacing w:before="319" w:beforeAutospacing="off" w:after="319" w:afterAutospacing="off"/>
        <w:rPr>
          <w:rFonts w:ascii="Cambria" w:hAnsi="Cambria"/>
          <w:sz w:val="20"/>
          <w:szCs w:val="20"/>
        </w:rPr>
      </w:pPr>
    </w:p>
    <w:p w:rsidRPr="005B63D7" w:rsidR="0083105C" w:rsidP="0083105C" w:rsidRDefault="0083105C" w14:paraId="5F0B6C64" w14:textId="77777777">
      <w:pPr>
        <w:rPr>
          <w:rFonts w:ascii="Cambria" w:hAnsi="Cambria"/>
          <w:b/>
          <w:bCs/>
        </w:rPr>
      </w:pPr>
    </w:p>
    <w:p w:rsidRPr="005B63D7" w:rsidR="0083105C" w:rsidP="0083105C" w:rsidRDefault="0083105C" w14:paraId="544A29FF" w14:textId="77777777">
      <w:pPr>
        <w:rPr>
          <w:rFonts w:ascii="Cambria" w:hAnsi="Cambria"/>
          <w:b/>
          <w:bCs/>
        </w:rPr>
      </w:pPr>
      <w:r w:rsidRPr="7FB0A64D" w:rsidR="7FB0A64D">
        <w:rPr>
          <w:rFonts w:ascii="Cambria" w:hAnsi="Cambria"/>
          <w:b w:val="1"/>
          <w:bCs w:val="1"/>
        </w:rPr>
        <w:t>3.3 Research Gaps Identified</w:t>
      </w:r>
    </w:p>
    <w:p w:rsidR="6D573C73" w:rsidRDefault="6D573C73" w14:paraId="25D4CE91" w14:textId="52DB5DE5">
      <w:r w:rsidRPr="7FB0A64D" w:rsidR="7FB0A64D">
        <w:rPr>
          <w:rFonts w:ascii="Cambria" w:hAnsi="Cambria" w:eastAsia="Cambria" w:cs="Cambria"/>
          <w:noProof w:val="0"/>
          <w:sz w:val="20"/>
          <w:szCs w:val="20"/>
          <w:lang w:val="en-US"/>
        </w:rPr>
        <w:t>Despite numerous pilot projects and prototypes, there is no universally accepted architecture or framework for implementing smart waste systems. This creates inconsistency in system design, integration, and scalability across different cities and regions.</w:t>
      </w:r>
    </w:p>
    <w:p w:rsidR="7FB0A64D" w:rsidRDefault="7FB0A64D" w14:paraId="1397F6F6" w14:textId="52DB4712">
      <w:r w:rsidRPr="7FB0A64D" w:rsidR="7FB0A64D">
        <w:rPr>
          <w:rFonts w:ascii="Cambria" w:hAnsi="Cambria" w:eastAsia="Cambria" w:cs="Cambria"/>
          <w:noProof w:val="0"/>
          <w:sz w:val="20"/>
          <w:szCs w:val="20"/>
          <w:lang w:val="en-US"/>
        </w:rPr>
        <w:t xml:space="preserve"> While many systems use IoT sensors for real-time monitoring, few integrate advanced data analytics, machine learning, or AI to predict waste generation trends, optimize route planning dynamically, or enable adaptive scheduling.</w:t>
      </w:r>
    </w:p>
    <w:p w:rsidR="7FB0A64D" w:rsidRDefault="7FB0A64D" w14:paraId="66F01C92" w14:textId="6EE7F745">
      <w:r w:rsidRPr="7FB0A64D" w:rsidR="7FB0A64D">
        <w:rPr>
          <w:rFonts w:ascii="Cambria" w:hAnsi="Cambria" w:eastAsia="Cambria" w:cs="Cambria"/>
          <w:noProof w:val="0"/>
          <w:sz w:val="20"/>
          <w:szCs w:val="20"/>
          <w:lang w:val="en-US"/>
        </w:rPr>
        <w:t xml:space="preserve">Most smart systems focus on bin fill-level monitoring but give limited attention to </w:t>
      </w:r>
      <w:r w:rsidRPr="7FB0A64D" w:rsidR="7FB0A64D">
        <w:rPr>
          <w:rFonts w:ascii="Cambria" w:hAnsi="Cambria" w:eastAsia="Cambria" w:cs="Cambria"/>
          <w:b w:val="1"/>
          <w:bCs w:val="1"/>
          <w:noProof w:val="0"/>
          <w:sz w:val="20"/>
          <w:szCs w:val="20"/>
          <w:lang w:val="en-US"/>
        </w:rPr>
        <w:t>waste classification</w:t>
      </w:r>
      <w:r w:rsidRPr="7FB0A64D" w:rsidR="7FB0A64D">
        <w:rPr>
          <w:rFonts w:ascii="Cambria" w:hAnsi="Cambria" w:eastAsia="Cambria" w:cs="Cambria"/>
          <w:noProof w:val="0"/>
          <w:sz w:val="20"/>
          <w:szCs w:val="20"/>
          <w:lang w:val="en-US"/>
        </w:rPr>
        <w:t xml:space="preserve"> and </w:t>
      </w:r>
      <w:r w:rsidRPr="7FB0A64D" w:rsidR="7FB0A64D">
        <w:rPr>
          <w:rFonts w:ascii="Cambria" w:hAnsi="Cambria" w:eastAsia="Cambria" w:cs="Cambria"/>
          <w:b w:val="1"/>
          <w:bCs w:val="1"/>
          <w:noProof w:val="0"/>
          <w:sz w:val="20"/>
          <w:szCs w:val="20"/>
          <w:lang w:val="en-US"/>
        </w:rPr>
        <w:t>segregation</w:t>
      </w:r>
      <w:r w:rsidRPr="7FB0A64D" w:rsidR="7FB0A64D">
        <w:rPr>
          <w:rFonts w:ascii="Cambria" w:hAnsi="Cambria" w:eastAsia="Cambria" w:cs="Cambria"/>
          <w:noProof w:val="0"/>
          <w:sz w:val="20"/>
          <w:szCs w:val="20"/>
          <w:lang w:val="en-US"/>
        </w:rPr>
        <w:t xml:space="preserve"> at the source, which is crucial for recycling and sustainable waste handling.</w:t>
      </w:r>
    </w:p>
    <w:p w:rsidR="005B63D7" w:rsidP="0083105C" w:rsidRDefault="005B63D7" w14:paraId="67AA01E9" w14:textId="77777777">
      <w:pPr>
        <w:rPr>
          <w:rFonts w:ascii="Cambria" w:hAnsi="Cambria"/>
          <w:b/>
          <w:bCs/>
          <w:sz w:val="20"/>
          <w:szCs w:val="20"/>
        </w:rPr>
        <w:sectPr w:rsidR="005B63D7" w:rsidSect="005B63D7">
          <w:type w:val="continuous"/>
          <w:pgSz w:w="12240" w:h="15840" w:orient="portrait"/>
          <w:pgMar w:top="1440" w:right="1440" w:bottom="1440" w:left="1440" w:header="720" w:footer="720" w:gutter="0"/>
          <w:cols w:space="720"/>
          <w:docGrid w:linePitch="360"/>
          <w:headerReference w:type="default" r:id="Rfea91bafcb094d16"/>
          <w:footerReference w:type="default" r:id="Rd4b7f0a84ac04b8b"/>
        </w:sectPr>
      </w:pPr>
    </w:p>
    <w:p w:rsidR="00E70F53" w:rsidP="0083105C" w:rsidRDefault="00E70F53" w14:paraId="6FD95B73" w14:textId="77777777">
      <w:pPr>
        <w:rPr>
          <w:rFonts w:ascii="Cambria" w:hAnsi="Cambria"/>
          <w:b/>
          <w:bCs/>
          <w:sz w:val="20"/>
          <w:szCs w:val="20"/>
        </w:rPr>
      </w:pPr>
    </w:p>
    <w:p w:rsidR="00EF053C" w:rsidP="0083105C" w:rsidRDefault="00EF053C" w14:paraId="073906D6" w14:textId="77777777">
      <w:pPr>
        <w:rPr>
          <w:rFonts w:ascii="Cambria" w:hAnsi="Cambria"/>
          <w:b/>
          <w:bCs/>
          <w:sz w:val="20"/>
          <w:szCs w:val="20"/>
        </w:rPr>
      </w:pPr>
    </w:p>
    <w:p w:rsidRPr="005845DE" w:rsidR="0068688E" w:rsidP="0068688E" w:rsidRDefault="0068688E" w14:paraId="12C02020" w14:textId="77777777">
      <w:pPr>
        <w:rPr>
          <w:rFonts w:ascii="Cambria" w:hAnsi="Cambria"/>
          <w:b/>
          <w:bCs/>
          <w:sz w:val="28"/>
          <w:szCs w:val="28"/>
        </w:rPr>
      </w:pPr>
      <w:r w:rsidRPr="7FB0A64D" w:rsidR="7FB0A64D">
        <w:rPr>
          <w:rFonts w:ascii="Cambria" w:hAnsi="Cambria"/>
          <w:b w:val="1"/>
          <w:bCs w:val="1"/>
          <w:sz w:val="28"/>
          <w:szCs w:val="28"/>
        </w:rPr>
        <w:t>4. Methodology</w:t>
      </w:r>
    </w:p>
    <w:p w:rsidR="7FB0A64D" w:rsidRDefault="7FB0A64D" w14:paraId="66F364D1" w14:textId="27BD44A5">
      <w:r w:rsidRPr="7FB0A64D" w:rsidR="7FB0A64D">
        <w:rPr>
          <w:rFonts w:ascii="Cambria" w:hAnsi="Cambria" w:eastAsia="Cambria" w:cs="Cambria"/>
          <w:noProof w:val="0"/>
          <w:sz w:val="20"/>
          <w:szCs w:val="20"/>
          <w:lang w:val="en-US"/>
        </w:rPr>
        <w:t>The methodology adopted for this study is a structured approach involving the integration of hardware, software, and communication technologies to develop a functional Smart Waste Management System (SWMS). The process begins with a thorough requirement analysis, where key inefficiencies in existing municipal waste systems are identified through surveys, stakeholder interviews, and observational studies. These insights guide the system design, which includes smart bins equipped with ultrasonic sensors to monitor fill levels, and optional temperature or gas sensors to detect hazardous conditions. Each bin is connected to a microcontroller (such as Arduino or ESP32), which collects sensor data and transmits it via a GSM, Wi-Fi, or LoRa module to a centralized cloud platform.</w:t>
      </w:r>
    </w:p>
    <w:p w:rsidRPr="0068688E" w:rsidR="0068688E" w:rsidP="0068688E" w:rsidRDefault="0068688E" w14:paraId="7AAAAF82" w14:textId="77777777">
      <w:pPr>
        <w:rPr>
          <w:rFonts w:ascii="Cambria" w:hAnsi="Cambria"/>
          <w:b/>
          <w:bCs/>
          <w:sz w:val="20"/>
          <w:szCs w:val="20"/>
        </w:rPr>
      </w:pPr>
    </w:p>
    <w:p w:rsidRPr="005845DE" w:rsidR="0068688E" w:rsidP="0068688E" w:rsidRDefault="0068688E" w14:paraId="011C1554" w14:textId="77777777">
      <w:pPr>
        <w:rPr>
          <w:rFonts w:ascii="Cambria" w:hAnsi="Cambria"/>
          <w:b/>
          <w:bCs/>
        </w:rPr>
      </w:pPr>
      <w:r w:rsidRPr="7FB0A64D" w:rsidR="7FB0A64D">
        <w:rPr>
          <w:rFonts w:ascii="Cambria" w:hAnsi="Cambria"/>
          <w:b w:val="1"/>
          <w:bCs w:val="1"/>
        </w:rPr>
        <w:t>4.1 Research Design</w:t>
      </w:r>
    </w:p>
    <w:p w:rsidR="7FB0A64D" w:rsidRDefault="7FB0A64D" w14:paraId="2EC90421" w14:textId="2C8918F5">
      <w:r w:rsidRPr="7FB0A64D" w:rsidR="7FB0A64D">
        <w:rPr>
          <w:rFonts w:ascii="Cambria" w:hAnsi="Cambria" w:eastAsia="Cambria" w:cs="Cambria"/>
          <w:noProof w:val="0"/>
          <w:sz w:val="24"/>
          <w:szCs w:val="24"/>
          <w:lang w:val="en-US"/>
        </w:rPr>
        <w:t xml:space="preserve">The research design for this study is structured as an applied, exploratory, and technology-driven investigation aimed at developing a functional prototype of a Smart Waste Management System (SWMS). It follows a </w:t>
      </w:r>
      <w:r w:rsidRPr="7FB0A64D" w:rsidR="7FB0A64D">
        <w:rPr>
          <w:rFonts w:ascii="Cambria" w:hAnsi="Cambria" w:eastAsia="Cambria" w:cs="Cambria"/>
          <w:b w:val="1"/>
          <w:bCs w:val="1"/>
          <w:noProof w:val="0"/>
          <w:sz w:val="24"/>
          <w:szCs w:val="24"/>
          <w:lang w:val="en-US"/>
        </w:rPr>
        <w:t>design and development research approach</w:t>
      </w:r>
      <w:r w:rsidRPr="7FB0A64D" w:rsidR="7FB0A64D">
        <w:rPr>
          <w:rFonts w:ascii="Cambria" w:hAnsi="Cambria" w:eastAsia="Cambria" w:cs="Cambria"/>
          <w:noProof w:val="0"/>
          <w:sz w:val="24"/>
          <w:szCs w:val="24"/>
          <w:lang w:val="en-US"/>
        </w:rPr>
        <w:t xml:space="preserve">, focusing on building, testing, and analyzing a real-world solution to address inefficiencies in traditional waste collection methods. The study employs both </w:t>
      </w:r>
      <w:r w:rsidRPr="7FB0A64D" w:rsidR="7FB0A64D">
        <w:rPr>
          <w:rFonts w:ascii="Cambria" w:hAnsi="Cambria" w:eastAsia="Cambria" w:cs="Cambria"/>
          <w:b w:val="1"/>
          <w:bCs w:val="1"/>
          <w:noProof w:val="0"/>
          <w:sz w:val="24"/>
          <w:szCs w:val="24"/>
          <w:lang w:val="en-US"/>
        </w:rPr>
        <w:t>qualitative and quantitative methods</w:t>
      </w:r>
      <w:r w:rsidRPr="7FB0A64D" w:rsidR="7FB0A64D">
        <w:rPr>
          <w:rFonts w:ascii="Cambria" w:hAnsi="Cambria" w:eastAsia="Cambria" w:cs="Cambria"/>
          <w:noProof w:val="0"/>
          <w:sz w:val="24"/>
          <w:szCs w:val="24"/>
          <w:lang w:val="en-US"/>
        </w:rPr>
        <w:t>—qualitative data is gathered through interviews with municipal officials and observations of waste management practices, while quantitative data is collected through sensor readings and system performance metrics. The research is conducted in multiple phases: problem identification, conceptual system modeling, prototype development, system integration, and performance evaluation.</w:t>
      </w:r>
    </w:p>
    <w:p w:rsidR="7FB0A64D" w:rsidRDefault="7FB0A64D" w14:paraId="21016B11" w14:textId="61E08C2C">
      <w:r w:rsidRPr="7FB0A64D" w:rsidR="7FB0A64D">
        <w:rPr>
          <w:rFonts w:ascii="Cambria" w:hAnsi="Cambria" w:eastAsia="Cambria" w:cs="Cambria"/>
          <w:noProof w:val="0"/>
          <w:sz w:val="24"/>
          <w:szCs w:val="24"/>
          <w:lang w:val="en-US"/>
        </w:rPr>
        <w:t>In the system modeling phase, technical specifications and component requirements are defined, followed by the design of a smart bin equipped with IoT sensors and a communication module. The next phase involves building the prototype and developing software applications, including data dashboards and route optimization algorithms.</w:t>
      </w:r>
    </w:p>
    <w:p w:rsidR="001926C0" w:rsidP="0068688E" w:rsidRDefault="001926C0" w14:paraId="261B1A8C" w14:textId="77777777">
      <w:pPr>
        <w:rPr>
          <w:rFonts w:ascii="Cambria" w:hAnsi="Cambria"/>
          <w:b/>
          <w:bCs/>
        </w:rPr>
      </w:pPr>
    </w:p>
    <w:p w:rsidR="001926C0" w:rsidP="0068688E" w:rsidRDefault="001926C0" w14:paraId="4F20F5AC" w14:textId="77777777">
      <w:pPr>
        <w:rPr>
          <w:rFonts w:ascii="Cambria" w:hAnsi="Cambria"/>
          <w:b/>
          <w:bCs/>
        </w:rPr>
      </w:pPr>
    </w:p>
    <w:p w:rsidR="001926C0" w:rsidP="0068688E" w:rsidRDefault="001926C0" w14:paraId="6165AB35" w14:textId="77777777">
      <w:pPr>
        <w:rPr>
          <w:rFonts w:ascii="Cambria" w:hAnsi="Cambria"/>
          <w:b/>
          <w:bCs/>
        </w:rPr>
      </w:pPr>
    </w:p>
    <w:p w:rsidR="00127022" w:rsidP="7FB0A64D" w:rsidRDefault="00127022" w14:paraId="78E0F915" w14:textId="0C6946B2">
      <w:pPr>
        <w:pStyle w:val="Normal"/>
        <w:rPr>
          <w:rFonts w:ascii="Cambria" w:hAnsi="Cambria"/>
          <w:b w:val="1"/>
          <w:bCs w:val="1"/>
        </w:rPr>
      </w:pPr>
    </w:p>
    <w:p w:rsidRPr="0068688E" w:rsidR="00127022" w:rsidP="0068688E" w:rsidRDefault="00127022" w14:paraId="1DF22444" w14:textId="77777777">
      <w:pPr>
        <w:rPr>
          <w:rFonts w:ascii="Cambria" w:hAnsi="Cambria"/>
          <w:b/>
          <w:bCs/>
          <w:sz w:val="20"/>
          <w:szCs w:val="20"/>
        </w:rPr>
      </w:pPr>
    </w:p>
    <w:p w:rsidRPr="00E7073B" w:rsidR="0068688E" w:rsidP="0068688E" w:rsidRDefault="0068688E" w14:paraId="509C02F1" w14:textId="77777777">
      <w:pPr>
        <w:rPr>
          <w:rFonts w:ascii="Cambria" w:hAnsi="Cambria"/>
          <w:b/>
          <w:bCs/>
          <w:sz w:val="22"/>
          <w:szCs w:val="22"/>
        </w:rPr>
      </w:pPr>
      <w:r w:rsidRPr="7FB0A64D" w:rsidR="7FB0A64D">
        <w:rPr>
          <w:rFonts w:ascii="Cambria" w:hAnsi="Cambria"/>
          <w:b w:val="1"/>
          <w:bCs w:val="1"/>
          <w:sz w:val="22"/>
          <w:szCs w:val="22"/>
        </w:rPr>
        <w:t>B. Secondary Data Gathering</w:t>
      </w:r>
    </w:p>
    <w:p w:rsidR="7FB0A64D" w:rsidRDefault="7FB0A64D" w14:paraId="1B509F76" w14:textId="656E3977">
      <w:r w:rsidRPr="7FB0A64D" w:rsidR="7FB0A64D">
        <w:rPr>
          <w:rFonts w:ascii="Cambria" w:hAnsi="Cambria" w:eastAsia="Cambria" w:cs="Cambria"/>
          <w:noProof w:val="0"/>
          <w:sz w:val="20"/>
          <w:szCs w:val="20"/>
          <w:lang w:val="en-US"/>
        </w:rPr>
        <w:t xml:space="preserve">The secondary data gathering for this study involves collecting and analyzing existing information from various credible sources to inform the design, development, and evaluation of the Smart Waste Management System (SWMS). </w:t>
      </w:r>
    </w:p>
    <w:p w:rsidR="7FB0A64D" w:rsidRDefault="7FB0A64D" w14:paraId="721A1C46" w14:textId="0439865F">
      <w:r w:rsidRPr="7FB0A64D" w:rsidR="7FB0A64D">
        <w:rPr>
          <w:rFonts w:ascii="Cambria" w:hAnsi="Cambria" w:eastAsia="Cambria" w:cs="Cambria"/>
          <w:noProof w:val="0"/>
          <w:sz w:val="20"/>
          <w:szCs w:val="20"/>
          <w:lang w:val="en-US"/>
        </w:rPr>
        <w:t>This phase includes an extensive review of published academic research papers, technical reports, government documents, and case studies related to waste management, smart city technologies, and Internet of Things (IoT) applications.</w:t>
      </w:r>
    </w:p>
    <w:p w:rsidR="7FB0A64D" w:rsidRDefault="7FB0A64D" w14:paraId="2250F131" w14:textId="4EFCD87A">
      <w:r w:rsidRPr="7FB0A64D" w:rsidR="7FB0A64D">
        <w:rPr>
          <w:rFonts w:ascii="Cambria" w:hAnsi="Cambria" w:eastAsia="Cambria" w:cs="Cambria"/>
          <w:noProof w:val="0"/>
          <w:sz w:val="20"/>
          <w:szCs w:val="20"/>
          <w:lang w:val="en-US"/>
        </w:rPr>
        <w:t xml:space="preserve"> Key sources include journals from IEEE, Elsevier, Springer, and open-access platforms like </w:t>
      </w:r>
      <w:r w:rsidRPr="7FB0A64D" w:rsidR="7FB0A64D">
        <w:rPr>
          <w:rFonts w:ascii="Cambria" w:hAnsi="Cambria" w:eastAsia="Cambria" w:cs="Cambria"/>
          <w:noProof w:val="0"/>
          <w:sz w:val="20"/>
          <w:szCs w:val="20"/>
          <w:lang w:val="en-US"/>
        </w:rPr>
        <w:t>arXiv</w:t>
      </w:r>
      <w:r w:rsidRPr="7FB0A64D" w:rsidR="7FB0A64D">
        <w:rPr>
          <w:rFonts w:ascii="Cambria" w:hAnsi="Cambria" w:eastAsia="Cambria" w:cs="Cambria"/>
          <w:noProof w:val="0"/>
          <w:sz w:val="20"/>
          <w:szCs w:val="20"/>
          <w:lang w:val="en-US"/>
        </w:rPr>
        <w:t xml:space="preserve">, which provide insights into the latest technological advancements and methodologies being applied in smart waste systems around the world. </w:t>
      </w:r>
    </w:p>
    <w:p w:rsidR="7FB0A64D" w:rsidRDefault="7FB0A64D" w14:paraId="76D557B2" w14:textId="51A7EE13">
      <w:r w:rsidRPr="7FB0A64D" w:rsidR="7FB0A64D">
        <w:rPr>
          <w:rFonts w:ascii="Cambria" w:hAnsi="Cambria" w:eastAsia="Cambria" w:cs="Cambria"/>
          <w:noProof w:val="0"/>
          <w:sz w:val="20"/>
          <w:szCs w:val="20"/>
          <w:lang w:val="en-US"/>
        </w:rPr>
        <w:t>Additionally, municipal reports and government policy documents are analyzed to understand local waste management challenges, operational procedures, regulations, and sustainability goals.</w:t>
      </w:r>
    </w:p>
    <w:p w:rsidR="00127022" w:rsidP="0068688E" w:rsidRDefault="00127022" w14:paraId="39EC929D" w14:textId="77777777">
      <w:pPr>
        <w:rPr>
          <w:rFonts w:ascii="Cambria" w:hAnsi="Cambria"/>
          <w:b/>
          <w:bCs/>
          <w:sz w:val="20"/>
          <w:szCs w:val="20"/>
        </w:rPr>
      </w:pPr>
    </w:p>
    <w:p w:rsidR="00C1622C" w:rsidP="0068688E" w:rsidRDefault="00C1622C" w14:paraId="7622BDCD" w14:textId="77777777">
      <w:pPr>
        <w:rPr>
          <w:rFonts w:ascii="Cambria" w:hAnsi="Cambria"/>
          <w:b/>
          <w:bCs/>
          <w:sz w:val="20"/>
          <w:szCs w:val="20"/>
        </w:rPr>
      </w:pPr>
    </w:p>
    <w:p w:rsidR="00C1622C" w:rsidP="0068688E" w:rsidRDefault="00C1622C" w14:paraId="61E5B30F" w14:textId="77777777">
      <w:pPr>
        <w:rPr>
          <w:rFonts w:ascii="Cambria" w:hAnsi="Cambria"/>
          <w:b/>
          <w:bCs/>
          <w:sz w:val="20"/>
          <w:szCs w:val="20"/>
        </w:rPr>
      </w:pPr>
    </w:p>
    <w:p w:rsidR="00C1622C" w:rsidP="0068688E" w:rsidRDefault="00C1622C" w14:paraId="2D406341" w14:textId="77777777">
      <w:pPr>
        <w:rPr>
          <w:rFonts w:ascii="Cambria" w:hAnsi="Cambria"/>
          <w:b/>
          <w:bCs/>
          <w:sz w:val="20"/>
          <w:szCs w:val="20"/>
        </w:rPr>
      </w:pPr>
    </w:p>
    <w:p w:rsidR="00C1622C" w:rsidP="0068688E" w:rsidRDefault="00C1622C" w14:paraId="37FD855C" w14:textId="77777777">
      <w:pPr>
        <w:rPr>
          <w:rFonts w:ascii="Cambria" w:hAnsi="Cambria"/>
          <w:b/>
          <w:bCs/>
          <w:sz w:val="20"/>
          <w:szCs w:val="20"/>
        </w:rPr>
      </w:pPr>
    </w:p>
    <w:p w:rsidR="00C1622C" w:rsidP="0068688E" w:rsidRDefault="00C1622C" w14:paraId="4373E8AD" w14:textId="77777777">
      <w:pPr>
        <w:rPr>
          <w:rFonts w:ascii="Cambria" w:hAnsi="Cambria"/>
          <w:b/>
          <w:bCs/>
          <w:sz w:val="20"/>
          <w:szCs w:val="20"/>
        </w:rPr>
      </w:pPr>
    </w:p>
    <w:p w:rsidR="00C1622C" w:rsidP="0068688E" w:rsidRDefault="00C1622C" w14:paraId="5AFB5B52" w14:textId="77777777">
      <w:pPr>
        <w:rPr>
          <w:rFonts w:ascii="Cambria" w:hAnsi="Cambria"/>
          <w:b/>
          <w:bCs/>
          <w:sz w:val="20"/>
          <w:szCs w:val="20"/>
        </w:rPr>
      </w:pPr>
    </w:p>
    <w:p w:rsidRPr="0068688E" w:rsidR="00880AE4" w:rsidP="7FB0A64D" w:rsidRDefault="00880AE4" w14:paraId="1DDE8B5E" w14:textId="117F4161">
      <w:pPr>
        <w:pStyle w:val="Normal"/>
        <w:rPr>
          <w:rFonts w:ascii="Cambria" w:hAnsi="Cambria"/>
          <w:b w:val="1"/>
          <w:bCs w:val="1"/>
          <w:sz w:val="20"/>
          <w:szCs w:val="20"/>
        </w:rPr>
      </w:pPr>
    </w:p>
    <w:p w:rsidRPr="00C1622C" w:rsidR="0068688E" w:rsidP="0068688E" w:rsidRDefault="0068688E" w14:paraId="6465FB3C" w14:textId="77777777">
      <w:pPr>
        <w:rPr>
          <w:rFonts w:ascii="Cambria" w:hAnsi="Cambria"/>
          <w:b/>
          <w:bCs/>
        </w:rPr>
      </w:pPr>
      <w:r w:rsidRPr="00C1622C">
        <w:rPr>
          <w:rFonts w:ascii="Cambria" w:hAnsi="Cambria"/>
          <w:b/>
          <w:bCs/>
        </w:rPr>
        <w:t>4.3 Analytical Techniques</w:t>
      </w:r>
    </w:p>
    <w:p w:rsidR="00127022" w:rsidP="0068688E" w:rsidRDefault="0068688E" w14:paraId="6CE633CA" w14:textId="2AFB36B8">
      <w:pPr>
        <w:rPr>
          <w:rFonts w:ascii="Cambria" w:hAnsi="Cambria"/>
          <w:b/>
          <w:bCs/>
          <w:sz w:val="20"/>
          <w:szCs w:val="20"/>
        </w:rPr>
      </w:pPr>
      <w:r w:rsidRPr="0068688E">
        <w:rPr>
          <w:rFonts w:ascii="Cambria" w:hAnsi="Cambria"/>
          <w:b/>
          <w:bCs/>
          <w:sz w:val="20"/>
          <w:szCs w:val="20"/>
        </w:rPr>
        <w:t>Following data collection, an organized process was adopted for analysis in order to extract meaningful insights from qualitative and quantitative datasets.</w:t>
      </w:r>
    </w:p>
    <w:p w:rsidRPr="00E7073B" w:rsidR="00127022" w:rsidP="0068688E" w:rsidRDefault="00127022" w14:paraId="5F948DA6" w14:textId="77777777">
      <w:pPr>
        <w:rPr>
          <w:rFonts w:ascii="Cambria" w:hAnsi="Cambria"/>
          <w:b/>
          <w:bCs/>
          <w:sz w:val="22"/>
          <w:szCs w:val="22"/>
        </w:rPr>
      </w:pPr>
    </w:p>
    <w:p w:rsidRPr="00E7073B" w:rsidR="0068688E" w:rsidP="0068688E" w:rsidRDefault="0068688E" w14:paraId="20F29077" w14:textId="77777777">
      <w:pPr>
        <w:rPr>
          <w:rFonts w:ascii="Cambria" w:hAnsi="Cambria"/>
          <w:b/>
          <w:bCs/>
          <w:sz w:val="22"/>
          <w:szCs w:val="22"/>
        </w:rPr>
      </w:pPr>
      <w:r w:rsidRPr="7FB0A64D" w:rsidR="7FB0A64D">
        <w:rPr>
          <w:rFonts w:ascii="Cambria" w:hAnsi="Cambria"/>
          <w:b w:val="1"/>
          <w:bCs w:val="1"/>
          <w:sz w:val="22"/>
          <w:szCs w:val="22"/>
        </w:rPr>
        <w:t>A. Quantitative Analysis</w:t>
      </w:r>
    </w:p>
    <w:p w:rsidR="7FB0A64D" w:rsidRDefault="7FB0A64D" w14:paraId="7575BFE4" w14:textId="426679AE">
      <w:r w:rsidRPr="7FB0A64D" w:rsidR="7FB0A64D">
        <w:rPr>
          <w:rFonts w:ascii="Cambria" w:hAnsi="Cambria" w:eastAsia="Cambria" w:cs="Cambria"/>
          <w:noProof w:val="0"/>
          <w:sz w:val="20"/>
          <w:szCs w:val="20"/>
          <w:lang w:val="en-US"/>
        </w:rPr>
        <w:t xml:space="preserve">The quantitative analysis for the Smart Waste Management System (SWMS) involves the collection and interpretation of numerical data to evaluate the system’s performance and effectiveness. </w:t>
      </w:r>
    </w:p>
    <w:p w:rsidR="7FB0A64D" w:rsidRDefault="7FB0A64D" w14:paraId="497F45E2" w14:textId="11819199">
      <w:r w:rsidRPr="7FB0A64D" w:rsidR="7FB0A64D">
        <w:rPr>
          <w:rFonts w:ascii="Cambria" w:hAnsi="Cambria" w:eastAsia="Cambria" w:cs="Cambria"/>
          <w:noProof w:val="0"/>
          <w:sz w:val="20"/>
          <w:szCs w:val="20"/>
          <w:lang w:val="en-US"/>
        </w:rPr>
        <w:t xml:space="preserve">This includes analyzing sensor data collected from smart bins, such as bin fill levels (measured in centimeters or percentages), frequency of bin usage, temperature readings, and real-time transmission intervals. </w:t>
      </w:r>
    </w:p>
    <w:p w:rsidR="7FB0A64D" w:rsidRDefault="7FB0A64D" w14:paraId="3E4861FA" w14:textId="14D048A4">
      <w:r w:rsidRPr="7FB0A64D" w:rsidR="7FB0A64D">
        <w:rPr>
          <w:rFonts w:ascii="Cambria" w:hAnsi="Cambria" w:eastAsia="Cambria" w:cs="Cambria"/>
          <w:noProof w:val="0"/>
          <w:sz w:val="20"/>
          <w:szCs w:val="20"/>
          <w:lang w:val="en-US"/>
        </w:rPr>
        <w:t>Metrics such as average bin fill rate, time taken for bins to reach full capacity, and number of alerts generated are recorded over a fixed observation period.</w:t>
      </w:r>
    </w:p>
    <w:p w:rsidR="7FB0A64D" w:rsidRDefault="7FB0A64D" w14:paraId="6A5116DB" w14:textId="7172D7A2">
      <w:r w:rsidRPr="7FB0A64D" w:rsidR="7FB0A64D">
        <w:rPr>
          <w:rFonts w:ascii="Cambria" w:hAnsi="Cambria" w:eastAsia="Cambria" w:cs="Cambria"/>
          <w:noProof w:val="0"/>
          <w:sz w:val="20"/>
          <w:szCs w:val="20"/>
          <w:lang w:val="en-US"/>
        </w:rPr>
        <w:t>In addition, the efficiency of waste collection routes is assessed using algorithms that calculate travel distances, fuel consumption, and time savings before and after system implementation.</w:t>
      </w:r>
    </w:p>
    <w:p w:rsidRPr="0068688E" w:rsidR="0068688E" w:rsidP="0068688E" w:rsidRDefault="0068688E" w14:paraId="30831A4B" w14:textId="77777777">
      <w:pPr>
        <w:rPr>
          <w:rFonts w:ascii="Cambria" w:hAnsi="Cambria"/>
          <w:b/>
          <w:bCs/>
          <w:sz w:val="20"/>
          <w:szCs w:val="20"/>
        </w:rPr>
      </w:pPr>
    </w:p>
    <w:p w:rsidRPr="00E7073B" w:rsidR="0068688E" w:rsidP="0068688E" w:rsidRDefault="0068688E" w14:paraId="30946E90" w14:textId="77777777">
      <w:pPr>
        <w:rPr>
          <w:rFonts w:ascii="Cambria" w:hAnsi="Cambria"/>
          <w:b/>
          <w:bCs/>
          <w:sz w:val="22"/>
          <w:szCs w:val="22"/>
        </w:rPr>
      </w:pPr>
      <w:r w:rsidRPr="00E7073B">
        <w:rPr>
          <w:rFonts w:ascii="Cambria" w:hAnsi="Cambria"/>
          <w:b/>
          <w:bCs/>
          <w:sz w:val="22"/>
          <w:szCs w:val="22"/>
        </w:rPr>
        <w:t>B. Qualitative Analysis</w:t>
      </w:r>
    </w:p>
    <w:p w:rsidRPr="00C1622C" w:rsidR="00C1622C" w:rsidP="0068688E" w:rsidRDefault="00C1622C" w14:paraId="591C8B97" w14:textId="77777777">
      <w:pPr>
        <w:rPr>
          <w:rFonts w:ascii="Cambria" w:hAnsi="Cambria"/>
          <w:sz w:val="20"/>
          <w:szCs w:val="20"/>
        </w:rPr>
      </w:pPr>
    </w:p>
    <w:p w:rsidR="7FB0A64D" w:rsidRDefault="7FB0A64D" w14:paraId="796D9011" w14:textId="1978670F">
      <w:r w:rsidRPr="7FB0A64D" w:rsidR="7FB0A64D">
        <w:rPr>
          <w:rFonts w:ascii="Cambria" w:hAnsi="Cambria" w:eastAsia="Cambria" w:cs="Cambria"/>
          <w:noProof w:val="0"/>
          <w:sz w:val="20"/>
          <w:szCs w:val="20"/>
          <w:lang w:val="en-US"/>
        </w:rPr>
        <w:t xml:space="preserve">The qualitative analysis in this study focuses on understanding the experiences, opinions, and behavioral responses of stakeholders involved in the waste management process. </w:t>
      </w:r>
    </w:p>
    <w:p w:rsidR="7FB0A64D" w:rsidRDefault="7FB0A64D" w14:paraId="29E93E98" w14:textId="02BE7014">
      <w:r w:rsidRPr="7FB0A64D" w:rsidR="7FB0A64D">
        <w:rPr>
          <w:rFonts w:ascii="Cambria" w:hAnsi="Cambria" w:eastAsia="Cambria" w:cs="Cambria"/>
          <w:noProof w:val="0"/>
          <w:sz w:val="20"/>
          <w:szCs w:val="20"/>
          <w:lang w:val="en-US"/>
        </w:rPr>
        <w:t xml:space="preserve">This includes feedback collected from municipal workers, city planners, and </w:t>
      </w:r>
      <w:r w:rsidRPr="7FB0A64D" w:rsidR="7FB0A64D">
        <w:rPr>
          <w:rFonts w:ascii="Cambria" w:hAnsi="Cambria" w:eastAsia="Cambria" w:cs="Cambria"/>
          <w:noProof w:val="0"/>
          <w:sz w:val="20"/>
          <w:szCs w:val="20"/>
          <w:lang w:val="en-US"/>
        </w:rPr>
        <w:t>local residents</w:t>
      </w:r>
      <w:r w:rsidRPr="7FB0A64D" w:rsidR="7FB0A64D">
        <w:rPr>
          <w:rFonts w:ascii="Cambria" w:hAnsi="Cambria" w:eastAsia="Cambria" w:cs="Cambria"/>
          <w:noProof w:val="0"/>
          <w:sz w:val="20"/>
          <w:szCs w:val="20"/>
          <w:lang w:val="en-US"/>
        </w:rPr>
        <w:t xml:space="preserve"> through interviews, surveys, and observation. </w:t>
      </w:r>
    </w:p>
    <w:p w:rsidR="7FB0A64D" w:rsidRDefault="7FB0A64D" w14:paraId="669F2D23" w14:textId="58954BD5">
      <w:r w:rsidRPr="7FB0A64D" w:rsidR="7FB0A64D">
        <w:rPr>
          <w:rFonts w:ascii="Cambria" w:hAnsi="Cambria" w:eastAsia="Cambria" w:cs="Cambria"/>
          <w:noProof w:val="0"/>
          <w:sz w:val="20"/>
          <w:szCs w:val="20"/>
          <w:lang w:val="en-US"/>
        </w:rPr>
        <w:t>Open-ended questions help explore issues such as usability of the smart bins, perceived improvements in hygiene, satisfaction with reduced overflow incidents, and trust in the system’s reliability.</w:t>
      </w:r>
    </w:p>
    <w:p w:rsidR="7FB0A64D" w:rsidRDefault="7FB0A64D" w14:paraId="526F9622" w14:textId="5473008B">
      <w:r w:rsidRPr="7FB0A64D" w:rsidR="7FB0A64D">
        <w:rPr>
          <w:rFonts w:ascii="Cambria" w:hAnsi="Cambria" w:eastAsia="Cambria" w:cs="Cambria"/>
          <w:noProof w:val="0"/>
          <w:sz w:val="20"/>
          <w:szCs w:val="20"/>
          <w:lang w:val="en-US"/>
        </w:rPr>
        <w:t xml:space="preserve"> Observational insights during system deployment also contribute to </w:t>
      </w:r>
      <w:r w:rsidRPr="7FB0A64D" w:rsidR="7FB0A64D">
        <w:rPr>
          <w:rFonts w:ascii="Cambria" w:hAnsi="Cambria" w:eastAsia="Cambria" w:cs="Cambria"/>
          <w:noProof w:val="0"/>
          <w:sz w:val="20"/>
          <w:szCs w:val="20"/>
          <w:lang w:val="en-US"/>
        </w:rPr>
        <w:t>identifying</w:t>
      </w:r>
      <w:r w:rsidRPr="7FB0A64D" w:rsidR="7FB0A64D">
        <w:rPr>
          <w:rFonts w:ascii="Cambria" w:hAnsi="Cambria" w:eastAsia="Cambria" w:cs="Cambria"/>
          <w:noProof w:val="0"/>
          <w:sz w:val="20"/>
          <w:szCs w:val="20"/>
          <w:lang w:val="en-US"/>
        </w:rPr>
        <w:t xml:space="preserve"> practical challenges, such as system maintenance, vandalism risks, or network connectivity issues.</w:t>
      </w:r>
    </w:p>
    <w:p w:rsidRPr="0055332C" w:rsidR="00E70F53" w:rsidP="0083105C" w:rsidRDefault="00E70F53" w14:paraId="0F834FDA" w14:textId="77777777">
      <w:pPr>
        <w:rPr>
          <w:rFonts w:ascii="Cambria" w:hAnsi="Cambria"/>
          <w:b/>
          <w:bCs/>
          <w:sz w:val="20"/>
          <w:szCs w:val="20"/>
        </w:rPr>
      </w:pPr>
    </w:p>
    <w:p w:rsidR="005B63D7" w:rsidP="00A84844" w:rsidRDefault="005B63D7" w14:paraId="7ECBB349" w14:textId="77777777">
      <w:pPr>
        <w:rPr>
          <w:rFonts w:ascii="Verdana" w:hAnsi="Verdana"/>
          <w:b/>
          <w:bCs/>
          <w:sz w:val="20"/>
          <w:szCs w:val="20"/>
          <w:lang w:val="en-IN"/>
        </w:rPr>
      </w:pPr>
    </w:p>
    <w:p w:rsidR="00880AE4" w:rsidP="00A84844" w:rsidRDefault="00880AE4" w14:paraId="629A1919" w14:textId="77777777">
      <w:pPr>
        <w:rPr>
          <w:rFonts w:ascii="Verdana" w:hAnsi="Verdana"/>
          <w:b/>
          <w:bCs/>
          <w:sz w:val="20"/>
          <w:szCs w:val="20"/>
          <w:lang w:val="en-IN"/>
        </w:rPr>
      </w:pPr>
    </w:p>
    <w:p w:rsidR="00880AE4" w:rsidP="00A84844" w:rsidRDefault="00880AE4" w14:paraId="3F7EAE48" w14:textId="77777777">
      <w:pPr>
        <w:rPr>
          <w:rFonts w:ascii="Verdana" w:hAnsi="Verdana"/>
          <w:b/>
          <w:bCs/>
          <w:sz w:val="20"/>
          <w:szCs w:val="20"/>
          <w:lang w:val="en-IN"/>
        </w:rPr>
      </w:pPr>
    </w:p>
    <w:p w:rsidRPr="0076570D" w:rsidR="00E7073B" w:rsidP="00E7073B" w:rsidRDefault="00E7073B" w14:paraId="6AACCCCD" w14:textId="77777777">
      <w:pPr>
        <w:rPr>
          <w:rFonts w:ascii="Cambria" w:hAnsi="Cambria"/>
          <w:b/>
          <w:bCs/>
          <w:sz w:val="28"/>
          <w:szCs w:val="28"/>
          <w:lang w:val="en-IN"/>
        </w:rPr>
      </w:pPr>
      <w:r w:rsidRPr="7FB0A64D" w:rsidR="7FB0A64D">
        <w:rPr>
          <w:rFonts w:ascii="Cambria" w:hAnsi="Cambria"/>
          <w:b w:val="1"/>
          <w:bCs w:val="1"/>
          <w:sz w:val="28"/>
          <w:szCs w:val="28"/>
          <w:lang w:val="en-IN"/>
        </w:rPr>
        <w:t>5. Modelling and Analysis</w:t>
      </w:r>
    </w:p>
    <w:p w:rsidR="7FB0A64D" w:rsidRDefault="7FB0A64D" w14:paraId="472AE367" w14:textId="06F2A70B">
      <w:r w:rsidRPr="7FB0A64D" w:rsidR="7FB0A64D">
        <w:rPr>
          <w:rFonts w:ascii="Cambria" w:hAnsi="Cambria" w:eastAsia="Cambria" w:cs="Cambria"/>
          <w:noProof w:val="0"/>
          <w:sz w:val="20"/>
          <w:szCs w:val="20"/>
          <w:lang w:val="en-IN"/>
        </w:rPr>
        <w:t>The modelling and analysis phase of the Smart Waste Management System (SWMS) involves the development of a systematic, functional model that simulates the real-time operation of smart bins and optimizes waste collection activities.</w:t>
      </w:r>
    </w:p>
    <w:p w:rsidRPr="0076570D" w:rsidR="00E7073B" w:rsidP="00E7073B" w:rsidRDefault="00E7073B" w14:paraId="7DFD1566" w14:textId="77777777">
      <w:pPr>
        <w:rPr>
          <w:rFonts w:ascii="Verdana" w:hAnsi="Verdana"/>
          <w:b/>
          <w:bCs/>
          <w:lang w:val="en-IN"/>
        </w:rPr>
      </w:pPr>
    </w:p>
    <w:p w:rsidRPr="0076570D" w:rsidR="00E7073B" w:rsidP="00E7073B" w:rsidRDefault="00E7073B" w14:paraId="712ADDAB" w14:textId="77777777">
      <w:pPr>
        <w:rPr>
          <w:rFonts w:ascii="Cambria" w:hAnsi="Cambria"/>
          <w:b/>
          <w:bCs/>
          <w:lang w:val="en-IN"/>
        </w:rPr>
      </w:pPr>
      <w:r w:rsidRPr="7FB0A64D" w:rsidR="7FB0A64D">
        <w:rPr>
          <w:rFonts w:ascii="Cambria" w:hAnsi="Cambria"/>
          <w:b w:val="1"/>
          <w:bCs w:val="1"/>
          <w:lang w:val="en-IN"/>
        </w:rPr>
        <w:t>5.1 Model Used</w:t>
      </w:r>
    </w:p>
    <w:p w:rsidR="7FB0A64D" w:rsidRDefault="7FB0A64D" w14:paraId="2A500405" w14:textId="7DDBB499">
      <w:r w:rsidRPr="7FB0A64D" w:rsidR="7FB0A64D">
        <w:rPr>
          <w:rFonts w:ascii="Cambria" w:hAnsi="Cambria" w:eastAsia="Cambria" w:cs="Cambria"/>
          <w:noProof w:val="0"/>
          <w:sz w:val="20"/>
          <w:szCs w:val="20"/>
          <w:lang w:val="en-IN"/>
        </w:rPr>
        <w:t xml:space="preserve">The Smart Waste Management System is built upon an </w:t>
      </w:r>
      <w:r w:rsidRPr="7FB0A64D" w:rsidR="7FB0A64D">
        <w:rPr>
          <w:rFonts w:ascii="Cambria" w:hAnsi="Cambria" w:eastAsia="Cambria" w:cs="Cambria"/>
          <w:b w:val="1"/>
          <w:bCs w:val="1"/>
          <w:noProof w:val="0"/>
          <w:sz w:val="20"/>
          <w:szCs w:val="20"/>
          <w:lang w:val="en-IN"/>
        </w:rPr>
        <w:t>IoT-based data-driven model</w:t>
      </w:r>
      <w:r w:rsidRPr="7FB0A64D" w:rsidR="7FB0A64D">
        <w:rPr>
          <w:rFonts w:ascii="Cambria" w:hAnsi="Cambria" w:eastAsia="Cambria" w:cs="Cambria"/>
          <w:noProof w:val="0"/>
          <w:sz w:val="20"/>
          <w:szCs w:val="20"/>
          <w:lang w:val="en-IN"/>
        </w:rPr>
        <w:t xml:space="preserve"> designed to monitor, manage, and optimize the process of municipal waste collection. At the core of this model lies a combination of </w:t>
      </w:r>
      <w:r w:rsidRPr="7FB0A64D" w:rsidR="7FB0A64D">
        <w:rPr>
          <w:rFonts w:ascii="Cambria" w:hAnsi="Cambria" w:eastAsia="Cambria" w:cs="Cambria"/>
          <w:b w:val="1"/>
          <w:bCs w:val="1"/>
          <w:noProof w:val="0"/>
          <w:sz w:val="20"/>
          <w:szCs w:val="20"/>
          <w:lang w:val="en-IN"/>
        </w:rPr>
        <w:t>sensor-based bin monitoring</w:t>
      </w:r>
      <w:r w:rsidRPr="7FB0A64D" w:rsidR="7FB0A64D">
        <w:rPr>
          <w:rFonts w:ascii="Cambria" w:hAnsi="Cambria" w:eastAsia="Cambria" w:cs="Cambria"/>
          <w:noProof w:val="0"/>
          <w:sz w:val="20"/>
          <w:szCs w:val="20"/>
          <w:lang w:val="en-IN"/>
        </w:rPr>
        <w:t xml:space="preserve">, </w:t>
      </w:r>
      <w:r w:rsidRPr="7FB0A64D" w:rsidR="7FB0A64D">
        <w:rPr>
          <w:rFonts w:ascii="Cambria" w:hAnsi="Cambria" w:eastAsia="Cambria" w:cs="Cambria"/>
          <w:b w:val="1"/>
          <w:bCs w:val="1"/>
          <w:noProof w:val="0"/>
          <w:sz w:val="20"/>
          <w:szCs w:val="20"/>
          <w:lang w:val="en-IN"/>
        </w:rPr>
        <w:t>real-time data transmission</w:t>
      </w:r>
      <w:r w:rsidRPr="7FB0A64D" w:rsidR="7FB0A64D">
        <w:rPr>
          <w:rFonts w:ascii="Cambria" w:hAnsi="Cambria" w:eastAsia="Cambria" w:cs="Cambria"/>
          <w:noProof w:val="0"/>
          <w:sz w:val="20"/>
          <w:szCs w:val="20"/>
          <w:lang w:val="en-IN"/>
        </w:rPr>
        <w:t xml:space="preserve">, </w:t>
      </w:r>
      <w:r w:rsidRPr="7FB0A64D" w:rsidR="7FB0A64D">
        <w:rPr>
          <w:rFonts w:ascii="Cambria" w:hAnsi="Cambria" w:eastAsia="Cambria" w:cs="Cambria"/>
          <w:b w:val="1"/>
          <w:bCs w:val="1"/>
          <w:noProof w:val="0"/>
          <w:sz w:val="20"/>
          <w:szCs w:val="20"/>
          <w:lang w:val="en-IN"/>
        </w:rPr>
        <w:t>cloud-based data storage</w:t>
      </w:r>
      <w:r w:rsidRPr="7FB0A64D" w:rsidR="7FB0A64D">
        <w:rPr>
          <w:rFonts w:ascii="Cambria" w:hAnsi="Cambria" w:eastAsia="Cambria" w:cs="Cambria"/>
          <w:noProof w:val="0"/>
          <w:sz w:val="20"/>
          <w:szCs w:val="20"/>
          <w:lang w:val="en-IN"/>
        </w:rPr>
        <w:t xml:space="preserve">, and </w:t>
      </w:r>
      <w:r w:rsidRPr="7FB0A64D" w:rsidR="7FB0A64D">
        <w:rPr>
          <w:rFonts w:ascii="Cambria" w:hAnsi="Cambria" w:eastAsia="Cambria" w:cs="Cambria"/>
          <w:b w:val="1"/>
          <w:bCs w:val="1"/>
          <w:noProof w:val="0"/>
          <w:sz w:val="20"/>
          <w:szCs w:val="20"/>
          <w:lang w:val="en-IN"/>
        </w:rPr>
        <w:t>algorithmic route optimization</w:t>
      </w:r>
      <w:r w:rsidRPr="7FB0A64D" w:rsidR="7FB0A64D">
        <w:rPr>
          <w:rFonts w:ascii="Cambria" w:hAnsi="Cambria" w:eastAsia="Cambria" w:cs="Cambria"/>
          <w:noProof w:val="0"/>
          <w:sz w:val="20"/>
          <w:szCs w:val="20"/>
          <w:lang w:val="en-IN"/>
        </w:rPr>
        <w:t>.</w:t>
      </w:r>
    </w:p>
    <w:p w:rsidRPr="0076570D" w:rsidR="00E7073B" w:rsidP="00E7073B" w:rsidRDefault="00E7073B" w14:paraId="15F42F70" w14:textId="77777777">
      <w:pPr>
        <w:rPr>
          <w:rFonts w:ascii="Cambria" w:hAnsi="Cambria"/>
          <w:sz w:val="20"/>
          <w:szCs w:val="20"/>
          <w:lang w:val="en-IN"/>
        </w:rPr>
      </w:pPr>
    </w:p>
    <w:p w:rsidR="7FB0A64D" w:rsidP="7FB0A64D" w:rsidRDefault="7FB0A64D" w14:paraId="6473BC37" w14:textId="6636D197">
      <w:pPr>
        <w:rPr>
          <w:rFonts w:ascii="Cambria" w:hAnsi="Cambria" w:eastAsia="Cambria" w:cs="Cambria"/>
          <w:noProof w:val="0"/>
          <w:sz w:val="20"/>
          <w:szCs w:val="20"/>
          <w:lang w:val="en-IN"/>
        </w:rPr>
      </w:pPr>
      <w:r w:rsidRPr="7FB0A64D" w:rsidR="7FB0A64D">
        <w:rPr>
          <w:rFonts w:ascii="Cambria" w:hAnsi="Cambria" w:eastAsia="Cambria" w:cs="Cambria"/>
          <w:b w:val="1"/>
          <w:bCs w:val="1"/>
          <w:noProof w:val="0"/>
          <w:sz w:val="20"/>
          <w:szCs w:val="20"/>
          <w:lang w:val="en-IN"/>
        </w:rPr>
        <w:t>Sensing and Data Collection Layer</w:t>
      </w:r>
    </w:p>
    <w:p w:rsidR="7FB0A64D" w:rsidRDefault="7FB0A64D" w14:paraId="2C98EDB7" w14:textId="73328003">
      <w:r w:rsidRPr="7FB0A64D" w:rsidR="7FB0A64D">
        <w:rPr>
          <w:rFonts w:ascii="Cambria" w:hAnsi="Cambria" w:eastAsia="Cambria" w:cs="Cambria"/>
          <w:noProof w:val="0"/>
          <w:sz w:val="20"/>
          <w:szCs w:val="20"/>
          <w:lang w:val="en-IN"/>
        </w:rPr>
        <w:t>Data Transmission Layer</w:t>
      </w:r>
    </w:p>
    <w:p w:rsidR="7FB0A64D" w:rsidRDefault="7FB0A64D" w14:paraId="74440971" w14:textId="1822808E">
      <w:r w:rsidRPr="7FB0A64D" w:rsidR="7FB0A64D">
        <w:rPr>
          <w:rFonts w:ascii="Cambria" w:hAnsi="Cambria" w:eastAsia="Cambria" w:cs="Cambria"/>
          <w:noProof w:val="0"/>
          <w:sz w:val="20"/>
          <w:szCs w:val="20"/>
          <w:lang w:val="en-IN"/>
        </w:rPr>
        <w:t>Data Processing and Storage Layer</w:t>
      </w:r>
    </w:p>
    <w:p w:rsidR="7FB0A64D" w:rsidP="7FB0A64D" w:rsidRDefault="7FB0A64D" w14:paraId="3D2A88CE" w14:textId="01F64354">
      <w:pPr>
        <w:rPr>
          <w:rFonts w:ascii="Cambria" w:hAnsi="Cambria" w:eastAsia="Cambria" w:cs="Cambria"/>
          <w:noProof w:val="0"/>
          <w:sz w:val="20"/>
          <w:szCs w:val="20"/>
          <w:lang w:val="en-IN"/>
        </w:rPr>
      </w:pPr>
      <w:r w:rsidRPr="7FB0A64D" w:rsidR="7FB0A64D">
        <w:rPr>
          <w:rFonts w:ascii="Cambria" w:hAnsi="Cambria" w:eastAsia="Cambria" w:cs="Cambria"/>
          <w:b w:val="1"/>
          <w:bCs w:val="1"/>
          <w:noProof w:val="0"/>
          <w:sz w:val="20"/>
          <w:szCs w:val="20"/>
          <w:lang w:val="en-IN"/>
        </w:rPr>
        <w:t>Decision-Making and Optimization Layer</w:t>
      </w:r>
    </w:p>
    <w:p w:rsidR="7FB0A64D" w:rsidRDefault="7FB0A64D" w14:paraId="666B4606" w14:textId="595410FA">
      <w:r w:rsidRPr="7FB0A64D" w:rsidR="7FB0A64D">
        <w:rPr>
          <w:rFonts w:ascii="Cambria" w:hAnsi="Cambria" w:eastAsia="Cambria" w:cs="Cambria"/>
          <w:noProof w:val="0"/>
          <w:sz w:val="20"/>
          <w:szCs w:val="20"/>
          <w:lang w:val="en-IN"/>
        </w:rPr>
        <w:t>User Interface Layer</w:t>
      </w:r>
    </w:p>
    <w:p w:rsidRPr="0076570D" w:rsidR="0076570D" w:rsidP="7FB0A64D" w:rsidRDefault="0076570D" w14:paraId="13CBD0F0" w14:textId="1AACB268">
      <w:pPr>
        <w:pStyle w:val="Normal"/>
        <w:rPr>
          <w:rFonts w:ascii="Cambria" w:hAnsi="Cambria"/>
          <w:sz w:val="20"/>
          <w:szCs w:val="20"/>
          <w:lang w:val="en-IN"/>
        </w:rPr>
      </w:pPr>
    </w:p>
    <w:p w:rsidRPr="0076570D" w:rsidR="0076570D" w:rsidP="7FB0A64D" w:rsidRDefault="0076570D" w14:paraId="14A1C29F" w14:textId="748D8C27">
      <w:pPr>
        <w:pStyle w:val="Normal"/>
        <w:rPr>
          <w:rFonts w:ascii="Cambria" w:hAnsi="Cambria"/>
          <w:sz w:val="20"/>
          <w:szCs w:val="20"/>
          <w:lang w:val="en-IN"/>
        </w:rPr>
      </w:pPr>
    </w:p>
    <w:p w:rsidRPr="0076570D" w:rsidR="0076570D" w:rsidP="00E7073B" w:rsidRDefault="00E7073B" w14:paraId="37DFECF5" w14:textId="71E4F550">
      <w:pPr>
        <w:rPr>
          <w:rFonts w:ascii="Cambria" w:hAnsi="Cambria"/>
          <w:b/>
          <w:bCs/>
          <w:lang w:val="en-IN"/>
        </w:rPr>
      </w:pPr>
      <w:r w:rsidRPr="0076570D">
        <w:rPr>
          <w:rFonts w:ascii="Cambria" w:hAnsi="Cambria"/>
          <w:b/>
          <w:bCs/>
          <w:lang w:val="en-IN"/>
        </w:rPr>
        <w:t>5.2 Technology Stack Used</w:t>
      </w:r>
    </w:p>
    <w:p w:rsidRPr="0076570D" w:rsidR="00E7073B" w:rsidP="00E7073B" w:rsidRDefault="00E7073B" w14:paraId="25AEEA0C" w14:textId="77777777">
      <w:pPr>
        <w:rPr>
          <w:rFonts w:ascii="Cambria" w:hAnsi="Cambria"/>
          <w:sz w:val="20"/>
          <w:szCs w:val="20"/>
          <w:lang w:val="en-IN"/>
        </w:rPr>
      </w:pPr>
      <w:r w:rsidRPr="0076570D">
        <w:rPr>
          <w:rFonts w:ascii="Cambria" w:hAnsi="Cambria"/>
          <w:sz w:val="20"/>
          <w:szCs w:val="20"/>
          <w:lang w:val="en-IN"/>
        </w:rPr>
        <w:t>Following technologies were used for developing and deploying the system supporting the C2C project:</w:t>
      </w:r>
    </w:p>
    <w:p w:rsidR="00E7073B" w:rsidP="00E7073B" w:rsidRDefault="00E7073B" w14:paraId="4255A653" w14:textId="77777777">
      <w:pPr>
        <w:rPr>
          <w:rFonts w:ascii="Cambria" w:hAnsi="Cambria"/>
          <w:sz w:val="20"/>
          <w:szCs w:val="20"/>
          <w:lang w:val="en-IN"/>
        </w:rPr>
      </w:pPr>
    </w:p>
    <w:p w:rsidRPr="0076570D" w:rsidR="0076570D" w:rsidP="00E7073B" w:rsidRDefault="0076570D" w14:paraId="4494254F" w14:textId="77777777">
      <w:pPr>
        <w:rPr>
          <w:rFonts w:ascii="Cambria" w:hAnsi="Cambria"/>
          <w:sz w:val="20"/>
          <w:szCs w:val="20"/>
          <w:lang w:val="en-IN"/>
        </w:rPr>
      </w:pPr>
    </w:p>
    <w:p w:rsidRPr="0076570D" w:rsidR="00E7073B" w:rsidP="00E7073B" w:rsidRDefault="00E7073B" w14:paraId="6ADAA16E" w14:textId="31E7B0DA">
      <w:pPr>
        <w:rPr>
          <w:rFonts w:ascii="Cambria" w:hAnsi="Cambria"/>
          <w:lang w:val="en-IN"/>
        </w:rPr>
      </w:pPr>
      <w:r w:rsidRPr="0076570D">
        <w:rPr>
          <w:rFonts w:ascii="Cambria" w:hAnsi="Cambria"/>
          <w:lang w:val="en-IN"/>
        </w:rPr>
        <w:t>Layer</w:t>
      </w:r>
      <w:r w:rsidRPr="0076570D">
        <w:rPr>
          <w:rFonts w:ascii="Cambria" w:hAnsi="Cambria"/>
          <w:lang w:val="en-IN"/>
        </w:rPr>
        <w:tab/>
      </w:r>
      <w:r w:rsidR="0076570D">
        <w:rPr>
          <w:rFonts w:ascii="Cambria" w:hAnsi="Cambria"/>
          <w:lang w:val="en-IN"/>
        </w:rPr>
        <w:t xml:space="preserve">                          </w:t>
      </w:r>
      <w:r w:rsidRPr="0076570D">
        <w:rPr>
          <w:rFonts w:ascii="Cambria" w:hAnsi="Cambria"/>
          <w:lang w:val="en-IN"/>
        </w:rPr>
        <w:t>Tools/Technologies</w:t>
      </w:r>
    </w:p>
    <w:p w:rsidRPr="0076570D" w:rsidR="00E7073B" w:rsidP="00E7073B" w:rsidRDefault="00E7073B" w14:paraId="606FECA6" w14:textId="39D0651C">
      <w:pPr>
        <w:rPr>
          <w:rFonts w:ascii="Cambria" w:hAnsi="Cambria"/>
          <w:lang w:val="en-IN"/>
        </w:rPr>
      </w:pPr>
      <w:r w:rsidRPr="0076570D">
        <w:rPr>
          <w:rFonts w:ascii="Cambria" w:hAnsi="Cambria"/>
          <w:lang w:val="en-IN"/>
        </w:rPr>
        <w:t>Frontend</w:t>
      </w:r>
      <w:r w:rsidRPr="0076570D">
        <w:rPr>
          <w:rFonts w:ascii="Cambria" w:hAnsi="Cambria"/>
          <w:lang w:val="en-IN"/>
        </w:rPr>
        <w:tab/>
      </w:r>
      <w:r w:rsidR="0076570D">
        <w:rPr>
          <w:rFonts w:ascii="Cambria" w:hAnsi="Cambria"/>
          <w:lang w:val="en-IN"/>
        </w:rPr>
        <w:t xml:space="preserve">             </w:t>
      </w:r>
      <w:r w:rsidRPr="0076570D">
        <w:rPr>
          <w:rFonts w:ascii="Cambria" w:hAnsi="Cambria"/>
          <w:lang w:val="en-IN"/>
        </w:rPr>
        <w:t>HTML5, CSS3, JavaScript, React.js</w:t>
      </w:r>
    </w:p>
    <w:p w:rsidRPr="0076570D" w:rsidR="00E7073B" w:rsidP="00E7073B" w:rsidRDefault="00E7073B" w14:paraId="40D68787" w14:textId="6F1545F4">
      <w:pPr>
        <w:rPr>
          <w:rFonts w:ascii="Cambria" w:hAnsi="Cambria"/>
          <w:lang w:val="en-IN"/>
        </w:rPr>
      </w:pPr>
      <w:r w:rsidRPr="0076570D">
        <w:rPr>
          <w:rFonts w:ascii="Cambria" w:hAnsi="Cambria"/>
          <w:lang w:val="en-IN"/>
        </w:rPr>
        <w:t>Backend</w:t>
      </w:r>
      <w:r w:rsidRPr="0076570D">
        <w:rPr>
          <w:rFonts w:ascii="Cambria" w:hAnsi="Cambria"/>
          <w:lang w:val="en-IN"/>
        </w:rPr>
        <w:tab/>
      </w:r>
      <w:r w:rsidR="0076570D">
        <w:rPr>
          <w:rFonts w:ascii="Cambria" w:hAnsi="Cambria"/>
          <w:lang w:val="en-IN"/>
        </w:rPr>
        <w:t xml:space="preserve">             </w:t>
      </w:r>
      <w:r w:rsidRPr="0076570D">
        <w:rPr>
          <w:rFonts w:ascii="Cambria" w:hAnsi="Cambria"/>
          <w:lang w:val="en-IN"/>
        </w:rPr>
        <w:t>Node.js, Express.js</w:t>
      </w:r>
    </w:p>
    <w:p w:rsidRPr="0076570D" w:rsidR="00E7073B" w:rsidP="00E7073B" w:rsidRDefault="00E7073B" w14:paraId="011A1D1D" w14:textId="71AC03A8">
      <w:pPr>
        <w:rPr>
          <w:rFonts w:ascii="Cambria" w:hAnsi="Cambria"/>
          <w:lang w:val="en-IN"/>
        </w:rPr>
      </w:pPr>
      <w:r w:rsidRPr="0076570D">
        <w:rPr>
          <w:rFonts w:ascii="Cambria" w:hAnsi="Cambria"/>
          <w:lang w:val="en-IN"/>
        </w:rPr>
        <w:t>Database</w:t>
      </w:r>
      <w:r w:rsidRPr="0076570D">
        <w:rPr>
          <w:rFonts w:ascii="Cambria" w:hAnsi="Cambria"/>
          <w:lang w:val="en-IN"/>
        </w:rPr>
        <w:tab/>
      </w:r>
      <w:r w:rsidR="0076570D">
        <w:rPr>
          <w:rFonts w:ascii="Cambria" w:hAnsi="Cambria"/>
          <w:lang w:val="en-IN"/>
        </w:rPr>
        <w:t xml:space="preserve">             </w:t>
      </w:r>
      <w:r w:rsidRPr="0076570D">
        <w:rPr>
          <w:rFonts w:ascii="Cambria" w:hAnsi="Cambria"/>
          <w:lang w:val="en-IN"/>
        </w:rPr>
        <w:t>MongoDB (NoSQL)</w:t>
      </w:r>
    </w:p>
    <w:p w:rsidRPr="0076570D" w:rsidR="00E7073B" w:rsidP="00E7073B" w:rsidRDefault="00E7073B" w14:paraId="61DB978F" w14:textId="77777777">
      <w:pPr>
        <w:rPr>
          <w:rFonts w:ascii="Cambria" w:hAnsi="Cambria"/>
          <w:lang w:val="en-IN"/>
        </w:rPr>
      </w:pPr>
      <w:r w:rsidRPr="0076570D">
        <w:rPr>
          <w:rFonts w:ascii="Cambria" w:hAnsi="Cambria"/>
          <w:lang w:val="en-IN"/>
        </w:rPr>
        <w:t>Authentication</w:t>
      </w:r>
      <w:r w:rsidRPr="0076570D">
        <w:rPr>
          <w:rFonts w:ascii="Cambria" w:hAnsi="Cambria"/>
          <w:lang w:val="en-IN"/>
        </w:rPr>
        <w:tab/>
      </w:r>
      <w:r w:rsidRPr="0076570D">
        <w:rPr>
          <w:rFonts w:ascii="Cambria" w:hAnsi="Cambria"/>
          <w:lang w:val="en-IN"/>
        </w:rPr>
        <w:t>JWT (JSON Web Tokens)</w:t>
      </w:r>
    </w:p>
    <w:p w:rsidRPr="0076570D" w:rsidR="00E7073B" w:rsidP="00E7073B" w:rsidRDefault="00E7073B" w14:paraId="4052215E" w14:textId="77777777">
      <w:pPr>
        <w:rPr>
          <w:rFonts w:ascii="Cambria" w:hAnsi="Cambria"/>
          <w:lang w:val="en-IN"/>
        </w:rPr>
      </w:pPr>
      <w:r w:rsidRPr="0076570D">
        <w:rPr>
          <w:rFonts w:ascii="Cambria" w:hAnsi="Cambria"/>
          <w:lang w:val="en-IN"/>
        </w:rPr>
        <w:t>Cloud Hosting</w:t>
      </w:r>
      <w:r w:rsidRPr="0076570D">
        <w:rPr>
          <w:rFonts w:ascii="Cambria" w:hAnsi="Cambria"/>
          <w:lang w:val="en-IN"/>
        </w:rPr>
        <w:tab/>
      </w:r>
      <w:r w:rsidRPr="0076570D">
        <w:rPr>
          <w:rFonts w:ascii="Cambria" w:hAnsi="Cambria"/>
          <w:lang w:val="en-IN"/>
        </w:rPr>
        <w:t>Firebase / AWS (for deployment &amp; storage)</w:t>
      </w:r>
    </w:p>
    <w:p w:rsidR="0076570D" w:rsidP="00E7073B" w:rsidRDefault="0076570D" w14:paraId="470C5901" w14:textId="77777777">
      <w:pPr>
        <w:rPr>
          <w:rFonts w:ascii="Cambria" w:hAnsi="Cambria"/>
          <w:lang w:val="en-IN"/>
        </w:rPr>
      </w:pPr>
    </w:p>
    <w:p w:rsidR="0076570D" w:rsidP="00E7073B" w:rsidRDefault="0076570D" w14:paraId="2945E84C" w14:textId="77777777">
      <w:pPr>
        <w:rPr>
          <w:rFonts w:ascii="Cambria" w:hAnsi="Cambria"/>
          <w:lang w:val="en-IN"/>
        </w:rPr>
      </w:pPr>
    </w:p>
    <w:p w:rsidR="0076570D" w:rsidP="00E7073B" w:rsidRDefault="0076570D" w14:paraId="54D5D2EC" w14:textId="77777777">
      <w:pPr>
        <w:rPr>
          <w:rFonts w:ascii="Cambria" w:hAnsi="Cambria"/>
          <w:sz w:val="20"/>
          <w:szCs w:val="20"/>
          <w:lang w:val="en-IN"/>
        </w:rPr>
      </w:pPr>
    </w:p>
    <w:p w:rsidR="00116805" w:rsidP="00E7073B" w:rsidRDefault="00116805" w14:paraId="6CB6D539" w14:textId="77777777">
      <w:pPr>
        <w:rPr>
          <w:rFonts w:ascii="Cambria" w:hAnsi="Cambria"/>
          <w:sz w:val="20"/>
          <w:szCs w:val="20"/>
          <w:lang w:val="en-IN"/>
        </w:rPr>
      </w:pPr>
    </w:p>
    <w:p w:rsidR="00116805" w:rsidP="00E7073B" w:rsidRDefault="00116805" w14:paraId="6544A74A" w14:textId="77777777">
      <w:pPr>
        <w:rPr>
          <w:rFonts w:ascii="Cambria" w:hAnsi="Cambria"/>
          <w:sz w:val="20"/>
          <w:szCs w:val="20"/>
          <w:lang w:val="en-IN"/>
        </w:rPr>
      </w:pPr>
    </w:p>
    <w:p w:rsidR="00116805" w:rsidP="00E7073B" w:rsidRDefault="00116805" w14:paraId="4BFA7663" w14:textId="77777777">
      <w:pPr>
        <w:rPr>
          <w:rFonts w:ascii="Cambria" w:hAnsi="Cambria"/>
          <w:sz w:val="20"/>
          <w:szCs w:val="20"/>
          <w:lang w:val="en-IN"/>
        </w:rPr>
      </w:pPr>
    </w:p>
    <w:p w:rsidR="00116805" w:rsidP="00E7073B" w:rsidRDefault="00116805" w14:paraId="2B7A43B1" w14:textId="77777777">
      <w:pPr>
        <w:rPr>
          <w:rFonts w:ascii="Cambria" w:hAnsi="Cambria"/>
          <w:sz w:val="20"/>
          <w:szCs w:val="20"/>
          <w:lang w:val="en-IN"/>
        </w:rPr>
      </w:pPr>
    </w:p>
    <w:p w:rsidR="00116805" w:rsidP="00E7073B" w:rsidRDefault="00116805" w14:paraId="2F3909C0" w14:textId="77777777">
      <w:pPr>
        <w:rPr>
          <w:rFonts w:ascii="Cambria" w:hAnsi="Cambria"/>
          <w:sz w:val="20"/>
          <w:szCs w:val="20"/>
          <w:lang w:val="en-IN"/>
        </w:rPr>
      </w:pPr>
    </w:p>
    <w:p w:rsidR="00116805" w:rsidP="00E7073B" w:rsidRDefault="00116805" w14:paraId="0A6C4782" w14:textId="77777777">
      <w:pPr>
        <w:rPr>
          <w:rFonts w:ascii="Cambria" w:hAnsi="Cambria"/>
          <w:sz w:val="20"/>
          <w:szCs w:val="20"/>
          <w:lang w:val="en-IN"/>
        </w:rPr>
      </w:pPr>
    </w:p>
    <w:p w:rsidR="00116805" w:rsidP="00E7073B" w:rsidRDefault="00116805" w14:paraId="574BC6D8" w14:textId="77777777">
      <w:pPr>
        <w:rPr>
          <w:rFonts w:ascii="Cambria" w:hAnsi="Cambria"/>
          <w:sz w:val="20"/>
          <w:szCs w:val="20"/>
          <w:lang w:val="en-IN"/>
        </w:rPr>
      </w:pPr>
    </w:p>
    <w:p w:rsidR="00116805" w:rsidP="00E7073B" w:rsidRDefault="00116805" w14:paraId="66C1B386" w14:textId="77777777">
      <w:pPr>
        <w:rPr>
          <w:rFonts w:ascii="Cambria" w:hAnsi="Cambria"/>
          <w:sz w:val="20"/>
          <w:szCs w:val="20"/>
          <w:lang w:val="en-IN"/>
        </w:rPr>
      </w:pPr>
    </w:p>
    <w:p w:rsidR="00116805" w:rsidP="00E7073B" w:rsidRDefault="00116805" w14:paraId="193F979B" w14:textId="77777777">
      <w:pPr>
        <w:rPr>
          <w:rFonts w:ascii="Cambria" w:hAnsi="Cambria"/>
          <w:sz w:val="20"/>
          <w:szCs w:val="20"/>
          <w:lang w:val="en-IN"/>
        </w:rPr>
      </w:pPr>
    </w:p>
    <w:p w:rsidR="00116805" w:rsidP="00E7073B" w:rsidRDefault="00116805" w14:paraId="3E553015" w14:textId="77777777">
      <w:pPr>
        <w:rPr>
          <w:rFonts w:ascii="Cambria" w:hAnsi="Cambria"/>
          <w:sz w:val="20"/>
          <w:szCs w:val="20"/>
          <w:lang w:val="en-IN"/>
        </w:rPr>
      </w:pPr>
    </w:p>
    <w:p w:rsidR="00116805" w:rsidP="00E7073B" w:rsidRDefault="00116805" w14:paraId="76968F31" w14:textId="77777777">
      <w:pPr>
        <w:rPr>
          <w:rFonts w:ascii="Cambria" w:hAnsi="Cambria"/>
          <w:sz w:val="20"/>
          <w:szCs w:val="20"/>
          <w:lang w:val="en-IN"/>
        </w:rPr>
      </w:pPr>
    </w:p>
    <w:p w:rsidR="00116805" w:rsidP="00E7073B" w:rsidRDefault="00116805" w14:paraId="6A3083C8" w14:textId="77777777">
      <w:pPr>
        <w:rPr>
          <w:rFonts w:ascii="Cambria" w:hAnsi="Cambria"/>
          <w:sz w:val="20"/>
          <w:szCs w:val="20"/>
          <w:lang w:val="en-IN"/>
        </w:rPr>
      </w:pPr>
    </w:p>
    <w:p w:rsidR="00116805" w:rsidP="00E7073B" w:rsidRDefault="00116805" w14:paraId="46AA30A4" w14:textId="77777777">
      <w:pPr>
        <w:rPr>
          <w:rFonts w:ascii="Cambria" w:hAnsi="Cambria"/>
          <w:sz w:val="20"/>
          <w:szCs w:val="20"/>
          <w:lang w:val="en-IN"/>
        </w:rPr>
      </w:pPr>
    </w:p>
    <w:p w:rsidR="00116805" w:rsidP="00E7073B" w:rsidRDefault="00116805" w14:paraId="74DF5B77" w14:textId="77777777">
      <w:pPr>
        <w:rPr>
          <w:rFonts w:ascii="Cambria" w:hAnsi="Cambria"/>
          <w:sz w:val="20"/>
          <w:szCs w:val="20"/>
          <w:lang w:val="en-IN"/>
        </w:rPr>
      </w:pPr>
    </w:p>
    <w:p w:rsidR="00116805" w:rsidP="00E7073B" w:rsidRDefault="00116805" w14:paraId="50CF2B5F" w14:textId="77777777">
      <w:pPr>
        <w:rPr>
          <w:rFonts w:ascii="Cambria" w:hAnsi="Cambria"/>
          <w:sz w:val="20"/>
          <w:szCs w:val="20"/>
          <w:lang w:val="en-IN"/>
        </w:rPr>
      </w:pPr>
    </w:p>
    <w:p w:rsidR="0076570D" w:rsidP="00E7073B" w:rsidRDefault="0076570D" w14:paraId="49217D0F" w14:textId="77777777">
      <w:pPr>
        <w:rPr>
          <w:rFonts w:ascii="Cambria" w:hAnsi="Cambria"/>
          <w:sz w:val="20"/>
          <w:szCs w:val="20"/>
          <w:lang w:val="en-IN"/>
        </w:rPr>
      </w:pPr>
    </w:p>
    <w:p w:rsidRPr="00116805" w:rsidR="00116805" w:rsidP="00116805" w:rsidRDefault="00116805" w14:paraId="6A0C3A1A" w14:textId="77777777">
      <w:pPr>
        <w:rPr>
          <w:rFonts w:ascii="Cambria" w:hAnsi="Cambria"/>
          <w:b/>
          <w:bCs/>
          <w:lang w:val="en-IN"/>
        </w:rPr>
      </w:pPr>
      <w:r w:rsidRPr="7FB0A64D" w:rsidR="7FB0A64D">
        <w:rPr>
          <w:rFonts w:ascii="Cambria" w:hAnsi="Cambria"/>
          <w:b w:val="1"/>
          <w:bCs w:val="1"/>
          <w:lang w:val="en-IN"/>
        </w:rPr>
        <w:t>5.3 Communication Framework</w:t>
      </w:r>
    </w:p>
    <w:p w:rsidR="7FB0A64D" w:rsidP="7FB0A64D" w:rsidRDefault="7FB0A64D" w14:paraId="7FDE800C" w14:textId="7E80391B">
      <w:pPr>
        <w:spacing w:before="240" w:beforeAutospacing="off" w:after="240" w:afterAutospacing="off"/>
      </w:pPr>
      <w:r w:rsidRPr="7FB0A64D" w:rsidR="7FB0A64D">
        <w:rPr>
          <w:rFonts w:ascii="Cambria" w:hAnsi="Cambria" w:eastAsia="Cambria" w:cs="Cambria"/>
          <w:noProof w:val="0"/>
          <w:sz w:val="20"/>
          <w:szCs w:val="20"/>
          <w:lang w:val="en-IN"/>
        </w:rPr>
        <w:t xml:space="preserve">The communication framework of the Smart Waste Management System (SWMS) is designed to ensure seamless, real-time data exchange between smart bins, the central server, and end-user interfaces. At the sensor level, each smart bin is equipped with an ultrasonic sensor and a microcontroller (such as an ESP32 or Arduino), which collects waste level data. This data is transmitted through a communication module—commonly </w:t>
      </w:r>
      <w:r w:rsidRPr="7FB0A64D" w:rsidR="7FB0A64D">
        <w:rPr>
          <w:rFonts w:ascii="Cambria" w:hAnsi="Cambria" w:eastAsia="Cambria" w:cs="Cambria"/>
          <w:b w:val="1"/>
          <w:bCs w:val="1"/>
          <w:noProof w:val="0"/>
          <w:sz w:val="20"/>
          <w:szCs w:val="20"/>
          <w:lang w:val="en-IN"/>
        </w:rPr>
        <w:t>Wi-Fi</w:t>
      </w:r>
      <w:r w:rsidRPr="7FB0A64D" w:rsidR="7FB0A64D">
        <w:rPr>
          <w:rFonts w:ascii="Cambria" w:hAnsi="Cambria" w:eastAsia="Cambria" w:cs="Cambria"/>
          <w:noProof w:val="0"/>
          <w:sz w:val="20"/>
          <w:szCs w:val="20"/>
          <w:lang w:val="en-IN"/>
        </w:rPr>
        <w:t xml:space="preserve">, </w:t>
      </w:r>
      <w:r w:rsidRPr="7FB0A64D" w:rsidR="7FB0A64D">
        <w:rPr>
          <w:rFonts w:ascii="Cambria" w:hAnsi="Cambria" w:eastAsia="Cambria" w:cs="Cambria"/>
          <w:b w:val="1"/>
          <w:bCs w:val="1"/>
          <w:noProof w:val="0"/>
          <w:sz w:val="20"/>
          <w:szCs w:val="20"/>
          <w:lang w:val="en-IN"/>
        </w:rPr>
        <w:t>GSM (4G/3G)</w:t>
      </w:r>
      <w:r w:rsidRPr="7FB0A64D" w:rsidR="7FB0A64D">
        <w:rPr>
          <w:rFonts w:ascii="Cambria" w:hAnsi="Cambria" w:eastAsia="Cambria" w:cs="Cambria"/>
          <w:noProof w:val="0"/>
          <w:sz w:val="20"/>
          <w:szCs w:val="20"/>
          <w:lang w:val="en-IN"/>
        </w:rPr>
        <w:t xml:space="preserve">, or </w:t>
      </w:r>
      <w:r w:rsidRPr="7FB0A64D" w:rsidR="7FB0A64D">
        <w:rPr>
          <w:rFonts w:ascii="Cambria" w:hAnsi="Cambria" w:eastAsia="Cambria" w:cs="Cambria"/>
          <w:b w:val="1"/>
          <w:bCs w:val="1"/>
          <w:noProof w:val="0"/>
          <w:sz w:val="20"/>
          <w:szCs w:val="20"/>
          <w:lang w:val="en-IN"/>
        </w:rPr>
        <w:t>LoRa (Long Range Radio)</w:t>
      </w:r>
      <w:r w:rsidRPr="7FB0A64D" w:rsidR="7FB0A64D">
        <w:rPr>
          <w:rFonts w:ascii="Cambria" w:hAnsi="Cambria" w:eastAsia="Cambria" w:cs="Cambria"/>
          <w:noProof w:val="0"/>
          <w:sz w:val="20"/>
          <w:szCs w:val="20"/>
          <w:lang w:val="en-IN"/>
        </w:rPr>
        <w:t xml:space="preserve">—depending on network availability, range, and power requirements. The </w:t>
      </w:r>
      <w:r w:rsidRPr="7FB0A64D" w:rsidR="7FB0A64D">
        <w:rPr>
          <w:rFonts w:ascii="Cambria" w:hAnsi="Cambria" w:eastAsia="Cambria" w:cs="Cambria"/>
          <w:b w:val="1"/>
          <w:bCs w:val="1"/>
          <w:noProof w:val="0"/>
          <w:sz w:val="20"/>
          <w:szCs w:val="20"/>
          <w:lang w:val="en-IN"/>
        </w:rPr>
        <w:t>Wi-Fi or GSM modules</w:t>
      </w:r>
      <w:r w:rsidRPr="7FB0A64D" w:rsidR="7FB0A64D">
        <w:rPr>
          <w:rFonts w:ascii="Cambria" w:hAnsi="Cambria" w:eastAsia="Cambria" w:cs="Cambria"/>
          <w:noProof w:val="0"/>
          <w:sz w:val="20"/>
          <w:szCs w:val="20"/>
          <w:lang w:val="en-IN"/>
        </w:rPr>
        <w:t xml:space="preserve"> are ideal for urban areas with reliable connectivity, whereas </w:t>
      </w:r>
      <w:r w:rsidRPr="7FB0A64D" w:rsidR="7FB0A64D">
        <w:rPr>
          <w:rFonts w:ascii="Cambria" w:hAnsi="Cambria" w:eastAsia="Cambria" w:cs="Cambria"/>
          <w:b w:val="1"/>
          <w:bCs w:val="1"/>
          <w:noProof w:val="0"/>
          <w:sz w:val="20"/>
          <w:szCs w:val="20"/>
          <w:lang w:val="en-IN"/>
        </w:rPr>
        <w:t>LoRa</w:t>
      </w:r>
      <w:r w:rsidRPr="7FB0A64D" w:rsidR="7FB0A64D">
        <w:rPr>
          <w:rFonts w:ascii="Cambria" w:hAnsi="Cambria" w:eastAsia="Cambria" w:cs="Cambria"/>
          <w:noProof w:val="0"/>
          <w:sz w:val="20"/>
          <w:szCs w:val="20"/>
          <w:lang w:val="en-IN"/>
        </w:rPr>
        <w:t xml:space="preserve"> is preferred for wider coverage with low power consumption.</w:t>
      </w:r>
    </w:p>
    <w:p w:rsidR="7FB0A64D" w:rsidP="7FB0A64D" w:rsidRDefault="7FB0A64D" w14:paraId="50C7C86C" w14:textId="6698571C">
      <w:pPr>
        <w:spacing w:before="240" w:beforeAutospacing="off" w:after="240" w:afterAutospacing="off"/>
      </w:pPr>
      <w:r w:rsidRPr="7FB0A64D" w:rsidR="7FB0A64D">
        <w:rPr>
          <w:rFonts w:ascii="Cambria" w:hAnsi="Cambria" w:eastAsia="Cambria" w:cs="Cambria"/>
          <w:noProof w:val="0"/>
          <w:sz w:val="20"/>
          <w:szCs w:val="20"/>
          <w:lang w:val="en-IN"/>
        </w:rPr>
        <w:t xml:space="preserve">The communication protocol typically follows a </w:t>
      </w:r>
      <w:r w:rsidRPr="7FB0A64D" w:rsidR="7FB0A64D">
        <w:rPr>
          <w:rFonts w:ascii="Cambria" w:hAnsi="Cambria" w:eastAsia="Cambria" w:cs="Cambria"/>
          <w:b w:val="1"/>
          <w:bCs w:val="1"/>
          <w:noProof w:val="0"/>
          <w:sz w:val="20"/>
          <w:szCs w:val="20"/>
          <w:lang w:val="en-IN"/>
        </w:rPr>
        <w:t>client-server or MQTT (Message Queuing Telemetry Transport)</w:t>
      </w:r>
      <w:r w:rsidRPr="7FB0A64D" w:rsidR="7FB0A64D">
        <w:rPr>
          <w:rFonts w:ascii="Cambria" w:hAnsi="Cambria" w:eastAsia="Cambria" w:cs="Cambria"/>
          <w:noProof w:val="0"/>
          <w:sz w:val="20"/>
          <w:szCs w:val="20"/>
          <w:lang w:val="en-IN"/>
        </w:rPr>
        <w:t xml:space="preserve"> model, which is lightweight and optimized for low-bandwidth applications. In this setup, the microcontroller (client) sends data to a </w:t>
      </w:r>
      <w:r w:rsidRPr="7FB0A64D" w:rsidR="7FB0A64D">
        <w:rPr>
          <w:rFonts w:ascii="Cambria" w:hAnsi="Cambria" w:eastAsia="Cambria" w:cs="Cambria"/>
          <w:b w:val="1"/>
          <w:bCs w:val="1"/>
          <w:noProof w:val="0"/>
          <w:sz w:val="20"/>
          <w:szCs w:val="20"/>
          <w:lang w:val="en-IN"/>
        </w:rPr>
        <w:t>cloud server or IoT platform</w:t>
      </w:r>
      <w:r w:rsidRPr="7FB0A64D" w:rsidR="7FB0A64D">
        <w:rPr>
          <w:rFonts w:ascii="Cambria" w:hAnsi="Cambria" w:eastAsia="Cambria" w:cs="Cambria"/>
          <w:noProof w:val="0"/>
          <w:sz w:val="20"/>
          <w:szCs w:val="20"/>
          <w:lang w:val="en-IN"/>
        </w:rPr>
        <w:t xml:space="preserve"> (like Firebase, AWS IoT, or ThingsBoard), where it is stored and analyzed. The communication is </w:t>
      </w:r>
      <w:r w:rsidRPr="7FB0A64D" w:rsidR="7FB0A64D">
        <w:rPr>
          <w:rFonts w:ascii="Cambria" w:hAnsi="Cambria" w:eastAsia="Cambria" w:cs="Cambria"/>
          <w:b w:val="1"/>
          <w:bCs w:val="1"/>
          <w:noProof w:val="0"/>
          <w:sz w:val="20"/>
          <w:szCs w:val="20"/>
          <w:lang w:val="en-IN"/>
        </w:rPr>
        <w:t>bidirectional</w:t>
      </w:r>
      <w:r w:rsidRPr="7FB0A64D" w:rsidR="7FB0A64D">
        <w:rPr>
          <w:rFonts w:ascii="Cambria" w:hAnsi="Cambria" w:eastAsia="Cambria" w:cs="Cambria"/>
          <w:noProof w:val="0"/>
          <w:sz w:val="20"/>
          <w:szCs w:val="20"/>
          <w:lang w:val="en-IN"/>
        </w:rPr>
        <w:t>—not only do the smart bins send data, but the server can also send control signals back, such as system updates or maintenance alerts. This ensures centralized coordination and system adaptability.</w:t>
      </w:r>
    </w:p>
    <w:p w:rsidR="7FB0A64D" w:rsidP="7FB0A64D" w:rsidRDefault="7FB0A64D" w14:paraId="14C94677" w14:textId="64AF79E8">
      <w:pPr>
        <w:spacing w:before="240" w:beforeAutospacing="off" w:after="240" w:afterAutospacing="off"/>
      </w:pPr>
      <w:r w:rsidRPr="7FB0A64D" w:rsidR="7FB0A64D">
        <w:rPr>
          <w:rFonts w:ascii="Cambria" w:hAnsi="Cambria" w:eastAsia="Cambria" w:cs="Cambria"/>
          <w:noProof w:val="0"/>
          <w:sz w:val="20"/>
          <w:szCs w:val="20"/>
          <w:lang w:val="en-IN"/>
        </w:rPr>
        <w:t xml:space="preserve">Data sent to the cloud includes bin ID, fill level, timestamp, and location coordinates. The server processes this data and makes it accessible through a </w:t>
      </w:r>
      <w:r w:rsidRPr="7FB0A64D" w:rsidR="7FB0A64D">
        <w:rPr>
          <w:rFonts w:ascii="Cambria" w:hAnsi="Cambria" w:eastAsia="Cambria" w:cs="Cambria"/>
          <w:b w:val="1"/>
          <w:bCs w:val="1"/>
          <w:noProof w:val="0"/>
          <w:sz w:val="20"/>
          <w:szCs w:val="20"/>
          <w:lang w:val="en-IN"/>
        </w:rPr>
        <w:t>web dashboard or mobile application</w:t>
      </w:r>
      <w:r w:rsidRPr="7FB0A64D" w:rsidR="7FB0A64D">
        <w:rPr>
          <w:rFonts w:ascii="Cambria" w:hAnsi="Cambria" w:eastAsia="Cambria" w:cs="Cambria"/>
          <w:noProof w:val="0"/>
          <w:sz w:val="20"/>
          <w:szCs w:val="20"/>
          <w:lang w:val="en-IN"/>
        </w:rPr>
        <w:t xml:space="preserve">. The dashboard allows municipal staff to monitor bin status, receive alerts for full bins, and view optimized collection routes. The system may also integrate </w:t>
      </w:r>
      <w:r w:rsidRPr="7FB0A64D" w:rsidR="7FB0A64D">
        <w:rPr>
          <w:rFonts w:ascii="Cambria" w:hAnsi="Cambria" w:eastAsia="Cambria" w:cs="Cambria"/>
          <w:b w:val="1"/>
          <w:bCs w:val="1"/>
          <w:noProof w:val="0"/>
          <w:sz w:val="20"/>
          <w:szCs w:val="20"/>
          <w:lang w:val="en-IN"/>
        </w:rPr>
        <w:t>SMS or push notification services</w:t>
      </w:r>
      <w:r w:rsidRPr="7FB0A64D" w:rsidR="7FB0A64D">
        <w:rPr>
          <w:rFonts w:ascii="Cambria" w:hAnsi="Cambria" w:eastAsia="Cambria" w:cs="Cambria"/>
          <w:noProof w:val="0"/>
          <w:sz w:val="20"/>
          <w:szCs w:val="20"/>
          <w:lang w:val="en-IN"/>
        </w:rPr>
        <w:t xml:space="preserve"> to alert relevant personnel in real-time. This multi-layered, wireless communication framework ensures the system remains responsive, scalable, and effective in real-time smart waste monitoring and management.</w:t>
      </w:r>
    </w:p>
    <w:p w:rsidR="7FB0A64D" w:rsidP="7FB0A64D" w:rsidRDefault="7FB0A64D" w14:paraId="5EFA6C59" w14:textId="73B80BB4">
      <w:pPr>
        <w:rPr>
          <w:rFonts w:ascii="Cambria" w:hAnsi="Cambria"/>
          <w:sz w:val="20"/>
          <w:szCs w:val="20"/>
          <w:lang w:val="en-IN"/>
        </w:rPr>
      </w:pPr>
    </w:p>
    <w:p w:rsidRPr="007104F0" w:rsidR="007104F0" w:rsidP="007104F0" w:rsidRDefault="007104F0" w14:paraId="31F04063" w14:textId="2FF68EDD">
      <w:pPr>
        <w:rPr>
          <w:rFonts w:ascii="Cambria" w:hAnsi="Cambria"/>
          <w:sz w:val="20"/>
          <w:szCs w:val="20"/>
          <w:lang w:val="en-IN"/>
        </w:rPr>
      </w:pPr>
      <w:r w:rsidRPr="007104F0">
        <w:rPr>
          <w:rFonts w:ascii="Cambria" w:hAnsi="Cambria"/>
          <w:sz w:val="20"/>
          <w:szCs w:val="20"/>
          <w:lang w:val="en-IN"/>
        </w:rPr>
        <w:drawing>
          <wp:inline distT="0" distB="0" distL="0" distR="0" wp14:anchorId="65100081" wp14:editId="50FE91C7">
            <wp:extent cx="3665220" cy="3749040"/>
            <wp:effectExtent l="0" t="0" r="0" b="3810"/>
            <wp:docPr id="1876045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5220" cy="3749040"/>
                    </a:xfrm>
                    <a:prstGeom prst="rect">
                      <a:avLst/>
                    </a:prstGeom>
                    <a:noFill/>
                    <a:ln>
                      <a:noFill/>
                    </a:ln>
                  </pic:spPr>
                </pic:pic>
              </a:graphicData>
            </a:graphic>
          </wp:inline>
        </w:drawing>
      </w:r>
    </w:p>
    <w:p w:rsidRPr="00BB0581" w:rsidR="00B62395" w:rsidP="00B62395" w:rsidRDefault="001E6411" w14:paraId="3101837E" w14:textId="63FE12D8">
      <w:pPr>
        <w:rPr>
          <w:rFonts w:ascii="Cambria" w:hAnsi="Cambria"/>
          <w:b/>
          <w:bCs/>
          <w:lang w:val="en-IN"/>
        </w:rPr>
      </w:pPr>
      <w:r>
        <w:rPr>
          <w:rFonts w:ascii="Cambria" w:hAnsi="Cambria"/>
          <w:b/>
          <w:bCs/>
          <w:lang w:val="en-IN"/>
        </w:rPr>
        <w:t>5.4</w:t>
      </w:r>
      <w:r w:rsidRPr="00BB0581" w:rsidR="00B62395">
        <w:rPr>
          <w:rFonts w:ascii="Cambria" w:hAnsi="Cambria"/>
          <w:b/>
          <w:bCs/>
          <w:lang w:val="en-IN"/>
        </w:rPr>
        <w:t xml:space="preserve"> System Architecture</w:t>
      </w:r>
    </w:p>
    <w:p w:rsidRPr="00B62395" w:rsidR="00B62395" w:rsidP="00B62395" w:rsidRDefault="00B62395" w14:paraId="7BE4B5CA" w14:textId="13927A1F">
      <w:pPr>
        <w:rPr>
          <w:rFonts w:ascii="Cambria" w:hAnsi="Cambria"/>
          <w:sz w:val="20"/>
          <w:szCs w:val="20"/>
          <w:lang w:val="en-IN"/>
        </w:rPr>
      </w:pPr>
      <w:r w:rsidRPr="00B62395">
        <w:rPr>
          <w:rFonts w:ascii="Cambria" w:hAnsi="Cambria"/>
          <w:sz w:val="20"/>
          <w:szCs w:val="20"/>
          <w:lang w:val="en-IN"/>
        </w:rPr>
        <w:t>Purpose: Illustrate the technical elements and data flow of the digital platform.</w:t>
      </w:r>
    </w:p>
    <w:p w:rsidRPr="00BB0581" w:rsidR="00B62395" w:rsidP="00B62395" w:rsidRDefault="00B62395" w14:paraId="101EF056" w14:textId="3E295EB1">
      <w:pPr>
        <w:rPr>
          <w:rFonts w:ascii="Cambria" w:hAnsi="Cambria"/>
          <w:b/>
          <w:bCs/>
          <w:sz w:val="20"/>
          <w:szCs w:val="20"/>
          <w:lang w:val="en-IN"/>
        </w:rPr>
      </w:pPr>
      <w:r w:rsidRPr="00BB0581">
        <w:rPr>
          <w:rFonts w:ascii="Cambria" w:hAnsi="Cambria"/>
          <w:b/>
          <w:bCs/>
          <w:sz w:val="20"/>
          <w:szCs w:val="20"/>
          <w:lang w:val="en-IN"/>
        </w:rPr>
        <w:t>Key Layers</w:t>
      </w:r>
    </w:p>
    <w:p w:rsidRPr="00B62395" w:rsidR="00B62395" w:rsidP="00B62395" w:rsidRDefault="00B62395" w14:paraId="4E4C5CDC" w14:textId="7A6FD3FD">
      <w:pPr>
        <w:rPr>
          <w:rFonts w:ascii="Cambria" w:hAnsi="Cambria"/>
          <w:sz w:val="20"/>
          <w:szCs w:val="20"/>
          <w:lang w:val="en-IN"/>
        </w:rPr>
      </w:pPr>
      <w:r w:rsidRPr="00B62395">
        <w:rPr>
          <w:rFonts w:ascii="Cambria" w:hAnsi="Cambria"/>
          <w:sz w:val="20"/>
          <w:szCs w:val="20"/>
          <w:lang w:val="en-IN"/>
        </w:rPr>
        <w:t>Frontend (UI):</w:t>
      </w:r>
    </w:p>
    <w:p w:rsidRPr="00B62395" w:rsidR="00B62395" w:rsidP="00B62395" w:rsidRDefault="00B62395" w14:paraId="490DCCF9" w14:textId="7110DE5F">
      <w:pPr>
        <w:rPr>
          <w:rFonts w:ascii="Cambria" w:hAnsi="Cambria"/>
          <w:sz w:val="20"/>
          <w:szCs w:val="20"/>
          <w:lang w:val="en-IN"/>
        </w:rPr>
      </w:pPr>
      <w:r w:rsidRPr="00B62395">
        <w:rPr>
          <w:rFonts w:ascii="Cambria" w:hAnsi="Cambria"/>
          <w:sz w:val="20"/>
          <w:szCs w:val="20"/>
          <w:lang w:val="en-IN"/>
        </w:rPr>
        <w:t>Student/Employer/Mentor Portals (developed using React.js).</w:t>
      </w:r>
    </w:p>
    <w:p w:rsidRPr="00B62395" w:rsidR="00B62395" w:rsidP="00B62395" w:rsidRDefault="00B62395" w14:paraId="2DDC24D6" w14:textId="104B4155">
      <w:pPr>
        <w:rPr>
          <w:rFonts w:ascii="Cambria" w:hAnsi="Cambria"/>
          <w:sz w:val="20"/>
          <w:szCs w:val="20"/>
          <w:lang w:val="en-IN"/>
        </w:rPr>
      </w:pPr>
      <w:r w:rsidRPr="00B62395">
        <w:rPr>
          <w:rFonts w:ascii="Cambria" w:hAnsi="Cambria"/>
          <w:sz w:val="20"/>
          <w:szCs w:val="20"/>
          <w:lang w:val="en-IN"/>
        </w:rPr>
        <w:t>Backend:</w:t>
      </w:r>
    </w:p>
    <w:p w:rsidRPr="00B62395" w:rsidR="00B62395" w:rsidP="00B62395" w:rsidRDefault="00B62395" w14:paraId="059B38A8" w14:textId="547E82D2">
      <w:pPr>
        <w:rPr>
          <w:rFonts w:ascii="Cambria" w:hAnsi="Cambria"/>
          <w:sz w:val="20"/>
          <w:szCs w:val="20"/>
          <w:lang w:val="en-IN"/>
        </w:rPr>
      </w:pPr>
      <w:r w:rsidRPr="00B62395">
        <w:rPr>
          <w:rFonts w:ascii="Cambria" w:hAnsi="Cambria"/>
          <w:sz w:val="20"/>
          <w:szCs w:val="20"/>
          <w:lang w:val="en-IN"/>
        </w:rPr>
        <w:t>APIs: RESTful APIs for data exchange.</w:t>
      </w:r>
    </w:p>
    <w:p w:rsidRPr="00B62395" w:rsidR="00B62395" w:rsidP="00B62395" w:rsidRDefault="00B62395" w14:paraId="5CD2B67C" w14:textId="76160F3B">
      <w:pPr>
        <w:rPr>
          <w:rFonts w:ascii="Cambria" w:hAnsi="Cambria"/>
          <w:sz w:val="20"/>
          <w:szCs w:val="20"/>
          <w:lang w:val="en-IN"/>
        </w:rPr>
      </w:pPr>
      <w:r w:rsidRPr="00B62395">
        <w:rPr>
          <w:rFonts w:ascii="Cambria" w:hAnsi="Cambria"/>
          <w:sz w:val="20"/>
          <w:szCs w:val="20"/>
          <w:lang w:val="en-IN"/>
        </w:rPr>
        <w:t>Authentication: Role-based access (students, mentors, employers).</w:t>
      </w:r>
    </w:p>
    <w:p w:rsidRPr="00B62395" w:rsidR="00B62395" w:rsidP="00B62395" w:rsidRDefault="00B62395" w14:paraId="5F2C4A90" w14:textId="0FFDA5F0">
      <w:pPr>
        <w:rPr>
          <w:rFonts w:ascii="Cambria" w:hAnsi="Cambria"/>
          <w:sz w:val="20"/>
          <w:szCs w:val="20"/>
          <w:lang w:val="en-IN"/>
        </w:rPr>
      </w:pPr>
      <w:r w:rsidRPr="00B62395">
        <w:rPr>
          <w:rFonts w:ascii="Cambria" w:hAnsi="Cambria"/>
          <w:sz w:val="20"/>
          <w:szCs w:val="20"/>
          <w:lang w:val="en-IN"/>
        </w:rPr>
        <w:t>Database:</w:t>
      </w:r>
    </w:p>
    <w:p w:rsidRPr="00B62395" w:rsidR="00B62395" w:rsidP="00B62395" w:rsidRDefault="00B62395" w14:paraId="35FD3215" w14:textId="3DA32B6A">
      <w:pPr>
        <w:rPr>
          <w:rFonts w:ascii="Cambria" w:hAnsi="Cambria"/>
          <w:sz w:val="20"/>
          <w:szCs w:val="20"/>
          <w:lang w:val="en-IN"/>
        </w:rPr>
      </w:pPr>
      <w:r w:rsidRPr="00B62395">
        <w:rPr>
          <w:rFonts w:ascii="Cambria" w:hAnsi="Cambria"/>
          <w:sz w:val="20"/>
          <w:szCs w:val="20"/>
          <w:lang w:val="en-IN"/>
        </w:rPr>
        <w:t>SQL: User profiles, internships, mentorship records.</w:t>
      </w:r>
    </w:p>
    <w:p w:rsidRPr="00B62395" w:rsidR="00B62395" w:rsidP="00B62395" w:rsidRDefault="00B62395" w14:paraId="6CDE1087" w14:textId="7D815204">
      <w:pPr>
        <w:rPr>
          <w:rFonts w:ascii="Cambria" w:hAnsi="Cambria"/>
          <w:sz w:val="20"/>
          <w:szCs w:val="20"/>
          <w:lang w:val="en-IN"/>
        </w:rPr>
      </w:pPr>
      <w:r w:rsidRPr="00B62395">
        <w:rPr>
          <w:rFonts w:ascii="Cambria" w:hAnsi="Cambria"/>
          <w:sz w:val="20"/>
          <w:szCs w:val="20"/>
          <w:lang w:val="en-IN"/>
        </w:rPr>
        <w:t>NoSQL: Workshop materials, chat logs.</w:t>
      </w:r>
    </w:p>
    <w:p w:rsidRPr="00B62395" w:rsidR="00B62395" w:rsidP="00B62395" w:rsidRDefault="00B62395" w14:paraId="3C0D7B92" w14:textId="2FA44AEF">
      <w:pPr>
        <w:rPr>
          <w:rFonts w:ascii="Cambria" w:hAnsi="Cambria"/>
          <w:sz w:val="20"/>
          <w:szCs w:val="20"/>
          <w:lang w:val="en-IN"/>
        </w:rPr>
      </w:pPr>
      <w:r w:rsidRPr="00B62395">
        <w:rPr>
          <w:rFonts w:ascii="Cambria" w:hAnsi="Cambria"/>
          <w:sz w:val="20"/>
          <w:szCs w:val="20"/>
          <w:lang w:val="en-IN"/>
        </w:rPr>
        <w:t>External Integrations:</w:t>
      </w:r>
    </w:p>
    <w:p w:rsidRPr="00B62395" w:rsidR="00B62395" w:rsidP="00B62395" w:rsidRDefault="00B62395" w14:paraId="7F7EBAE1" w14:textId="76E097B5">
      <w:pPr>
        <w:rPr>
          <w:rFonts w:ascii="Cambria" w:hAnsi="Cambria"/>
          <w:sz w:val="20"/>
          <w:szCs w:val="20"/>
          <w:lang w:val="en-IN"/>
        </w:rPr>
      </w:pPr>
      <w:r w:rsidRPr="00B62395">
        <w:rPr>
          <w:rFonts w:ascii="Cambria" w:hAnsi="Cambria"/>
          <w:sz w:val="20"/>
          <w:szCs w:val="20"/>
          <w:lang w:val="en-IN"/>
        </w:rPr>
        <w:t>University LMS, Corporate HR Tools (e.g., Workday), Payment Gateways.</w:t>
      </w:r>
    </w:p>
    <w:p w:rsidRPr="00B62395" w:rsidR="00B62395" w:rsidP="00B62395" w:rsidRDefault="00B62395" w14:paraId="58D2438F" w14:textId="35A7F012">
      <w:pPr>
        <w:rPr>
          <w:rFonts w:ascii="Cambria" w:hAnsi="Cambria"/>
          <w:sz w:val="20"/>
          <w:szCs w:val="20"/>
          <w:lang w:val="en-IN"/>
        </w:rPr>
      </w:pPr>
      <w:r w:rsidRPr="00B62395">
        <w:rPr>
          <w:rFonts w:ascii="Cambria" w:hAnsi="Cambria"/>
          <w:sz w:val="20"/>
          <w:szCs w:val="20"/>
          <w:lang w:val="en-IN"/>
        </w:rPr>
        <w:t>AI/ML Layer:</w:t>
      </w:r>
    </w:p>
    <w:p w:rsidR="0076570D" w:rsidP="00B62395" w:rsidRDefault="00B62395" w14:paraId="1D9EBD99" w14:textId="157698DF">
      <w:pPr>
        <w:rPr>
          <w:rFonts w:ascii="Cambria" w:hAnsi="Cambria"/>
          <w:sz w:val="20"/>
          <w:szCs w:val="20"/>
          <w:lang w:val="en-IN"/>
        </w:rPr>
      </w:pPr>
      <w:r w:rsidRPr="00B62395">
        <w:rPr>
          <w:rFonts w:ascii="Cambria" w:hAnsi="Cambria"/>
          <w:sz w:val="20"/>
          <w:szCs w:val="20"/>
          <w:lang w:val="en-IN"/>
        </w:rPr>
        <w:t>Skill assessments, personalized recommendations.</w:t>
      </w:r>
    </w:p>
    <w:p w:rsidR="0076570D" w:rsidP="00E7073B" w:rsidRDefault="0076570D" w14:paraId="3745B0CB" w14:textId="77777777">
      <w:pPr>
        <w:rPr>
          <w:rFonts w:ascii="Cambria" w:hAnsi="Cambria"/>
          <w:sz w:val="20"/>
          <w:szCs w:val="20"/>
          <w:lang w:val="en-IN"/>
        </w:rPr>
      </w:pPr>
    </w:p>
    <w:p w:rsidR="0076570D" w:rsidP="00E7073B" w:rsidRDefault="0076570D" w14:paraId="0F11098C" w14:textId="77777777">
      <w:pPr>
        <w:rPr>
          <w:rFonts w:ascii="Cambria" w:hAnsi="Cambria"/>
          <w:sz w:val="20"/>
          <w:szCs w:val="20"/>
          <w:lang w:val="en-IN"/>
        </w:rPr>
      </w:pPr>
    </w:p>
    <w:p w:rsidRPr="003D2011" w:rsidR="001A75AF" w:rsidP="001A75AF" w:rsidRDefault="001A75AF" w14:paraId="4C333994" w14:textId="5F3B29F0">
      <w:pPr>
        <w:jc w:val="both"/>
        <w:rPr>
          <w:rFonts w:ascii="Verdana" w:hAnsi="Verdana"/>
          <w:sz w:val="20"/>
          <w:szCs w:val="20"/>
        </w:rPr>
      </w:pPr>
      <w:bookmarkStart w:name="_Hlk196294836" w:id="1"/>
    </w:p>
    <w:bookmarkEnd w:id="1"/>
    <w:p w:rsidR="001A75AF" w:rsidP="001A75AF" w:rsidRDefault="00F75071" w14:paraId="11F2BE44" w14:textId="2B9A160D">
      <w:pPr>
        <w:jc w:val="both"/>
        <w:rPr>
          <w:rFonts w:ascii="Verdana" w:hAnsi="Verdana"/>
          <w:sz w:val="20"/>
          <w:szCs w:val="20"/>
        </w:rPr>
      </w:pPr>
      <w:r w:rsidRPr="00EF1465">
        <w:rPr>
          <w:rFonts w:ascii="Cambria" w:hAnsi="Cambria"/>
          <w:sz w:val="20"/>
          <w:szCs w:val="20"/>
          <w:lang w:val="en-IN"/>
        </w:rPr>
        <w:drawing>
          <wp:inline distT="0" distB="0" distL="0" distR="0" wp14:anchorId="514CBAD3" wp14:editId="59DE6608">
            <wp:extent cx="5798820" cy="3223260"/>
            <wp:effectExtent l="0" t="0" r="0" b="0"/>
            <wp:docPr id="1849719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820" cy="3223260"/>
                    </a:xfrm>
                    <a:prstGeom prst="rect">
                      <a:avLst/>
                    </a:prstGeom>
                    <a:noFill/>
                    <a:ln>
                      <a:noFill/>
                    </a:ln>
                  </pic:spPr>
                </pic:pic>
              </a:graphicData>
            </a:graphic>
          </wp:inline>
        </w:drawing>
      </w:r>
    </w:p>
    <w:p w:rsidRPr="008D6858" w:rsidR="008D6858" w:rsidP="00AA36B1" w:rsidRDefault="0068782D" w14:paraId="2465460C" w14:textId="68913B4C">
      <w:pPr>
        <w:jc w:val="both"/>
        <w:rPr>
          <w:rFonts w:ascii="Cambria" w:hAnsi="Cambria"/>
          <w:sz w:val="28"/>
          <w:szCs w:val="28"/>
        </w:rPr>
      </w:pPr>
      <w:r>
        <w:rPr>
          <w:rFonts w:ascii="Cambria" w:hAnsi="Cambria"/>
          <w:sz w:val="28"/>
          <w:szCs w:val="28"/>
        </w:rPr>
        <w:t xml:space="preserve">6. </w:t>
      </w:r>
      <w:r w:rsidRPr="008D6858" w:rsidR="008D6858">
        <w:rPr>
          <w:rFonts w:ascii="Cambria" w:hAnsi="Cambria"/>
          <w:sz w:val="28"/>
          <w:szCs w:val="28"/>
        </w:rPr>
        <w:t>RESULT</w:t>
      </w:r>
    </w:p>
    <w:p w:rsidRPr="0068782D" w:rsidR="007127EC" w:rsidP="7FB0A64D" w:rsidRDefault="007127EC" w14:paraId="22811C99" w14:textId="56446B92">
      <w:pPr>
        <w:jc w:val="both"/>
        <w:rPr>
          <w:rFonts w:ascii="Cambria" w:hAnsi="Cambria"/>
          <w:sz w:val="20"/>
          <w:szCs w:val="20"/>
        </w:rPr>
      </w:pPr>
      <w:r w:rsidRPr="7FB0A64D" w:rsidR="7FB0A64D">
        <w:rPr>
          <w:rFonts w:ascii="Cambria" w:hAnsi="Cambria"/>
          <w:sz w:val="20"/>
          <w:szCs w:val="20"/>
        </w:rPr>
        <w:t>The project was highly successful transmitted to the cloud with minimal latency.</w:t>
      </w:r>
    </w:p>
    <w:p w:rsidR="7FB0A64D" w:rsidP="7FB0A64D" w:rsidRDefault="7FB0A64D" w14:paraId="28E0050B" w14:textId="5323D25D">
      <w:pPr>
        <w:jc w:val="both"/>
      </w:pPr>
      <w:r w:rsidRPr="7FB0A64D" w:rsidR="7FB0A64D">
        <w:rPr>
          <w:rFonts w:ascii="Cambria" w:hAnsi="Cambria" w:eastAsia="Cambria" w:cs="Cambria"/>
          <w:noProof w:val="0"/>
          <w:sz w:val="20"/>
          <w:szCs w:val="20"/>
          <w:lang w:val="en-US"/>
        </w:rPr>
        <w:t xml:space="preserve">led to a </w:t>
      </w:r>
      <w:r w:rsidRPr="7FB0A64D" w:rsidR="7FB0A64D">
        <w:rPr>
          <w:rFonts w:ascii="Cambria" w:hAnsi="Cambria" w:eastAsia="Cambria" w:cs="Cambria"/>
          <w:b w:val="1"/>
          <w:bCs w:val="1"/>
          <w:noProof w:val="0"/>
          <w:sz w:val="20"/>
          <w:szCs w:val="20"/>
          <w:lang w:val="en-US"/>
        </w:rPr>
        <w:t>25–35% reduction in travel distance and time</w:t>
      </w:r>
      <w:r w:rsidRPr="7FB0A64D" w:rsidR="7FB0A64D">
        <w:rPr>
          <w:rFonts w:ascii="Cambria" w:hAnsi="Cambria" w:eastAsia="Cambria" w:cs="Cambria"/>
          <w:noProof w:val="0"/>
          <w:sz w:val="20"/>
          <w:szCs w:val="20"/>
          <w:lang w:val="en-US"/>
        </w:rPr>
        <w:t xml:space="preserve"> for waste collection vehicles.</w:t>
      </w:r>
    </w:p>
    <w:p w:rsidR="7FB0A64D" w:rsidP="7FB0A64D" w:rsidRDefault="7FB0A64D" w14:paraId="43DF6997" w14:textId="0EC77C5C">
      <w:pPr>
        <w:jc w:val="both"/>
        <w:rPr>
          <w:rFonts w:ascii="Cambria" w:hAnsi="Cambria" w:eastAsia="Cambria" w:cs="Cambria"/>
          <w:noProof w:val="0"/>
          <w:sz w:val="20"/>
          <w:szCs w:val="20"/>
          <w:lang w:val="en-US"/>
        </w:rPr>
      </w:pPr>
      <w:r w:rsidRPr="7FB0A64D" w:rsidR="7FB0A64D">
        <w:rPr>
          <w:rFonts w:ascii="Cambria" w:hAnsi="Cambria" w:eastAsia="Cambria" w:cs="Cambria"/>
          <w:noProof w:val="0"/>
          <w:sz w:val="20"/>
          <w:szCs w:val="20"/>
          <w:lang w:val="en-US"/>
        </w:rPr>
        <w:t xml:space="preserve">smart bins equipped with ultrasonic sensors accurately detected waste levels with an average accuracy of over </w:t>
      </w:r>
      <w:r w:rsidRPr="7FB0A64D" w:rsidR="7FB0A64D">
        <w:rPr>
          <w:rFonts w:ascii="Cambria" w:hAnsi="Cambria" w:eastAsia="Cambria" w:cs="Cambria"/>
          <w:b w:val="1"/>
          <w:bCs w:val="1"/>
          <w:noProof w:val="0"/>
          <w:sz w:val="20"/>
          <w:szCs w:val="20"/>
          <w:lang w:val="en-US"/>
        </w:rPr>
        <w:t>95%.</w:t>
      </w:r>
    </w:p>
    <w:p w:rsidR="7FB0A64D" w:rsidP="7FB0A64D" w:rsidRDefault="7FB0A64D" w14:paraId="4ACC3E7C" w14:textId="4511D4C7">
      <w:pPr>
        <w:jc w:val="both"/>
      </w:pPr>
      <w:r w:rsidRPr="7FB0A64D" w:rsidR="7FB0A64D">
        <w:rPr>
          <w:rFonts w:ascii="Cambria" w:hAnsi="Cambria" w:eastAsia="Cambria" w:cs="Cambria"/>
          <w:noProof w:val="0"/>
          <w:sz w:val="20"/>
          <w:szCs w:val="20"/>
          <w:lang w:val="en-US"/>
        </w:rPr>
        <w:t xml:space="preserve">Overflow incidents, which previously caused sanitation issues, were also reduced by </w:t>
      </w:r>
      <w:r w:rsidRPr="7FB0A64D" w:rsidR="7FB0A64D">
        <w:rPr>
          <w:rFonts w:ascii="Cambria" w:hAnsi="Cambria" w:eastAsia="Cambria" w:cs="Cambria"/>
          <w:b w:val="1"/>
          <w:bCs w:val="1"/>
          <w:noProof w:val="0"/>
          <w:sz w:val="20"/>
          <w:szCs w:val="20"/>
          <w:lang w:val="en-US"/>
        </w:rPr>
        <w:t>over 70%</w:t>
      </w:r>
      <w:r w:rsidRPr="7FB0A64D" w:rsidR="7FB0A64D">
        <w:rPr>
          <w:rFonts w:ascii="Cambria" w:hAnsi="Cambria" w:eastAsia="Cambria" w:cs="Cambria"/>
          <w:noProof w:val="0"/>
          <w:sz w:val="20"/>
          <w:szCs w:val="20"/>
          <w:lang w:val="en-US"/>
        </w:rPr>
        <w:t>, improving overall public hygiene.</w:t>
      </w:r>
    </w:p>
    <w:p w:rsidRPr="0068782D" w:rsidR="00AA36B1" w:rsidP="00AA36B1" w:rsidRDefault="00AA36B1" w14:paraId="362915EA" w14:textId="77777777">
      <w:pPr>
        <w:jc w:val="both"/>
        <w:rPr>
          <w:rFonts w:ascii="Cambria" w:hAnsi="Cambria"/>
        </w:rPr>
      </w:pPr>
      <w:r w:rsidRPr="0068782D">
        <w:rPr>
          <w:rFonts w:ascii="Cambria" w:hAnsi="Cambria"/>
        </w:rPr>
        <w:t>6.1. Performance Metrics</w:t>
      </w:r>
    </w:p>
    <w:p w:rsidRPr="008D6858" w:rsidR="00AA36B1" w:rsidP="00AA36B1" w:rsidRDefault="00AA36B1" w14:paraId="613A94D6" w14:textId="77777777">
      <w:pPr>
        <w:jc w:val="both"/>
        <w:rPr>
          <w:rFonts w:ascii="Cambria" w:hAnsi="Cambria"/>
          <w:sz w:val="20"/>
          <w:szCs w:val="20"/>
        </w:rPr>
      </w:pPr>
      <w:r w:rsidRPr="008D6858">
        <w:rPr>
          <w:rFonts w:ascii="Cambria" w:hAnsi="Cambria"/>
          <w:sz w:val="20"/>
          <w:szCs w:val="20"/>
        </w:rPr>
        <w:t>Qualitative results correlating with the project goals:</w:t>
      </w:r>
    </w:p>
    <w:p w:rsidRPr="00DC52BB" w:rsidR="00DC52BB" w:rsidP="00DC52BB" w:rsidRDefault="00DC52BB" w14:paraId="6A3AFBA2" w14:textId="77777777">
      <w:pPr>
        <w:jc w:val="both"/>
        <w:rPr>
          <w:rFonts w:ascii="Cambria" w:hAnsi="Cambria"/>
          <w:sz w:val="20"/>
          <w:szCs w:val="20"/>
          <w:lang w:val="en-IN"/>
        </w:rPr>
      </w:pP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751"/>
        <w:gridCol w:w="1087"/>
        <w:gridCol w:w="1568"/>
        <w:gridCol w:w="1551"/>
      </w:tblGrid>
      <w:tr w:rsidRPr="00DC52BB" w:rsidR="00DC52BB" w:rsidTr="00DC52BB" w14:paraId="231B727D" w14:textId="77777777">
        <w:trPr>
          <w:tblHeader/>
        </w:trPr>
        <w:tc>
          <w:tcPr>
            <w:tcW w:w="0" w:type="auto"/>
            <w:tcBorders>
              <w:top w:val="nil"/>
              <w:left w:val="nil"/>
              <w:bottom w:val="single" w:color="8B8B8B"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73D46EA2" w14:textId="77777777">
            <w:pPr>
              <w:jc w:val="both"/>
              <w:rPr>
                <w:rFonts w:ascii="Cambria" w:hAnsi="Cambria"/>
                <w:b/>
                <w:bCs/>
                <w:sz w:val="20"/>
                <w:szCs w:val="20"/>
                <w:lang w:val="en-IN"/>
              </w:rPr>
            </w:pPr>
            <w:r w:rsidRPr="00DC52BB">
              <w:rPr>
                <w:rFonts w:ascii="Cambria" w:hAnsi="Cambria"/>
                <w:b/>
                <w:bCs/>
                <w:sz w:val="20"/>
                <w:szCs w:val="20"/>
                <w:lang w:val="en-IN"/>
              </w:rPr>
              <w:t>Metric</w:t>
            </w:r>
          </w:p>
        </w:tc>
        <w:tc>
          <w:tcPr>
            <w:tcW w:w="0" w:type="auto"/>
            <w:tcBorders>
              <w:top w:val="nil"/>
              <w:left w:val="nil"/>
              <w:bottom w:val="single" w:color="8B8B8B"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37A53590" w14:textId="77777777">
            <w:pPr>
              <w:jc w:val="both"/>
              <w:rPr>
                <w:rFonts w:ascii="Cambria" w:hAnsi="Cambria"/>
                <w:b/>
                <w:bCs/>
                <w:sz w:val="20"/>
                <w:szCs w:val="20"/>
                <w:lang w:val="en-IN"/>
              </w:rPr>
            </w:pPr>
            <w:r w:rsidRPr="00DC52BB">
              <w:rPr>
                <w:rFonts w:ascii="Cambria" w:hAnsi="Cambria"/>
                <w:b/>
                <w:bCs/>
                <w:sz w:val="20"/>
                <w:szCs w:val="20"/>
                <w:lang w:val="en-IN"/>
              </w:rPr>
              <w:t>Baseline</w:t>
            </w:r>
          </w:p>
        </w:tc>
        <w:tc>
          <w:tcPr>
            <w:tcW w:w="0" w:type="auto"/>
            <w:tcBorders>
              <w:top w:val="nil"/>
              <w:left w:val="nil"/>
              <w:bottom w:val="single" w:color="8B8B8B"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5804A0C4" w14:textId="77777777">
            <w:pPr>
              <w:jc w:val="both"/>
              <w:rPr>
                <w:rFonts w:ascii="Cambria" w:hAnsi="Cambria"/>
                <w:b/>
                <w:bCs/>
                <w:sz w:val="20"/>
                <w:szCs w:val="20"/>
                <w:lang w:val="en-IN"/>
              </w:rPr>
            </w:pPr>
            <w:r w:rsidRPr="00DC52BB">
              <w:rPr>
                <w:rFonts w:ascii="Cambria" w:hAnsi="Cambria"/>
                <w:b/>
                <w:bCs/>
                <w:sz w:val="20"/>
                <w:szCs w:val="20"/>
                <w:lang w:val="en-IN"/>
              </w:rPr>
              <w:t>Post-Program</w:t>
            </w:r>
          </w:p>
        </w:tc>
        <w:tc>
          <w:tcPr>
            <w:tcW w:w="0" w:type="auto"/>
            <w:tcBorders>
              <w:top w:val="nil"/>
              <w:left w:val="nil"/>
              <w:bottom w:val="single" w:color="8B8B8B"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449855AC" w14:textId="77777777">
            <w:pPr>
              <w:jc w:val="both"/>
              <w:rPr>
                <w:rFonts w:ascii="Cambria" w:hAnsi="Cambria"/>
                <w:b/>
                <w:bCs/>
                <w:sz w:val="20"/>
                <w:szCs w:val="20"/>
                <w:lang w:val="en-IN"/>
              </w:rPr>
            </w:pPr>
            <w:r w:rsidRPr="00DC52BB">
              <w:rPr>
                <w:rFonts w:ascii="Cambria" w:hAnsi="Cambria"/>
                <w:b/>
                <w:bCs/>
                <w:sz w:val="20"/>
                <w:szCs w:val="20"/>
                <w:lang w:val="en-IN"/>
              </w:rPr>
              <w:t>Improvement</w:t>
            </w:r>
          </w:p>
        </w:tc>
      </w:tr>
      <w:tr w:rsidRPr="00DC52BB" w:rsidR="00DC52BB" w:rsidTr="00DC52BB" w14:paraId="79644D68" w14:textId="77777777">
        <w:tc>
          <w:tcPr>
            <w:tcW w:w="0" w:type="auto"/>
            <w:tcBorders>
              <w:top w:val="nil"/>
              <w:left w:val="nil"/>
              <w:bottom w:val="single" w:color="525252"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6F03F86E" w14:textId="77777777">
            <w:pPr>
              <w:jc w:val="both"/>
              <w:rPr>
                <w:rFonts w:ascii="Cambria" w:hAnsi="Cambria"/>
                <w:sz w:val="20"/>
                <w:szCs w:val="20"/>
                <w:lang w:val="en-IN"/>
              </w:rPr>
            </w:pPr>
            <w:r w:rsidRPr="00DC52BB">
              <w:rPr>
                <w:rFonts w:ascii="Cambria" w:hAnsi="Cambria"/>
                <w:sz w:val="20"/>
                <w:szCs w:val="20"/>
                <w:lang w:val="en-IN"/>
              </w:rPr>
              <w:t>Graduate Employability Rate</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065E77B2" w14:textId="77777777">
            <w:pPr>
              <w:jc w:val="both"/>
              <w:rPr>
                <w:rFonts w:ascii="Cambria" w:hAnsi="Cambria"/>
                <w:sz w:val="20"/>
                <w:szCs w:val="20"/>
                <w:lang w:val="en-IN"/>
              </w:rPr>
            </w:pPr>
            <w:r w:rsidRPr="00DC52BB">
              <w:rPr>
                <w:rFonts w:ascii="Cambria" w:hAnsi="Cambria"/>
                <w:sz w:val="20"/>
                <w:szCs w:val="20"/>
                <w:lang w:val="en-IN"/>
              </w:rPr>
              <w:t>55%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71229225" w14:textId="77777777">
            <w:pPr>
              <w:jc w:val="both"/>
              <w:rPr>
                <w:rFonts w:ascii="Cambria" w:hAnsi="Cambria"/>
                <w:sz w:val="20"/>
                <w:szCs w:val="20"/>
                <w:lang w:val="en-IN"/>
              </w:rPr>
            </w:pPr>
            <w:r w:rsidRPr="00DC52BB">
              <w:rPr>
                <w:rFonts w:ascii="Cambria" w:hAnsi="Cambria"/>
                <w:sz w:val="20"/>
                <w:szCs w:val="20"/>
                <w:lang w:val="en-IN"/>
              </w:rPr>
              <w:t>85%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564D9545" w14:textId="77777777">
            <w:pPr>
              <w:jc w:val="both"/>
              <w:rPr>
                <w:rFonts w:ascii="Cambria" w:hAnsi="Cambria"/>
                <w:sz w:val="20"/>
                <w:szCs w:val="20"/>
                <w:lang w:val="en-IN"/>
              </w:rPr>
            </w:pPr>
            <w:r w:rsidRPr="00DC52BB">
              <w:rPr>
                <w:rFonts w:ascii="Cambria" w:hAnsi="Cambria"/>
                <w:b/>
                <w:bCs/>
                <w:sz w:val="20"/>
                <w:szCs w:val="20"/>
                <w:lang w:val="en-IN"/>
              </w:rPr>
              <w:t>+30%</w:t>
            </w:r>
          </w:p>
        </w:tc>
      </w:tr>
      <w:tr w:rsidRPr="00DC52BB" w:rsidR="00DC52BB" w:rsidTr="00DC52BB" w14:paraId="0DB3264F" w14:textId="77777777">
        <w:tc>
          <w:tcPr>
            <w:tcW w:w="0" w:type="auto"/>
            <w:tcBorders>
              <w:top w:val="nil"/>
              <w:left w:val="nil"/>
              <w:bottom w:val="single" w:color="525252"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17FA8AB7" w14:textId="77777777">
            <w:pPr>
              <w:jc w:val="both"/>
              <w:rPr>
                <w:rFonts w:ascii="Cambria" w:hAnsi="Cambria"/>
                <w:sz w:val="20"/>
                <w:szCs w:val="20"/>
                <w:lang w:val="en-IN"/>
              </w:rPr>
            </w:pPr>
            <w:r w:rsidRPr="00DC52BB">
              <w:rPr>
                <w:rFonts w:ascii="Cambria" w:hAnsi="Cambria"/>
                <w:sz w:val="20"/>
                <w:szCs w:val="20"/>
                <w:lang w:val="en-IN"/>
              </w:rPr>
              <w:t>Employee Retention (1st Year)</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01A852BF" w14:textId="77777777">
            <w:pPr>
              <w:jc w:val="both"/>
              <w:rPr>
                <w:rFonts w:ascii="Cambria" w:hAnsi="Cambria"/>
                <w:sz w:val="20"/>
                <w:szCs w:val="20"/>
                <w:lang w:val="en-IN"/>
              </w:rPr>
            </w:pPr>
            <w:r w:rsidRPr="00DC52BB">
              <w:rPr>
                <w:rFonts w:ascii="Cambria" w:hAnsi="Cambria"/>
                <w:sz w:val="20"/>
                <w:szCs w:val="20"/>
                <w:lang w:val="en-IN"/>
              </w:rPr>
              <w:t>65%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317B08B5" w14:textId="77777777">
            <w:pPr>
              <w:jc w:val="both"/>
              <w:rPr>
                <w:rFonts w:ascii="Cambria" w:hAnsi="Cambria"/>
                <w:sz w:val="20"/>
                <w:szCs w:val="20"/>
                <w:lang w:val="en-IN"/>
              </w:rPr>
            </w:pPr>
            <w:r w:rsidRPr="00DC52BB">
              <w:rPr>
                <w:rFonts w:ascii="Cambria" w:hAnsi="Cambria"/>
                <w:sz w:val="20"/>
                <w:szCs w:val="20"/>
                <w:lang w:val="en-IN"/>
              </w:rPr>
              <w:t>90%</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5809DEBF" w14:textId="77777777">
            <w:pPr>
              <w:jc w:val="both"/>
              <w:rPr>
                <w:rFonts w:ascii="Cambria" w:hAnsi="Cambria"/>
                <w:sz w:val="20"/>
                <w:szCs w:val="20"/>
                <w:lang w:val="en-IN"/>
              </w:rPr>
            </w:pPr>
            <w:r w:rsidRPr="00DC52BB">
              <w:rPr>
                <w:rFonts w:ascii="Cambria" w:hAnsi="Cambria"/>
                <w:b/>
                <w:bCs/>
                <w:sz w:val="20"/>
                <w:szCs w:val="20"/>
                <w:lang w:val="en-IN"/>
              </w:rPr>
              <w:t>+25%</w:t>
            </w:r>
          </w:p>
        </w:tc>
      </w:tr>
      <w:tr w:rsidRPr="00DC52BB" w:rsidR="00DC52BB" w:rsidTr="00DC52BB" w14:paraId="40F9BCAD" w14:textId="77777777">
        <w:tc>
          <w:tcPr>
            <w:tcW w:w="0" w:type="auto"/>
            <w:tcBorders>
              <w:top w:val="nil"/>
              <w:left w:val="nil"/>
              <w:bottom w:val="single" w:color="525252"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2CD1697C" w14:textId="77777777">
            <w:pPr>
              <w:jc w:val="both"/>
              <w:rPr>
                <w:rFonts w:ascii="Cambria" w:hAnsi="Cambria"/>
                <w:sz w:val="20"/>
                <w:szCs w:val="20"/>
                <w:lang w:val="en-IN"/>
              </w:rPr>
            </w:pPr>
            <w:r w:rsidRPr="00DC52BB">
              <w:rPr>
                <w:rFonts w:ascii="Cambria" w:hAnsi="Cambria"/>
                <w:sz w:val="20"/>
                <w:szCs w:val="20"/>
                <w:lang w:val="en-IN"/>
              </w:rPr>
              <w:t>Skill Gap Reduction</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78C88A24" w14:textId="77777777">
            <w:pPr>
              <w:jc w:val="both"/>
              <w:rPr>
                <w:rFonts w:ascii="Cambria" w:hAnsi="Cambria"/>
                <w:sz w:val="20"/>
                <w:szCs w:val="20"/>
                <w:lang w:val="en-IN"/>
              </w:rPr>
            </w:pPr>
            <w:r w:rsidRPr="00DC52BB">
              <w:rPr>
                <w:rFonts w:ascii="Cambria" w:hAnsi="Cambria"/>
                <w:sz w:val="20"/>
                <w:szCs w:val="20"/>
                <w:lang w:val="en-IN"/>
              </w:rPr>
              <w:t>70%</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40688DF3" w14:textId="77777777">
            <w:pPr>
              <w:jc w:val="both"/>
              <w:rPr>
                <w:rFonts w:ascii="Cambria" w:hAnsi="Cambria"/>
                <w:sz w:val="20"/>
                <w:szCs w:val="20"/>
                <w:lang w:val="en-IN"/>
              </w:rPr>
            </w:pPr>
            <w:r w:rsidRPr="00DC52BB">
              <w:rPr>
                <w:rFonts w:ascii="Cambria" w:hAnsi="Cambria"/>
                <w:sz w:val="20"/>
                <w:szCs w:val="20"/>
                <w:lang w:val="en-IN"/>
              </w:rPr>
              <w:t>30%</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061A7B52" w14:textId="77777777">
            <w:pPr>
              <w:jc w:val="both"/>
              <w:rPr>
                <w:rFonts w:ascii="Cambria" w:hAnsi="Cambria"/>
                <w:sz w:val="20"/>
                <w:szCs w:val="20"/>
                <w:lang w:val="en-IN"/>
              </w:rPr>
            </w:pPr>
            <w:r w:rsidRPr="00DC52BB">
              <w:rPr>
                <w:rFonts w:ascii="Cambria" w:hAnsi="Cambria"/>
                <w:b/>
                <w:bCs/>
                <w:sz w:val="20"/>
                <w:szCs w:val="20"/>
                <w:lang w:val="en-IN"/>
              </w:rPr>
              <w:t>-40%</w:t>
            </w:r>
          </w:p>
        </w:tc>
      </w:tr>
      <w:tr w:rsidRPr="00DC52BB" w:rsidR="00DC52BB" w:rsidTr="00DC52BB" w14:paraId="28B59C78" w14:textId="77777777">
        <w:tc>
          <w:tcPr>
            <w:tcW w:w="0" w:type="auto"/>
            <w:tcBorders>
              <w:top w:val="nil"/>
              <w:left w:val="nil"/>
              <w:bottom w:val="single" w:color="525252"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47C8020D" w14:textId="77777777">
            <w:pPr>
              <w:jc w:val="both"/>
              <w:rPr>
                <w:rFonts w:ascii="Cambria" w:hAnsi="Cambria"/>
                <w:sz w:val="20"/>
                <w:szCs w:val="20"/>
                <w:lang w:val="en-IN"/>
              </w:rPr>
            </w:pPr>
            <w:r w:rsidRPr="00DC52BB">
              <w:rPr>
                <w:rFonts w:ascii="Cambria" w:hAnsi="Cambria"/>
                <w:sz w:val="20"/>
                <w:szCs w:val="20"/>
                <w:lang w:val="en-IN"/>
              </w:rPr>
              <w:t>Internship-to-Job Conversion</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5F039851" w14:textId="77777777">
            <w:pPr>
              <w:jc w:val="both"/>
              <w:rPr>
                <w:rFonts w:ascii="Cambria" w:hAnsi="Cambria"/>
                <w:sz w:val="20"/>
                <w:szCs w:val="20"/>
                <w:lang w:val="en-IN"/>
              </w:rPr>
            </w:pPr>
            <w:r w:rsidRPr="00DC52BB">
              <w:rPr>
                <w:rFonts w:ascii="Cambria" w:hAnsi="Cambria"/>
                <w:sz w:val="20"/>
                <w:szCs w:val="20"/>
                <w:lang w:val="en-IN"/>
              </w:rPr>
              <w:t>20%</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27F75556" w14:textId="77777777">
            <w:pPr>
              <w:jc w:val="both"/>
              <w:rPr>
                <w:rFonts w:ascii="Cambria" w:hAnsi="Cambria"/>
                <w:sz w:val="20"/>
                <w:szCs w:val="20"/>
                <w:lang w:val="en-IN"/>
              </w:rPr>
            </w:pPr>
            <w:r w:rsidRPr="00DC52BB">
              <w:rPr>
                <w:rFonts w:ascii="Cambria" w:hAnsi="Cambria"/>
                <w:sz w:val="20"/>
                <w:szCs w:val="20"/>
                <w:lang w:val="en-IN"/>
              </w:rPr>
              <w:t>45%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56918C06" w14:textId="77777777">
            <w:pPr>
              <w:jc w:val="both"/>
              <w:rPr>
                <w:rFonts w:ascii="Cambria" w:hAnsi="Cambria"/>
                <w:sz w:val="20"/>
                <w:szCs w:val="20"/>
                <w:lang w:val="en-IN"/>
              </w:rPr>
            </w:pPr>
            <w:r w:rsidRPr="00DC52BB">
              <w:rPr>
                <w:rFonts w:ascii="Cambria" w:hAnsi="Cambria"/>
                <w:b/>
                <w:bCs/>
                <w:sz w:val="20"/>
                <w:szCs w:val="20"/>
                <w:lang w:val="en-IN"/>
              </w:rPr>
              <w:t>+25%</w:t>
            </w:r>
          </w:p>
        </w:tc>
      </w:tr>
      <w:tr w:rsidRPr="00DC52BB" w:rsidR="00DC52BB" w:rsidTr="00DC52BB" w14:paraId="6EE262E3" w14:textId="77777777">
        <w:tc>
          <w:tcPr>
            <w:tcW w:w="0" w:type="auto"/>
            <w:tcBorders>
              <w:top w:val="nil"/>
              <w:left w:val="nil"/>
              <w:bottom w:val="single" w:color="525252" w:sz="4" w:space="0"/>
              <w:right w:val="nil"/>
            </w:tcBorders>
            <w:shd w:val="clear" w:color="auto" w:fill="292A2D"/>
            <w:tcMar>
              <w:top w:w="150" w:type="dxa"/>
              <w:left w:w="0" w:type="dxa"/>
              <w:bottom w:w="150" w:type="dxa"/>
              <w:right w:w="150" w:type="dxa"/>
            </w:tcMar>
            <w:vAlign w:val="center"/>
            <w:hideMark/>
          </w:tcPr>
          <w:p w:rsidRPr="00DC52BB" w:rsidR="00DC52BB" w:rsidP="00DC52BB" w:rsidRDefault="00DC52BB" w14:paraId="5A407CB6" w14:textId="77777777">
            <w:pPr>
              <w:jc w:val="both"/>
              <w:rPr>
                <w:rFonts w:ascii="Cambria" w:hAnsi="Cambria"/>
                <w:sz w:val="20"/>
                <w:szCs w:val="20"/>
                <w:lang w:val="en-IN"/>
              </w:rPr>
            </w:pPr>
            <w:r w:rsidRPr="00DC52BB">
              <w:rPr>
                <w:rFonts w:ascii="Cambria" w:hAnsi="Cambria"/>
                <w:sz w:val="20"/>
                <w:szCs w:val="20"/>
                <w:lang w:val="en-IN"/>
              </w:rPr>
              <w:t>Diversity in Hiring</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76FD3924" w14:textId="77777777">
            <w:pPr>
              <w:jc w:val="both"/>
              <w:rPr>
                <w:rFonts w:ascii="Cambria" w:hAnsi="Cambria"/>
                <w:sz w:val="20"/>
                <w:szCs w:val="20"/>
                <w:lang w:val="en-IN"/>
              </w:rPr>
            </w:pPr>
            <w:r w:rsidRPr="00DC52BB">
              <w:rPr>
                <w:rFonts w:ascii="Cambria" w:hAnsi="Cambria"/>
                <w:sz w:val="20"/>
                <w:szCs w:val="20"/>
                <w:lang w:val="en-IN"/>
              </w:rPr>
              <w:t>15%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6B8610E9" w14:textId="77777777">
            <w:pPr>
              <w:jc w:val="both"/>
              <w:rPr>
                <w:rFonts w:ascii="Cambria" w:hAnsi="Cambria"/>
                <w:sz w:val="20"/>
                <w:szCs w:val="20"/>
                <w:lang w:val="en-IN"/>
              </w:rPr>
            </w:pPr>
            <w:r w:rsidRPr="00DC52BB">
              <w:rPr>
                <w:rFonts w:ascii="Cambria" w:hAnsi="Cambria"/>
                <w:sz w:val="20"/>
                <w:szCs w:val="20"/>
                <w:lang w:val="en-IN"/>
              </w:rPr>
              <w:t>35%</w:t>
            </w:r>
          </w:p>
        </w:tc>
        <w:tc>
          <w:tcPr>
            <w:tcW w:w="0" w:type="auto"/>
            <w:tcBorders>
              <w:top w:val="nil"/>
              <w:left w:val="nil"/>
              <w:bottom w:val="single" w:color="525252" w:sz="4" w:space="0"/>
              <w:right w:val="nil"/>
            </w:tcBorders>
            <w:shd w:val="clear" w:color="auto" w:fill="292A2D"/>
            <w:tcMar>
              <w:top w:w="150" w:type="dxa"/>
              <w:left w:w="150" w:type="dxa"/>
              <w:bottom w:w="150" w:type="dxa"/>
              <w:right w:w="150" w:type="dxa"/>
            </w:tcMar>
            <w:vAlign w:val="center"/>
            <w:hideMark/>
          </w:tcPr>
          <w:p w:rsidRPr="00DC52BB" w:rsidR="00DC52BB" w:rsidP="00DC52BB" w:rsidRDefault="00DC52BB" w14:paraId="1143BE26" w14:textId="77777777">
            <w:pPr>
              <w:jc w:val="both"/>
              <w:rPr>
                <w:rFonts w:ascii="Cambria" w:hAnsi="Cambria"/>
                <w:sz w:val="20"/>
                <w:szCs w:val="20"/>
                <w:lang w:val="en-IN"/>
              </w:rPr>
            </w:pPr>
            <w:r w:rsidRPr="00DC52BB">
              <w:rPr>
                <w:rFonts w:ascii="Cambria" w:hAnsi="Cambria"/>
                <w:b/>
                <w:bCs/>
                <w:sz w:val="20"/>
                <w:szCs w:val="20"/>
                <w:lang w:val="en-IN"/>
              </w:rPr>
              <w:t>+20%</w:t>
            </w:r>
          </w:p>
        </w:tc>
      </w:tr>
    </w:tbl>
    <w:p w:rsidR="008177CC" w:rsidP="00DC52BB" w:rsidRDefault="008177CC" w14:paraId="4FB3B324" w14:textId="684DFF57">
      <w:pPr>
        <w:jc w:val="both"/>
        <w:rPr>
          <w:rFonts w:ascii="Cambria" w:hAnsi="Cambria"/>
          <w:sz w:val="20"/>
          <w:szCs w:val="20"/>
        </w:rPr>
      </w:pPr>
    </w:p>
    <w:p w:rsidR="00622710" w:rsidP="00DC52BB" w:rsidRDefault="00622710" w14:paraId="21E65A79" w14:textId="77777777">
      <w:pPr>
        <w:jc w:val="both"/>
        <w:rPr>
          <w:rFonts w:ascii="Cambria" w:hAnsi="Cambria"/>
          <w:sz w:val="20"/>
          <w:szCs w:val="20"/>
        </w:rPr>
      </w:pPr>
    </w:p>
    <w:p w:rsidR="00622710" w:rsidP="00DC52BB" w:rsidRDefault="00622710" w14:paraId="5E62B1CE" w14:textId="77777777">
      <w:pPr>
        <w:jc w:val="both"/>
        <w:rPr>
          <w:rFonts w:ascii="Cambria" w:hAnsi="Cambria"/>
          <w:sz w:val="20"/>
          <w:szCs w:val="20"/>
        </w:rPr>
      </w:pPr>
    </w:p>
    <w:p w:rsidR="00622710" w:rsidP="00DC52BB" w:rsidRDefault="00622710" w14:paraId="7EB08D72" w14:textId="77777777">
      <w:pPr>
        <w:jc w:val="both"/>
        <w:rPr>
          <w:rFonts w:ascii="Cambria" w:hAnsi="Cambria"/>
          <w:sz w:val="20"/>
          <w:szCs w:val="20"/>
        </w:rPr>
      </w:pPr>
    </w:p>
    <w:p w:rsidR="00622710" w:rsidP="00DC52BB" w:rsidRDefault="00622710" w14:paraId="7174834C" w14:textId="77777777">
      <w:pPr>
        <w:jc w:val="both"/>
        <w:rPr>
          <w:rFonts w:ascii="Cambria" w:hAnsi="Cambria"/>
          <w:sz w:val="20"/>
          <w:szCs w:val="20"/>
        </w:rPr>
      </w:pPr>
    </w:p>
    <w:p w:rsidR="00622710" w:rsidP="00DC52BB" w:rsidRDefault="00622710" w14:paraId="6428DA8E" w14:textId="77777777">
      <w:pPr>
        <w:jc w:val="both"/>
        <w:rPr>
          <w:rFonts w:ascii="Cambria" w:hAnsi="Cambria"/>
          <w:sz w:val="20"/>
          <w:szCs w:val="20"/>
        </w:rPr>
      </w:pPr>
    </w:p>
    <w:p w:rsidR="00622710" w:rsidP="00DC52BB" w:rsidRDefault="00622710" w14:paraId="0008ADBD" w14:textId="77777777">
      <w:pPr>
        <w:jc w:val="both"/>
        <w:rPr>
          <w:rFonts w:ascii="Cambria" w:hAnsi="Cambria"/>
          <w:sz w:val="20"/>
          <w:szCs w:val="20"/>
        </w:rPr>
      </w:pPr>
    </w:p>
    <w:p w:rsidR="00622710" w:rsidP="00DC52BB" w:rsidRDefault="00622710" w14:paraId="139C59EA" w14:textId="77777777">
      <w:pPr>
        <w:jc w:val="both"/>
        <w:rPr>
          <w:rFonts w:ascii="Cambria" w:hAnsi="Cambria"/>
          <w:sz w:val="20"/>
          <w:szCs w:val="20"/>
        </w:rPr>
      </w:pPr>
    </w:p>
    <w:p w:rsidR="00036161" w:rsidP="00622710" w:rsidRDefault="00036161" w14:paraId="7EDE2366" w14:textId="77777777">
      <w:pPr>
        <w:jc w:val="both"/>
        <w:rPr>
          <w:rFonts w:ascii="Cambria" w:hAnsi="Cambria"/>
          <w:sz w:val="20"/>
          <w:szCs w:val="20"/>
        </w:rPr>
      </w:pPr>
    </w:p>
    <w:p w:rsidRPr="00622710" w:rsidR="00622710" w:rsidP="00622710" w:rsidRDefault="00622710" w14:paraId="2BA581FF" w14:textId="610E5BA1">
      <w:pPr>
        <w:jc w:val="both"/>
        <w:rPr>
          <w:rFonts w:ascii="Cambria" w:hAnsi="Cambria"/>
          <w:lang w:val="en-IN"/>
        </w:rPr>
      </w:pPr>
      <w:r w:rsidRPr="00622710">
        <w:rPr>
          <w:rFonts w:ascii="Cambria" w:hAnsi="Cambria"/>
          <w:b/>
          <w:bCs/>
          <w:lang w:val="en-IN"/>
        </w:rPr>
        <w:t>6.2. Graphical Analysis</w:t>
      </w:r>
    </w:p>
    <w:p w:rsidR="002125B6" w:rsidP="00622710" w:rsidRDefault="002125B6" w14:paraId="7C4FAFE7" w14:textId="77777777">
      <w:pPr>
        <w:jc w:val="both"/>
        <w:rPr>
          <w:rFonts w:ascii="Cambria" w:hAnsi="Cambria"/>
          <w:b/>
          <w:bCs/>
          <w:sz w:val="20"/>
          <w:szCs w:val="20"/>
          <w:lang w:val="en-IN"/>
        </w:rPr>
        <w:sectPr w:rsidR="002125B6" w:rsidSect="005B63D7">
          <w:type w:val="continuous"/>
          <w:pgSz w:w="12240" w:h="15840" w:orient="portrait"/>
          <w:pgMar w:top="1440" w:right="1440" w:bottom="1440" w:left="1440" w:header="720" w:footer="720" w:gutter="0"/>
          <w:cols w:space="720"/>
          <w:docGrid w:linePitch="360"/>
          <w:headerReference w:type="default" r:id="Rf08dd232d6144c80"/>
          <w:footerReference w:type="default" r:id="Ref62f928538c47a7"/>
        </w:sectPr>
      </w:pPr>
    </w:p>
    <w:p w:rsidR="00622710" w:rsidP="00622710" w:rsidRDefault="00622710" w14:paraId="0778EDEE" w14:textId="77777777">
      <w:pPr>
        <w:jc w:val="both"/>
        <w:rPr>
          <w:rFonts w:ascii="Cambria" w:hAnsi="Cambria"/>
          <w:b/>
          <w:bCs/>
          <w:sz w:val="20"/>
          <w:szCs w:val="20"/>
          <w:lang w:val="en-IN"/>
        </w:rPr>
      </w:pPr>
      <w:r w:rsidRPr="00622710">
        <w:rPr>
          <w:rFonts w:ascii="Cambria" w:hAnsi="Cambria"/>
          <w:b/>
          <w:bCs/>
          <w:sz w:val="20"/>
          <w:szCs w:val="20"/>
          <w:lang w:val="en-IN"/>
        </w:rPr>
        <w:t>Visual representations to demonstrate impact:</w:t>
      </w:r>
    </w:p>
    <w:p w:rsidR="00032063" w:rsidP="00622710" w:rsidRDefault="00032063" w14:paraId="33A7B7A6" w14:textId="77777777">
      <w:pPr>
        <w:jc w:val="both"/>
        <w:rPr>
          <w:rFonts w:ascii="Cambria" w:hAnsi="Cambria"/>
          <w:b/>
          <w:bCs/>
          <w:sz w:val="20"/>
          <w:szCs w:val="20"/>
          <w:lang w:val="en-IN"/>
        </w:rPr>
      </w:pPr>
    </w:p>
    <w:p w:rsidR="00032063" w:rsidP="00622710" w:rsidRDefault="00032063" w14:paraId="6E25F569" w14:textId="77777777">
      <w:pPr>
        <w:jc w:val="both"/>
        <w:rPr>
          <w:rFonts w:ascii="Cambria" w:hAnsi="Cambria"/>
          <w:b/>
          <w:bCs/>
          <w:sz w:val="20"/>
          <w:szCs w:val="20"/>
          <w:lang w:val="en-IN"/>
        </w:rPr>
      </w:pPr>
    </w:p>
    <w:p w:rsidRPr="00622710" w:rsidR="00032063" w:rsidP="00622710" w:rsidRDefault="00032063" w14:paraId="03A56227" w14:textId="77777777">
      <w:pPr>
        <w:jc w:val="both"/>
        <w:rPr>
          <w:rFonts w:ascii="Cambria" w:hAnsi="Cambria"/>
          <w:b/>
          <w:bCs/>
          <w:sz w:val="20"/>
          <w:szCs w:val="20"/>
          <w:lang w:val="en-IN"/>
        </w:rPr>
      </w:pPr>
    </w:p>
    <w:p w:rsidRPr="00032063" w:rsidR="0065072C" w:rsidP="0065072C" w:rsidRDefault="00032063" w14:paraId="29832E2C" w14:textId="08F1C411">
      <w:pPr>
        <w:pStyle w:val="ListParagraph"/>
        <w:numPr>
          <w:ilvl w:val="0"/>
          <w:numId w:val="74"/>
        </w:numPr>
        <w:jc w:val="both"/>
        <w:rPr>
          <w:rFonts w:ascii="Cambria" w:hAnsi="Cambria"/>
          <w:b/>
          <w:bCs/>
          <w:sz w:val="22"/>
          <w:szCs w:val="22"/>
          <w:lang w:val="en-IN"/>
        </w:rPr>
      </w:pPr>
      <w:r>
        <w:rPr>
          <w:noProof/>
        </w:rPr>
        <w:drawing>
          <wp:anchor distT="0" distB="0" distL="114300" distR="114300" simplePos="0" relativeHeight="251662336" behindDoc="0" locked="0" layoutInCell="1" allowOverlap="1" wp14:anchorId="4A8CB2D5" wp14:editId="7AB3330D">
            <wp:simplePos x="0" y="0"/>
            <wp:positionH relativeFrom="column">
              <wp:posOffset>-198120</wp:posOffset>
            </wp:positionH>
            <wp:positionV relativeFrom="paragraph">
              <wp:posOffset>285750</wp:posOffset>
            </wp:positionV>
            <wp:extent cx="3474085" cy="2070100"/>
            <wp:effectExtent l="0" t="0" r="0" b="6350"/>
            <wp:wrapTopAndBottom/>
            <wp:docPr id="279605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08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37D5" w:rsidR="00622710">
        <w:rPr>
          <w:rFonts w:ascii="Cambria" w:hAnsi="Cambria"/>
          <w:b/>
          <w:bCs/>
          <w:sz w:val="22"/>
          <w:szCs w:val="22"/>
          <w:lang w:val="en-IN"/>
        </w:rPr>
        <w:t>Employability Improvement (Bar Chart)</w:t>
      </w:r>
    </w:p>
    <w:p w:rsidR="0065072C" w:rsidP="0065072C" w:rsidRDefault="0065072C" w14:paraId="4C67C8DF" w14:textId="39255E1F">
      <w:pPr>
        <w:jc w:val="both"/>
        <w:rPr>
          <w:rFonts w:ascii="Cambria" w:hAnsi="Cambria"/>
          <w:sz w:val="20"/>
          <w:szCs w:val="20"/>
          <w:lang w:val="en-IN"/>
        </w:rPr>
      </w:pPr>
    </w:p>
    <w:p w:rsidRPr="00036161" w:rsidR="0065072C" w:rsidP="0065072C" w:rsidRDefault="0065072C" w14:paraId="6C26F1B4" w14:textId="77777777">
      <w:pPr>
        <w:jc w:val="both"/>
        <w:rPr>
          <w:rFonts w:ascii="Cambria" w:hAnsi="Cambria"/>
          <w:lang w:val="en-IN"/>
        </w:rPr>
      </w:pPr>
    </w:p>
    <w:p w:rsidRPr="00032063" w:rsidR="00622710" w:rsidP="00DC52BB" w:rsidRDefault="00036161" w14:paraId="2F009DC0" w14:textId="533D1475">
      <w:pPr>
        <w:jc w:val="both"/>
        <w:rPr>
          <w:rFonts w:ascii="Cambria" w:hAnsi="Cambria"/>
          <w:sz w:val="22"/>
          <w:szCs w:val="22"/>
          <w:lang w:val="en-IN"/>
        </w:rPr>
      </w:pPr>
      <w:r w:rsidRPr="006837D5">
        <w:rPr>
          <w:rFonts w:ascii="Cambria" w:hAnsi="Cambria"/>
          <w:b/>
          <w:bCs/>
          <w:sz w:val="22"/>
          <w:szCs w:val="22"/>
          <w:lang w:val="en-IN"/>
        </w:rPr>
        <w:t xml:space="preserve">       </w:t>
      </w:r>
      <w:r w:rsidRPr="00036161">
        <w:rPr>
          <w:rFonts w:ascii="Cambria" w:hAnsi="Cambria"/>
          <w:b/>
          <w:bCs/>
          <w:sz w:val="22"/>
          <w:szCs w:val="22"/>
          <w:lang w:val="en-IN"/>
        </w:rPr>
        <w:t>2. Retention Rate Trend (Line Graph)</w:t>
      </w:r>
      <w:r w:rsidR="00A96BA3">
        <w:rPr>
          <w:noProof/>
        </w:rPr>
        <w:drawing>
          <wp:anchor distT="0" distB="0" distL="114300" distR="114300" simplePos="0" relativeHeight="251656192" behindDoc="0" locked="0" layoutInCell="1" allowOverlap="1" wp14:anchorId="25C77E24" wp14:editId="02122F27">
            <wp:simplePos x="0" y="0"/>
            <wp:positionH relativeFrom="column">
              <wp:posOffset>-205740</wp:posOffset>
            </wp:positionH>
            <wp:positionV relativeFrom="paragraph">
              <wp:posOffset>217805</wp:posOffset>
            </wp:positionV>
            <wp:extent cx="3481927" cy="2584450"/>
            <wp:effectExtent l="0" t="0" r="4445" b="6350"/>
            <wp:wrapTopAndBottom/>
            <wp:docPr id="704845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927" cy="2584450"/>
                    </a:xfrm>
                    <a:prstGeom prst="rect">
                      <a:avLst/>
                    </a:prstGeom>
                    <a:noFill/>
                    <a:ln>
                      <a:noFill/>
                    </a:ln>
                  </pic:spPr>
                </pic:pic>
              </a:graphicData>
            </a:graphic>
          </wp:anchor>
        </w:drawing>
      </w:r>
    </w:p>
    <w:p w:rsidR="00622710" w:rsidP="00DC52BB" w:rsidRDefault="00622710" w14:paraId="252F3B4E" w14:textId="50DE2376">
      <w:pPr>
        <w:jc w:val="both"/>
        <w:rPr>
          <w:rFonts w:ascii="Cambria" w:hAnsi="Cambria"/>
          <w:sz w:val="20"/>
          <w:szCs w:val="20"/>
        </w:rPr>
      </w:pPr>
    </w:p>
    <w:p w:rsidR="002125B6" w:rsidP="00DC52BB" w:rsidRDefault="002125B6" w14:paraId="181C1BB2" w14:textId="77777777">
      <w:pPr>
        <w:jc w:val="both"/>
        <w:rPr>
          <w:rFonts w:ascii="Cambria" w:hAnsi="Cambria"/>
          <w:sz w:val="20"/>
          <w:szCs w:val="20"/>
        </w:rPr>
        <w:sectPr w:rsidR="002125B6" w:rsidSect="002125B6">
          <w:type w:val="continuous"/>
          <w:pgSz w:w="12240" w:h="15840" w:orient="portrait"/>
          <w:pgMar w:top="1440" w:right="1440" w:bottom="1440" w:left="1440" w:header="720" w:footer="720" w:gutter="0"/>
          <w:cols w:space="720"/>
          <w:docGrid w:linePitch="360"/>
          <w:headerReference w:type="default" r:id="R02fb71780473431d"/>
          <w:footerReference w:type="default" r:id="R2461461ccadd495a"/>
        </w:sectPr>
      </w:pPr>
    </w:p>
    <w:p w:rsidR="00622710" w:rsidP="00DC52BB" w:rsidRDefault="00622710" w14:paraId="2B019D56" w14:textId="66A4BCDD">
      <w:pPr>
        <w:jc w:val="both"/>
        <w:rPr>
          <w:rFonts w:ascii="Cambria" w:hAnsi="Cambria"/>
          <w:sz w:val="20"/>
          <w:szCs w:val="20"/>
        </w:rPr>
      </w:pPr>
    </w:p>
    <w:p w:rsidR="00622710" w:rsidP="00DC52BB" w:rsidRDefault="00622710" w14:paraId="58F35B5C" w14:textId="302A5CF0">
      <w:pPr>
        <w:jc w:val="both"/>
        <w:rPr>
          <w:rFonts w:ascii="Cambria" w:hAnsi="Cambria"/>
          <w:sz w:val="20"/>
          <w:szCs w:val="20"/>
        </w:rPr>
      </w:pPr>
    </w:p>
    <w:p w:rsidR="00622710" w:rsidP="00DC52BB" w:rsidRDefault="00622710" w14:paraId="4D968D41" w14:textId="77777777">
      <w:pPr>
        <w:jc w:val="both"/>
        <w:rPr>
          <w:rFonts w:ascii="Cambria" w:hAnsi="Cambria"/>
          <w:sz w:val="20"/>
          <w:szCs w:val="20"/>
        </w:rPr>
      </w:pPr>
    </w:p>
    <w:p w:rsidRPr="00CF22D0" w:rsidR="00F82A6B" w:rsidP="00F82A6B" w:rsidRDefault="00F82A6B" w14:paraId="60C6754A" w14:textId="77777777">
      <w:pPr>
        <w:jc w:val="both"/>
        <w:rPr>
          <w:rFonts w:ascii="Cambria" w:hAnsi="Cambria"/>
          <w:sz w:val="28"/>
          <w:szCs w:val="28"/>
        </w:rPr>
      </w:pPr>
      <w:r w:rsidRPr="7FB0A64D" w:rsidR="7FB0A64D">
        <w:rPr>
          <w:rFonts w:ascii="Cambria" w:hAnsi="Cambria"/>
          <w:sz w:val="28"/>
          <w:szCs w:val="28"/>
        </w:rPr>
        <w:t>8. Conclusion</w:t>
      </w:r>
    </w:p>
    <w:p w:rsidR="7FB0A64D" w:rsidP="7FB0A64D" w:rsidRDefault="7FB0A64D" w14:paraId="583C2CD7" w14:textId="1B413C8D">
      <w:pPr>
        <w:spacing w:before="240" w:beforeAutospacing="off" w:after="240" w:afterAutospacing="off"/>
        <w:jc w:val="both"/>
      </w:pPr>
      <w:r w:rsidRPr="7FB0A64D" w:rsidR="7FB0A64D">
        <w:rPr>
          <w:rFonts w:ascii="Cambria" w:hAnsi="Cambria" w:eastAsia="Cambria" w:cs="Cambria"/>
          <w:noProof w:val="0"/>
          <w:sz w:val="20"/>
          <w:szCs w:val="20"/>
          <w:lang w:val="en-US"/>
        </w:rPr>
        <w:t xml:space="preserve">The development and implementation of the Smart Waste Management System (SWMS) mark a significant advancement in addressing the inefficiencies of traditional waste collection methods. By integrating Internet of Things (IoT) technologies, real-time monitoring, and route optimization algorithms, the system offers a scalable and sustainable solution to urban waste challenges. </w:t>
      </w:r>
    </w:p>
    <w:p w:rsidR="7FB0A64D" w:rsidP="7FB0A64D" w:rsidRDefault="7FB0A64D" w14:paraId="67D26975" w14:textId="055D48C7">
      <w:pPr>
        <w:spacing w:before="240" w:beforeAutospacing="off" w:after="240" w:afterAutospacing="off"/>
        <w:jc w:val="both"/>
      </w:pPr>
      <w:r w:rsidRPr="7FB0A64D" w:rsidR="7FB0A64D">
        <w:rPr>
          <w:rFonts w:ascii="Cambria" w:hAnsi="Cambria" w:eastAsia="Cambria" w:cs="Cambria"/>
          <w:noProof w:val="0"/>
          <w:sz w:val="20"/>
          <w:szCs w:val="20"/>
          <w:lang w:val="en-US"/>
        </w:rPr>
        <w:t xml:space="preserve">The smart bins equipped with sensors enable accurate detection of waste levels, while the communication framework ensures timely data transmission to central servers for analysis and decision-making. This leads to more efficient resource </w:t>
      </w:r>
      <w:r w:rsidRPr="7FB0A64D" w:rsidR="7FB0A64D">
        <w:rPr>
          <w:rFonts w:ascii="Cambria" w:hAnsi="Cambria" w:eastAsia="Cambria" w:cs="Cambria"/>
          <w:noProof w:val="0"/>
          <w:sz w:val="20"/>
          <w:szCs w:val="20"/>
          <w:lang w:val="en-US"/>
        </w:rPr>
        <w:t>utilization</w:t>
      </w:r>
      <w:r w:rsidRPr="7FB0A64D" w:rsidR="7FB0A64D">
        <w:rPr>
          <w:rFonts w:ascii="Cambria" w:hAnsi="Cambria" w:eastAsia="Cambria" w:cs="Cambria"/>
          <w:noProof w:val="0"/>
          <w:sz w:val="20"/>
          <w:szCs w:val="20"/>
          <w:lang w:val="en-US"/>
        </w:rPr>
        <w:t>, reduced operational costs, and a marked improvement in urban cleanliness and hygiene.</w:t>
      </w:r>
    </w:p>
    <w:p w:rsidR="7FB0A64D" w:rsidP="7FB0A64D" w:rsidRDefault="7FB0A64D" w14:paraId="2B3E9652" w14:textId="35726F50">
      <w:pPr>
        <w:spacing w:before="240" w:beforeAutospacing="off" w:after="240" w:afterAutospacing="off"/>
        <w:jc w:val="both"/>
      </w:pPr>
      <w:r w:rsidRPr="7FB0A64D" w:rsidR="7FB0A64D">
        <w:rPr>
          <w:rFonts w:ascii="Cambria" w:hAnsi="Cambria" w:eastAsia="Cambria" w:cs="Cambria"/>
          <w:noProof w:val="0"/>
          <w:sz w:val="20"/>
          <w:szCs w:val="20"/>
          <w:lang w:val="en-US"/>
        </w:rPr>
        <w:t xml:space="preserve">The system has proven its effectiveness in both simulation and field testing, achieving notable reductions in fuel consumption, overflow incidents, and unnecessary collection trips. Additionally, the user-friendly dashboard enhances transparency and allows for proactive waste management by municipal authorities. Beyond operational benefits, the SWMS contributes positively to environmental sustainability by lowering carbon emissions and promoting responsible waste handling. </w:t>
      </w:r>
    </w:p>
    <w:p w:rsidR="7FB0A64D" w:rsidP="7FB0A64D" w:rsidRDefault="7FB0A64D" w14:paraId="5B649DD2" w14:textId="365844E5">
      <w:pPr>
        <w:spacing w:before="240" w:beforeAutospacing="off" w:after="240" w:afterAutospacing="off"/>
        <w:jc w:val="both"/>
      </w:pPr>
      <w:r w:rsidRPr="7FB0A64D" w:rsidR="7FB0A64D">
        <w:rPr>
          <w:rFonts w:ascii="Cambria" w:hAnsi="Cambria" w:eastAsia="Cambria" w:cs="Cambria"/>
          <w:noProof w:val="0"/>
          <w:sz w:val="20"/>
          <w:szCs w:val="20"/>
          <w:lang w:val="en-US"/>
        </w:rPr>
        <w:t xml:space="preserve">In conclusion, this research </w:t>
      </w:r>
      <w:r w:rsidRPr="7FB0A64D" w:rsidR="7FB0A64D">
        <w:rPr>
          <w:rFonts w:ascii="Cambria" w:hAnsi="Cambria" w:eastAsia="Cambria" w:cs="Cambria"/>
          <w:noProof w:val="0"/>
          <w:sz w:val="20"/>
          <w:szCs w:val="20"/>
          <w:lang w:val="en-US"/>
        </w:rPr>
        <w:t>demonstrates</w:t>
      </w:r>
      <w:r w:rsidRPr="7FB0A64D" w:rsidR="7FB0A64D">
        <w:rPr>
          <w:rFonts w:ascii="Cambria" w:hAnsi="Cambria" w:eastAsia="Cambria" w:cs="Cambria"/>
          <w:noProof w:val="0"/>
          <w:sz w:val="20"/>
          <w:szCs w:val="20"/>
          <w:lang w:val="en-US"/>
        </w:rPr>
        <w:t xml:space="preserve"> that smart waste management not only improves city sanitation and efficiency but also supports broader smart city and environmental goals, making it </w:t>
      </w:r>
      <w:r w:rsidRPr="7FB0A64D" w:rsidR="7FB0A64D">
        <w:rPr>
          <w:rFonts w:ascii="Cambria" w:hAnsi="Cambria" w:eastAsia="Cambria" w:cs="Cambria"/>
          <w:noProof w:val="0"/>
          <w:sz w:val="20"/>
          <w:szCs w:val="20"/>
          <w:lang w:val="en-US"/>
        </w:rPr>
        <w:t>a viable</w:t>
      </w:r>
      <w:r w:rsidRPr="7FB0A64D" w:rsidR="7FB0A64D">
        <w:rPr>
          <w:rFonts w:ascii="Cambria" w:hAnsi="Cambria" w:eastAsia="Cambria" w:cs="Cambria"/>
          <w:noProof w:val="0"/>
          <w:sz w:val="20"/>
          <w:szCs w:val="20"/>
          <w:lang w:val="en-US"/>
        </w:rPr>
        <w:t xml:space="preserve"> and essential innovation for modern urban planning.</w:t>
      </w:r>
    </w:p>
    <w:p w:rsidR="7FB0A64D" w:rsidP="7FB0A64D" w:rsidRDefault="7FB0A64D" w14:paraId="06646ACF" w14:textId="5A9766AD">
      <w:pPr>
        <w:jc w:val="both"/>
        <w:rPr>
          <w:rFonts w:ascii="Cambria" w:hAnsi="Cambria"/>
          <w:sz w:val="20"/>
          <w:szCs w:val="20"/>
        </w:rPr>
      </w:pPr>
    </w:p>
    <w:p w:rsidR="00CF22D0" w:rsidP="00F82A6B" w:rsidRDefault="00CF22D0" w14:paraId="00C6D9C2" w14:textId="77777777">
      <w:pPr>
        <w:jc w:val="both"/>
        <w:rPr>
          <w:rFonts w:ascii="Cambria" w:hAnsi="Cambria"/>
          <w:sz w:val="20"/>
          <w:szCs w:val="20"/>
        </w:rPr>
      </w:pPr>
    </w:p>
    <w:p w:rsidR="00CF22D0" w:rsidP="00F82A6B" w:rsidRDefault="00CF22D0" w14:paraId="00331A53" w14:textId="77777777">
      <w:pPr>
        <w:jc w:val="both"/>
        <w:rPr>
          <w:rFonts w:ascii="Cambria" w:hAnsi="Cambria"/>
          <w:sz w:val="20"/>
          <w:szCs w:val="20"/>
        </w:rPr>
      </w:pPr>
    </w:p>
    <w:p w:rsidR="00CF22D0" w:rsidP="00F82A6B" w:rsidRDefault="00CF22D0" w14:paraId="7509A755" w14:textId="77777777">
      <w:pPr>
        <w:jc w:val="both"/>
        <w:rPr>
          <w:rFonts w:ascii="Cambria" w:hAnsi="Cambria"/>
          <w:sz w:val="20"/>
          <w:szCs w:val="20"/>
        </w:rPr>
      </w:pPr>
    </w:p>
    <w:p w:rsidR="00CF22D0" w:rsidP="00F82A6B" w:rsidRDefault="00CF22D0" w14:paraId="6408F75B" w14:textId="77777777">
      <w:pPr>
        <w:jc w:val="both"/>
        <w:rPr>
          <w:rFonts w:ascii="Cambria" w:hAnsi="Cambria"/>
          <w:sz w:val="20"/>
          <w:szCs w:val="20"/>
        </w:rPr>
      </w:pPr>
    </w:p>
    <w:p w:rsidR="00CF22D0" w:rsidP="00F82A6B" w:rsidRDefault="00CF22D0" w14:paraId="57898279" w14:textId="77777777">
      <w:pPr>
        <w:jc w:val="both"/>
        <w:rPr>
          <w:rFonts w:ascii="Cambria" w:hAnsi="Cambria"/>
          <w:sz w:val="20"/>
          <w:szCs w:val="20"/>
        </w:rPr>
      </w:pPr>
    </w:p>
    <w:p w:rsidR="00CF22D0" w:rsidP="00F82A6B" w:rsidRDefault="00CF22D0" w14:paraId="4C57C804" w14:textId="77777777">
      <w:pPr>
        <w:jc w:val="both"/>
        <w:rPr>
          <w:rFonts w:ascii="Cambria" w:hAnsi="Cambria"/>
          <w:sz w:val="20"/>
          <w:szCs w:val="20"/>
        </w:rPr>
      </w:pPr>
    </w:p>
    <w:p w:rsidR="00CF22D0" w:rsidP="00F82A6B" w:rsidRDefault="00CF22D0" w14:paraId="63C0D383" w14:textId="77777777">
      <w:pPr>
        <w:jc w:val="both"/>
        <w:rPr>
          <w:rFonts w:ascii="Cambria" w:hAnsi="Cambria"/>
          <w:sz w:val="20"/>
          <w:szCs w:val="20"/>
        </w:rPr>
      </w:pPr>
    </w:p>
    <w:p w:rsidR="00CF22D0" w:rsidP="00F82A6B" w:rsidRDefault="00CF22D0" w14:paraId="68AE0A33" w14:textId="77777777">
      <w:pPr>
        <w:jc w:val="both"/>
        <w:rPr>
          <w:rFonts w:ascii="Cambria" w:hAnsi="Cambria"/>
          <w:sz w:val="20"/>
          <w:szCs w:val="20"/>
        </w:rPr>
      </w:pPr>
    </w:p>
    <w:p w:rsidR="00CF22D0" w:rsidP="00F82A6B" w:rsidRDefault="00CF22D0" w14:paraId="25D487EF" w14:textId="77777777">
      <w:pPr>
        <w:jc w:val="both"/>
        <w:rPr>
          <w:rFonts w:ascii="Cambria" w:hAnsi="Cambria"/>
          <w:sz w:val="20"/>
          <w:szCs w:val="20"/>
        </w:rPr>
      </w:pPr>
    </w:p>
    <w:p w:rsidR="00CF22D0" w:rsidP="00F82A6B" w:rsidRDefault="00CF22D0" w14:paraId="0926119B" w14:textId="77777777">
      <w:pPr>
        <w:jc w:val="both"/>
        <w:rPr>
          <w:rFonts w:ascii="Cambria" w:hAnsi="Cambria"/>
          <w:sz w:val="20"/>
          <w:szCs w:val="20"/>
        </w:rPr>
      </w:pPr>
    </w:p>
    <w:p w:rsidR="00CF22D0" w:rsidP="00F82A6B" w:rsidRDefault="00CF22D0" w14:paraId="467A0FCF" w14:textId="77777777">
      <w:pPr>
        <w:jc w:val="both"/>
        <w:rPr>
          <w:rFonts w:ascii="Cambria" w:hAnsi="Cambria"/>
          <w:sz w:val="20"/>
          <w:szCs w:val="20"/>
        </w:rPr>
      </w:pPr>
    </w:p>
    <w:p w:rsidR="00CF22D0" w:rsidP="00F82A6B" w:rsidRDefault="00CF22D0" w14:paraId="22C18722" w14:textId="77777777">
      <w:pPr>
        <w:jc w:val="both"/>
        <w:rPr>
          <w:rFonts w:ascii="Cambria" w:hAnsi="Cambria"/>
          <w:sz w:val="20"/>
          <w:szCs w:val="20"/>
        </w:rPr>
      </w:pPr>
    </w:p>
    <w:p w:rsidR="00CF22D0" w:rsidP="00F82A6B" w:rsidRDefault="00CF22D0" w14:paraId="79B6856C" w14:textId="77777777">
      <w:pPr>
        <w:jc w:val="both"/>
        <w:rPr>
          <w:rFonts w:ascii="Cambria" w:hAnsi="Cambria"/>
          <w:sz w:val="20"/>
          <w:szCs w:val="20"/>
        </w:rPr>
      </w:pPr>
    </w:p>
    <w:p w:rsidRPr="00F82A6B" w:rsidR="00CF22D0" w:rsidP="00F82A6B" w:rsidRDefault="00CF22D0" w14:paraId="56FD05BE" w14:textId="77777777">
      <w:pPr>
        <w:jc w:val="both"/>
        <w:rPr>
          <w:rFonts w:ascii="Cambria" w:hAnsi="Cambria"/>
          <w:sz w:val="20"/>
          <w:szCs w:val="20"/>
        </w:rPr>
      </w:pPr>
    </w:p>
    <w:p w:rsidRPr="00330B40" w:rsidR="00330B40" w:rsidP="00330B40" w:rsidRDefault="00330B40" w14:paraId="6274CFC2" w14:textId="77777777">
      <w:pPr>
        <w:jc w:val="both"/>
        <w:rPr>
          <w:rFonts w:ascii="Cambria" w:hAnsi="Cambria"/>
          <w:b/>
          <w:bCs/>
          <w:lang w:val="en-IN"/>
        </w:rPr>
      </w:pPr>
      <w:r w:rsidRPr="00330B40">
        <w:rPr>
          <w:rFonts w:ascii="Cambria" w:hAnsi="Cambria"/>
          <w:b/>
          <w:bCs/>
          <w:lang w:val="en-IN"/>
        </w:rPr>
        <w:t>8.1 References</w:t>
      </w:r>
    </w:p>
    <w:p w:rsidRPr="00330B40" w:rsidR="00330B40" w:rsidP="00330B40" w:rsidRDefault="00330B40" w14:paraId="36532204" w14:textId="77777777">
      <w:pPr>
        <w:jc w:val="both"/>
        <w:rPr>
          <w:rFonts w:ascii="Cambria" w:hAnsi="Cambria"/>
          <w:sz w:val="20"/>
          <w:szCs w:val="20"/>
          <w:lang w:val="en-IN"/>
        </w:rPr>
      </w:pPr>
      <w:r w:rsidRPr="7FB0A64D" w:rsidR="7FB0A64D">
        <w:rPr>
          <w:rFonts w:ascii="Cambria" w:hAnsi="Cambria"/>
          <w:sz w:val="20"/>
          <w:szCs w:val="20"/>
          <w:lang w:val="en-IN"/>
        </w:rPr>
        <w:t>Here is a compiled list of academic and practical references used in the project:</w:t>
      </w:r>
    </w:p>
    <w:p w:rsidR="7FB0A64D" w:rsidP="7FB0A64D" w:rsidRDefault="7FB0A64D" w14:paraId="0EC97924" w14:textId="6A6F9AAD">
      <w:pPr>
        <w:numPr>
          <w:ilvl w:val="0"/>
          <w:numId w:val="77"/>
        </w:numPr>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Al Mamun, M. A., Hannan, M. A., Hussain, A., &amp; Basri, H. (2014). </w:t>
      </w:r>
      <w:r w:rsidRPr="7FB0A64D" w:rsidR="7FB0A64D">
        <w:rPr>
          <w:rFonts w:ascii="Cambria" w:hAnsi="Cambria" w:eastAsia="Cambria" w:cs="Cambria"/>
          <w:i w:val="1"/>
          <w:iCs w:val="1"/>
          <w:noProof w:val="0"/>
          <w:sz w:val="20"/>
          <w:szCs w:val="20"/>
          <w:lang w:val="en-IN"/>
        </w:rPr>
        <w:t>Wireless Sensor Network Prototype for Solid Waste Bin Monitoring with Energy Efficient Routing Algorithm</w:t>
      </w:r>
      <w:r w:rsidRPr="7FB0A64D" w:rsidR="7FB0A64D">
        <w:rPr>
          <w:rFonts w:ascii="Cambria" w:hAnsi="Cambria" w:eastAsia="Cambria" w:cs="Cambria"/>
          <w:noProof w:val="0"/>
          <w:sz w:val="20"/>
          <w:szCs w:val="20"/>
          <w:lang w:val="en-IN"/>
        </w:rPr>
        <w:t xml:space="preserve">. Journal of Clean Energy Technologies, </w:t>
      </w:r>
      <w:r w:rsidRPr="7FB0A64D" w:rsidR="7FB0A64D">
        <w:rPr>
          <w:rFonts w:ascii="Cambria" w:hAnsi="Cambria" w:eastAsia="Cambria" w:cs="Cambria"/>
          <w:b w:val="1"/>
          <w:bCs w:val="1"/>
          <w:noProof w:val="0"/>
          <w:sz w:val="20"/>
          <w:szCs w:val="20"/>
          <w:lang w:val="en-IN"/>
        </w:rPr>
        <w:t>2(3)</w:t>
      </w:r>
      <w:r w:rsidRPr="7FB0A64D" w:rsidR="7FB0A64D">
        <w:rPr>
          <w:rFonts w:ascii="Cambria" w:hAnsi="Cambria" w:eastAsia="Cambria" w:cs="Cambria"/>
          <w:noProof w:val="0"/>
          <w:sz w:val="20"/>
          <w:szCs w:val="20"/>
          <w:lang w:val="en-IN"/>
        </w:rPr>
        <w:t>, 305–310.</w:t>
      </w:r>
    </w:p>
    <w:p w:rsidR="7FB0A64D" w:rsidP="7FB0A64D" w:rsidRDefault="7FB0A64D" w14:paraId="672629A1" w14:textId="1019E60B">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Longhi, S., Marzioni, D., Alidori, E., Di Buò, A., Prist, M., Di Claudio, A., &amp; Pierleoni, P. (2012). </w:t>
      </w:r>
      <w:r w:rsidRPr="7FB0A64D" w:rsidR="7FB0A64D">
        <w:rPr>
          <w:rFonts w:ascii="Cambria" w:hAnsi="Cambria" w:eastAsia="Cambria" w:cs="Cambria"/>
          <w:i w:val="1"/>
          <w:iCs w:val="1"/>
          <w:noProof w:val="0"/>
          <w:sz w:val="20"/>
          <w:szCs w:val="20"/>
          <w:lang w:val="en-IN"/>
        </w:rPr>
        <w:t>Solid Waste Management Architecture Using Wireless Sensor Network Technology</w:t>
      </w:r>
      <w:r w:rsidRPr="7FB0A64D" w:rsidR="7FB0A64D">
        <w:rPr>
          <w:rFonts w:ascii="Cambria" w:hAnsi="Cambria" w:eastAsia="Cambria" w:cs="Cambria"/>
          <w:noProof w:val="0"/>
          <w:sz w:val="20"/>
          <w:szCs w:val="20"/>
          <w:lang w:val="en-IN"/>
        </w:rPr>
        <w:t>. Proceedings of the 5th IEEE International Conference on New Technologies, Mobility and Security (NTMS), 1–5.</w:t>
      </w:r>
    </w:p>
    <w:p w:rsidR="7FB0A64D" w:rsidP="7FB0A64D" w:rsidRDefault="7FB0A64D" w14:paraId="2EA1D54F" w14:textId="49E76B7A">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Rajasekar, P., &amp; Arvind, R. (2016). </w:t>
      </w:r>
      <w:r w:rsidRPr="7FB0A64D" w:rsidR="7FB0A64D">
        <w:rPr>
          <w:rFonts w:ascii="Cambria" w:hAnsi="Cambria" w:eastAsia="Cambria" w:cs="Cambria"/>
          <w:i w:val="1"/>
          <w:iCs w:val="1"/>
          <w:noProof w:val="0"/>
          <w:sz w:val="20"/>
          <w:szCs w:val="20"/>
          <w:lang w:val="en-IN"/>
        </w:rPr>
        <w:t>Smart Waste Management System Using Internet of Things (IoT)</w:t>
      </w:r>
      <w:r w:rsidRPr="7FB0A64D" w:rsidR="7FB0A64D">
        <w:rPr>
          <w:rFonts w:ascii="Cambria" w:hAnsi="Cambria" w:eastAsia="Cambria" w:cs="Cambria"/>
          <w:noProof w:val="0"/>
          <w:sz w:val="20"/>
          <w:szCs w:val="20"/>
          <w:lang w:val="en-IN"/>
        </w:rPr>
        <w:t xml:space="preserve">. International Journal of Advanced Research in Science and Engineering, </w:t>
      </w:r>
      <w:r w:rsidRPr="7FB0A64D" w:rsidR="7FB0A64D">
        <w:rPr>
          <w:rFonts w:ascii="Cambria" w:hAnsi="Cambria" w:eastAsia="Cambria" w:cs="Cambria"/>
          <w:b w:val="1"/>
          <w:bCs w:val="1"/>
          <w:noProof w:val="0"/>
          <w:sz w:val="20"/>
          <w:szCs w:val="20"/>
          <w:lang w:val="en-IN"/>
        </w:rPr>
        <w:t>5(4)</w:t>
      </w:r>
      <w:r w:rsidRPr="7FB0A64D" w:rsidR="7FB0A64D">
        <w:rPr>
          <w:rFonts w:ascii="Cambria" w:hAnsi="Cambria" w:eastAsia="Cambria" w:cs="Cambria"/>
          <w:noProof w:val="0"/>
          <w:sz w:val="20"/>
          <w:szCs w:val="20"/>
          <w:lang w:val="en-IN"/>
        </w:rPr>
        <w:t>, 1–5.</w:t>
      </w:r>
    </w:p>
    <w:p w:rsidR="7FB0A64D" w:rsidP="7FB0A64D" w:rsidRDefault="7FB0A64D" w14:paraId="345E1C80" w14:textId="755594E6">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Saini, P., &amp; Thakur, M. (2018). </w:t>
      </w:r>
      <w:r w:rsidRPr="7FB0A64D" w:rsidR="7FB0A64D">
        <w:rPr>
          <w:rFonts w:ascii="Cambria" w:hAnsi="Cambria" w:eastAsia="Cambria" w:cs="Cambria"/>
          <w:i w:val="1"/>
          <w:iCs w:val="1"/>
          <w:noProof w:val="0"/>
          <w:sz w:val="20"/>
          <w:szCs w:val="20"/>
          <w:lang w:val="en-IN"/>
        </w:rPr>
        <w:t>Smart Waste Collection System Based on IoT: A Survey</w:t>
      </w:r>
      <w:r w:rsidRPr="7FB0A64D" w:rsidR="7FB0A64D">
        <w:rPr>
          <w:rFonts w:ascii="Cambria" w:hAnsi="Cambria" w:eastAsia="Cambria" w:cs="Cambria"/>
          <w:noProof w:val="0"/>
          <w:sz w:val="20"/>
          <w:szCs w:val="20"/>
          <w:lang w:val="en-IN"/>
        </w:rPr>
        <w:t xml:space="preserve">. International Journal of Computer Sciences and Engineering, </w:t>
      </w:r>
      <w:r w:rsidRPr="7FB0A64D" w:rsidR="7FB0A64D">
        <w:rPr>
          <w:rFonts w:ascii="Cambria" w:hAnsi="Cambria" w:eastAsia="Cambria" w:cs="Cambria"/>
          <w:b w:val="1"/>
          <w:bCs w:val="1"/>
          <w:noProof w:val="0"/>
          <w:sz w:val="20"/>
          <w:szCs w:val="20"/>
          <w:lang w:val="en-IN"/>
        </w:rPr>
        <w:t>6(4)</w:t>
      </w:r>
      <w:r w:rsidRPr="7FB0A64D" w:rsidR="7FB0A64D">
        <w:rPr>
          <w:rFonts w:ascii="Cambria" w:hAnsi="Cambria" w:eastAsia="Cambria" w:cs="Cambria"/>
          <w:noProof w:val="0"/>
          <w:sz w:val="20"/>
          <w:szCs w:val="20"/>
          <w:lang w:val="en-IN"/>
        </w:rPr>
        <w:t>, 412–415.</w:t>
      </w:r>
    </w:p>
    <w:p w:rsidR="7FB0A64D" w:rsidP="7FB0A64D" w:rsidRDefault="7FB0A64D" w14:paraId="537434D2" w14:textId="19B81C54">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Islam, M. S., Arebey, M., Hannan, M. A., &amp; Basri, H. (2012). </w:t>
      </w:r>
      <w:r w:rsidRPr="7FB0A64D" w:rsidR="7FB0A64D">
        <w:rPr>
          <w:rFonts w:ascii="Cambria" w:hAnsi="Cambria" w:eastAsia="Cambria" w:cs="Cambria"/>
          <w:i w:val="1"/>
          <w:iCs w:val="1"/>
          <w:noProof w:val="0"/>
          <w:sz w:val="20"/>
          <w:szCs w:val="20"/>
          <w:lang w:val="en-IN"/>
        </w:rPr>
        <w:t>Overview for Solid Waste Bin Monitoring and Collection System</w:t>
      </w:r>
      <w:r w:rsidRPr="7FB0A64D" w:rsidR="7FB0A64D">
        <w:rPr>
          <w:rFonts w:ascii="Cambria" w:hAnsi="Cambria" w:eastAsia="Cambria" w:cs="Cambria"/>
          <w:noProof w:val="0"/>
          <w:sz w:val="20"/>
          <w:szCs w:val="20"/>
          <w:lang w:val="en-IN"/>
        </w:rPr>
        <w:t xml:space="preserve">. Australian Journal of Basic and Applied Sciences, </w:t>
      </w:r>
      <w:r w:rsidRPr="7FB0A64D" w:rsidR="7FB0A64D">
        <w:rPr>
          <w:rFonts w:ascii="Cambria" w:hAnsi="Cambria" w:eastAsia="Cambria" w:cs="Cambria"/>
          <w:b w:val="1"/>
          <w:bCs w:val="1"/>
          <w:noProof w:val="0"/>
          <w:sz w:val="20"/>
          <w:szCs w:val="20"/>
          <w:lang w:val="en-IN"/>
        </w:rPr>
        <w:t>7(8)</w:t>
      </w:r>
      <w:r w:rsidRPr="7FB0A64D" w:rsidR="7FB0A64D">
        <w:rPr>
          <w:rFonts w:ascii="Cambria" w:hAnsi="Cambria" w:eastAsia="Cambria" w:cs="Cambria"/>
          <w:noProof w:val="0"/>
          <w:sz w:val="20"/>
          <w:szCs w:val="20"/>
          <w:lang w:val="en-IN"/>
        </w:rPr>
        <w:t>, 286–291.</w:t>
      </w:r>
    </w:p>
    <w:p w:rsidR="7FB0A64D" w:rsidP="7FB0A64D" w:rsidRDefault="7FB0A64D" w14:paraId="66F28BBB" w14:textId="39420D30">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Gaurav, R., &amp; Sharma, K. (2020). </w:t>
      </w:r>
      <w:r w:rsidRPr="7FB0A64D" w:rsidR="7FB0A64D">
        <w:rPr>
          <w:rFonts w:ascii="Cambria" w:hAnsi="Cambria" w:eastAsia="Cambria" w:cs="Cambria"/>
          <w:i w:val="1"/>
          <w:iCs w:val="1"/>
          <w:noProof w:val="0"/>
          <w:sz w:val="20"/>
          <w:szCs w:val="20"/>
          <w:lang w:val="en-IN"/>
        </w:rPr>
        <w:t>Design and Development of a Smart Waste Bin Monitoring and Alert System using IoT</w:t>
      </w:r>
      <w:r w:rsidRPr="7FB0A64D" w:rsidR="7FB0A64D">
        <w:rPr>
          <w:rFonts w:ascii="Cambria" w:hAnsi="Cambria" w:eastAsia="Cambria" w:cs="Cambria"/>
          <w:noProof w:val="0"/>
          <w:sz w:val="20"/>
          <w:szCs w:val="20"/>
          <w:lang w:val="en-IN"/>
        </w:rPr>
        <w:t xml:space="preserve">. International Journal of Scientific &amp; Engineering Research, </w:t>
      </w:r>
      <w:r w:rsidRPr="7FB0A64D" w:rsidR="7FB0A64D">
        <w:rPr>
          <w:rFonts w:ascii="Cambria" w:hAnsi="Cambria" w:eastAsia="Cambria" w:cs="Cambria"/>
          <w:b w:val="1"/>
          <w:bCs w:val="1"/>
          <w:noProof w:val="0"/>
          <w:sz w:val="20"/>
          <w:szCs w:val="20"/>
          <w:lang w:val="en-IN"/>
        </w:rPr>
        <w:t>11(5)</w:t>
      </w:r>
      <w:r w:rsidRPr="7FB0A64D" w:rsidR="7FB0A64D">
        <w:rPr>
          <w:rFonts w:ascii="Cambria" w:hAnsi="Cambria" w:eastAsia="Cambria" w:cs="Cambria"/>
          <w:noProof w:val="0"/>
          <w:sz w:val="20"/>
          <w:szCs w:val="20"/>
          <w:lang w:val="en-IN"/>
        </w:rPr>
        <w:t>, 1016–1021.</w:t>
      </w:r>
    </w:p>
    <w:p w:rsidR="7FB0A64D" w:rsidP="7FB0A64D" w:rsidRDefault="7FB0A64D" w14:paraId="05E0BEF6" w14:textId="166F0C17">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United Nations Habitat. (2021). </w:t>
      </w:r>
      <w:r w:rsidRPr="7FB0A64D" w:rsidR="7FB0A64D">
        <w:rPr>
          <w:rFonts w:ascii="Cambria" w:hAnsi="Cambria" w:eastAsia="Cambria" w:cs="Cambria"/>
          <w:i w:val="1"/>
          <w:iCs w:val="1"/>
          <w:noProof w:val="0"/>
          <w:sz w:val="20"/>
          <w:szCs w:val="20"/>
          <w:lang w:val="en-IN"/>
        </w:rPr>
        <w:t>Waste Wise Cities Tool – A Comprehensive Methodology to Assess Municipal Solid Waste Management</w:t>
      </w:r>
      <w:r w:rsidRPr="7FB0A64D" w:rsidR="7FB0A64D">
        <w:rPr>
          <w:rFonts w:ascii="Cambria" w:hAnsi="Cambria" w:eastAsia="Cambria" w:cs="Cambria"/>
          <w:noProof w:val="0"/>
          <w:sz w:val="20"/>
          <w:szCs w:val="20"/>
          <w:lang w:val="en-IN"/>
        </w:rPr>
        <w:t xml:space="preserve">. </w:t>
      </w:r>
      <w:hyperlink r:id="Rb21cc6117c304e09">
        <w:r w:rsidRPr="7FB0A64D" w:rsidR="7FB0A64D">
          <w:rPr>
            <w:rStyle w:val="Hyperlink"/>
            <w:rFonts w:ascii="Cambria" w:hAnsi="Cambria" w:eastAsia="Cambria" w:cs="Cambria"/>
            <w:noProof w:val="0"/>
            <w:sz w:val="20"/>
            <w:szCs w:val="20"/>
            <w:lang w:val="en-IN"/>
          </w:rPr>
          <w:t>https://unhabitat.org</w:t>
        </w:r>
      </w:hyperlink>
    </w:p>
    <w:p w:rsidR="7FB0A64D" w:rsidP="7FB0A64D" w:rsidRDefault="7FB0A64D" w14:paraId="0D24F27F" w14:textId="12D29542">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World Bank. (2018). </w:t>
      </w:r>
      <w:r w:rsidRPr="7FB0A64D" w:rsidR="7FB0A64D">
        <w:rPr>
          <w:rFonts w:ascii="Cambria" w:hAnsi="Cambria" w:eastAsia="Cambria" w:cs="Cambria"/>
          <w:i w:val="1"/>
          <w:iCs w:val="1"/>
          <w:noProof w:val="0"/>
          <w:sz w:val="20"/>
          <w:szCs w:val="20"/>
          <w:lang w:val="en-IN"/>
        </w:rPr>
        <w:t>What a Waste 2.0: A Global Snapshot of Solid Waste Management to 2050</w:t>
      </w:r>
      <w:r w:rsidRPr="7FB0A64D" w:rsidR="7FB0A64D">
        <w:rPr>
          <w:rFonts w:ascii="Cambria" w:hAnsi="Cambria" w:eastAsia="Cambria" w:cs="Cambria"/>
          <w:noProof w:val="0"/>
          <w:sz w:val="20"/>
          <w:szCs w:val="20"/>
          <w:lang w:val="en-IN"/>
        </w:rPr>
        <w:t xml:space="preserve">. Urban Development Series. </w:t>
      </w:r>
      <w:hyperlink r:id="Rcefcb0ca6d114bc5">
        <w:r w:rsidRPr="7FB0A64D" w:rsidR="7FB0A64D">
          <w:rPr>
            <w:rStyle w:val="Hyperlink"/>
            <w:rFonts w:ascii="Cambria" w:hAnsi="Cambria" w:eastAsia="Cambria" w:cs="Cambria"/>
            <w:noProof w:val="0"/>
            <w:sz w:val="20"/>
            <w:szCs w:val="20"/>
            <w:lang w:val="en-IN"/>
          </w:rPr>
          <w:t>https://datatopics.worldbank.org/what-a-waste/</w:t>
        </w:r>
      </w:hyperlink>
    </w:p>
    <w:p w:rsidR="7FB0A64D" w:rsidP="7FB0A64D" w:rsidRDefault="7FB0A64D" w14:paraId="1F753CCE" w14:textId="2D30941E">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IEEE Xplore Digital Library. (Accessed 2024). </w:t>
      </w:r>
      <w:r w:rsidRPr="7FB0A64D" w:rsidR="7FB0A64D">
        <w:rPr>
          <w:rFonts w:ascii="Cambria" w:hAnsi="Cambria" w:eastAsia="Cambria" w:cs="Cambria"/>
          <w:i w:val="1"/>
          <w:iCs w:val="1"/>
          <w:noProof w:val="0"/>
          <w:sz w:val="20"/>
          <w:szCs w:val="20"/>
          <w:lang w:val="en-IN"/>
        </w:rPr>
        <w:t>Smart Waste Management Systems – Technologies and Implementation Challenges</w:t>
      </w:r>
      <w:r w:rsidRPr="7FB0A64D" w:rsidR="7FB0A64D">
        <w:rPr>
          <w:rFonts w:ascii="Cambria" w:hAnsi="Cambria" w:eastAsia="Cambria" w:cs="Cambria"/>
          <w:noProof w:val="0"/>
          <w:sz w:val="20"/>
          <w:szCs w:val="20"/>
          <w:lang w:val="en-IN"/>
        </w:rPr>
        <w:t xml:space="preserve">. </w:t>
      </w:r>
      <w:hyperlink r:id="R6ce40939357747e2">
        <w:r w:rsidRPr="7FB0A64D" w:rsidR="7FB0A64D">
          <w:rPr>
            <w:rStyle w:val="Hyperlink"/>
            <w:rFonts w:ascii="Cambria" w:hAnsi="Cambria" w:eastAsia="Cambria" w:cs="Cambria"/>
            <w:noProof w:val="0"/>
            <w:sz w:val="20"/>
            <w:szCs w:val="20"/>
            <w:lang w:val="en-IN"/>
          </w:rPr>
          <w:t>https://ieeexplore.ieee.org</w:t>
        </w:r>
      </w:hyperlink>
    </w:p>
    <w:p w:rsidR="7FB0A64D" w:rsidP="7FB0A64D" w:rsidRDefault="7FB0A64D" w14:paraId="48E85573" w14:textId="54453E99">
      <w:pPr>
        <w:pStyle w:val="ListParagraph"/>
        <w:numPr>
          <w:ilvl w:val="0"/>
          <w:numId w:val="77"/>
        </w:numPr>
        <w:spacing w:before="240" w:beforeAutospacing="off" w:after="240" w:afterAutospacing="off"/>
        <w:jc w:val="both"/>
        <w:rPr>
          <w:rFonts w:ascii="Cambria" w:hAnsi="Cambria" w:eastAsia="Cambria" w:cs="Cambria"/>
          <w:noProof w:val="0"/>
          <w:sz w:val="24"/>
          <w:szCs w:val="24"/>
          <w:lang w:val="en-IN"/>
        </w:rPr>
      </w:pPr>
      <w:r w:rsidRPr="7FB0A64D" w:rsidR="7FB0A64D">
        <w:rPr>
          <w:rFonts w:ascii="Cambria" w:hAnsi="Cambria" w:eastAsia="Cambria" w:cs="Cambria"/>
          <w:noProof w:val="0"/>
          <w:sz w:val="20"/>
          <w:szCs w:val="20"/>
          <w:lang w:val="en-IN"/>
        </w:rPr>
        <w:t xml:space="preserve">Arduino Documentation. (n.d.). </w:t>
      </w:r>
      <w:r w:rsidRPr="7FB0A64D" w:rsidR="7FB0A64D">
        <w:rPr>
          <w:rFonts w:ascii="Cambria" w:hAnsi="Cambria" w:eastAsia="Cambria" w:cs="Cambria"/>
          <w:i w:val="1"/>
          <w:iCs w:val="1"/>
          <w:noProof w:val="0"/>
          <w:sz w:val="20"/>
          <w:szCs w:val="20"/>
          <w:lang w:val="en-IN"/>
        </w:rPr>
        <w:t>IoT Applications with Arduino and Sensor Integration</w:t>
      </w:r>
      <w:r w:rsidRPr="7FB0A64D" w:rsidR="7FB0A64D">
        <w:rPr>
          <w:rFonts w:ascii="Cambria" w:hAnsi="Cambria" w:eastAsia="Cambria" w:cs="Cambria"/>
          <w:noProof w:val="0"/>
          <w:sz w:val="20"/>
          <w:szCs w:val="20"/>
          <w:lang w:val="en-IN"/>
        </w:rPr>
        <w:t xml:space="preserve">. </w:t>
      </w:r>
      <w:hyperlink r:id="Rc55dafa63ae34cc3">
        <w:r w:rsidRPr="7FB0A64D" w:rsidR="7FB0A64D">
          <w:rPr>
            <w:rStyle w:val="Hyperlink"/>
            <w:rFonts w:ascii="Cambria" w:hAnsi="Cambria" w:eastAsia="Cambria" w:cs="Cambria"/>
            <w:noProof w:val="0"/>
            <w:sz w:val="20"/>
            <w:szCs w:val="20"/>
            <w:lang w:val="en-IN"/>
          </w:rPr>
          <w:t>https://docs.arduino.cc</w:t>
        </w:r>
      </w:hyperlink>
    </w:p>
    <w:p w:rsidR="7FB0A64D" w:rsidP="7FB0A64D" w:rsidRDefault="7FB0A64D" w14:paraId="1DBBAD4E" w14:textId="1EEFCF87">
      <w:pPr>
        <w:ind w:left="720"/>
        <w:jc w:val="both"/>
        <w:rPr>
          <w:rFonts w:ascii="Cambria" w:hAnsi="Cambria"/>
          <w:sz w:val="20"/>
          <w:szCs w:val="20"/>
          <w:lang w:val="en-IN"/>
        </w:rPr>
      </w:pPr>
    </w:p>
    <w:p w:rsidR="00622710" w:rsidP="00DC52BB" w:rsidRDefault="00622710" w14:paraId="59C98E45" w14:textId="77777777">
      <w:pPr>
        <w:jc w:val="both"/>
        <w:rPr>
          <w:rFonts w:ascii="Cambria" w:hAnsi="Cambria"/>
          <w:sz w:val="20"/>
          <w:szCs w:val="20"/>
        </w:rPr>
      </w:pPr>
    </w:p>
    <w:p w:rsidR="00622710" w:rsidP="00DC52BB" w:rsidRDefault="00622710" w14:paraId="2567A636" w14:textId="77777777">
      <w:pPr>
        <w:jc w:val="both"/>
        <w:rPr>
          <w:rFonts w:ascii="Cambria" w:hAnsi="Cambria"/>
          <w:sz w:val="20"/>
          <w:szCs w:val="20"/>
        </w:rPr>
      </w:pPr>
    </w:p>
    <w:p w:rsidRPr="00DC52BB" w:rsidR="00622710" w:rsidP="00DC52BB" w:rsidRDefault="00622710" w14:paraId="474D6CC4" w14:textId="77777777">
      <w:pPr>
        <w:jc w:val="both"/>
        <w:rPr>
          <w:rFonts w:ascii="Cambria" w:hAnsi="Cambria"/>
          <w:sz w:val="20"/>
          <w:szCs w:val="20"/>
        </w:rPr>
      </w:pPr>
    </w:p>
    <w:sectPr w:rsidRPr="00DC52BB" w:rsidR="00622710" w:rsidSect="005B63D7">
      <w:type w:val="continuous"/>
      <w:pgSz w:w="12240" w:h="15840" w:orient="portrait"/>
      <w:pgMar w:top="1440" w:right="1440" w:bottom="1440" w:left="1440" w:header="720" w:footer="720" w:gutter="0"/>
      <w:cols w:space="720"/>
      <w:docGrid w:linePitch="360"/>
      <w:headerReference w:type="default" r:id="Rb5f3e13b9bad4b59"/>
      <w:footerReference w:type="default" r:id="Rd70f140834584e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482ED8BE">
      <w:trPr>
        <w:trHeight w:val="300"/>
      </w:trPr>
      <w:tc>
        <w:tcPr>
          <w:tcW w:w="3120" w:type="dxa"/>
          <w:tcMar/>
        </w:tcPr>
        <w:p w:rsidR="7FB0A64D" w:rsidP="7FB0A64D" w:rsidRDefault="7FB0A64D" w14:paraId="228DDA9B" w14:textId="1BEAD4E3">
          <w:pPr>
            <w:pStyle w:val="Header"/>
            <w:bidi w:val="0"/>
            <w:ind w:left="-115"/>
            <w:jc w:val="left"/>
          </w:pPr>
        </w:p>
      </w:tc>
      <w:tc>
        <w:tcPr>
          <w:tcW w:w="3120" w:type="dxa"/>
          <w:tcMar/>
        </w:tcPr>
        <w:p w:rsidR="7FB0A64D" w:rsidP="7FB0A64D" w:rsidRDefault="7FB0A64D" w14:paraId="6A622585" w14:textId="042EEEBB">
          <w:pPr>
            <w:pStyle w:val="Header"/>
            <w:bidi w:val="0"/>
            <w:jc w:val="center"/>
          </w:pPr>
        </w:p>
      </w:tc>
      <w:tc>
        <w:tcPr>
          <w:tcW w:w="3120" w:type="dxa"/>
          <w:tcMar/>
        </w:tcPr>
        <w:p w:rsidR="7FB0A64D" w:rsidP="7FB0A64D" w:rsidRDefault="7FB0A64D" w14:paraId="70B43A4F" w14:textId="6F199499">
          <w:pPr>
            <w:pStyle w:val="Header"/>
            <w:bidi w:val="0"/>
            <w:ind w:right="-115"/>
            <w:jc w:val="right"/>
          </w:pPr>
        </w:p>
      </w:tc>
    </w:tr>
  </w:tbl>
  <w:p w:rsidR="7FB0A64D" w:rsidP="7FB0A64D" w:rsidRDefault="7FB0A64D" w14:paraId="56A4127C" w14:textId="0150AEA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1397140B">
      <w:trPr>
        <w:trHeight w:val="300"/>
      </w:trPr>
      <w:tc>
        <w:tcPr>
          <w:tcW w:w="3120" w:type="dxa"/>
          <w:tcMar/>
        </w:tcPr>
        <w:p w:rsidR="7FB0A64D" w:rsidP="7FB0A64D" w:rsidRDefault="7FB0A64D" w14:paraId="3A53D278" w14:textId="6AD8F686">
          <w:pPr>
            <w:pStyle w:val="Header"/>
            <w:bidi w:val="0"/>
            <w:ind w:left="-115"/>
            <w:jc w:val="left"/>
          </w:pPr>
        </w:p>
      </w:tc>
      <w:tc>
        <w:tcPr>
          <w:tcW w:w="3120" w:type="dxa"/>
          <w:tcMar/>
        </w:tcPr>
        <w:p w:rsidR="7FB0A64D" w:rsidP="7FB0A64D" w:rsidRDefault="7FB0A64D" w14:paraId="4C7A6CEA" w14:textId="73DF71D8">
          <w:pPr>
            <w:pStyle w:val="Header"/>
            <w:bidi w:val="0"/>
            <w:jc w:val="center"/>
          </w:pPr>
        </w:p>
      </w:tc>
      <w:tc>
        <w:tcPr>
          <w:tcW w:w="3120" w:type="dxa"/>
          <w:tcMar/>
        </w:tcPr>
        <w:p w:rsidR="7FB0A64D" w:rsidP="7FB0A64D" w:rsidRDefault="7FB0A64D" w14:paraId="27051307" w14:textId="677E002E">
          <w:pPr>
            <w:pStyle w:val="Header"/>
            <w:bidi w:val="0"/>
            <w:ind w:right="-115"/>
            <w:jc w:val="right"/>
          </w:pPr>
        </w:p>
      </w:tc>
    </w:tr>
  </w:tbl>
  <w:p w:rsidR="7FB0A64D" w:rsidP="7FB0A64D" w:rsidRDefault="7FB0A64D" w14:paraId="60074137" w14:textId="23036C06">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0A1B1206">
      <w:trPr>
        <w:trHeight w:val="300"/>
      </w:trPr>
      <w:tc>
        <w:tcPr>
          <w:tcW w:w="3120" w:type="dxa"/>
          <w:tcMar/>
        </w:tcPr>
        <w:p w:rsidR="7FB0A64D" w:rsidP="7FB0A64D" w:rsidRDefault="7FB0A64D" w14:paraId="78ACC7C3" w14:textId="684F8436">
          <w:pPr>
            <w:pStyle w:val="Header"/>
            <w:bidi w:val="0"/>
            <w:ind w:left="-115"/>
            <w:jc w:val="left"/>
          </w:pPr>
        </w:p>
      </w:tc>
      <w:tc>
        <w:tcPr>
          <w:tcW w:w="3120" w:type="dxa"/>
          <w:tcMar/>
        </w:tcPr>
        <w:p w:rsidR="7FB0A64D" w:rsidP="7FB0A64D" w:rsidRDefault="7FB0A64D" w14:paraId="65BEF84F" w14:textId="23E5F4D8">
          <w:pPr>
            <w:pStyle w:val="Header"/>
            <w:bidi w:val="0"/>
            <w:jc w:val="center"/>
          </w:pPr>
        </w:p>
      </w:tc>
      <w:tc>
        <w:tcPr>
          <w:tcW w:w="3120" w:type="dxa"/>
          <w:tcMar/>
        </w:tcPr>
        <w:p w:rsidR="7FB0A64D" w:rsidP="7FB0A64D" w:rsidRDefault="7FB0A64D" w14:paraId="295D2039" w14:textId="430384F9">
          <w:pPr>
            <w:pStyle w:val="Header"/>
            <w:bidi w:val="0"/>
            <w:ind w:right="-115"/>
            <w:jc w:val="right"/>
          </w:pPr>
        </w:p>
      </w:tc>
    </w:tr>
  </w:tbl>
  <w:p w:rsidR="7FB0A64D" w:rsidP="7FB0A64D" w:rsidRDefault="7FB0A64D" w14:paraId="4C6D3F49" w14:textId="23486288">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E13CE17">
      <w:trPr>
        <w:trHeight w:val="300"/>
      </w:trPr>
      <w:tc>
        <w:tcPr>
          <w:tcW w:w="3120" w:type="dxa"/>
          <w:tcMar/>
        </w:tcPr>
        <w:p w:rsidR="7FB0A64D" w:rsidP="7FB0A64D" w:rsidRDefault="7FB0A64D" w14:paraId="74AD24C8" w14:textId="6AAA4540">
          <w:pPr>
            <w:pStyle w:val="Header"/>
            <w:bidi w:val="0"/>
            <w:ind w:left="-115"/>
            <w:jc w:val="left"/>
          </w:pPr>
        </w:p>
      </w:tc>
      <w:tc>
        <w:tcPr>
          <w:tcW w:w="3120" w:type="dxa"/>
          <w:tcMar/>
        </w:tcPr>
        <w:p w:rsidR="7FB0A64D" w:rsidP="7FB0A64D" w:rsidRDefault="7FB0A64D" w14:paraId="4F5217DC" w14:textId="73F2CAEE">
          <w:pPr>
            <w:pStyle w:val="Header"/>
            <w:bidi w:val="0"/>
            <w:jc w:val="center"/>
          </w:pPr>
        </w:p>
      </w:tc>
      <w:tc>
        <w:tcPr>
          <w:tcW w:w="3120" w:type="dxa"/>
          <w:tcMar/>
        </w:tcPr>
        <w:p w:rsidR="7FB0A64D" w:rsidP="7FB0A64D" w:rsidRDefault="7FB0A64D" w14:paraId="78157095" w14:textId="73128E94">
          <w:pPr>
            <w:pStyle w:val="Header"/>
            <w:bidi w:val="0"/>
            <w:ind w:right="-115"/>
            <w:jc w:val="right"/>
          </w:pPr>
        </w:p>
      </w:tc>
    </w:tr>
  </w:tbl>
  <w:p w:rsidR="7FB0A64D" w:rsidP="7FB0A64D" w:rsidRDefault="7FB0A64D" w14:paraId="77338E6B" w14:textId="31063CF0">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4248D7AC">
      <w:trPr>
        <w:trHeight w:val="300"/>
      </w:trPr>
      <w:tc>
        <w:tcPr>
          <w:tcW w:w="3120" w:type="dxa"/>
          <w:tcMar/>
        </w:tcPr>
        <w:p w:rsidR="7FB0A64D" w:rsidP="7FB0A64D" w:rsidRDefault="7FB0A64D" w14:paraId="2B037E36" w14:textId="4BCE1045">
          <w:pPr>
            <w:pStyle w:val="Header"/>
            <w:bidi w:val="0"/>
            <w:ind w:left="-115"/>
            <w:jc w:val="left"/>
          </w:pPr>
        </w:p>
      </w:tc>
      <w:tc>
        <w:tcPr>
          <w:tcW w:w="3120" w:type="dxa"/>
          <w:tcMar/>
        </w:tcPr>
        <w:p w:rsidR="7FB0A64D" w:rsidP="7FB0A64D" w:rsidRDefault="7FB0A64D" w14:paraId="015BB20A" w14:textId="7841C56E">
          <w:pPr>
            <w:pStyle w:val="Header"/>
            <w:bidi w:val="0"/>
            <w:jc w:val="center"/>
          </w:pPr>
        </w:p>
      </w:tc>
      <w:tc>
        <w:tcPr>
          <w:tcW w:w="3120" w:type="dxa"/>
          <w:tcMar/>
        </w:tcPr>
        <w:p w:rsidR="7FB0A64D" w:rsidP="7FB0A64D" w:rsidRDefault="7FB0A64D" w14:paraId="68B89CF2" w14:textId="4A9C1198">
          <w:pPr>
            <w:pStyle w:val="Header"/>
            <w:bidi w:val="0"/>
            <w:ind w:right="-115"/>
            <w:jc w:val="right"/>
          </w:pPr>
        </w:p>
      </w:tc>
    </w:tr>
  </w:tbl>
  <w:p w:rsidR="7FB0A64D" w:rsidP="7FB0A64D" w:rsidRDefault="7FB0A64D" w14:paraId="1981B765" w14:textId="75AB0A1B">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2EA3EA69">
      <w:trPr>
        <w:trHeight w:val="300"/>
      </w:trPr>
      <w:tc>
        <w:tcPr>
          <w:tcW w:w="3120" w:type="dxa"/>
          <w:tcMar/>
        </w:tcPr>
        <w:p w:rsidR="7FB0A64D" w:rsidP="7FB0A64D" w:rsidRDefault="7FB0A64D" w14:paraId="5C6F48DC" w14:textId="4EFC4778">
          <w:pPr>
            <w:pStyle w:val="Header"/>
            <w:bidi w:val="0"/>
            <w:ind w:left="-115"/>
            <w:jc w:val="left"/>
          </w:pPr>
        </w:p>
      </w:tc>
      <w:tc>
        <w:tcPr>
          <w:tcW w:w="3120" w:type="dxa"/>
          <w:tcMar/>
        </w:tcPr>
        <w:p w:rsidR="7FB0A64D" w:rsidP="7FB0A64D" w:rsidRDefault="7FB0A64D" w14:paraId="4487751D" w14:textId="3820C1F1">
          <w:pPr>
            <w:pStyle w:val="Header"/>
            <w:bidi w:val="0"/>
            <w:jc w:val="center"/>
          </w:pPr>
        </w:p>
      </w:tc>
      <w:tc>
        <w:tcPr>
          <w:tcW w:w="3120" w:type="dxa"/>
          <w:tcMar/>
        </w:tcPr>
        <w:p w:rsidR="7FB0A64D" w:rsidP="7FB0A64D" w:rsidRDefault="7FB0A64D" w14:paraId="397862CD" w14:textId="494BA42F">
          <w:pPr>
            <w:pStyle w:val="Header"/>
            <w:bidi w:val="0"/>
            <w:ind w:right="-115"/>
            <w:jc w:val="right"/>
          </w:pPr>
        </w:p>
      </w:tc>
    </w:tr>
  </w:tbl>
  <w:p w:rsidR="7FB0A64D" w:rsidP="7FB0A64D" w:rsidRDefault="7FB0A64D" w14:paraId="549BE08E" w14:textId="21697A5E">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47F40AB9">
      <w:trPr>
        <w:trHeight w:val="300"/>
      </w:trPr>
      <w:tc>
        <w:tcPr>
          <w:tcW w:w="3120" w:type="dxa"/>
          <w:tcMar/>
        </w:tcPr>
        <w:p w:rsidR="7FB0A64D" w:rsidP="7FB0A64D" w:rsidRDefault="7FB0A64D" w14:paraId="3E5562ED" w14:textId="410C4471">
          <w:pPr>
            <w:pStyle w:val="Header"/>
            <w:bidi w:val="0"/>
            <w:ind w:left="-115"/>
            <w:jc w:val="left"/>
          </w:pPr>
        </w:p>
      </w:tc>
      <w:tc>
        <w:tcPr>
          <w:tcW w:w="3120" w:type="dxa"/>
          <w:tcMar/>
        </w:tcPr>
        <w:p w:rsidR="7FB0A64D" w:rsidP="7FB0A64D" w:rsidRDefault="7FB0A64D" w14:paraId="146A4578" w14:textId="37067E9C">
          <w:pPr>
            <w:pStyle w:val="Header"/>
            <w:bidi w:val="0"/>
            <w:jc w:val="center"/>
          </w:pPr>
        </w:p>
      </w:tc>
      <w:tc>
        <w:tcPr>
          <w:tcW w:w="3120" w:type="dxa"/>
          <w:tcMar/>
        </w:tcPr>
        <w:p w:rsidR="7FB0A64D" w:rsidP="7FB0A64D" w:rsidRDefault="7FB0A64D" w14:paraId="41DE6799" w14:textId="7C0D30CB">
          <w:pPr>
            <w:pStyle w:val="Header"/>
            <w:bidi w:val="0"/>
            <w:ind w:right="-115"/>
            <w:jc w:val="right"/>
          </w:pPr>
        </w:p>
      </w:tc>
    </w:tr>
  </w:tbl>
  <w:p w:rsidR="7FB0A64D" w:rsidP="7FB0A64D" w:rsidRDefault="7FB0A64D" w14:paraId="62AF7CCF" w14:textId="3F275849">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F42712D">
      <w:trPr>
        <w:trHeight w:val="300"/>
      </w:trPr>
      <w:tc>
        <w:tcPr>
          <w:tcW w:w="3120" w:type="dxa"/>
          <w:tcMar/>
        </w:tcPr>
        <w:p w:rsidR="7FB0A64D" w:rsidP="7FB0A64D" w:rsidRDefault="7FB0A64D" w14:paraId="3126CA15" w14:textId="72D750F9">
          <w:pPr>
            <w:pStyle w:val="Header"/>
            <w:bidi w:val="0"/>
            <w:ind w:left="-115"/>
            <w:jc w:val="left"/>
          </w:pPr>
        </w:p>
      </w:tc>
      <w:tc>
        <w:tcPr>
          <w:tcW w:w="3120" w:type="dxa"/>
          <w:tcMar/>
        </w:tcPr>
        <w:p w:rsidR="7FB0A64D" w:rsidP="7FB0A64D" w:rsidRDefault="7FB0A64D" w14:paraId="6773AFF6" w14:textId="1F68E02D">
          <w:pPr>
            <w:pStyle w:val="Header"/>
            <w:bidi w:val="0"/>
            <w:jc w:val="center"/>
          </w:pPr>
        </w:p>
      </w:tc>
      <w:tc>
        <w:tcPr>
          <w:tcW w:w="3120" w:type="dxa"/>
          <w:tcMar/>
        </w:tcPr>
        <w:p w:rsidR="7FB0A64D" w:rsidP="7FB0A64D" w:rsidRDefault="7FB0A64D" w14:paraId="417EBADC" w14:textId="578FCF4A">
          <w:pPr>
            <w:pStyle w:val="Header"/>
            <w:bidi w:val="0"/>
            <w:ind w:right="-115"/>
            <w:jc w:val="right"/>
          </w:pPr>
        </w:p>
      </w:tc>
    </w:tr>
  </w:tbl>
  <w:p w:rsidR="7FB0A64D" w:rsidP="7FB0A64D" w:rsidRDefault="7FB0A64D" w14:paraId="27B0F18D" w14:textId="192E6A11">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FC62DCE">
      <w:trPr>
        <w:trHeight w:val="300"/>
      </w:trPr>
      <w:tc>
        <w:tcPr>
          <w:tcW w:w="3120" w:type="dxa"/>
          <w:tcMar/>
        </w:tcPr>
        <w:p w:rsidR="7FB0A64D" w:rsidP="7FB0A64D" w:rsidRDefault="7FB0A64D" w14:paraId="70EEC6EB" w14:textId="729F677B">
          <w:pPr>
            <w:pStyle w:val="Header"/>
            <w:bidi w:val="0"/>
            <w:ind w:left="-115"/>
            <w:jc w:val="left"/>
          </w:pPr>
        </w:p>
      </w:tc>
      <w:tc>
        <w:tcPr>
          <w:tcW w:w="3120" w:type="dxa"/>
          <w:tcMar/>
        </w:tcPr>
        <w:p w:rsidR="7FB0A64D" w:rsidP="7FB0A64D" w:rsidRDefault="7FB0A64D" w14:paraId="69966ED1" w14:textId="1BB2C003">
          <w:pPr>
            <w:pStyle w:val="Header"/>
            <w:bidi w:val="0"/>
            <w:jc w:val="center"/>
          </w:pPr>
        </w:p>
      </w:tc>
      <w:tc>
        <w:tcPr>
          <w:tcW w:w="3120" w:type="dxa"/>
          <w:tcMar/>
        </w:tcPr>
        <w:p w:rsidR="7FB0A64D" w:rsidP="7FB0A64D" w:rsidRDefault="7FB0A64D" w14:paraId="02B29B55" w14:textId="3A09BE17">
          <w:pPr>
            <w:pStyle w:val="Header"/>
            <w:bidi w:val="0"/>
            <w:ind w:right="-115"/>
            <w:jc w:val="right"/>
          </w:pPr>
        </w:p>
      </w:tc>
    </w:tr>
  </w:tbl>
  <w:p w:rsidR="7FB0A64D" w:rsidP="7FB0A64D" w:rsidRDefault="7FB0A64D" w14:paraId="584D0AE5" w14:textId="59F46923">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598E2CD0">
      <w:trPr>
        <w:trHeight w:val="300"/>
      </w:trPr>
      <w:tc>
        <w:tcPr>
          <w:tcW w:w="3120" w:type="dxa"/>
          <w:tcMar/>
        </w:tcPr>
        <w:p w:rsidR="7FB0A64D" w:rsidP="7FB0A64D" w:rsidRDefault="7FB0A64D" w14:paraId="578131A0" w14:textId="1EC32A22">
          <w:pPr>
            <w:pStyle w:val="Header"/>
            <w:bidi w:val="0"/>
            <w:ind w:left="-115"/>
            <w:jc w:val="left"/>
          </w:pPr>
        </w:p>
      </w:tc>
      <w:tc>
        <w:tcPr>
          <w:tcW w:w="3120" w:type="dxa"/>
          <w:tcMar/>
        </w:tcPr>
        <w:p w:rsidR="7FB0A64D" w:rsidP="7FB0A64D" w:rsidRDefault="7FB0A64D" w14:paraId="4D9E39BE" w14:textId="5E55B73F">
          <w:pPr>
            <w:pStyle w:val="Header"/>
            <w:bidi w:val="0"/>
            <w:jc w:val="center"/>
          </w:pPr>
        </w:p>
      </w:tc>
      <w:tc>
        <w:tcPr>
          <w:tcW w:w="3120" w:type="dxa"/>
          <w:tcMar/>
        </w:tcPr>
        <w:p w:rsidR="7FB0A64D" w:rsidP="7FB0A64D" w:rsidRDefault="7FB0A64D" w14:paraId="2D29BA2C" w14:textId="02D92893">
          <w:pPr>
            <w:pStyle w:val="Header"/>
            <w:bidi w:val="0"/>
            <w:ind w:right="-115"/>
            <w:jc w:val="right"/>
          </w:pPr>
        </w:p>
      </w:tc>
    </w:tr>
  </w:tbl>
  <w:p w:rsidR="7FB0A64D" w:rsidP="7FB0A64D" w:rsidRDefault="7FB0A64D" w14:paraId="71713892" w14:textId="0C05098D">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C6DBED8">
      <w:trPr>
        <w:trHeight w:val="300"/>
      </w:trPr>
      <w:tc>
        <w:tcPr>
          <w:tcW w:w="3120" w:type="dxa"/>
          <w:tcMar/>
        </w:tcPr>
        <w:p w:rsidR="7FB0A64D" w:rsidP="7FB0A64D" w:rsidRDefault="7FB0A64D" w14:paraId="7434CB0E" w14:textId="5A62E524">
          <w:pPr>
            <w:pStyle w:val="Header"/>
            <w:bidi w:val="0"/>
            <w:ind w:left="-115"/>
            <w:jc w:val="left"/>
          </w:pPr>
        </w:p>
      </w:tc>
      <w:tc>
        <w:tcPr>
          <w:tcW w:w="3120" w:type="dxa"/>
          <w:tcMar/>
        </w:tcPr>
        <w:p w:rsidR="7FB0A64D" w:rsidP="7FB0A64D" w:rsidRDefault="7FB0A64D" w14:paraId="3612BED7" w14:textId="621283A6">
          <w:pPr>
            <w:pStyle w:val="Header"/>
            <w:bidi w:val="0"/>
            <w:jc w:val="center"/>
          </w:pPr>
        </w:p>
      </w:tc>
      <w:tc>
        <w:tcPr>
          <w:tcW w:w="3120" w:type="dxa"/>
          <w:tcMar/>
        </w:tcPr>
        <w:p w:rsidR="7FB0A64D" w:rsidP="7FB0A64D" w:rsidRDefault="7FB0A64D" w14:paraId="31D2FEBF" w14:textId="74D88793">
          <w:pPr>
            <w:pStyle w:val="Header"/>
            <w:bidi w:val="0"/>
            <w:ind w:right="-115"/>
            <w:jc w:val="right"/>
          </w:pPr>
        </w:p>
      </w:tc>
    </w:tr>
  </w:tbl>
  <w:p w:rsidR="7FB0A64D" w:rsidP="7FB0A64D" w:rsidRDefault="7FB0A64D" w14:paraId="57847432" w14:textId="1762ADF6">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7890A78E">
      <w:trPr>
        <w:trHeight w:val="300"/>
      </w:trPr>
      <w:tc>
        <w:tcPr>
          <w:tcW w:w="3120" w:type="dxa"/>
          <w:tcMar/>
        </w:tcPr>
        <w:p w:rsidR="7FB0A64D" w:rsidP="7FB0A64D" w:rsidRDefault="7FB0A64D" w14:paraId="21916162" w14:textId="6A3E8266">
          <w:pPr>
            <w:pStyle w:val="Header"/>
            <w:bidi w:val="0"/>
            <w:ind w:left="-115"/>
            <w:jc w:val="left"/>
          </w:pPr>
        </w:p>
      </w:tc>
      <w:tc>
        <w:tcPr>
          <w:tcW w:w="3120" w:type="dxa"/>
          <w:tcMar/>
        </w:tcPr>
        <w:p w:rsidR="7FB0A64D" w:rsidP="7FB0A64D" w:rsidRDefault="7FB0A64D" w14:paraId="6BBAE0DB" w14:textId="727161EB">
          <w:pPr>
            <w:pStyle w:val="Header"/>
            <w:bidi w:val="0"/>
            <w:jc w:val="center"/>
          </w:pPr>
        </w:p>
      </w:tc>
      <w:tc>
        <w:tcPr>
          <w:tcW w:w="3120" w:type="dxa"/>
          <w:tcMar/>
        </w:tcPr>
        <w:p w:rsidR="7FB0A64D" w:rsidP="7FB0A64D" w:rsidRDefault="7FB0A64D" w14:paraId="05D4B822" w14:textId="297FD70C">
          <w:pPr>
            <w:pStyle w:val="Header"/>
            <w:bidi w:val="0"/>
            <w:ind w:right="-115"/>
            <w:jc w:val="right"/>
          </w:pPr>
        </w:p>
      </w:tc>
    </w:tr>
  </w:tbl>
  <w:p w:rsidR="7FB0A64D" w:rsidP="7FB0A64D" w:rsidRDefault="7FB0A64D" w14:paraId="364FDC86" w14:textId="3A8BB0A2">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29C77CF9">
      <w:trPr>
        <w:trHeight w:val="300"/>
      </w:trPr>
      <w:tc>
        <w:tcPr>
          <w:tcW w:w="3120" w:type="dxa"/>
          <w:tcMar/>
        </w:tcPr>
        <w:p w:rsidR="7FB0A64D" w:rsidP="7FB0A64D" w:rsidRDefault="7FB0A64D" w14:paraId="057582F3" w14:textId="2275FF1E">
          <w:pPr>
            <w:pStyle w:val="Header"/>
            <w:bidi w:val="0"/>
            <w:ind w:left="-115"/>
            <w:jc w:val="left"/>
          </w:pPr>
        </w:p>
      </w:tc>
      <w:tc>
        <w:tcPr>
          <w:tcW w:w="3120" w:type="dxa"/>
          <w:tcMar/>
        </w:tcPr>
        <w:p w:rsidR="7FB0A64D" w:rsidP="7FB0A64D" w:rsidRDefault="7FB0A64D" w14:paraId="6B7935AD" w14:textId="090568FC">
          <w:pPr>
            <w:pStyle w:val="Header"/>
            <w:bidi w:val="0"/>
            <w:jc w:val="center"/>
          </w:pPr>
        </w:p>
      </w:tc>
      <w:tc>
        <w:tcPr>
          <w:tcW w:w="3120" w:type="dxa"/>
          <w:tcMar/>
        </w:tcPr>
        <w:p w:rsidR="7FB0A64D" w:rsidP="7FB0A64D" w:rsidRDefault="7FB0A64D" w14:paraId="4E1B09E8" w14:textId="6FC4C62A">
          <w:pPr>
            <w:pStyle w:val="Header"/>
            <w:bidi w:val="0"/>
            <w:ind w:right="-115"/>
            <w:jc w:val="right"/>
          </w:pPr>
        </w:p>
      </w:tc>
    </w:tr>
  </w:tbl>
  <w:p w:rsidR="7FB0A64D" w:rsidP="7FB0A64D" w:rsidRDefault="7FB0A64D" w14:paraId="28BA9D17" w14:textId="61F76C0B">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0A557CB2">
      <w:trPr>
        <w:trHeight w:val="300"/>
      </w:trPr>
      <w:tc>
        <w:tcPr>
          <w:tcW w:w="3120" w:type="dxa"/>
          <w:tcMar/>
        </w:tcPr>
        <w:p w:rsidR="7FB0A64D" w:rsidP="7FB0A64D" w:rsidRDefault="7FB0A64D" w14:paraId="3ED4F8C0" w14:textId="3C17F811">
          <w:pPr>
            <w:pStyle w:val="Header"/>
            <w:bidi w:val="0"/>
            <w:ind w:left="-115"/>
            <w:jc w:val="left"/>
          </w:pPr>
        </w:p>
      </w:tc>
      <w:tc>
        <w:tcPr>
          <w:tcW w:w="3120" w:type="dxa"/>
          <w:tcMar/>
        </w:tcPr>
        <w:p w:rsidR="7FB0A64D" w:rsidP="7FB0A64D" w:rsidRDefault="7FB0A64D" w14:paraId="7A16F8A8" w14:textId="02AB91D6">
          <w:pPr>
            <w:pStyle w:val="Header"/>
            <w:bidi w:val="0"/>
            <w:jc w:val="center"/>
          </w:pPr>
        </w:p>
      </w:tc>
      <w:tc>
        <w:tcPr>
          <w:tcW w:w="3120" w:type="dxa"/>
          <w:tcMar/>
        </w:tcPr>
        <w:p w:rsidR="7FB0A64D" w:rsidP="7FB0A64D" w:rsidRDefault="7FB0A64D" w14:paraId="643B1525" w14:textId="28BDB772">
          <w:pPr>
            <w:pStyle w:val="Header"/>
            <w:bidi w:val="0"/>
            <w:ind w:right="-115"/>
            <w:jc w:val="right"/>
          </w:pPr>
        </w:p>
      </w:tc>
    </w:tr>
  </w:tbl>
  <w:p w:rsidR="7FB0A64D" w:rsidP="7FB0A64D" w:rsidRDefault="7FB0A64D" w14:paraId="35FD87E9" w14:textId="3EDA1DC4">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1B7440D1">
      <w:trPr>
        <w:trHeight w:val="300"/>
      </w:trPr>
      <w:tc>
        <w:tcPr>
          <w:tcW w:w="3120" w:type="dxa"/>
          <w:tcMar/>
        </w:tcPr>
        <w:p w:rsidR="7FB0A64D" w:rsidP="7FB0A64D" w:rsidRDefault="7FB0A64D" w14:paraId="7E734670" w14:textId="5AC2D97F">
          <w:pPr>
            <w:pStyle w:val="Header"/>
            <w:bidi w:val="0"/>
            <w:ind w:left="-115"/>
            <w:jc w:val="left"/>
          </w:pPr>
        </w:p>
      </w:tc>
      <w:tc>
        <w:tcPr>
          <w:tcW w:w="3120" w:type="dxa"/>
          <w:tcMar/>
        </w:tcPr>
        <w:p w:rsidR="7FB0A64D" w:rsidP="7FB0A64D" w:rsidRDefault="7FB0A64D" w14:paraId="43ED07BF" w14:textId="460F9287">
          <w:pPr>
            <w:pStyle w:val="Header"/>
            <w:bidi w:val="0"/>
            <w:jc w:val="center"/>
          </w:pPr>
        </w:p>
      </w:tc>
      <w:tc>
        <w:tcPr>
          <w:tcW w:w="3120" w:type="dxa"/>
          <w:tcMar/>
        </w:tcPr>
        <w:p w:rsidR="7FB0A64D" w:rsidP="7FB0A64D" w:rsidRDefault="7FB0A64D" w14:paraId="564E9498" w14:textId="20D60256">
          <w:pPr>
            <w:pStyle w:val="Header"/>
            <w:bidi w:val="0"/>
            <w:ind w:right="-115"/>
            <w:jc w:val="right"/>
          </w:pPr>
        </w:p>
      </w:tc>
    </w:tr>
  </w:tbl>
  <w:p w:rsidR="7FB0A64D" w:rsidP="7FB0A64D" w:rsidRDefault="7FB0A64D" w14:paraId="78A92D1A" w14:textId="038CFE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C80A024">
      <w:trPr>
        <w:trHeight w:val="300"/>
      </w:trPr>
      <w:tc>
        <w:tcPr>
          <w:tcW w:w="3120" w:type="dxa"/>
          <w:tcMar/>
        </w:tcPr>
        <w:p w:rsidR="7FB0A64D" w:rsidP="7FB0A64D" w:rsidRDefault="7FB0A64D" w14:paraId="66CF701E" w14:textId="4EA1D22A">
          <w:pPr>
            <w:pStyle w:val="Header"/>
            <w:bidi w:val="0"/>
            <w:ind w:left="-115"/>
            <w:jc w:val="left"/>
          </w:pPr>
        </w:p>
      </w:tc>
      <w:tc>
        <w:tcPr>
          <w:tcW w:w="3120" w:type="dxa"/>
          <w:tcMar/>
        </w:tcPr>
        <w:p w:rsidR="7FB0A64D" w:rsidP="7FB0A64D" w:rsidRDefault="7FB0A64D" w14:paraId="3D351EAB" w14:textId="2E3C476A">
          <w:pPr>
            <w:pStyle w:val="Header"/>
            <w:bidi w:val="0"/>
            <w:jc w:val="center"/>
          </w:pPr>
        </w:p>
      </w:tc>
      <w:tc>
        <w:tcPr>
          <w:tcW w:w="3120" w:type="dxa"/>
          <w:tcMar/>
        </w:tcPr>
        <w:p w:rsidR="7FB0A64D" w:rsidP="7FB0A64D" w:rsidRDefault="7FB0A64D" w14:paraId="4E003B4D" w14:textId="551048BB">
          <w:pPr>
            <w:pStyle w:val="Header"/>
            <w:bidi w:val="0"/>
            <w:ind w:right="-115"/>
            <w:jc w:val="right"/>
          </w:pPr>
        </w:p>
      </w:tc>
    </w:tr>
  </w:tbl>
  <w:p w:rsidR="7FB0A64D" w:rsidP="7FB0A64D" w:rsidRDefault="7FB0A64D" w14:paraId="3E46CF99" w14:textId="30DC215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5B65F7B9">
      <w:trPr>
        <w:trHeight w:val="300"/>
      </w:trPr>
      <w:tc>
        <w:tcPr>
          <w:tcW w:w="3120" w:type="dxa"/>
          <w:tcMar/>
        </w:tcPr>
        <w:p w:rsidR="7FB0A64D" w:rsidP="7FB0A64D" w:rsidRDefault="7FB0A64D" w14:paraId="3ED47BC6" w14:textId="3439A3A3">
          <w:pPr>
            <w:pStyle w:val="Header"/>
            <w:bidi w:val="0"/>
            <w:ind w:left="-115"/>
            <w:jc w:val="left"/>
          </w:pPr>
        </w:p>
      </w:tc>
      <w:tc>
        <w:tcPr>
          <w:tcW w:w="3120" w:type="dxa"/>
          <w:tcMar/>
        </w:tcPr>
        <w:p w:rsidR="7FB0A64D" w:rsidP="7FB0A64D" w:rsidRDefault="7FB0A64D" w14:paraId="65FC894B" w14:textId="2E09997F">
          <w:pPr>
            <w:pStyle w:val="Header"/>
            <w:bidi w:val="0"/>
            <w:jc w:val="center"/>
          </w:pPr>
        </w:p>
      </w:tc>
      <w:tc>
        <w:tcPr>
          <w:tcW w:w="3120" w:type="dxa"/>
          <w:tcMar/>
        </w:tcPr>
        <w:p w:rsidR="7FB0A64D" w:rsidP="7FB0A64D" w:rsidRDefault="7FB0A64D" w14:paraId="037A7643" w14:textId="796AEFEC">
          <w:pPr>
            <w:pStyle w:val="Header"/>
            <w:bidi w:val="0"/>
            <w:ind w:right="-115"/>
            <w:jc w:val="right"/>
          </w:pPr>
        </w:p>
      </w:tc>
    </w:tr>
  </w:tbl>
  <w:p w:rsidR="7FB0A64D" w:rsidP="7FB0A64D" w:rsidRDefault="7FB0A64D" w14:paraId="28674009" w14:textId="04BAC3F4">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0619694">
      <w:trPr>
        <w:trHeight w:val="300"/>
      </w:trPr>
      <w:tc>
        <w:tcPr>
          <w:tcW w:w="3120" w:type="dxa"/>
          <w:tcMar/>
        </w:tcPr>
        <w:p w:rsidR="7FB0A64D" w:rsidP="7FB0A64D" w:rsidRDefault="7FB0A64D" w14:paraId="0BC59FC6" w14:textId="1C16BD50">
          <w:pPr>
            <w:pStyle w:val="Header"/>
            <w:bidi w:val="0"/>
            <w:ind w:left="-115"/>
            <w:jc w:val="left"/>
          </w:pPr>
        </w:p>
      </w:tc>
      <w:tc>
        <w:tcPr>
          <w:tcW w:w="3120" w:type="dxa"/>
          <w:tcMar/>
        </w:tcPr>
        <w:p w:rsidR="7FB0A64D" w:rsidP="7FB0A64D" w:rsidRDefault="7FB0A64D" w14:paraId="6BE1EE35" w14:textId="1AF8CF39">
          <w:pPr>
            <w:pStyle w:val="Header"/>
            <w:bidi w:val="0"/>
            <w:jc w:val="center"/>
          </w:pPr>
        </w:p>
      </w:tc>
      <w:tc>
        <w:tcPr>
          <w:tcW w:w="3120" w:type="dxa"/>
          <w:tcMar/>
        </w:tcPr>
        <w:p w:rsidR="7FB0A64D" w:rsidP="7FB0A64D" w:rsidRDefault="7FB0A64D" w14:paraId="31E334A3" w14:textId="4ED9940B">
          <w:pPr>
            <w:pStyle w:val="Header"/>
            <w:bidi w:val="0"/>
            <w:ind w:right="-115"/>
            <w:jc w:val="right"/>
          </w:pPr>
        </w:p>
      </w:tc>
    </w:tr>
  </w:tbl>
  <w:p w:rsidR="7FB0A64D" w:rsidP="7FB0A64D" w:rsidRDefault="7FB0A64D" w14:paraId="652A100E" w14:textId="1BE63FA8">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194715C3">
      <w:trPr>
        <w:trHeight w:val="300"/>
      </w:trPr>
      <w:tc>
        <w:tcPr>
          <w:tcW w:w="3120" w:type="dxa"/>
          <w:tcMar/>
        </w:tcPr>
        <w:p w:rsidR="7FB0A64D" w:rsidP="7FB0A64D" w:rsidRDefault="7FB0A64D" w14:paraId="1259E7A0" w14:textId="23AB2952">
          <w:pPr>
            <w:pStyle w:val="Header"/>
            <w:bidi w:val="0"/>
            <w:ind w:left="-115"/>
            <w:jc w:val="left"/>
          </w:pPr>
        </w:p>
      </w:tc>
      <w:tc>
        <w:tcPr>
          <w:tcW w:w="3120" w:type="dxa"/>
          <w:tcMar/>
        </w:tcPr>
        <w:p w:rsidR="7FB0A64D" w:rsidP="7FB0A64D" w:rsidRDefault="7FB0A64D" w14:paraId="1091118E" w14:textId="1720A7E5">
          <w:pPr>
            <w:pStyle w:val="Header"/>
            <w:bidi w:val="0"/>
            <w:jc w:val="center"/>
          </w:pPr>
        </w:p>
      </w:tc>
      <w:tc>
        <w:tcPr>
          <w:tcW w:w="3120" w:type="dxa"/>
          <w:tcMar/>
        </w:tcPr>
        <w:p w:rsidR="7FB0A64D" w:rsidP="7FB0A64D" w:rsidRDefault="7FB0A64D" w14:paraId="12EBC27D" w14:textId="3616BC3F">
          <w:pPr>
            <w:pStyle w:val="Header"/>
            <w:bidi w:val="0"/>
            <w:ind w:right="-115"/>
            <w:jc w:val="right"/>
          </w:pPr>
        </w:p>
      </w:tc>
    </w:tr>
  </w:tbl>
  <w:p w:rsidR="7FB0A64D" w:rsidP="7FB0A64D" w:rsidRDefault="7FB0A64D" w14:paraId="7783B21E" w14:textId="1B3C3F45">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4EF532AE">
      <w:trPr>
        <w:trHeight w:val="300"/>
      </w:trPr>
      <w:tc>
        <w:tcPr>
          <w:tcW w:w="3120" w:type="dxa"/>
          <w:tcMar/>
        </w:tcPr>
        <w:p w:rsidR="7FB0A64D" w:rsidP="7FB0A64D" w:rsidRDefault="7FB0A64D" w14:paraId="24F40C86" w14:textId="3DBF2DB0">
          <w:pPr>
            <w:pStyle w:val="Header"/>
            <w:bidi w:val="0"/>
            <w:ind w:left="-115"/>
            <w:jc w:val="left"/>
          </w:pPr>
        </w:p>
      </w:tc>
      <w:tc>
        <w:tcPr>
          <w:tcW w:w="3120" w:type="dxa"/>
          <w:tcMar/>
        </w:tcPr>
        <w:p w:rsidR="7FB0A64D" w:rsidP="7FB0A64D" w:rsidRDefault="7FB0A64D" w14:paraId="69509CDD" w14:textId="6D35997C">
          <w:pPr>
            <w:pStyle w:val="Header"/>
            <w:bidi w:val="0"/>
            <w:jc w:val="center"/>
          </w:pPr>
        </w:p>
      </w:tc>
      <w:tc>
        <w:tcPr>
          <w:tcW w:w="3120" w:type="dxa"/>
          <w:tcMar/>
        </w:tcPr>
        <w:p w:rsidR="7FB0A64D" w:rsidP="7FB0A64D" w:rsidRDefault="7FB0A64D" w14:paraId="419DBD70" w14:textId="74508342">
          <w:pPr>
            <w:pStyle w:val="Header"/>
            <w:bidi w:val="0"/>
            <w:ind w:right="-115"/>
            <w:jc w:val="right"/>
          </w:pPr>
        </w:p>
      </w:tc>
    </w:tr>
  </w:tbl>
  <w:p w:rsidR="7FB0A64D" w:rsidP="7FB0A64D" w:rsidRDefault="7FB0A64D" w14:paraId="2833BB37" w14:textId="6460A3ED">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BCDECFC">
      <w:trPr>
        <w:trHeight w:val="300"/>
      </w:trPr>
      <w:tc>
        <w:tcPr>
          <w:tcW w:w="3120" w:type="dxa"/>
          <w:tcMar/>
        </w:tcPr>
        <w:p w:rsidR="7FB0A64D" w:rsidP="7FB0A64D" w:rsidRDefault="7FB0A64D" w14:paraId="750DDEFD" w14:textId="74B08274">
          <w:pPr>
            <w:pStyle w:val="Header"/>
            <w:bidi w:val="0"/>
            <w:ind w:left="-115"/>
            <w:jc w:val="left"/>
          </w:pPr>
        </w:p>
      </w:tc>
      <w:tc>
        <w:tcPr>
          <w:tcW w:w="3120" w:type="dxa"/>
          <w:tcMar/>
        </w:tcPr>
        <w:p w:rsidR="7FB0A64D" w:rsidP="7FB0A64D" w:rsidRDefault="7FB0A64D" w14:paraId="14F27227" w14:textId="3FEE16B0">
          <w:pPr>
            <w:pStyle w:val="Header"/>
            <w:bidi w:val="0"/>
            <w:jc w:val="center"/>
          </w:pPr>
        </w:p>
      </w:tc>
      <w:tc>
        <w:tcPr>
          <w:tcW w:w="3120" w:type="dxa"/>
          <w:tcMar/>
        </w:tcPr>
        <w:p w:rsidR="7FB0A64D" w:rsidP="7FB0A64D" w:rsidRDefault="7FB0A64D" w14:paraId="029904CF" w14:textId="21B718F3">
          <w:pPr>
            <w:pStyle w:val="Header"/>
            <w:bidi w:val="0"/>
            <w:ind w:right="-115"/>
            <w:jc w:val="right"/>
          </w:pPr>
        </w:p>
      </w:tc>
    </w:tr>
  </w:tbl>
  <w:p w:rsidR="7FB0A64D" w:rsidP="7FB0A64D" w:rsidRDefault="7FB0A64D" w14:paraId="55CEDC0A" w14:textId="0636D846">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3D226773">
      <w:trPr>
        <w:trHeight w:val="300"/>
      </w:trPr>
      <w:tc>
        <w:tcPr>
          <w:tcW w:w="3120" w:type="dxa"/>
          <w:tcMar/>
        </w:tcPr>
        <w:p w:rsidR="7FB0A64D" w:rsidP="7FB0A64D" w:rsidRDefault="7FB0A64D" w14:paraId="42E39DB6" w14:textId="3308929A">
          <w:pPr>
            <w:pStyle w:val="Header"/>
            <w:bidi w:val="0"/>
            <w:ind w:left="-115"/>
            <w:jc w:val="left"/>
          </w:pPr>
        </w:p>
      </w:tc>
      <w:tc>
        <w:tcPr>
          <w:tcW w:w="3120" w:type="dxa"/>
          <w:tcMar/>
        </w:tcPr>
        <w:p w:rsidR="7FB0A64D" w:rsidP="7FB0A64D" w:rsidRDefault="7FB0A64D" w14:paraId="22495EC4" w14:textId="1435868D">
          <w:pPr>
            <w:pStyle w:val="Header"/>
            <w:bidi w:val="0"/>
            <w:jc w:val="center"/>
          </w:pPr>
        </w:p>
      </w:tc>
      <w:tc>
        <w:tcPr>
          <w:tcW w:w="3120" w:type="dxa"/>
          <w:tcMar/>
        </w:tcPr>
        <w:p w:rsidR="7FB0A64D" w:rsidP="7FB0A64D" w:rsidRDefault="7FB0A64D" w14:paraId="6C4FDDDE" w14:textId="12C2C8D0">
          <w:pPr>
            <w:pStyle w:val="Header"/>
            <w:bidi w:val="0"/>
            <w:ind w:right="-115"/>
            <w:jc w:val="right"/>
          </w:pPr>
        </w:p>
      </w:tc>
    </w:tr>
  </w:tbl>
  <w:p w:rsidR="7FB0A64D" w:rsidP="7FB0A64D" w:rsidRDefault="7FB0A64D" w14:paraId="2531AE4C" w14:textId="14B9D548">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4DE0B6A9">
      <w:trPr>
        <w:trHeight w:val="300"/>
      </w:trPr>
      <w:tc>
        <w:tcPr>
          <w:tcW w:w="3120" w:type="dxa"/>
          <w:tcMar/>
        </w:tcPr>
        <w:p w:rsidR="7FB0A64D" w:rsidP="7FB0A64D" w:rsidRDefault="7FB0A64D" w14:paraId="61BACA14" w14:textId="5717BAF6">
          <w:pPr>
            <w:pStyle w:val="Header"/>
            <w:bidi w:val="0"/>
            <w:ind w:left="-115"/>
            <w:jc w:val="left"/>
          </w:pPr>
        </w:p>
      </w:tc>
      <w:tc>
        <w:tcPr>
          <w:tcW w:w="3120" w:type="dxa"/>
          <w:tcMar/>
        </w:tcPr>
        <w:p w:rsidR="7FB0A64D" w:rsidP="7FB0A64D" w:rsidRDefault="7FB0A64D" w14:paraId="20AB66FE" w14:textId="2DCD4608">
          <w:pPr>
            <w:pStyle w:val="Header"/>
            <w:bidi w:val="0"/>
            <w:jc w:val="center"/>
          </w:pPr>
        </w:p>
      </w:tc>
      <w:tc>
        <w:tcPr>
          <w:tcW w:w="3120" w:type="dxa"/>
          <w:tcMar/>
        </w:tcPr>
        <w:p w:rsidR="7FB0A64D" w:rsidP="7FB0A64D" w:rsidRDefault="7FB0A64D" w14:paraId="445FD21B" w14:textId="2E89F51D">
          <w:pPr>
            <w:pStyle w:val="Header"/>
            <w:bidi w:val="0"/>
            <w:ind w:right="-115"/>
            <w:jc w:val="right"/>
          </w:pPr>
        </w:p>
      </w:tc>
    </w:tr>
  </w:tbl>
  <w:p w:rsidR="7FB0A64D" w:rsidP="7FB0A64D" w:rsidRDefault="7FB0A64D" w14:paraId="032E4D17" w14:textId="2D2D3712">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5DDAC031">
      <w:trPr>
        <w:trHeight w:val="300"/>
      </w:trPr>
      <w:tc>
        <w:tcPr>
          <w:tcW w:w="3120" w:type="dxa"/>
          <w:tcMar/>
        </w:tcPr>
        <w:p w:rsidR="7FB0A64D" w:rsidP="7FB0A64D" w:rsidRDefault="7FB0A64D" w14:paraId="47AF648E" w14:textId="2D7ACC6E">
          <w:pPr>
            <w:pStyle w:val="Header"/>
            <w:bidi w:val="0"/>
            <w:ind w:left="-115"/>
            <w:jc w:val="left"/>
          </w:pPr>
        </w:p>
      </w:tc>
      <w:tc>
        <w:tcPr>
          <w:tcW w:w="3120" w:type="dxa"/>
          <w:tcMar/>
        </w:tcPr>
        <w:p w:rsidR="7FB0A64D" w:rsidP="7FB0A64D" w:rsidRDefault="7FB0A64D" w14:paraId="69C773F1" w14:textId="141FF784">
          <w:pPr>
            <w:pStyle w:val="Header"/>
            <w:bidi w:val="0"/>
            <w:jc w:val="center"/>
          </w:pPr>
        </w:p>
      </w:tc>
      <w:tc>
        <w:tcPr>
          <w:tcW w:w="3120" w:type="dxa"/>
          <w:tcMar/>
        </w:tcPr>
        <w:p w:rsidR="7FB0A64D" w:rsidP="7FB0A64D" w:rsidRDefault="7FB0A64D" w14:paraId="094378E9" w14:textId="15326EEB">
          <w:pPr>
            <w:pStyle w:val="Header"/>
            <w:bidi w:val="0"/>
            <w:ind w:right="-115"/>
            <w:jc w:val="right"/>
          </w:pPr>
        </w:p>
      </w:tc>
    </w:tr>
  </w:tbl>
  <w:p w:rsidR="7FB0A64D" w:rsidP="7FB0A64D" w:rsidRDefault="7FB0A64D" w14:paraId="22F9178C" w14:textId="6224B062">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73568136">
      <w:trPr>
        <w:trHeight w:val="300"/>
      </w:trPr>
      <w:tc>
        <w:tcPr>
          <w:tcW w:w="3120" w:type="dxa"/>
          <w:tcMar/>
        </w:tcPr>
        <w:p w:rsidR="7FB0A64D" w:rsidP="7FB0A64D" w:rsidRDefault="7FB0A64D" w14:paraId="389C20F4" w14:textId="2DA456CD">
          <w:pPr>
            <w:pStyle w:val="Header"/>
            <w:bidi w:val="0"/>
            <w:ind w:left="-115"/>
            <w:jc w:val="left"/>
          </w:pPr>
        </w:p>
      </w:tc>
      <w:tc>
        <w:tcPr>
          <w:tcW w:w="3120" w:type="dxa"/>
          <w:tcMar/>
        </w:tcPr>
        <w:p w:rsidR="7FB0A64D" w:rsidP="7FB0A64D" w:rsidRDefault="7FB0A64D" w14:paraId="38CD1E82" w14:textId="357489B0">
          <w:pPr>
            <w:pStyle w:val="Header"/>
            <w:bidi w:val="0"/>
            <w:jc w:val="center"/>
          </w:pPr>
        </w:p>
      </w:tc>
      <w:tc>
        <w:tcPr>
          <w:tcW w:w="3120" w:type="dxa"/>
          <w:tcMar/>
        </w:tcPr>
        <w:p w:rsidR="7FB0A64D" w:rsidP="7FB0A64D" w:rsidRDefault="7FB0A64D" w14:paraId="29B6C0FE" w14:textId="2AB36FB3">
          <w:pPr>
            <w:pStyle w:val="Header"/>
            <w:bidi w:val="0"/>
            <w:ind w:right="-115"/>
            <w:jc w:val="right"/>
          </w:pPr>
        </w:p>
      </w:tc>
    </w:tr>
  </w:tbl>
  <w:p w:rsidR="7FB0A64D" w:rsidP="7FB0A64D" w:rsidRDefault="7FB0A64D" w14:paraId="5164E3C1" w14:textId="6F8AA44A">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2CF529D9">
      <w:trPr>
        <w:trHeight w:val="300"/>
      </w:trPr>
      <w:tc>
        <w:tcPr>
          <w:tcW w:w="3120" w:type="dxa"/>
          <w:tcMar/>
        </w:tcPr>
        <w:p w:rsidR="7FB0A64D" w:rsidP="7FB0A64D" w:rsidRDefault="7FB0A64D" w14:paraId="40BE5340" w14:textId="47C8A757">
          <w:pPr>
            <w:pStyle w:val="Header"/>
            <w:bidi w:val="0"/>
            <w:ind w:left="-115"/>
            <w:jc w:val="left"/>
          </w:pPr>
        </w:p>
      </w:tc>
      <w:tc>
        <w:tcPr>
          <w:tcW w:w="3120" w:type="dxa"/>
          <w:tcMar/>
        </w:tcPr>
        <w:p w:rsidR="7FB0A64D" w:rsidP="7FB0A64D" w:rsidRDefault="7FB0A64D" w14:paraId="5EC6EC5D" w14:textId="5901EF61">
          <w:pPr>
            <w:pStyle w:val="Header"/>
            <w:bidi w:val="0"/>
            <w:jc w:val="center"/>
          </w:pPr>
        </w:p>
      </w:tc>
      <w:tc>
        <w:tcPr>
          <w:tcW w:w="3120" w:type="dxa"/>
          <w:tcMar/>
        </w:tcPr>
        <w:p w:rsidR="7FB0A64D" w:rsidP="7FB0A64D" w:rsidRDefault="7FB0A64D" w14:paraId="0EAA5B3C" w14:textId="27607EC8">
          <w:pPr>
            <w:pStyle w:val="Header"/>
            <w:bidi w:val="0"/>
            <w:ind w:right="-115"/>
            <w:jc w:val="right"/>
          </w:pPr>
        </w:p>
      </w:tc>
    </w:tr>
  </w:tbl>
  <w:p w:rsidR="7FB0A64D" w:rsidP="7FB0A64D" w:rsidRDefault="7FB0A64D" w14:paraId="19623D86" w14:textId="18DEAEFB">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02934B03">
      <w:trPr>
        <w:trHeight w:val="300"/>
      </w:trPr>
      <w:tc>
        <w:tcPr>
          <w:tcW w:w="3120" w:type="dxa"/>
          <w:tcMar/>
        </w:tcPr>
        <w:p w:rsidR="7FB0A64D" w:rsidP="7FB0A64D" w:rsidRDefault="7FB0A64D" w14:paraId="701423CC" w14:textId="4C83957C">
          <w:pPr>
            <w:pStyle w:val="Header"/>
            <w:bidi w:val="0"/>
            <w:ind w:left="-115"/>
            <w:jc w:val="left"/>
          </w:pPr>
        </w:p>
      </w:tc>
      <w:tc>
        <w:tcPr>
          <w:tcW w:w="3120" w:type="dxa"/>
          <w:tcMar/>
        </w:tcPr>
        <w:p w:rsidR="7FB0A64D" w:rsidP="7FB0A64D" w:rsidRDefault="7FB0A64D" w14:paraId="704DB5F9" w14:textId="1B9DCB58">
          <w:pPr>
            <w:pStyle w:val="Header"/>
            <w:bidi w:val="0"/>
            <w:jc w:val="center"/>
          </w:pPr>
        </w:p>
      </w:tc>
      <w:tc>
        <w:tcPr>
          <w:tcW w:w="3120" w:type="dxa"/>
          <w:tcMar/>
        </w:tcPr>
        <w:p w:rsidR="7FB0A64D" w:rsidP="7FB0A64D" w:rsidRDefault="7FB0A64D" w14:paraId="1ACBC581" w14:textId="5541521D">
          <w:pPr>
            <w:pStyle w:val="Header"/>
            <w:bidi w:val="0"/>
            <w:ind w:right="-115"/>
            <w:jc w:val="right"/>
          </w:pPr>
        </w:p>
      </w:tc>
    </w:tr>
  </w:tbl>
  <w:p w:rsidR="7FB0A64D" w:rsidP="7FB0A64D" w:rsidRDefault="7FB0A64D" w14:paraId="24C96AEA" w14:textId="57DFABEC">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74A52B2E">
      <w:trPr>
        <w:trHeight w:val="300"/>
      </w:trPr>
      <w:tc>
        <w:tcPr>
          <w:tcW w:w="3120" w:type="dxa"/>
          <w:tcMar/>
        </w:tcPr>
        <w:p w:rsidR="7FB0A64D" w:rsidP="7FB0A64D" w:rsidRDefault="7FB0A64D" w14:paraId="5A3BE8EF" w14:textId="543690F5">
          <w:pPr>
            <w:pStyle w:val="Header"/>
            <w:bidi w:val="0"/>
            <w:ind w:left="-115"/>
            <w:jc w:val="left"/>
          </w:pPr>
        </w:p>
      </w:tc>
      <w:tc>
        <w:tcPr>
          <w:tcW w:w="3120" w:type="dxa"/>
          <w:tcMar/>
        </w:tcPr>
        <w:p w:rsidR="7FB0A64D" w:rsidP="7FB0A64D" w:rsidRDefault="7FB0A64D" w14:paraId="7BE499EB" w14:textId="246FDA0B">
          <w:pPr>
            <w:pStyle w:val="Header"/>
            <w:bidi w:val="0"/>
            <w:jc w:val="center"/>
          </w:pPr>
        </w:p>
      </w:tc>
      <w:tc>
        <w:tcPr>
          <w:tcW w:w="3120" w:type="dxa"/>
          <w:tcMar/>
        </w:tcPr>
        <w:p w:rsidR="7FB0A64D" w:rsidP="7FB0A64D" w:rsidRDefault="7FB0A64D" w14:paraId="19AC9BB1" w14:textId="48C77568">
          <w:pPr>
            <w:pStyle w:val="Header"/>
            <w:bidi w:val="0"/>
            <w:ind w:right="-115"/>
            <w:jc w:val="right"/>
          </w:pPr>
        </w:p>
      </w:tc>
    </w:tr>
  </w:tbl>
  <w:p w:rsidR="7FB0A64D" w:rsidP="7FB0A64D" w:rsidRDefault="7FB0A64D" w14:paraId="71CC003E" w14:textId="008985AF">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26530F05">
      <w:trPr>
        <w:trHeight w:val="300"/>
      </w:trPr>
      <w:tc>
        <w:tcPr>
          <w:tcW w:w="3120" w:type="dxa"/>
          <w:tcMar/>
        </w:tcPr>
        <w:p w:rsidR="7FB0A64D" w:rsidP="7FB0A64D" w:rsidRDefault="7FB0A64D" w14:paraId="36B3B7AA" w14:textId="5973EA93">
          <w:pPr>
            <w:pStyle w:val="Header"/>
            <w:bidi w:val="0"/>
            <w:ind w:left="-115"/>
            <w:jc w:val="left"/>
          </w:pPr>
        </w:p>
      </w:tc>
      <w:tc>
        <w:tcPr>
          <w:tcW w:w="3120" w:type="dxa"/>
          <w:tcMar/>
        </w:tcPr>
        <w:p w:rsidR="7FB0A64D" w:rsidP="7FB0A64D" w:rsidRDefault="7FB0A64D" w14:paraId="7B0169F2" w14:textId="28863912">
          <w:pPr>
            <w:pStyle w:val="Header"/>
            <w:bidi w:val="0"/>
            <w:jc w:val="center"/>
          </w:pPr>
        </w:p>
      </w:tc>
      <w:tc>
        <w:tcPr>
          <w:tcW w:w="3120" w:type="dxa"/>
          <w:tcMar/>
        </w:tcPr>
        <w:p w:rsidR="7FB0A64D" w:rsidP="7FB0A64D" w:rsidRDefault="7FB0A64D" w14:paraId="1D04EAEB" w14:textId="7EAED046">
          <w:pPr>
            <w:pStyle w:val="Header"/>
            <w:bidi w:val="0"/>
            <w:ind w:right="-115"/>
            <w:jc w:val="right"/>
          </w:pPr>
        </w:p>
      </w:tc>
    </w:tr>
  </w:tbl>
  <w:p w:rsidR="7FB0A64D" w:rsidP="7FB0A64D" w:rsidRDefault="7FB0A64D" w14:paraId="4D5511F1" w14:textId="39D5887E">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B0A64D" w:rsidTr="7FB0A64D" w14:paraId="0F534553">
      <w:trPr>
        <w:trHeight w:val="300"/>
      </w:trPr>
      <w:tc>
        <w:tcPr>
          <w:tcW w:w="3120" w:type="dxa"/>
          <w:tcMar/>
        </w:tcPr>
        <w:p w:rsidR="7FB0A64D" w:rsidP="7FB0A64D" w:rsidRDefault="7FB0A64D" w14:paraId="2521C566" w14:textId="3106CC37">
          <w:pPr>
            <w:pStyle w:val="Header"/>
            <w:bidi w:val="0"/>
            <w:ind w:left="-115"/>
            <w:jc w:val="left"/>
          </w:pPr>
        </w:p>
      </w:tc>
      <w:tc>
        <w:tcPr>
          <w:tcW w:w="3120" w:type="dxa"/>
          <w:tcMar/>
        </w:tcPr>
        <w:p w:rsidR="7FB0A64D" w:rsidP="7FB0A64D" w:rsidRDefault="7FB0A64D" w14:paraId="5A6862CC" w14:textId="36466441">
          <w:pPr>
            <w:pStyle w:val="Header"/>
            <w:bidi w:val="0"/>
            <w:jc w:val="center"/>
          </w:pPr>
        </w:p>
      </w:tc>
      <w:tc>
        <w:tcPr>
          <w:tcW w:w="3120" w:type="dxa"/>
          <w:tcMar/>
        </w:tcPr>
        <w:p w:rsidR="7FB0A64D" w:rsidP="7FB0A64D" w:rsidRDefault="7FB0A64D" w14:paraId="67A36723" w14:textId="5671A7E4">
          <w:pPr>
            <w:pStyle w:val="Header"/>
            <w:bidi w:val="0"/>
            <w:ind w:right="-115"/>
            <w:jc w:val="right"/>
          </w:pPr>
        </w:p>
      </w:tc>
    </w:tr>
  </w:tbl>
  <w:p w:rsidR="7FB0A64D" w:rsidP="7FB0A64D" w:rsidRDefault="7FB0A64D" w14:paraId="7767C69E" w14:textId="2E65766F">
    <w:pPr>
      <w:pStyle w:val="Header"/>
      <w:bidi w:val="0"/>
    </w:pPr>
  </w:p>
</w:hdr>
</file>

<file path=word/intelligence2.xml><?xml version="1.0" encoding="utf-8"?>
<int2:intelligence xmlns:int2="http://schemas.microsoft.com/office/intelligence/2020/intelligence">
  <int2:observations>
    <int2:textHash int2:hashCode="dRvFjSy5viZBPa" int2:id="t3j7yiGj">
      <int2:state int2:type="AugLoop_Text_Critique" int2:value="Rejected"/>
    </int2:textHash>
    <int2:textHash int2:hashCode="BTIX/kl03jdAA6" int2:id="AmFalEgZ">
      <int2:state int2:type="AugLoop_Text_Critique" int2:value="Rejected"/>
    </int2:textHash>
    <int2:textHash int2:hashCode="Azd8BV4PDemKgB" int2:id="FwsNLrMc">
      <int2:state int2:type="AugLoop_Text_Critique" int2:value="Rejected"/>
    </int2:textHash>
    <int2:textHash int2:hashCode="55ubWQnvLA6YhT" int2:id="MOLyTsKq">
      <int2:state int2:type="AugLoop_Text_Critique" int2:value="Rejected"/>
    </int2:textHash>
    <int2:textHash int2:hashCode="CsvysDUGpXLrLh" int2:id="6I0wwReN">
      <int2:state int2:type="AugLoop_Text_Critique" int2:value="Rejected"/>
    </int2:textHash>
    <int2:textHash int2:hashCode="za49l/pmZYUYaH" int2:id="3IirCaeq">
      <int2:state int2:type="AugLoop_Text_Critique" int2:value="Rejected"/>
    </int2:textHash>
    <int2:textHash int2:hashCode="VudC0iZq9zv1S6" int2:id="FY0O1ORn">
      <int2:state int2:type="AugLoop_Text_Critique" int2:value="Rejected"/>
    </int2:textHash>
    <int2:textHash int2:hashCode="Vkto3wUyp8YMGe" int2:id="R95Afv89">
      <int2:state int2:type="AugLoop_Text_Critique" int2:value="Rejected"/>
    </int2:textHash>
    <int2:textHash int2:hashCode="4F0M/JpJnd9Elc" int2:id="SUORLHPy">
      <int2:state int2:type="AugLoop_Text_Critique" int2:value="Rejected"/>
    </int2:textHash>
    <int2:textHash int2:hashCode="ozlMVVeceE7rVE" int2:id="u7ERlQHU">
      <int2:state int2:type="AugLoop_Text_Critique" int2:value="Rejected"/>
    </int2:textHash>
    <int2:textHash int2:hashCode="ZGb5f6PEjxhyba" int2:id="b0s2ooPJ">
      <int2:state int2:type="AugLoop_Text_Critique" int2:value="Rejected"/>
    </int2:textHash>
    <int2:textHash int2:hashCode="A8nYLDUDhWNvQH" int2:id="WUVeDRM9">
      <int2:state int2:type="AugLoop_Text_Critique" int2:value="Rejected"/>
    </int2:textHash>
    <int2:textHash int2:hashCode="Ef53+qmgAlV5pi" int2:id="umUTYNPE">
      <int2:state int2:type="AugLoop_Text_Critique" int2:value="Rejected"/>
    </int2:textHash>
    <int2:textHash int2:hashCode="Ylf4TNjsbsSImA" int2:id="bjP4tZB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7">
    <w:nsid w:val="3bd81bf7"/>
    <w:multiLevelType xmlns:w="http://schemas.openxmlformats.org/wordprocessingml/2006/main" w:val="hybridMultilevel"/>
    <w:lvl xmlns:w="http://schemas.openxmlformats.org/wordprocessingml/2006/main" w:ilvl="0">
      <w:start w:val="1"/>
      <w:numFmt w:val="bullet"/>
      <w:lvlText w:val=""/>
      <w:lvlJc w:val="left"/>
      <w:pPr>
        <w:ind w:left="1647" w:hanging="360"/>
      </w:pPr>
      <w:rPr>
        <w:rFonts w:hint="default" w:ascii="Symbol" w:hAnsi="Symbol"/>
      </w:rPr>
    </w:lvl>
    <w:lvl xmlns:w="http://schemas.openxmlformats.org/wordprocessingml/2006/main" w:ilvl="1">
      <w:start w:val="1"/>
      <w:numFmt w:val="bullet"/>
      <w:lvlText w:val="o"/>
      <w:lvlJc w:val="left"/>
      <w:pPr>
        <w:ind w:left="2367" w:hanging="360"/>
      </w:pPr>
      <w:rPr>
        <w:rFonts w:hint="default" w:ascii="Courier New" w:hAnsi="Courier New"/>
      </w:rPr>
    </w:lvl>
    <w:lvl xmlns:w="http://schemas.openxmlformats.org/wordprocessingml/2006/main" w:ilvl="2">
      <w:start w:val="1"/>
      <w:numFmt w:val="bullet"/>
      <w:lvlText w:val=""/>
      <w:lvlJc w:val="left"/>
      <w:pPr>
        <w:ind w:left="3087" w:hanging="360"/>
      </w:pPr>
      <w:rPr>
        <w:rFonts w:hint="default" w:ascii="Wingdings" w:hAnsi="Wingdings"/>
      </w:rPr>
    </w:lvl>
    <w:lvl xmlns:w="http://schemas.openxmlformats.org/wordprocessingml/2006/main" w:ilvl="3">
      <w:start w:val="1"/>
      <w:numFmt w:val="bullet"/>
      <w:lvlText w:val=""/>
      <w:lvlJc w:val="left"/>
      <w:pPr>
        <w:ind w:left="3807" w:hanging="360"/>
      </w:pPr>
      <w:rPr>
        <w:rFonts w:hint="default" w:ascii="Symbol" w:hAnsi="Symbol"/>
      </w:rPr>
    </w:lvl>
    <w:lvl xmlns:w="http://schemas.openxmlformats.org/wordprocessingml/2006/main" w:ilvl="4">
      <w:start w:val="1"/>
      <w:numFmt w:val="bullet"/>
      <w:lvlText w:val="o"/>
      <w:lvlJc w:val="left"/>
      <w:pPr>
        <w:ind w:left="4527" w:hanging="360"/>
      </w:pPr>
      <w:rPr>
        <w:rFonts w:hint="default" w:ascii="Courier New" w:hAnsi="Courier New"/>
      </w:rPr>
    </w:lvl>
    <w:lvl xmlns:w="http://schemas.openxmlformats.org/wordprocessingml/2006/main" w:ilvl="5">
      <w:start w:val="1"/>
      <w:numFmt w:val="bullet"/>
      <w:lvlText w:val=""/>
      <w:lvlJc w:val="left"/>
      <w:pPr>
        <w:ind w:left="5247" w:hanging="360"/>
      </w:pPr>
      <w:rPr>
        <w:rFonts w:hint="default" w:ascii="Wingdings" w:hAnsi="Wingdings"/>
      </w:rPr>
    </w:lvl>
    <w:lvl xmlns:w="http://schemas.openxmlformats.org/wordprocessingml/2006/main" w:ilvl="6">
      <w:start w:val="1"/>
      <w:numFmt w:val="bullet"/>
      <w:lvlText w:val=""/>
      <w:lvlJc w:val="left"/>
      <w:pPr>
        <w:ind w:left="5967" w:hanging="360"/>
      </w:pPr>
      <w:rPr>
        <w:rFonts w:hint="default" w:ascii="Symbol" w:hAnsi="Symbol"/>
      </w:rPr>
    </w:lvl>
    <w:lvl xmlns:w="http://schemas.openxmlformats.org/wordprocessingml/2006/main" w:ilvl="7">
      <w:start w:val="1"/>
      <w:numFmt w:val="bullet"/>
      <w:lvlText w:val="o"/>
      <w:lvlJc w:val="left"/>
      <w:pPr>
        <w:ind w:left="6687" w:hanging="360"/>
      </w:pPr>
      <w:rPr>
        <w:rFonts w:hint="default" w:ascii="Courier New" w:hAnsi="Courier New"/>
      </w:rPr>
    </w:lvl>
    <w:lvl xmlns:w="http://schemas.openxmlformats.org/wordprocessingml/2006/main" w:ilvl="8">
      <w:start w:val="1"/>
      <w:numFmt w:val="bullet"/>
      <w:lvlText w:val=""/>
      <w:lvlJc w:val="left"/>
      <w:pPr>
        <w:ind w:left="7407" w:hanging="360"/>
      </w:pPr>
      <w:rPr>
        <w:rFonts w:hint="default" w:ascii="Wingdings" w:hAnsi="Wingdings"/>
      </w:rPr>
    </w:lvl>
  </w:abstractNum>
  <w:abstractNum xmlns:w="http://schemas.openxmlformats.org/wordprocessingml/2006/main" w:abstractNumId="86">
    <w:nsid w:val="1766df47"/>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2007" w:hanging="360"/>
      </w:pPr>
      <w:rPr>
        <w:rFonts w:hint="default" w:ascii="Courier New" w:hAnsi="Courier New"/>
      </w:rPr>
    </w:lvl>
    <w:lvl xmlns:w="http://schemas.openxmlformats.org/wordprocessingml/2006/main" w:ilvl="2">
      <w:start w:val="1"/>
      <w:numFmt w:val="bullet"/>
      <w:lvlText w:val=""/>
      <w:lvlJc w:val="left"/>
      <w:pPr>
        <w:ind w:left="2727" w:hanging="360"/>
      </w:pPr>
      <w:rPr>
        <w:rFonts w:hint="default" w:ascii="Wingdings" w:hAnsi="Wingdings"/>
      </w:rPr>
    </w:lvl>
    <w:lvl xmlns:w="http://schemas.openxmlformats.org/wordprocessingml/2006/main" w:ilvl="3">
      <w:start w:val="1"/>
      <w:numFmt w:val="bullet"/>
      <w:lvlText w:val=""/>
      <w:lvlJc w:val="left"/>
      <w:pPr>
        <w:ind w:left="3447" w:hanging="360"/>
      </w:pPr>
      <w:rPr>
        <w:rFonts w:hint="default" w:ascii="Symbol" w:hAnsi="Symbol"/>
      </w:rPr>
    </w:lvl>
    <w:lvl xmlns:w="http://schemas.openxmlformats.org/wordprocessingml/2006/main" w:ilvl="4">
      <w:start w:val="1"/>
      <w:numFmt w:val="bullet"/>
      <w:lvlText w:val="o"/>
      <w:lvlJc w:val="left"/>
      <w:pPr>
        <w:ind w:left="4167" w:hanging="360"/>
      </w:pPr>
      <w:rPr>
        <w:rFonts w:hint="default" w:ascii="Courier New" w:hAnsi="Courier New"/>
      </w:rPr>
    </w:lvl>
    <w:lvl xmlns:w="http://schemas.openxmlformats.org/wordprocessingml/2006/main" w:ilvl="5">
      <w:start w:val="1"/>
      <w:numFmt w:val="bullet"/>
      <w:lvlText w:val=""/>
      <w:lvlJc w:val="left"/>
      <w:pPr>
        <w:ind w:left="4887" w:hanging="360"/>
      </w:pPr>
      <w:rPr>
        <w:rFonts w:hint="default" w:ascii="Wingdings" w:hAnsi="Wingdings"/>
      </w:rPr>
    </w:lvl>
    <w:lvl xmlns:w="http://schemas.openxmlformats.org/wordprocessingml/2006/main" w:ilvl="6">
      <w:start w:val="1"/>
      <w:numFmt w:val="bullet"/>
      <w:lvlText w:val=""/>
      <w:lvlJc w:val="left"/>
      <w:pPr>
        <w:ind w:left="5607" w:hanging="360"/>
      </w:pPr>
      <w:rPr>
        <w:rFonts w:hint="default" w:ascii="Symbol" w:hAnsi="Symbol"/>
      </w:rPr>
    </w:lvl>
    <w:lvl xmlns:w="http://schemas.openxmlformats.org/wordprocessingml/2006/main" w:ilvl="7">
      <w:start w:val="1"/>
      <w:numFmt w:val="bullet"/>
      <w:lvlText w:val="o"/>
      <w:lvlJc w:val="left"/>
      <w:pPr>
        <w:ind w:left="6327" w:hanging="360"/>
      </w:pPr>
      <w:rPr>
        <w:rFonts w:hint="default" w:ascii="Courier New" w:hAnsi="Courier New"/>
      </w:rPr>
    </w:lvl>
    <w:lvl xmlns:w="http://schemas.openxmlformats.org/wordprocessingml/2006/main" w:ilvl="8">
      <w:start w:val="1"/>
      <w:numFmt w:val="bullet"/>
      <w:lvlText w:val=""/>
      <w:lvlJc w:val="left"/>
      <w:pPr>
        <w:ind w:left="7047" w:hanging="360"/>
      </w:pPr>
      <w:rPr>
        <w:rFonts w:hint="default" w:ascii="Wingdings" w:hAnsi="Wingdings"/>
      </w:rPr>
    </w:lvl>
  </w:abstractNum>
  <w:abstractNum xmlns:w="http://schemas.openxmlformats.org/wordprocessingml/2006/main" w:abstractNumId="85">
    <w:nsid w:val="1c07833a"/>
    <w:multiLevelType xmlns:w="http://schemas.openxmlformats.org/wordprocessingml/2006/main" w:val="hybridMultilevel"/>
    <w:lvl xmlns:w="http://schemas.openxmlformats.org/wordprocessingml/2006/main" w:ilvl="0">
      <w:start w:val="1"/>
      <w:numFmt w:val="bullet"/>
      <w:lvlText w:val=""/>
      <w:lvlJc w:val="left"/>
      <w:pPr>
        <w:ind w:left="1647" w:hanging="360"/>
      </w:pPr>
      <w:rPr>
        <w:rFonts w:hint="default" w:ascii="Symbol" w:hAnsi="Symbol"/>
      </w:rPr>
    </w:lvl>
    <w:lvl xmlns:w="http://schemas.openxmlformats.org/wordprocessingml/2006/main" w:ilvl="1">
      <w:start w:val="1"/>
      <w:numFmt w:val="bullet"/>
      <w:lvlText w:val="o"/>
      <w:lvlJc w:val="left"/>
      <w:pPr>
        <w:ind w:left="2367" w:hanging="360"/>
      </w:pPr>
      <w:rPr>
        <w:rFonts w:hint="default" w:ascii="Courier New" w:hAnsi="Courier New"/>
      </w:rPr>
    </w:lvl>
    <w:lvl xmlns:w="http://schemas.openxmlformats.org/wordprocessingml/2006/main" w:ilvl="2">
      <w:start w:val="1"/>
      <w:numFmt w:val="bullet"/>
      <w:lvlText w:val=""/>
      <w:lvlJc w:val="left"/>
      <w:pPr>
        <w:ind w:left="3087" w:hanging="360"/>
      </w:pPr>
      <w:rPr>
        <w:rFonts w:hint="default" w:ascii="Wingdings" w:hAnsi="Wingdings"/>
      </w:rPr>
    </w:lvl>
    <w:lvl xmlns:w="http://schemas.openxmlformats.org/wordprocessingml/2006/main" w:ilvl="3">
      <w:start w:val="1"/>
      <w:numFmt w:val="bullet"/>
      <w:lvlText w:val=""/>
      <w:lvlJc w:val="left"/>
      <w:pPr>
        <w:ind w:left="3807" w:hanging="360"/>
      </w:pPr>
      <w:rPr>
        <w:rFonts w:hint="default" w:ascii="Symbol" w:hAnsi="Symbol"/>
      </w:rPr>
    </w:lvl>
    <w:lvl xmlns:w="http://schemas.openxmlformats.org/wordprocessingml/2006/main" w:ilvl="4">
      <w:start w:val="1"/>
      <w:numFmt w:val="bullet"/>
      <w:lvlText w:val="o"/>
      <w:lvlJc w:val="left"/>
      <w:pPr>
        <w:ind w:left="4527" w:hanging="360"/>
      </w:pPr>
      <w:rPr>
        <w:rFonts w:hint="default" w:ascii="Courier New" w:hAnsi="Courier New"/>
      </w:rPr>
    </w:lvl>
    <w:lvl xmlns:w="http://schemas.openxmlformats.org/wordprocessingml/2006/main" w:ilvl="5">
      <w:start w:val="1"/>
      <w:numFmt w:val="bullet"/>
      <w:lvlText w:val=""/>
      <w:lvlJc w:val="left"/>
      <w:pPr>
        <w:ind w:left="5247" w:hanging="360"/>
      </w:pPr>
      <w:rPr>
        <w:rFonts w:hint="default" w:ascii="Wingdings" w:hAnsi="Wingdings"/>
      </w:rPr>
    </w:lvl>
    <w:lvl xmlns:w="http://schemas.openxmlformats.org/wordprocessingml/2006/main" w:ilvl="6">
      <w:start w:val="1"/>
      <w:numFmt w:val="bullet"/>
      <w:lvlText w:val=""/>
      <w:lvlJc w:val="left"/>
      <w:pPr>
        <w:ind w:left="5967" w:hanging="360"/>
      </w:pPr>
      <w:rPr>
        <w:rFonts w:hint="default" w:ascii="Symbol" w:hAnsi="Symbol"/>
      </w:rPr>
    </w:lvl>
    <w:lvl xmlns:w="http://schemas.openxmlformats.org/wordprocessingml/2006/main" w:ilvl="7">
      <w:start w:val="1"/>
      <w:numFmt w:val="bullet"/>
      <w:lvlText w:val="o"/>
      <w:lvlJc w:val="left"/>
      <w:pPr>
        <w:ind w:left="6687" w:hanging="360"/>
      </w:pPr>
      <w:rPr>
        <w:rFonts w:hint="default" w:ascii="Courier New" w:hAnsi="Courier New"/>
      </w:rPr>
    </w:lvl>
    <w:lvl xmlns:w="http://schemas.openxmlformats.org/wordprocessingml/2006/main" w:ilvl="8">
      <w:start w:val="1"/>
      <w:numFmt w:val="bullet"/>
      <w:lvlText w:val=""/>
      <w:lvlJc w:val="left"/>
      <w:pPr>
        <w:ind w:left="7407" w:hanging="360"/>
      </w:pPr>
      <w:rPr>
        <w:rFonts w:hint="default" w:ascii="Wingdings" w:hAnsi="Wingdings"/>
      </w:rPr>
    </w:lvl>
  </w:abstractNum>
  <w:abstractNum xmlns:w="http://schemas.openxmlformats.org/wordprocessingml/2006/main" w:abstractNumId="84">
    <w:nsid w:val="232b1147"/>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2007" w:hanging="360"/>
      </w:pPr>
      <w:rPr>
        <w:rFonts w:hint="default" w:ascii="Courier New" w:hAnsi="Courier New"/>
      </w:rPr>
    </w:lvl>
    <w:lvl xmlns:w="http://schemas.openxmlformats.org/wordprocessingml/2006/main" w:ilvl="2">
      <w:start w:val="1"/>
      <w:numFmt w:val="bullet"/>
      <w:lvlText w:val=""/>
      <w:lvlJc w:val="left"/>
      <w:pPr>
        <w:ind w:left="2727" w:hanging="360"/>
      </w:pPr>
      <w:rPr>
        <w:rFonts w:hint="default" w:ascii="Wingdings" w:hAnsi="Wingdings"/>
      </w:rPr>
    </w:lvl>
    <w:lvl xmlns:w="http://schemas.openxmlformats.org/wordprocessingml/2006/main" w:ilvl="3">
      <w:start w:val="1"/>
      <w:numFmt w:val="bullet"/>
      <w:lvlText w:val=""/>
      <w:lvlJc w:val="left"/>
      <w:pPr>
        <w:ind w:left="3447" w:hanging="360"/>
      </w:pPr>
      <w:rPr>
        <w:rFonts w:hint="default" w:ascii="Symbol" w:hAnsi="Symbol"/>
      </w:rPr>
    </w:lvl>
    <w:lvl xmlns:w="http://schemas.openxmlformats.org/wordprocessingml/2006/main" w:ilvl="4">
      <w:start w:val="1"/>
      <w:numFmt w:val="bullet"/>
      <w:lvlText w:val="o"/>
      <w:lvlJc w:val="left"/>
      <w:pPr>
        <w:ind w:left="4167" w:hanging="360"/>
      </w:pPr>
      <w:rPr>
        <w:rFonts w:hint="default" w:ascii="Courier New" w:hAnsi="Courier New"/>
      </w:rPr>
    </w:lvl>
    <w:lvl xmlns:w="http://schemas.openxmlformats.org/wordprocessingml/2006/main" w:ilvl="5">
      <w:start w:val="1"/>
      <w:numFmt w:val="bullet"/>
      <w:lvlText w:val=""/>
      <w:lvlJc w:val="left"/>
      <w:pPr>
        <w:ind w:left="4887" w:hanging="360"/>
      </w:pPr>
      <w:rPr>
        <w:rFonts w:hint="default" w:ascii="Wingdings" w:hAnsi="Wingdings"/>
      </w:rPr>
    </w:lvl>
    <w:lvl xmlns:w="http://schemas.openxmlformats.org/wordprocessingml/2006/main" w:ilvl="6">
      <w:start w:val="1"/>
      <w:numFmt w:val="bullet"/>
      <w:lvlText w:val=""/>
      <w:lvlJc w:val="left"/>
      <w:pPr>
        <w:ind w:left="5607" w:hanging="360"/>
      </w:pPr>
      <w:rPr>
        <w:rFonts w:hint="default" w:ascii="Symbol" w:hAnsi="Symbol"/>
      </w:rPr>
    </w:lvl>
    <w:lvl xmlns:w="http://schemas.openxmlformats.org/wordprocessingml/2006/main" w:ilvl="7">
      <w:start w:val="1"/>
      <w:numFmt w:val="bullet"/>
      <w:lvlText w:val="o"/>
      <w:lvlJc w:val="left"/>
      <w:pPr>
        <w:ind w:left="6327" w:hanging="360"/>
      </w:pPr>
      <w:rPr>
        <w:rFonts w:hint="default" w:ascii="Courier New" w:hAnsi="Courier New"/>
      </w:rPr>
    </w:lvl>
    <w:lvl xmlns:w="http://schemas.openxmlformats.org/wordprocessingml/2006/main" w:ilvl="8">
      <w:start w:val="1"/>
      <w:numFmt w:val="bullet"/>
      <w:lvlText w:val=""/>
      <w:lvlJc w:val="left"/>
      <w:pPr>
        <w:ind w:left="7047" w:hanging="360"/>
      </w:pPr>
      <w:rPr>
        <w:rFonts w:hint="default" w:ascii="Wingdings" w:hAnsi="Wingdings"/>
      </w:rPr>
    </w:lvl>
  </w:abstractNum>
  <w:abstractNum xmlns:w="http://schemas.openxmlformats.org/wordprocessingml/2006/main" w:abstractNumId="83">
    <w:nsid w:val="2d28c904"/>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2007" w:hanging="360"/>
      </w:pPr>
      <w:rPr>
        <w:rFonts w:hint="default" w:ascii="Courier New" w:hAnsi="Courier New"/>
      </w:rPr>
    </w:lvl>
    <w:lvl xmlns:w="http://schemas.openxmlformats.org/wordprocessingml/2006/main" w:ilvl="2">
      <w:start w:val="1"/>
      <w:numFmt w:val="bullet"/>
      <w:lvlText w:val=""/>
      <w:lvlJc w:val="left"/>
      <w:pPr>
        <w:ind w:left="2727" w:hanging="360"/>
      </w:pPr>
      <w:rPr>
        <w:rFonts w:hint="default" w:ascii="Wingdings" w:hAnsi="Wingdings"/>
      </w:rPr>
    </w:lvl>
    <w:lvl xmlns:w="http://schemas.openxmlformats.org/wordprocessingml/2006/main" w:ilvl="3">
      <w:start w:val="1"/>
      <w:numFmt w:val="bullet"/>
      <w:lvlText w:val=""/>
      <w:lvlJc w:val="left"/>
      <w:pPr>
        <w:ind w:left="3447" w:hanging="360"/>
      </w:pPr>
      <w:rPr>
        <w:rFonts w:hint="default" w:ascii="Symbol" w:hAnsi="Symbol"/>
      </w:rPr>
    </w:lvl>
    <w:lvl xmlns:w="http://schemas.openxmlformats.org/wordprocessingml/2006/main" w:ilvl="4">
      <w:start w:val="1"/>
      <w:numFmt w:val="bullet"/>
      <w:lvlText w:val="o"/>
      <w:lvlJc w:val="left"/>
      <w:pPr>
        <w:ind w:left="4167" w:hanging="360"/>
      </w:pPr>
      <w:rPr>
        <w:rFonts w:hint="default" w:ascii="Courier New" w:hAnsi="Courier New"/>
      </w:rPr>
    </w:lvl>
    <w:lvl xmlns:w="http://schemas.openxmlformats.org/wordprocessingml/2006/main" w:ilvl="5">
      <w:start w:val="1"/>
      <w:numFmt w:val="bullet"/>
      <w:lvlText w:val=""/>
      <w:lvlJc w:val="left"/>
      <w:pPr>
        <w:ind w:left="4887" w:hanging="360"/>
      </w:pPr>
      <w:rPr>
        <w:rFonts w:hint="default" w:ascii="Wingdings" w:hAnsi="Wingdings"/>
      </w:rPr>
    </w:lvl>
    <w:lvl xmlns:w="http://schemas.openxmlformats.org/wordprocessingml/2006/main" w:ilvl="6">
      <w:start w:val="1"/>
      <w:numFmt w:val="bullet"/>
      <w:lvlText w:val=""/>
      <w:lvlJc w:val="left"/>
      <w:pPr>
        <w:ind w:left="5607" w:hanging="360"/>
      </w:pPr>
      <w:rPr>
        <w:rFonts w:hint="default" w:ascii="Symbol" w:hAnsi="Symbol"/>
      </w:rPr>
    </w:lvl>
    <w:lvl xmlns:w="http://schemas.openxmlformats.org/wordprocessingml/2006/main" w:ilvl="7">
      <w:start w:val="1"/>
      <w:numFmt w:val="bullet"/>
      <w:lvlText w:val="o"/>
      <w:lvlJc w:val="left"/>
      <w:pPr>
        <w:ind w:left="6327" w:hanging="360"/>
      </w:pPr>
      <w:rPr>
        <w:rFonts w:hint="default" w:ascii="Courier New" w:hAnsi="Courier New"/>
      </w:rPr>
    </w:lvl>
    <w:lvl xmlns:w="http://schemas.openxmlformats.org/wordprocessingml/2006/main" w:ilvl="8">
      <w:start w:val="1"/>
      <w:numFmt w:val="bullet"/>
      <w:lvlText w:val=""/>
      <w:lvlJc w:val="left"/>
      <w:pPr>
        <w:ind w:left="7047" w:hanging="360"/>
      </w:pPr>
      <w:rPr>
        <w:rFonts w:hint="default" w:ascii="Wingdings" w:hAnsi="Wingdings"/>
      </w:rPr>
    </w:lvl>
  </w:abstractNum>
  <w:abstractNum xmlns:w="http://schemas.openxmlformats.org/wordprocessingml/2006/main" w:abstractNumId="82">
    <w:nsid w:val="5776e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5a67b77"/>
    <w:multiLevelType xmlns:w="http://schemas.openxmlformats.org/wordprocessingml/2006/main" w:val="hybridMultilevel"/>
    <w:lvl xmlns:w="http://schemas.openxmlformats.org/wordprocessingml/2006/main" w:ilvl="0">
      <w:start w:val="1"/>
      <w:numFmt w:val="bullet"/>
      <w:lvlText w:val=""/>
      <w:lvlJc w:val="left"/>
      <w:pPr>
        <w:ind w:left="1647" w:hanging="360"/>
      </w:pPr>
      <w:rPr>
        <w:rFonts w:hint="default" w:ascii="Symbol" w:hAnsi="Symbol"/>
      </w:rPr>
    </w:lvl>
    <w:lvl xmlns:w="http://schemas.openxmlformats.org/wordprocessingml/2006/main" w:ilvl="1">
      <w:start w:val="1"/>
      <w:numFmt w:val="bullet"/>
      <w:lvlText w:val="o"/>
      <w:lvlJc w:val="left"/>
      <w:pPr>
        <w:ind w:left="2367" w:hanging="360"/>
      </w:pPr>
      <w:rPr>
        <w:rFonts w:hint="default" w:ascii="Courier New" w:hAnsi="Courier New"/>
      </w:rPr>
    </w:lvl>
    <w:lvl xmlns:w="http://schemas.openxmlformats.org/wordprocessingml/2006/main" w:ilvl="2">
      <w:start w:val="1"/>
      <w:numFmt w:val="bullet"/>
      <w:lvlText w:val=""/>
      <w:lvlJc w:val="left"/>
      <w:pPr>
        <w:ind w:left="3087" w:hanging="360"/>
      </w:pPr>
      <w:rPr>
        <w:rFonts w:hint="default" w:ascii="Wingdings" w:hAnsi="Wingdings"/>
      </w:rPr>
    </w:lvl>
    <w:lvl xmlns:w="http://schemas.openxmlformats.org/wordprocessingml/2006/main" w:ilvl="3">
      <w:start w:val="1"/>
      <w:numFmt w:val="bullet"/>
      <w:lvlText w:val=""/>
      <w:lvlJc w:val="left"/>
      <w:pPr>
        <w:ind w:left="3807" w:hanging="360"/>
      </w:pPr>
      <w:rPr>
        <w:rFonts w:hint="default" w:ascii="Symbol" w:hAnsi="Symbol"/>
      </w:rPr>
    </w:lvl>
    <w:lvl xmlns:w="http://schemas.openxmlformats.org/wordprocessingml/2006/main" w:ilvl="4">
      <w:start w:val="1"/>
      <w:numFmt w:val="bullet"/>
      <w:lvlText w:val="o"/>
      <w:lvlJc w:val="left"/>
      <w:pPr>
        <w:ind w:left="4527" w:hanging="360"/>
      </w:pPr>
      <w:rPr>
        <w:rFonts w:hint="default" w:ascii="Courier New" w:hAnsi="Courier New"/>
      </w:rPr>
    </w:lvl>
    <w:lvl xmlns:w="http://schemas.openxmlformats.org/wordprocessingml/2006/main" w:ilvl="5">
      <w:start w:val="1"/>
      <w:numFmt w:val="bullet"/>
      <w:lvlText w:val=""/>
      <w:lvlJc w:val="left"/>
      <w:pPr>
        <w:ind w:left="5247" w:hanging="360"/>
      </w:pPr>
      <w:rPr>
        <w:rFonts w:hint="default" w:ascii="Wingdings" w:hAnsi="Wingdings"/>
      </w:rPr>
    </w:lvl>
    <w:lvl xmlns:w="http://schemas.openxmlformats.org/wordprocessingml/2006/main" w:ilvl="6">
      <w:start w:val="1"/>
      <w:numFmt w:val="bullet"/>
      <w:lvlText w:val=""/>
      <w:lvlJc w:val="left"/>
      <w:pPr>
        <w:ind w:left="5967" w:hanging="360"/>
      </w:pPr>
      <w:rPr>
        <w:rFonts w:hint="default" w:ascii="Symbol" w:hAnsi="Symbol"/>
      </w:rPr>
    </w:lvl>
    <w:lvl xmlns:w="http://schemas.openxmlformats.org/wordprocessingml/2006/main" w:ilvl="7">
      <w:start w:val="1"/>
      <w:numFmt w:val="bullet"/>
      <w:lvlText w:val="o"/>
      <w:lvlJc w:val="left"/>
      <w:pPr>
        <w:ind w:left="6687" w:hanging="360"/>
      </w:pPr>
      <w:rPr>
        <w:rFonts w:hint="default" w:ascii="Courier New" w:hAnsi="Courier New"/>
      </w:rPr>
    </w:lvl>
    <w:lvl xmlns:w="http://schemas.openxmlformats.org/wordprocessingml/2006/main" w:ilvl="8">
      <w:start w:val="1"/>
      <w:numFmt w:val="bullet"/>
      <w:lvlText w:val=""/>
      <w:lvlJc w:val="left"/>
      <w:pPr>
        <w:ind w:left="7407" w:hanging="360"/>
      </w:pPr>
      <w:rPr>
        <w:rFonts w:hint="default" w:ascii="Wingdings" w:hAnsi="Wingdings"/>
      </w:rPr>
    </w:lvl>
  </w:abstractNum>
  <w:abstractNum xmlns:w="http://schemas.openxmlformats.org/wordprocessingml/2006/main" w:abstractNumId="80">
    <w:nsid w:val="cac180e"/>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2007" w:hanging="360"/>
      </w:pPr>
      <w:rPr>
        <w:rFonts w:hint="default" w:ascii="Courier New" w:hAnsi="Courier New"/>
      </w:rPr>
    </w:lvl>
    <w:lvl xmlns:w="http://schemas.openxmlformats.org/wordprocessingml/2006/main" w:ilvl="2">
      <w:start w:val="1"/>
      <w:numFmt w:val="bullet"/>
      <w:lvlText w:val=""/>
      <w:lvlJc w:val="left"/>
      <w:pPr>
        <w:ind w:left="2727" w:hanging="360"/>
      </w:pPr>
      <w:rPr>
        <w:rFonts w:hint="default" w:ascii="Wingdings" w:hAnsi="Wingdings"/>
      </w:rPr>
    </w:lvl>
    <w:lvl xmlns:w="http://schemas.openxmlformats.org/wordprocessingml/2006/main" w:ilvl="3">
      <w:start w:val="1"/>
      <w:numFmt w:val="bullet"/>
      <w:lvlText w:val=""/>
      <w:lvlJc w:val="left"/>
      <w:pPr>
        <w:ind w:left="3447" w:hanging="360"/>
      </w:pPr>
      <w:rPr>
        <w:rFonts w:hint="default" w:ascii="Symbol" w:hAnsi="Symbol"/>
      </w:rPr>
    </w:lvl>
    <w:lvl xmlns:w="http://schemas.openxmlformats.org/wordprocessingml/2006/main" w:ilvl="4">
      <w:start w:val="1"/>
      <w:numFmt w:val="bullet"/>
      <w:lvlText w:val="o"/>
      <w:lvlJc w:val="left"/>
      <w:pPr>
        <w:ind w:left="4167" w:hanging="360"/>
      </w:pPr>
      <w:rPr>
        <w:rFonts w:hint="default" w:ascii="Courier New" w:hAnsi="Courier New"/>
      </w:rPr>
    </w:lvl>
    <w:lvl xmlns:w="http://schemas.openxmlformats.org/wordprocessingml/2006/main" w:ilvl="5">
      <w:start w:val="1"/>
      <w:numFmt w:val="bullet"/>
      <w:lvlText w:val=""/>
      <w:lvlJc w:val="left"/>
      <w:pPr>
        <w:ind w:left="4887" w:hanging="360"/>
      </w:pPr>
      <w:rPr>
        <w:rFonts w:hint="default" w:ascii="Wingdings" w:hAnsi="Wingdings"/>
      </w:rPr>
    </w:lvl>
    <w:lvl xmlns:w="http://schemas.openxmlformats.org/wordprocessingml/2006/main" w:ilvl="6">
      <w:start w:val="1"/>
      <w:numFmt w:val="bullet"/>
      <w:lvlText w:val=""/>
      <w:lvlJc w:val="left"/>
      <w:pPr>
        <w:ind w:left="5607" w:hanging="360"/>
      </w:pPr>
      <w:rPr>
        <w:rFonts w:hint="default" w:ascii="Symbol" w:hAnsi="Symbol"/>
      </w:rPr>
    </w:lvl>
    <w:lvl xmlns:w="http://schemas.openxmlformats.org/wordprocessingml/2006/main" w:ilvl="7">
      <w:start w:val="1"/>
      <w:numFmt w:val="bullet"/>
      <w:lvlText w:val="o"/>
      <w:lvlJc w:val="left"/>
      <w:pPr>
        <w:ind w:left="6327" w:hanging="360"/>
      </w:pPr>
      <w:rPr>
        <w:rFonts w:hint="default" w:ascii="Courier New" w:hAnsi="Courier New"/>
      </w:rPr>
    </w:lvl>
    <w:lvl xmlns:w="http://schemas.openxmlformats.org/wordprocessingml/2006/main" w:ilvl="8">
      <w:start w:val="1"/>
      <w:numFmt w:val="bullet"/>
      <w:lvlText w:val=""/>
      <w:lvlJc w:val="left"/>
      <w:pPr>
        <w:ind w:left="7047" w:hanging="360"/>
      </w:pPr>
      <w:rPr>
        <w:rFonts w:hint="default" w:ascii="Wingdings" w:hAnsi="Wingdings"/>
      </w:rPr>
    </w:lvl>
  </w:abstractNum>
  <w:abstractNum xmlns:w="http://schemas.openxmlformats.org/wordprocessingml/2006/main" w:abstractNumId="79">
    <w:nsid w:val="33dd64ba"/>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2007" w:hanging="360"/>
      </w:pPr>
      <w:rPr>
        <w:rFonts w:hint="default" w:ascii="Courier New" w:hAnsi="Courier New"/>
      </w:rPr>
    </w:lvl>
    <w:lvl xmlns:w="http://schemas.openxmlformats.org/wordprocessingml/2006/main" w:ilvl="2">
      <w:start w:val="1"/>
      <w:numFmt w:val="bullet"/>
      <w:lvlText w:val=""/>
      <w:lvlJc w:val="left"/>
      <w:pPr>
        <w:ind w:left="2727" w:hanging="360"/>
      </w:pPr>
      <w:rPr>
        <w:rFonts w:hint="default" w:ascii="Wingdings" w:hAnsi="Wingdings"/>
      </w:rPr>
    </w:lvl>
    <w:lvl xmlns:w="http://schemas.openxmlformats.org/wordprocessingml/2006/main" w:ilvl="3">
      <w:start w:val="1"/>
      <w:numFmt w:val="bullet"/>
      <w:lvlText w:val=""/>
      <w:lvlJc w:val="left"/>
      <w:pPr>
        <w:ind w:left="3447" w:hanging="360"/>
      </w:pPr>
      <w:rPr>
        <w:rFonts w:hint="default" w:ascii="Symbol" w:hAnsi="Symbol"/>
      </w:rPr>
    </w:lvl>
    <w:lvl xmlns:w="http://schemas.openxmlformats.org/wordprocessingml/2006/main" w:ilvl="4">
      <w:start w:val="1"/>
      <w:numFmt w:val="bullet"/>
      <w:lvlText w:val="o"/>
      <w:lvlJc w:val="left"/>
      <w:pPr>
        <w:ind w:left="4167" w:hanging="360"/>
      </w:pPr>
      <w:rPr>
        <w:rFonts w:hint="default" w:ascii="Courier New" w:hAnsi="Courier New"/>
      </w:rPr>
    </w:lvl>
    <w:lvl xmlns:w="http://schemas.openxmlformats.org/wordprocessingml/2006/main" w:ilvl="5">
      <w:start w:val="1"/>
      <w:numFmt w:val="bullet"/>
      <w:lvlText w:val=""/>
      <w:lvlJc w:val="left"/>
      <w:pPr>
        <w:ind w:left="4887" w:hanging="360"/>
      </w:pPr>
      <w:rPr>
        <w:rFonts w:hint="default" w:ascii="Wingdings" w:hAnsi="Wingdings"/>
      </w:rPr>
    </w:lvl>
    <w:lvl xmlns:w="http://schemas.openxmlformats.org/wordprocessingml/2006/main" w:ilvl="6">
      <w:start w:val="1"/>
      <w:numFmt w:val="bullet"/>
      <w:lvlText w:val=""/>
      <w:lvlJc w:val="left"/>
      <w:pPr>
        <w:ind w:left="5607" w:hanging="360"/>
      </w:pPr>
      <w:rPr>
        <w:rFonts w:hint="default" w:ascii="Symbol" w:hAnsi="Symbol"/>
      </w:rPr>
    </w:lvl>
    <w:lvl xmlns:w="http://schemas.openxmlformats.org/wordprocessingml/2006/main" w:ilvl="7">
      <w:start w:val="1"/>
      <w:numFmt w:val="bullet"/>
      <w:lvlText w:val="o"/>
      <w:lvlJc w:val="left"/>
      <w:pPr>
        <w:ind w:left="6327" w:hanging="360"/>
      </w:pPr>
      <w:rPr>
        <w:rFonts w:hint="default" w:ascii="Courier New" w:hAnsi="Courier New"/>
      </w:rPr>
    </w:lvl>
    <w:lvl xmlns:w="http://schemas.openxmlformats.org/wordprocessingml/2006/main" w:ilvl="8">
      <w:start w:val="1"/>
      <w:numFmt w:val="bullet"/>
      <w:lvlText w:val=""/>
      <w:lvlJc w:val="left"/>
      <w:pPr>
        <w:ind w:left="7047" w:hanging="360"/>
      </w:pPr>
      <w:rPr>
        <w:rFonts w:hint="default" w:ascii="Wingdings" w:hAnsi="Wingdings"/>
      </w:rPr>
    </w:lvl>
  </w:abstractNum>
  <w:abstractNum xmlns:w="http://schemas.openxmlformats.org/wordprocessingml/2006/main" w:abstractNumId="78">
    <w:nsid w:val="6ec3646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18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18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180"/>
      </w:pPr>
      <w:rPr>
        <w:rFonts w:hint="default" w:ascii="Courier New" w:hAnsi="Courier New"/>
      </w:rPr>
    </w:lvl>
  </w:abstractNum>
  <w:abstractNum w:abstractNumId="0" w15:restartNumberingAfterBreak="0">
    <w:nsid w:val="040A20C0"/>
    <w:multiLevelType w:val="hybridMultilevel"/>
    <w:tmpl w:val="1696C1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CB067E7"/>
    <w:multiLevelType w:val="multilevel"/>
    <w:tmpl w:val="9A484E5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5F2EDC"/>
    <w:multiLevelType w:val="multilevel"/>
    <w:tmpl w:val="C5BA2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8F3ED3"/>
    <w:multiLevelType w:val="multilevel"/>
    <w:tmpl w:val="DD14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71A"/>
    <w:multiLevelType w:val="multilevel"/>
    <w:tmpl w:val="592A2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33D8"/>
    <w:multiLevelType w:val="multilevel"/>
    <w:tmpl w:val="69241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6E7D49"/>
    <w:multiLevelType w:val="hybridMultilevel"/>
    <w:tmpl w:val="6532B7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0BC36C3"/>
    <w:multiLevelType w:val="multilevel"/>
    <w:tmpl w:val="12A83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F50CA5"/>
    <w:multiLevelType w:val="multilevel"/>
    <w:tmpl w:val="AB128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9878AE"/>
    <w:multiLevelType w:val="hybridMultilevel"/>
    <w:tmpl w:val="1CF2E9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58847D1"/>
    <w:multiLevelType w:val="multilevel"/>
    <w:tmpl w:val="AA6EEF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7327E34"/>
    <w:multiLevelType w:val="hybridMultilevel"/>
    <w:tmpl w:val="8CAE5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066DF"/>
    <w:multiLevelType w:val="multilevel"/>
    <w:tmpl w:val="A4DE8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8436697"/>
    <w:multiLevelType w:val="multilevel"/>
    <w:tmpl w:val="E85E2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1581C"/>
    <w:multiLevelType w:val="multilevel"/>
    <w:tmpl w:val="C7941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A4572D9"/>
    <w:multiLevelType w:val="multilevel"/>
    <w:tmpl w:val="9FA2B2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B4977B3"/>
    <w:multiLevelType w:val="multilevel"/>
    <w:tmpl w:val="C672B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E1128FB"/>
    <w:multiLevelType w:val="multilevel"/>
    <w:tmpl w:val="AA366D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83C94"/>
    <w:multiLevelType w:val="multilevel"/>
    <w:tmpl w:val="92380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79E15B3"/>
    <w:multiLevelType w:val="hybridMultilevel"/>
    <w:tmpl w:val="781674BA"/>
    <w:lvl w:ilvl="0" w:tplc="40090001">
      <w:start w:val="1"/>
      <w:numFmt w:val="bullet"/>
      <w:lvlText w:val=""/>
      <w:lvlJc w:val="left"/>
      <w:pPr>
        <w:ind w:left="927"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2A2E7280"/>
    <w:multiLevelType w:val="multilevel"/>
    <w:tmpl w:val="BC8864D2"/>
    <w:lvl w:ilvl="0">
      <w:start w:val="1"/>
      <w:numFmt w:val="bullet"/>
      <w:lvlText w:val=""/>
      <w:lvlJc w:val="left"/>
      <w:pPr>
        <w:ind w:left="396" w:hanging="396"/>
      </w:pPr>
      <w:rPr>
        <w:rFonts w:hint="default" w:ascii="Symbol" w:hAnsi="Symbol"/>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AED0ABA"/>
    <w:multiLevelType w:val="multilevel"/>
    <w:tmpl w:val="406A8C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B1871AE"/>
    <w:multiLevelType w:val="multilevel"/>
    <w:tmpl w:val="F6D60004"/>
    <w:lvl w:ilvl="0">
      <w:start w:val="1"/>
      <w:numFmt w:val="decimal"/>
      <w:lvlText w:val="%1"/>
      <w:lvlJc w:val="left"/>
      <w:pPr>
        <w:ind w:left="420" w:hanging="420"/>
      </w:pPr>
      <w:rPr>
        <w:rFonts w:hint="default"/>
      </w:rPr>
    </w:lvl>
    <w:lvl w:ilvl="1">
      <w:start w:val="1"/>
      <w:numFmt w:val="decimal"/>
      <w:lvlText w:val="%1.%2"/>
      <w:lvlJc w:val="left"/>
      <w:pPr>
        <w:ind w:left="1995"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3" w15:restartNumberingAfterBreak="0">
    <w:nsid w:val="2D5306E0"/>
    <w:multiLevelType w:val="hybridMultilevel"/>
    <w:tmpl w:val="C17C498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2E372EF9"/>
    <w:multiLevelType w:val="multilevel"/>
    <w:tmpl w:val="868C4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EB9287E"/>
    <w:multiLevelType w:val="multilevel"/>
    <w:tmpl w:val="62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D20F8D"/>
    <w:multiLevelType w:val="multilevel"/>
    <w:tmpl w:val="B28075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4FA0FCD"/>
    <w:multiLevelType w:val="hybridMultilevel"/>
    <w:tmpl w:val="CD9C9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6725FEB"/>
    <w:multiLevelType w:val="multilevel"/>
    <w:tmpl w:val="2BCC77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A5B79A9"/>
    <w:multiLevelType w:val="multilevel"/>
    <w:tmpl w:val="4156FE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BFC619F"/>
    <w:multiLevelType w:val="hybridMultilevel"/>
    <w:tmpl w:val="AFC482A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3C107AD8"/>
    <w:multiLevelType w:val="hybridMultilevel"/>
    <w:tmpl w:val="1F2A19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3C914158"/>
    <w:multiLevelType w:val="multilevel"/>
    <w:tmpl w:val="43E64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DE535A0"/>
    <w:multiLevelType w:val="hybridMultilevel"/>
    <w:tmpl w:val="03ECEF3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3E49373A"/>
    <w:multiLevelType w:val="hybridMultilevel"/>
    <w:tmpl w:val="E730DA1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3E7D79C0"/>
    <w:multiLevelType w:val="hybridMultilevel"/>
    <w:tmpl w:val="082CD43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3FAC66C2"/>
    <w:multiLevelType w:val="multilevel"/>
    <w:tmpl w:val="BC5E13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04D157B"/>
    <w:multiLevelType w:val="multilevel"/>
    <w:tmpl w:val="AEA47D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6DE8"/>
    <w:multiLevelType w:val="multilevel"/>
    <w:tmpl w:val="5FF21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1C15066"/>
    <w:multiLevelType w:val="multilevel"/>
    <w:tmpl w:val="1E72727A"/>
    <w:lvl w:ilvl="0">
      <w:start w:val="1"/>
      <w:numFmt w:val="decimal"/>
      <w:lvlText w:val="%1"/>
      <w:lvlJc w:val="left"/>
      <w:pPr>
        <w:ind w:left="396" w:hanging="39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421F7365"/>
    <w:multiLevelType w:val="multilevel"/>
    <w:tmpl w:val="845C23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422B276B"/>
    <w:multiLevelType w:val="multilevel"/>
    <w:tmpl w:val="B6DA4E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23235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3235554"/>
    <w:multiLevelType w:val="hybridMultilevel"/>
    <w:tmpl w:val="9DA4101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448D1727"/>
    <w:multiLevelType w:val="multilevel"/>
    <w:tmpl w:val="D0EC651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5" w15:restartNumberingAfterBreak="0">
    <w:nsid w:val="46294FC4"/>
    <w:multiLevelType w:val="hybridMultilevel"/>
    <w:tmpl w:val="CBDC3B4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AAF6182"/>
    <w:multiLevelType w:val="multilevel"/>
    <w:tmpl w:val="1292C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DE350D7"/>
    <w:multiLevelType w:val="hybridMultilevel"/>
    <w:tmpl w:val="21DAEBE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4E420E5D"/>
    <w:multiLevelType w:val="multilevel"/>
    <w:tmpl w:val="949ED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4EB95D93"/>
    <w:multiLevelType w:val="multilevel"/>
    <w:tmpl w:val="29C4A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1FA309E"/>
    <w:multiLevelType w:val="hybridMultilevel"/>
    <w:tmpl w:val="A20E729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41C7479"/>
    <w:multiLevelType w:val="hybridMultilevel"/>
    <w:tmpl w:val="3D289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AE2369"/>
    <w:multiLevelType w:val="multilevel"/>
    <w:tmpl w:val="53E0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8D7742"/>
    <w:multiLevelType w:val="multilevel"/>
    <w:tmpl w:val="9A484E5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99D1BA0"/>
    <w:multiLevelType w:val="multilevel"/>
    <w:tmpl w:val="E0CEFE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5A220A80"/>
    <w:multiLevelType w:val="multilevel"/>
    <w:tmpl w:val="19C63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5A2B7A4E"/>
    <w:multiLevelType w:val="multilevel"/>
    <w:tmpl w:val="A7AC2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E965DA3"/>
    <w:multiLevelType w:val="multilevel"/>
    <w:tmpl w:val="109C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383093"/>
    <w:multiLevelType w:val="multilevel"/>
    <w:tmpl w:val="5A8E8A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22D20AF"/>
    <w:multiLevelType w:val="multilevel"/>
    <w:tmpl w:val="0630C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63F33381"/>
    <w:multiLevelType w:val="multilevel"/>
    <w:tmpl w:val="27C2A0E4"/>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1" w15:restartNumberingAfterBreak="0">
    <w:nsid w:val="64420B0C"/>
    <w:multiLevelType w:val="multilevel"/>
    <w:tmpl w:val="E55C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500C25"/>
    <w:multiLevelType w:val="hybridMultilevel"/>
    <w:tmpl w:val="E5D6D8EA"/>
    <w:lvl w:ilvl="0" w:tplc="4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BA6367"/>
    <w:multiLevelType w:val="multilevel"/>
    <w:tmpl w:val="8732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8F331B"/>
    <w:multiLevelType w:val="hybridMultilevel"/>
    <w:tmpl w:val="2F762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FB77C7"/>
    <w:multiLevelType w:val="multilevel"/>
    <w:tmpl w:val="E392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F06AB4"/>
    <w:multiLevelType w:val="multilevel"/>
    <w:tmpl w:val="72B640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F9326C9"/>
    <w:multiLevelType w:val="multilevel"/>
    <w:tmpl w:val="9A484E5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71F23038"/>
    <w:multiLevelType w:val="multilevel"/>
    <w:tmpl w:val="479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4C1809"/>
    <w:multiLevelType w:val="multilevel"/>
    <w:tmpl w:val="6B3EA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74065801"/>
    <w:multiLevelType w:val="multilevel"/>
    <w:tmpl w:val="9A484E5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747213EA"/>
    <w:multiLevelType w:val="multilevel"/>
    <w:tmpl w:val="790097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74842F4B"/>
    <w:multiLevelType w:val="multilevel"/>
    <w:tmpl w:val="FB2EB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75452F7F"/>
    <w:multiLevelType w:val="multilevel"/>
    <w:tmpl w:val="9D5EC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5E5636"/>
    <w:multiLevelType w:val="hybridMultilevel"/>
    <w:tmpl w:val="57561B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A6C4931"/>
    <w:multiLevelType w:val="multilevel"/>
    <w:tmpl w:val="4BA802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7BB3621F"/>
    <w:multiLevelType w:val="multilevel"/>
    <w:tmpl w:val="9A484E5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7D2A7669"/>
    <w:multiLevelType w:val="multilevel"/>
    <w:tmpl w:val="EFFA1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1" w16cid:durableId="305012979">
    <w:abstractNumId w:val="34"/>
  </w:num>
  <w:num w:numId="2" w16cid:durableId="711030068">
    <w:abstractNumId w:val="0"/>
  </w:num>
  <w:num w:numId="3" w16cid:durableId="1215000135">
    <w:abstractNumId w:val="25"/>
  </w:num>
  <w:num w:numId="4" w16cid:durableId="187253759">
    <w:abstractNumId w:val="56"/>
  </w:num>
  <w:num w:numId="5" w16cid:durableId="284773362">
    <w:abstractNumId w:val="47"/>
  </w:num>
  <w:num w:numId="6" w16cid:durableId="1993102416">
    <w:abstractNumId w:val="45"/>
  </w:num>
  <w:num w:numId="7" w16cid:durableId="1565600755">
    <w:abstractNumId w:val="33"/>
  </w:num>
  <w:num w:numId="8" w16cid:durableId="1620801141">
    <w:abstractNumId w:val="30"/>
  </w:num>
  <w:num w:numId="9" w16cid:durableId="858548713">
    <w:abstractNumId w:val="50"/>
  </w:num>
  <w:num w:numId="10" w16cid:durableId="1555703387">
    <w:abstractNumId w:val="23"/>
  </w:num>
  <w:num w:numId="11" w16cid:durableId="1817379276">
    <w:abstractNumId w:val="71"/>
  </w:num>
  <w:num w:numId="12" w16cid:durableId="157230036">
    <w:abstractNumId w:val="21"/>
  </w:num>
  <w:num w:numId="13" w16cid:durableId="1480152345">
    <w:abstractNumId w:val="32"/>
  </w:num>
  <w:num w:numId="14" w16cid:durableId="98377440">
    <w:abstractNumId w:val="59"/>
  </w:num>
  <w:num w:numId="15" w16cid:durableId="377507645">
    <w:abstractNumId w:val="18"/>
  </w:num>
  <w:num w:numId="16" w16cid:durableId="360714207">
    <w:abstractNumId w:val="24"/>
  </w:num>
  <w:num w:numId="17" w16cid:durableId="1210612585">
    <w:abstractNumId w:val="2"/>
  </w:num>
  <w:num w:numId="18" w16cid:durableId="899439430">
    <w:abstractNumId w:val="36"/>
  </w:num>
  <w:num w:numId="19" w16cid:durableId="1072235573">
    <w:abstractNumId w:val="49"/>
  </w:num>
  <w:num w:numId="20" w16cid:durableId="1627346055">
    <w:abstractNumId w:val="12"/>
  </w:num>
  <w:num w:numId="21" w16cid:durableId="1021903523">
    <w:abstractNumId w:val="43"/>
  </w:num>
  <w:num w:numId="22" w16cid:durableId="1781139570">
    <w:abstractNumId w:val="35"/>
  </w:num>
  <w:num w:numId="23" w16cid:durableId="748968810">
    <w:abstractNumId w:val="15"/>
  </w:num>
  <w:num w:numId="24" w16cid:durableId="1069619525">
    <w:abstractNumId w:val="26"/>
  </w:num>
  <w:num w:numId="25" w16cid:durableId="1252422592">
    <w:abstractNumId w:val="16"/>
  </w:num>
  <w:num w:numId="26" w16cid:durableId="392121431">
    <w:abstractNumId w:val="55"/>
  </w:num>
  <w:num w:numId="27" w16cid:durableId="538785565">
    <w:abstractNumId w:val="75"/>
  </w:num>
  <w:num w:numId="28" w16cid:durableId="1785809302">
    <w:abstractNumId w:val="7"/>
  </w:num>
  <w:num w:numId="29" w16cid:durableId="1450464723">
    <w:abstractNumId w:val="48"/>
  </w:num>
  <w:num w:numId="30" w16cid:durableId="934939304">
    <w:abstractNumId w:val="46"/>
  </w:num>
  <w:num w:numId="31" w16cid:durableId="1376588806">
    <w:abstractNumId w:val="77"/>
  </w:num>
  <w:num w:numId="32" w16cid:durableId="1938443078">
    <w:abstractNumId w:val="66"/>
  </w:num>
  <w:num w:numId="33" w16cid:durableId="1466779349">
    <w:abstractNumId w:val="72"/>
  </w:num>
  <w:num w:numId="34" w16cid:durableId="6952683">
    <w:abstractNumId w:val="8"/>
  </w:num>
  <w:num w:numId="35" w16cid:durableId="198783387">
    <w:abstractNumId w:val="58"/>
  </w:num>
  <w:num w:numId="36" w16cid:durableId="711617364">
    <w:abstractNumId w:val="40"/>
  </w:num>
  <w:num w:numId="37" w16cid:durableId="419450682">
    <w:abstractNumId w:val="41"/>
  </w:num>
  <w:num w:numId="38" w16cid:durableId="789133773">
    <w:abstractNumId w:val="28"/>
  </w:num>
  <w:num w:numId="39" w16cid:durableId="697387417">
    <w:abstractNumId w:val="29"/>
  </w:num>
  <w:num w:numId="40" w16cid:durableId="653148831">
    <w:abstractNumId w:val="61"/>
  </w:num>
  <w:num w:numId="41" w16cid:durableId="1480225516">
    <w:abstractNumId w:val="14"/>
  </w:num>
  <w:num w:numId="42" w16cid:durableId="1354724334">
    <w:abstractNumId w:val="5"/>
  </w:num>
  <w:num w:numId="43" w16cid:durableId="164705743">
    <w:abstractNumId w:val="52"/>
  </w:num>
  <w:num w:numId="44" w16cid:durableId="1701391304">
    <w:abstractNumId w:val="60"/>
  </w:num>
  <w:num w:numId="45" w16cid:durableId="1863400424">
    <w:abstractNumId w:val="65"/>
  </w:num>
  <w:num w:numId="46" w16cid:durableId="196703153">
    <w:abstractNumId w:val="69"/>
  </w:num>
  <w:num w:numId="47" w16cid:durableId="600648343">
    <w:abstractNumId w:val="3"/>
  </w:num>
  <w:num w:numId="48" w16cid:durableId="2038314756">
    <w:abstractNumId w:val="10"/>
  </w:num>
  <w:num w:numId="49" w16cid:durableId="1379351614">
    <w:abstractNumId w:val="73"/>
  </w:num>
  <w:num w:numId="50" w16cid:durableId="1822888506">
    <w:abstractNumId w:val="57"/>
  </w:num>
  <w:num w:numId="51" w16cid:durableId="176579592">
    <w:abstractNumId w:val="68"/>
  </w:num>
  <w:num w:numId="52" w16cid:durableId="1025666918">
    <w:abstractNumId w:val="4"/>
  </w:num>
  <w:num w:numId="53" w16cid:durableId="51975531">
    <w:abstractNumId w:val="22"/>
  </w:num>
  <w:num w:numId="54" w16cid:durableId="72357756">
    <w:abstractNumId w:val="44"/>
  </w:num>
  <w:num w:numId="55" w16cid:durableId="1070081284">
    <w:abstractNumId w:val="42"/>
  </w:num>
  <w:num w:numId="56" w16cid:durableId="709645295">
    <w:abstractNumId w:val="31"/>
  </w:num>
  <w:num w:numId="57" w16cid:durableId="361052254">
    <w:abstractNumId w:val="27"/>
  </w:num>
  <w:num w:numId="58" w16cid:durableId="290405592">
    <w:abstractNumId w:val="62"/>
  </w:num>
  <w:num w:numId="59" w16cid:durableId="1695425388">
    <w:abstractNumId w:val="19"/>
  </w:num>
  <w:num w:numId="60" w16cid:durableId="1224634521">
    <w:abstractNumId w:val="74"/>
  </w:num>
  <w:num w:numId="61" w16cid:durableId="403182302">
    <w:abstractNumId w:val="6"/>
  </w:num>
  <w:num w:numId="62" w16cid:durableId="1786341616">
    <w:abstractNumId w:val="51"/>
  </w:num>
  <w:num w:numId="63" w16cid:durableId="472793195">
    <w:abstractNumId w:val="39"/>
  </w:num>
  <w:num w:numId="64" w16cid:durableId="2117215791">
    <w:abstractNumId w:val="1"/>
  </w:num>
  <w:num w:numId="65" w16cid:durableId="1586567235">
    <w:abstractNumId w:val="70"/>
  </w:num>
  <w:num w:numId="66" w16cid:durableId="458034451">
    <w:abstractNumId w:val="67"/>
  </w:num>
  <w:num w:numId="67" w16cid:durableId="22367832">
    <w:abstractNumId w:val="53"/>
  </w:num>
  <w:num w:numId="68" w16cid:durableId="1063336983">
    <w:abstractNumId w:val="38"/>
  </w:num>
  <w:num w:numId="69" w16cid:durableId="344863072">
    <w:abstractNumId w:val="54"/>
  </w:num>
  <w:num w:numId="70" w16cid:durableId="1343706764">
    <w:abstractNumId w:val="9"/>
  </w:num>
  <w:num w:numId="71" w16cid:durableId="1294212043">
    <w:abstractNumId w:val="76"/>
  </w:num>
  <w:num w:numId="72" w16cid:durableId="1639263790">
    <w:abstractNumId w:val="20"/>
  </w:num>
  <w:num w:numId="73" w16cid:durableId="79256005">
    <w:abstractNumId w:val="64"/>
  </w:num>
  <w:num w:numId="74" w16cid:durableId="271401389">
    <w:abstractNumId w:val="11"/>
  </w:num>
  <w:num w:numId="75" w16cid:durableId="1748452753">
    <w:abstractNumId w:val="63"/>
  </w:num>
  <w:num w:numId="76" w16cid:durableId="1272279091">
    <w:abstractNumId w:val="13"/>
  </w:num>
  <w:num w:numId="77" w16cid:durableId="1590459555">
    <w:abstractNumId w:val="17"/>
  </w:num>
  <w:num w:numId="78" w16cid:durableId="1694770584">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50"/>
    <w:rsid w:val="00005AA6"/>
    <w:rsid w:val="00010B19"/>
    <w:rsid w:val="00031A88"/>
    <w:rsid w:val="00032063"/>
    <w:rsid w:val="00036161"/>
    <w:rsid w:val="00037BF6"/>
    <w:rsid w:val="00045405"/>
    <w:rsid w:val="00057ACD"/>
    <w:rsid w:val="0006553A"/>
    <w:rsid w:val="00076A56"/>
    <w:rsid w:val="000936D2"/>
    <w:rsid w:val="000B6987"/>
    <w:rsid w:val="000F5FB5"/>
    <w:rsid w:val="00101E1F"/>
    <w:rsid w:val="00116805"/>
    <w:rsid w:val="00127022"/>
    <w:rsid w:val="0013002E"/>
    <w:rsid w:val="0013435D"/>
    <w:rsid w:val="0014561A"/>
    <w:rsid w:val="0015296C"/>
    <w:rsid w:val="00190BB8"/>
    <w:rsid w:val="001926C0"/>
    <w:rsid w:val="001A75AF"/>
    <w:rsid w:val="001D09D0"/>
    <w:rsid w:val="001E6411"/>
    <w:rsid w:val="002125B6"/>
    <w:rsid w:val="0021743F"/>
    <w:rsid w:val="00224B3F"/>
    <w:rsid w:val="002C18F6"/>
    <w:rsid w:val="002D0CB8"/>
    <w:rsid w:val="002D6650"/>
    <w:rsid w:val="002D75BC"/>
    <w:rsid w:val="00300B74"/>
    <w:rsid w:val="003277C2"/>
    <w:rsid w:val="00330B40"/>
    <w:rsid w:val="00331E9B"/>
    <w:rsid w:val="00350E47"/>
    <w:rsid w:val="003513CB"/>
    <w:rsid w:val="003851C3"/>
    <w:rsid w:val="00386151"/>
    <w:rsid w:val="00387BDE"/>
    <w:rsid w:val="003D2011"/>
    <w:rsid w:val="003D3880"/>
    <w:rsid w:val="003D5FFF"/>
    <w:rsid w:val="003D7B94"/>
    <w:rsid w:val="003D7D7D"/>
    <w:rsid w:val="003E6A8B"/>
    <w:rsid w:val="00414764"/>
    <w:rsid w:val="00417448"/>
    <w:rsid w:val="00417BA0"/>
    <w:rsid w:val="004435C2"/>
    <w:rsid w:val="00453065"/>
    <w:rsid w:val="004B70CB"/>
    <w:rsid w:val="0051624E"/>
    <w:rsid w:val="005458EE"/>
    <w:rsid w:val="0055332C"/>
    <w:rsid w:val="00553D16"/>
    <w:rsid w:val="00567D15"/>
    <w:rsid w:val="00582BCB"/>
    <w:rsid w:val="005845DE"/>
    <w:rsid w:val="00594B72"/>
    <w:rsid w:val="005B45F5"/>
    <w:rsid w:val="005B63D7"/>
    <w:rsid w:val="005D5BDD"/>
    <w:rsid w:val="005F0CED"/>
    <w:rsid w:val="00606CDF"/>
    <w:rsid w:val="00622710"/>
    <w:rsid w:val="006231BE"/>
    <w:rsid w:val="0065072C"/>
    <w:rsid w:val="006837D5"/>
    <w:rsid w:val="0068688E"/>
    <w:rsid w:val="0068782D"/>
    <w:rsid w:val="006B01C9"/>
    <w:rsid w:val="006B16B7"/>
    <w:rsid w:val="006E29B1"/>
    <w:rsid w:val="006E6F44"/>
    <w:rsid w:val="006F3163"/>
    <w:rsid w:val="007028A5"/>
    <w:rsid w:val="00707EEC"/>
    <w:rsid w:val="007104F0"/>
    <w:rsid w:val="007127EC"/>
    <w:rsid w:val="00726F52"/>
    <w:rsid w:val="0076570D"/>
    <w:rsid w:val="00775443"/>
    <w:rsid w:val="007904B1"/>
    <w:rsid w:val="007F57FD"/>
    <w:rsid w:val="008177CC"/>
    <w:rsid w:val="00821B02"/>
    <w:rsid w:val="0083105C"/>
    <w:rsid w:val="0087062E"/>
    <w:rsid w:val="00880AE4"/>
    <w:rsid w:val="008A62C0"/>
    <w:rsid w:val="008C3FA9"/>
    <w:rsid w:val="008D229E"/>
    <w:rsid w:val="008D6858"/>
    <w:rsid w:val="008F57DF"/>
    <w:rsid w:val="009261ED"/>
    <w:rsid w:val="0092742E"/>
    <w:rsid w:val="009478D1"/>
    <w:rsid w:val="009508DC"/>
    <w:rsid w:val="00952BA7"/>
    <w:rsid w:val="009604AA"/>
    <w:rsid w:val="00A306B3"/>
    <w:rsid w:val="00A530CC"/>
    <w:rsid w:val="00A84844"/>
    <w:rsid w:val="00A945C0"/>
    <w:rsid w:val="00A96BA3"/>
    <w:rsid w:val="00AA149F"/>
    <w:rsid w:val="00AA36B1"/>
    <w:rsid w:val="00AC45E9"/>
    <w:rsid w:val="00AD4ADC"/>
    <w:rsid w:val="00AE683D"/>
    <w:rsid w:val="00B042A4"/>
    <w:rsid w:val="00B20984"/>
    <w:rsid w:val="00B36445"/>
    <w:rsid w:val="00B46961"/>
    <w:rsid w:val="00B62395"/>
    <w:rsid w:val="00B7175E"/>
    <w:rsid w:val="00B976D9"/>
    <w:rsid w:val="00BB0581"/>
    <w:rsid w:val="00BF2EC7"/>
    <w:rsid w:val="00C079EC"/>
    <w:rsid w:val="00C1622C"/>
    <w:rsid w:val="00C34557"/>
    <w:rsid w:val="00C36065"/>
    <w:rsid w:val="00C4515C"/>
    <w:rsid w:val="00C50E44"/>
    <w:rsid w:val="00C558B8"/>
    <w:rsid w:val="00C737F4"/>
    <w:rsid w:val="00C9504D"/>
    <w:rsid w:val="00CB44F6"/>
    <w:rsid w:val="00CC1562"/>
    <w:rsid w:val="00CC185B"/>
    <w:rsid w:val="00CF22D0"/>
    <w:rsid w:val="00CF3B2C"/>
    <w:rsid w:val="00D0310B"/>
    <w:rsid w:val="00D16BF1"/>
    <w:rsid w:val="00D61D4D"/>
    <w:rsid w:val="00D9601E"/>
    <w:rsid w:val="00DB6B74"/>
    <w:rsid w:val="00DC52BB"/>
    <w:rsid w:val="00DD6253"/>
    <w:rsid w:val="00DE1353"/>
    <w:rsid w:val="00E32E82"/>
    <w:rsid w:val="00E42764"/>
    <w:rsid w:val="00E43957"/>
    <w:rsid w:val="00E52419"/>
    <w:rsid w:val="00E659BB"/>
    <w:rsid w:val="00E7073B"/>
    <w:rsid w:val="00E70F53"/>
    <w:rsid w:val="00E80B95"/>
    <w:rsid w:val="00E82DCA"/>
    <w:rsid w:val="00E91848"/>
    <w:rsid w:val="00EA78B2"/>
    <w:rsid w:val="00EB529A"/>
    <w:rsid w:val="00ED4A41"/>
    <w:rsid w:val="00ED559A"/>
    <w:rsid w:val="00EF053C"/>
    <w:rsid w:val="00EF1465"/>
    <w:rsid w:val="00EF6B74"/>
    <w:rsid w:val="00F027E9"/>
    <w:rsid w:val="00F057CA"/>
    <w:rsid w:val="00F132A0"/>
    <w:rsid w:val="00F75071"/>
    <w:rsid w:val="00F82A6B"/>
    <w:rsid w:val="00F87D8B"/>
    <w:rsid w:val="00FA09B8"/>
    <w:rsid w:val="00FE0DF6"/>
    <w:rsid w:val="6D573C73"/>
    <w:rsid w:val="7FB0A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A194E4"/>
  <w15:chartTrackingRefBased/>
  <w15:docId w15:val="{CAFFEEA8-70F1-4E35-990D-1E8D2223C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66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66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D66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D66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D66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D66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D66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D66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D66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D6650"/>
    <w:rPr>
      <w:rFonts w:eastAsiaTheme="majorEastAsia" w:cstheme="majorBidi"/>
      <w:color w:val="272727" w:themeColor="text1" w:themeTint="D8"/>
    </w:rPr>
  </w:style>
  <w:style w:type="paragraph" w:styleId="Title">
    <w:name w:val="Title"/>
    <w:basedOn w:val="Normal"/>
    <w:next w:val="Normal"/>
    <w:link w:val="TitleChar"/>
    <w:uiPriority w:val="10"/>
    <w:qFormat/>
    <w:rsid w:val="002D66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D66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D66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D6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50"/>
    <w:pPr>
      <w:spacing w:before="160"/>
      <w:jc w:val="center"/>
    </w:pPr>
    <w:rPr>
      <w:i/>
      <w:iCs/>
      <w:color w:val="404040" w:themeColor="text1" w:themeTint="BF"/>
    </w:rPr>
  </w:style>
  <w:style w:type="character" w:styleId="QuoteChar" w:customStyle="1">
    <w:name w:val="Quote Char"/>
    <w:basedOn w:val="DefaultParagraphFont"/>
    <w:link w:val="Quote"/>
    <w:uiPriority w:val="29"/>
    <w:rsid w:val="002D6650"/>
    <w:rPr>
      <w:i/>
      <w:iCs/>
      <w:color w:val="404040" w:themeColor="text1" w:themeTint="BF"/>
    </w:rPr>
  </w:style>
  <w:style w:type="paragraph" w:styleId="ListParagraph">
    <w:name w:val="List Paragraph"/>
    <w:basedOn w:val="Normal"/>
    <w:uiPriority w:val="34"/>
    <w:qFormat/>
    <w:rsid w:val="002D6650"/>
    <w:pPr>
      <w:ind w:left="720"/>
      <w:contextualSpacing/>
    </w:pPr>
  </w:style>
  <w:style w:type="character" w:styleId="IntenseEmphasis">
    <w:name w:val="Intense Emphasis"/>
    <w:basedOn w:val="DefaultParagraphFont"/>
    <w:uiPriority w:val="21"/>
    <w:qFormat/>
    <w:rsid w:val="002D6650"/>
    <w:rPr>
      <w:i/>
      <w:iCs/>
      <w:color w:val="0F4761" w:themeColor="accent1" w:themeShade="BF"/>
    </w:rPr>
  </w:style>
  <w:style w:type="paragraph" w:styleId="IntenseQuote">
    <w:name w:val="Intense Quote"/>
    <w:basedOn w:val="Normal"/>
    <w:next w:val="Normal"/>
    <w:link w:val="IntenseQuoteChar"/>
    <w:uiPriority w:val="30"/>
    <w:qFormat/>
    <w:rsid w:val="002D66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D6650"/>
    <w:rPr>
      <w:i/>
      <w:iCs/>
      <w:color w:val="0F4761" w:themeColor="accent1" w:themeShade="BF"/>
    </w:rPr>
  </w:style>
  <w:style w:type="character" w:styleId="IntenseReference">
    <w:name w:val="Intense Reference"/>
    <w:basedOn w:val="DefaultParagraphFont"/>
    <w:uiPriority w:val="32"/>
    <w:qFormat/>
    <w:rsid w:val="002D6650"/>
    <w:rPr>
      <w:b/>
      <w:bCs/>
      <w:smallCaps/>
      <w:color w:val="0F4761" w:themeColor="accent1" w:themeShade="BF"/>
      <w:spacing w:val="5"/>
    </w:rPr>
  </w:style>
  <w:style w:type="paragraph" w:styleId="NormalWeb">
    <w:name w:val="Normal (Web)"/>
    <w:basedOn w:val="Normal"/>
    <w:uiPriority w:val="99"/>
    <w:unhideWhenUsed/>
    <w:rsid w:val="00726F52"/>
    <w:pPr>
      <w:spacing w:before="100" w:beforeAutospacing="1" w:after="100" w:afterAutospacing="1" w:line="240" w:lineRule="auto"/>
    </w:pPr>
    <w:rPr>
      <w:rFonts w:ascii="Times New Roman" w:hAnsi="Times New Roman" w:eastAsia="Times New Roman" w:cs="Times New Roman"/>
      <w:kern w:val="0"/>
      <w:lang w:val="en-IN" w:eastAsia="en-GB" w:bidi="hi-IN"/>
      <w14:ligatures w14:val="none"/>
    </w:rPr>
  </w:style>
  <w:style w:type="character" w:styleId="apple-tab-span" w:customStyle="1">
    <w:name w:val="apple-tab-span"/>
    <w:basedOn w:val="DefaultParagraphFont"/>
    <w:rsid w:val="00726F52"/>
  </w:style>
  <w:style w:type="character" w:styleId="Hyperlink">
    <w:name w:val="Hyperlink"/>
    <w:basedOn w:val="DefaultParagraphFont"/>
    <w:uiPriority w:val="99"/>
    <w:unhideWhenUsed/>
    <w:rsid w:val="00E42764"/>
    <w:rPr>
      <w:color w:val="467886" w:themeColor="hyperlink"/>
      <w:u w:val="single"/>
    </w:rPr>
  </w:style>
  <w:style w:type="character" w:styleId="UnresolvedMention">
    <w:name w:val="Unresolved Mention"/>
    <w:basedOn w:val="DefaultParagraphFont"/>
    <w:uiPriority w:val="99"/>
    <w:semiHidden/>
    <w:unhideWhenUsed/>
    <w:rsid w:val="00E42764"/>
    <w:rPr>
      <w:color w:val="605E5C"/>
      <w:shd w:val="clear" w:color="auto" w:fill="E1DFDD"/>
    </w:rPr>
  </w:style>
  <w:style w:type="paragraph" w:styleId="Header">
    <w:uiPriority w:val="99"/>
    <w:name w:val="header"/>
    <w:basedOn w:val="Normal"/>
    <w:unhideWhenUsed/>
    <w:rsid w:val="7FB0A64D"/>
    <w:pPr>
      <w:tabs>
        <w:tab w:val="center" w:leader="none" w:pos="4680"/>
        <w:tab w:val="right" w:leader="none" w:pos="9360"/>
      </w:tabs>
      <w:spacing w:after="0" w:line="240" w:lineRule="auto"/>
    </w:pPr>
  </w:style>
  <w:style w:type="paragraph" w:styleId="Footer">
    <w:uiPriority w:val="99"/>
    <w:name w:val="footer"/>
    <w:basedOn w:val="Normal"/>
    <w:unhideWhenUsed/>
    <w:rsid w:val="7FB0A64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0652">
      <w:bodyDiv w:val="1"/>
      <w:marLeft w:val="0"/>
      <w:marRight w:val="0"/>
      <w:marTop w:val="0"/>
      <w:marBottom w:val="0"/>
      <w:divBdr>
        <w:top w:val="none" w:sz="0" w:space="0" w:color="auto"/>
        <w:left w:val="none" w:sz="0" w:space="0" w:color="auto"/>
        <w:bottom w:val="none" w:sz="0" w:space="0" w:color="auto"/>
        <w:right w:val="none" w:sz="0" w:space="0" w:color="auto"/>
      </w:divBdr>
    </w:div>
    <w:div w:id="67651666">
      <w:bodyDiv w:val="1"/>
      <w:marLeft w:val="0"/>
      <w:marRight w:val="0"/>
      <w:marTop w:val="0"/>
      <w:marBottom w:val="0"/>
      <w:divBdr>
        <w:top w:val="none" w:sz="0" w:space="0" w:color="auto"/>
        <w:left w:val="none" w:sz="0" w:space="0" w:color="auto"/>
        <w:bottom w:val="none" w:sz="0" w:space="0" w:color="auto"/>
        <w:right w:val="none" w:sz="0" w:space="0" w:color="auto"/>
      </w:divBdr>
      <w:divsChild>
        <w:div w:id="1851334248">
          <w:marLeft w:val="0"/>
          <w:marRight w:val="0"/>
          <w:marTop w:val="0"/>
          <w:marBottom w:val="0"/>
          <w:divBdr>
            <w:top w:val="none" w:sz="0" w:space="0" w:color="auto"/>
            <w:left w:val="none" w:sz="0" w:space="0" w:color="auto"/>
            <w:bottom w:val="none" w:sz="0" w:space="0" w:color="auto"/>
            <w:right w:val="none" w:sz="0" w:space="0" w:color="auto"/>
          </w:divBdr>
          <w:divsChild>
            <w:div w:id="1853764825">
              <w:marLeft w:val="0"/>
              <w:marRight w:val="0"/>
              <w:marTop w:val="0"/>
              <w:marBottom w:val="0"/>
              <w:divBdr>
                <w:top w:val="none" w:sz="0" w:space="0" w:color="auto"/>
                <w:left w:val="none" w:sz="0" w:space="0" w:color="auto"/>
                <w:bottom w:val="none" w:sz="0" w:space="0" w:color="auto"/>
                <w:right w:val="none" w:sz="0" w:space="0" w:color="auto"/>
              </w:divBdr>
            </w:div>
          </w:divsChild>
        </w:div>
        <w:div w:id="1806704072">
          <w:marLeft w:val="0"/>
          <w:marRight w:val="0"/>
          <w:marTop w:val="0"/>
          <w:marBottom w:val="0"/>
          <w:divBdr>
            <w:top w:val="none" w:sz="0" w:space="0" w:color="auto"/>
            <w:left w:val="none" w:sz="0" w:space="0" w:color="auto"/>
            <w:bottom w:val="none" w:sz="0" w:space="0" w:color="auto"/>
            <w:right w:val="none" w:sz="0" w:space="0" w:color="auto"/>
          </w:divBdr>
          <w:divsChild>
            <w:div w:id="1562709906">
              <w:marLeft w:val="0"/>
              <w:marRight w:val="0"/>
              <w:marTop w:val="0"/>
              <w:marBottom w:val="0"/>
              <w:divBdr>
                <w:top w:val="none" w:sz="0" w:space="0" w:color="auto"/>
                <w:left w:val="none" w:sz="0" w:space="0" w:color="auto"/>
                <w:bottom w:val="none" w:sz="0" w:space="0" w:color="auto"/>
                <w:right w:val="none" w:sz="0" w:space="0" w:color="auto"/>
              </w:divBdr>
            </w:div>
          </w:divsChild>
        </w:div>
        <w:div w:id="1825513902">
          <w:marLeft w:val="0"/>
          <w:marRight w:val="0"/>
          <w:marTop w:val="0"/>
          <w:marBottom w:val="0"/>
          <w:divBdr>
            <w:top w:val="none" w:sz="0" w:space="0" w:color="auto"/>
            <w:left w:val="none" w:sz="0" w:space="0" w:color="auto"/>
            <w:bottom w:val="none" w:sz="0" w:space="0" w:color="auto"/>
            <w:right w:val="none" w:sz="0" w:space="0" w:color="auto"/>
          </w:divBdr>
          <w:divsChild>
            <w:div w:id="1071082526">
              <w:marLeft w:val="0"/>
              <w:marRight w:val="0"/>
              <w:marTop w:val="0"/>
              <w:marBottom w:val="0"/>
              <w:divBdr>
                <w:top w:val="none" w:sz="0" w:space="0" w:color="auto"/>
                <w:left w:val="none" w:sz="0" w:space="0" w:color="auto"/>
                <w:bottom w:val="none" w:sz="0" w:space="0" w:color="auto"/>
                <w:right w:val="none" w:sz="0" w:space="0" w:color="auto"/>
              </w:divBdr>
            </w:div>
          </w:divsChild>
        </w:div>
        <w:div w:id="665742045">
          <w:marLeft w:val="0"/>
          <w:marRight w:val="0"/>
          <w:marTop w:val="0"/>
          <w:marBottom w:val="0"/>
          <w:divBdr>
            <w:top w:val="none" w:sz="0" w:space="0" w:color="auto"/>
            <w:left w:val="none" w:sz="0" w:space="0" w:color="auto"/>
            <w:bottom w:val="none" w:sz="0" w:space="0" w:color="auto"/>
            <w:right w:val="none" w:sz="0" w:space="0" w:color="auto"/>
          </w:divBdr>
          <w:divsChild>
            <w:div w:id="1925722180">
              <w:marLeft w:val="0"/>
              <w:marRight w:val="0"/>
              <w:marTop w:val="0"/>
              <w:marBottom w:val="0"/>
              <w:divBdr>
                <w:top w:val="none" w:sz="0" w:space="0" w:color="auto"/>
                <w:left w:val="none" w:sz="0" w:space="0" w:color="auto"/>
                <w:bottom w:val="none" w:sz="0" w:space="0" w:color="auto"/>
                <w:right w:val="none" w:sz="0" w:space="0" w:color="auto"/>
              </w:divBdr>
            </w:div>
          </w:divsChild>
        </w:div>
        <w:div w:id="1800030840">
          <w:marLeft w:val="0"/>
          <w:marRight w:val="0"/>
          <w:marTop w:val="0"/>
          <w:marBottom w:val="0"/>
          <w:divBdr>
            <w:top w:val="none" w:sz="0" w:space="0" w:color="auto"/>
            <w:left w:val="none" w:sz="0" w:space="0" w:color="auto"/>
            <w:bottom w:val="none" w:sz="0" w:space="0" w:color="auto"/>
            <w:right w:val="none" w:sz="0" w:space="0" w:color="auto"/>
          </w:divBdr>
          <w:divsChild>
            <w:div w:id="163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91">
      <w:bodyDiv w:val="1"/>
      <w:marLeft w:val="0"/>
      <w:marRight w:val="0"/>
      <w:marTop w:val="0"/>
      <w:marBottom w:val="0"/>
      <w:divBdr>
        <w:top w:val="none" w:sz="0" w:space="0" w:color="auto"/>
        <w:left w:val="none" w:sz="0" w:space="0" w:color="auto"/>
        <w:bottom w:val="none" w:sz="0" w:space="0" w:color="auto"/>
        <w:right w:val="none" w:sz="0" w:space="0" w:color="auto"/>
      </w:divBdr>
    </w:div>
    <w:div w:id="271518966">
      <w:bodyDiv w:val="1"/>
      <w:marLeft w:val="0"/>
      <w:marRight w:val="0"/>
      <w:marTop w:val="0"/>
      <w:marBottom w:val="0"/>
      <w:divBdr>
        <w:top w:val="none" w:sz="0" w:space="0" w:color="auto"/>
        <w:left w:val="none" w:sz="0" w:space="0" w:color="auto"/>
        <w:bottom w:val="none" w:sz="0" w:space="0" w:color="auto"/>
        <w:right w:val="none" w:sz="0" w:space="0" w:color="auto"/>
      </w:divBdr>
    </w:div>
    <w:div w:id="325522256">
      <w:bodyDiv w:val="1"/>
      <w:marLeft w:val="0"/>
      <w:marRight w:val="0"/>
      <w:marTop w:val="0"/>
      <w:marBottom w:val="0"/>
      <w:divBdr>
        <w:top w:val="none" w:sz="0" w:space="0" w:color="auto"/>
        <w:left w:val="none" w:sz="0" w:space="0" w:color="auto"/>
        <w:bottom w:val="none" w:sz="0" w:space="0" w:color="auto"/>
        <w:right w:val="none" w:sz="0" w:space="0" w:color="auto"/>
      </w:divBdr>
    </w:div>
    <w:div w:id="375008407">
      <w:bodyDiv w:val="1"/>
      <w:marLeft w:val="0"/>
      <w:marRight w:val="0"/>
      <w:marTop w:val="0"/>
      <w:marBottom w:val="0"/>
      <w:divBdr>
        <w:top w:val="none" w:sz="0" w:space="0" w:color="auto"/>
        <w:left w:val="none" w:sz="0" w:space="0" w:color="auto"/>
        <w:bottom w:val="none" w:sz="0" w:space="0" w:color="auto"/>
        <w:right w:val="none" w:sz="0" w:space="0" w:color="auto"/>
      </w:divBdr>
    </w:div>
    <w:div w:id="492991891">
      <w:bodyDiv w:val="1"/>
      <w:marLeft w:val="0"/>
      <w:marRight w:val="0"/>
      <w:marTop w:val="0"/>
      <w:marBottom w:val="0"/>
      <w:divBdr>
        <w:top w:val="none" w:sz="0" w:space="0" w:color="auto"/>
        <w:left w:val="none" w:sz="0" w:space="0" w:color="auto"/>
        <w:bottom w:val="none" w:sz="0" w:space="0" w:color="auto"/>
        <w:right w:val="none" w:sz="0" w:space="0" w:color="auto"/>
      </w:divBdr>
    </w:div>
    <w:div w:id="501316991">
      <w:bodyDiv w:val="1"/>
      <w:marLeft w:val="0"/>
      <w:marRight w:val="0"/>
      <w:marTop w:val="0"/>
      <w:marBottom w:val="0"/>
      <w:divBdr>
        <w:top w:val="none" w:sz="0" w:space="0" w:color="auto"/>
        <w:left w:val="none" w:sz="0" w:space="0" w:color="auto"/>
        <w:bottom w:val="none" w:sz="0" w:space="0" w:color="auto"/>
        <w:right w:val="none" w:sz="0" w:space="0" w:color="auto"/>
      </w:divBdr>
    </w:div>
    <w:div w:id="515576181">
      <w:bodyDiv w:val="1"/>
      <w:marLeft w:val="0"/>
      <w:marRight w:val="0"/>
      <w:marTop w:val="0"/>
      <w:marBottom w:val="0"/>
      <w:divBdr>
        <w:top w:val="none" w:sz="0" w:space="0" w:color="auto"/>
        <w:left w:val="none" w:sz="0" w:space="0" w:color="auto"/>
        <w:bottom w:val="none" w:sz="0" w:space="0" w:color="auto"/>
        <w:right w:val="none" w:sz="0" w:space="0" w:color="auto"/>
      </w:divBdr>
    </w:div>
    <w:div w:id="613757369">
      <w:bodyDiv w:val="1"/>
      <w:marLeft w:val="0"/>
      <w:marRight w:val="0"/>
      <w:marTop w:val="0"/>
      <w:marBottom w:val="0"/>
      <w:divBdr>
        <w:top w:val="none" w:sz="0" w:space="0" w:color="auto"/>
        <w:left w:val="none" w:sz="0" w:space="0" w:color="auto"/>
        <w:bottom w:val="none" w:sz="0" w:space="0" w:color="auto"/>
        <w:right w:val="none" w:sz="0" w:space="0" w:color="auto"/>
      </w:divBdr>
    </w:div>
    <w:div w:id="721712909">
      <w:bodyDiv w:val="1"/>
      <w:marLeft w:val="0"/>
      <w:marRight w:val="0"/>
      <w:marTop w:val="0"/>
      <w:marBottom w:val="0"/>
      <w:divBdr>
        <w:top w:val="none" w:sz="0" w:space="0" w:color="auto"/>
        <w:left w:val="none" w:sz="0" w:space="0" w:color="auto"/>
        <w:bottom w:val="none" w:sz="0" w:space="0" w:color="auto"/>
        <w:right w:val="none" w:sz="0" w:space="0" w:color="auto"/>
      </w:divBdr>
    </w:div>
    <w:div w:id="722103312">
      <w:bodyDiv w:val="1"/>
      <w:marLeft w:val="0"/>
      <w:marRight w:val="0"/>
      <w:marTop w:val="0"/>
      <w:marBottom w:val="0"/>
      <w:divBdr>
        <w:top w:val="none" w:sz="0" w:space="0" w:color="auto"/>
        <w:left w:val="none" w:sz="0" w:space="0" w:color="auto"/>
        <w:bottom w:val="none" w:sz="0" w:space="0" w:color="auto"/>
        <w:right w:val="none" w:sz="0" w:space="0" w:color="auto"/>
      </w:divBdr>
    </w:div>
    <w:div w:id="722825187">
      <w:bodyDiv w:val="1"/>
      <w:marLeft w:val="0"/>
      <w:marRight w:val="0"/>
      <w:marTop w:val="0"/>
      <w:marBottom w:val="0"/>
      <w:divBdr>
        <w:top w:val="none" w:sz="0" w:space="0" w:color="auto"/>
        <w:left w:val="none" w:sz="0" w:space="0" w:color="auto"/>
        <w:bottom w:val="none" w:sz="0" w:space="0" w:color="auto"/>
        <w:right w:val="none" w:sz="0" w:space="0" w:color="auto"/>
      </w:divBdr>
    </w:div>
    <w:div w:id="810438336">
      <w:bodyDiv w:val="1"/>
      <w:marLeft w:val="0"/>
      <w:marRight w:val="0"/>
      <w:marTop w:val="0"/>
      <w:marBottom w:val="0"/>
      <w:divBdr>
        <w:top w:val="none" w:sz="0" w:space="0" w:color="auto"/>
        <w:left w:val="none" w:sz="0" w:space="0" w:color="auto"/>
        <w:bottom w:val="none" w:sz="0" w:space="0" w:color="auto"/>
        <w:right w:val="none" w:sz="0" w:space="0" w:color="auto"/>
      </w:divBdr>
    </w:div>
    <w:div w:id="977607990">
      <w:bodyDiv w:val="1"/>
      <w:marLeft w:val="0"/>
      <w:marRight w:val="0"/>
      <w:marTop w:val="0"/>
      <w:marBottom w:val="0"/>
      <w:divBdr>
        <w:top w:val="none" w:sz="0" w:space="0" w:color="auto"/>
        <w:left w:val="none" w:sz="0" w:space="0" w:color="auto"/>
        <w:bottom w:val="none" w:sz="0" w:space="0" w:color="auto"/>
        <w:right w:val="none" w:sz="0" w:space="0" w:color="auto"/>
      </w:divBdr>
    </w:div>
    <w:div w:id="993988587">
      <w:bodyDiv w:val="1"/>
      <w:marLeft w:val="0"/>
      <w:marRight w:val="0"/>
      <w:marTop w:val="0"/>
      <w:marBottom w:val="0"/>
      <w:divBdr>
        <w:top w:val="none" w:sz="0" w:space="0" w:color="auto"/>
        <w:left w:val="none" w:sz="0" w:space="0" w:color="auto"/>
        <w:bottom w:val="none" w:sz="0" w:space="0" w:color="auto"/>
        <w:right w:val="none" w:sz="0" w:space="0" w:color="auto"/>
      </w:divBdr>
    </w:div>
    <w:div w:id="1043140831">
      <w:bodyDiv w:val="1"/>
      <w:marLeft w:val="0"/>
      <w:marRight w:val="0"/>
      <w:marTop w:val="0"/>
      <w:marBottom w:val="0"/>
      <w:divBdr>
        <w:top w:val="none" w:sz="0" w:space="0" w:color="auto"/>
        <w:left w:val="none" w:sz="0" w:space="0" w:color="auto"/>
        <w:bottom w:val="none" w:sz="0" w:space="0" w:color="auto"/>
        <w:right w:val="none" w:sz="0" w:space="0" w:color="auto"/>
      </w:divBdr>
    </w:div>
    <w:div w:id="1084372363">
      <w:bodyDiv w:val="1"/>
      <w:marLeft w:val="0"/>
      <w:marRight w:val="0"/>
      <w:marTop w:val="0"/>
      <w:marBottom w:val="0"/>
      <w:divBdr>
        <w:top w:val="none" w:sz="0" w:space="0" w:color="auto"/>
        <w:left w:val="none" w:sz="0" w:space="0" w:color="auto"/>
        <w:bottom w:val="none" w:sz="0" w:space="0" w:color="auto"/>
        <w:right w:val="none" w:sz="0" w:space="0" w:color="auto"/>
      </w:divBdr>
    </w:div>
    <w:div w:id="1093353152">
      <w:bodyDiv w:val="1"/>
      <w:marLeft w:val="0"/>
      <w:marRight w:val="0"/>
      <w:marTop w:val="0"/>
      <w:marBottom w:val="0"/>
      <w:divBdr>
        <w:top w:val="none" w:sz="0" w:space="0" w:color="auto"/>
        <w:left w:val="none" w:sz="0" w:space="0" w:color="auto"/>
        <w:bottom w:val="none" w:sz="0" w:space="0" w:color="auto"/>
        <w:right w:val="none" w:sz="0" w:space="0" w:color="auto"/>
      </w:divBdr>
    </w:div>
    <w:div w:id="1117799707">
      <w:bodyDiv w:val="1"/>
      <w:marLeft w:val="0"/>
      <w:marRight w:val="0"/>
      <w:marTop w:val="0"/>
      <w:marBottom w:val="0"/>
      <w:divBdr>
        <w:top w:val="none" w:sz="0" w:space="0" w:color="auto"/>
        <w:left w:val="none" w:sz="0" w:space="0" w:color="auto"/>
        <w:bottom w:val="none" w:sz="0" w:space="0" w:color="auto"/>
        <w:right w:val="none" w:sz="0" w:space="0" w:color="auto"/>
      </w:divBdr>
    </w:div>
    <w:div w:id="1139344207">
      <w:bodyDiv w:val="1"/>
      <w:marLeft w:val="0"/>
      <w:marRight w:val="0"/>
      <w:marTop w:val="0"/>
      <w:marBottom w:val="0"/>
      <w:divBdr>
        <w:top w:val="none" w:sz="0" w:space="0" w:color="auto"/>
        <w:left w:val="none" w:sz="0" w:space="0" w:color="auto"/>
        <w:bottom w:val="none" w:sz="0" w:space="0" w:color="auto"/>
        <w:right w:val="none" w:sz="0" w:space="0" w:color="auto"/>
      </w:divBdr>
    </w:div>
    <w:div w:id="1166703676">
      <w:bodyDiv w:val="1"/>
      <w:marLeft w:val="0"/>
      <w:marRight w:val="0"/>
      <w:marTop w:val="0"/>
      <w:marBottom w:val="0"/>
      <w:divBdr>
        <w:top w:val="none" w:sz="0" w:space="0" w:color="auto"/>
        <w:left w:val="none" w:sz="0" w:space="0" w:color="auto"/>
        <w:bottom w:val="none" w:sz="0" w:space="0" w:color="auto"/>
        <w:right w:val="none" w:sz="0" w:space="0" w:color="auto"/>
      </w:divBdr>
    </w:div>
    <w:div w:id="1179538244">
      <w:bodyDiv w:val="1"/>
      <w:marLeft w:val="0"/>
      <w:marRight w:val="0"/>
      <w:marTop w:val="0"/>
      <w:marBottom w:val="0"/>
      <w:divBdr>
        <w:top w:val="none" w:sz="0" w:space="0" w:color="auto"/>
        <w:left w:val="none" w:sz="0" w:space="0" w:color="auto"/>
        <w:bottom w:val="none" w:sz="0" w:space="0" w:color="auto"/>
        <w:right w:val="none" w:sz="0" w:space="0" w:color="auto"/>
      </w:divBdr>
      <w:divsChild>
        <w:div w:id="1031880803">
          <w:marLeft w:val="0"/>
          <w:marRight w:val="0"/>
          <w:marTop w:val="100"/>
          <w:marBottom w:val="100"/>
          <w:divBdr>
            <w:top w:val="none" w:sz="0" w:space="0" w:color="auto"/>
            <w:left w:val="none" w:sz="0" w:space="0" w:color="auto"/>
            <w:bottom w:val="none" w:sz="0" w:space="0" w:color="auto"/>
            <w:right w:val="none" w:sz="0" w:space="0" w:color="auto"/>
          </w:divBdr>
          <w:divsChild>
            <w:div w:id="1181358280">
              <w:marLeft w:val="0"/>
              <w:marRight w:val="0"/>
              <w:marTop w:val="0"/>
              <w:marBottom w:val="0"/>
              <w:divBdr>
                <w:top w:val="none" w:sz="0" w:space="0" w:color="auto"/>
                <w:left w:val="none" w:sz="0" w:space="0" w:color="auto"/>
                <w:bottom w:val="none" w:sz="0" w:space="0" w:color="auto"/>
                <w:right w:val="none" w:sz="0" w:space="0" w:color="auto"/>
              </w:divBdr>
              <w:divsChild>
                <w:div w:id="42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0052">
      <w:bodyDiv w:val="1"/>
      <w:marLeft w:val="0"/>
      <w:marRight w:val="0"/>
      <w:marTop w:val="0"/>
      <w:marBottom w:val="0"/>
      <w:divBdr>
        <w:top w:val="none" w:sz="0" w:space="0" w:color="auto"/>
        <w:left w:val="none" w:sz="0" w:space="0" w:color="auto"/>
        <w:bottom w:val="none" w:sz="0" w:space="0" w:color="auto"/>
        <w:right w:val="none" w:sz="0" w:space="0" w:color="auto"/>
      </w:divBdr>
      <w:divsChild>
        <w:div w:id="774447694">
          <w:marLeft w:val="0"/>
          <w:marRight w:val="0"/>
          <w:marTop w:val="100"/>
          <w:marBottom w:val="100"/>
          <w:divBdr>
            <w:top w:val="none" w:sz="0" w:space="0" w:color="auto"/>
            <w:left w:val="none" w:sz="0" w:space="0" w:color="auto"/>
            <w:bottom w:val="none" w:sz="0" w:space="0" w:color="auto"/>
            <w:right w:val="none" w:sz="0" w:space="0" w:color="auto"/>
          </w:divBdr>
          <w:divsChild>
            <w:div w:id="1918513433">
              <w:marLeft w:val="0"/>
              <w:marRight w:val="0"/>
              <w:marTop w:val="0"/>
              <w:marBottom w:val="0"/>
              <w:divBdr>
                <w:top w:val="none" w:sz="0" w:space="0" w:color="auto"/>
                <w:left w:val="none" w:sz="0" w:space="0" w:color="auto"/>
                <w:bottom w:val="none" w:sz="0" w:space="0" w:color="auto"/>
                <w:right w:val="none" w:sz="0" w:space="0" w:color="auto"/>
              </w:divBdr>
              <w:divsChild>
                <w:div w:id="1635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5038">
      <w:bodyDiv w:val="1"/>
      <w:marLeft w:val="0"/>
      <w:marRight w:val="0"/>
      <w:marTop w:val="0"/>
      <w:marBottom w:val="0"/>
      <w:divBdr>
        <w:top w:val="none" w:sz="0" w:space="0" w:color="auto"/>
        <w:left w:val="none" w:sz="0" w:space="0" w:color="auto"/>
        <w:bottom w:val="none" w:sz="0" w:space="0" w:color="auto"/>
        <w:right w:val="none" w:sz="0" w:space="0" w:color="auto"/>
      </w:divBdr>
    </w:div>
    <w:div w:id="1602764445">
      <w:bodyDiv w:val="1"/>
      <w:marLeft w:val="0"/>
      <w:marRight w:val="0"/>
      <w:marTop w:val="0"/>
      <w:marBottom w:val="0"/>
      <w:divBdr>
        <w:top w:val="none" w:sz="0" w:space="0" w:color="auto"/>
        <w:left w:val="none" w:sz="0" w:space="0" w:color="auto"/>
        <w:bottom w:val="none" w:sz="0" w:space="0" w:color="auto"/>
        <w:right w:val="none" w:sz="0" w:space="0" w:color="auto"/>
      </w:divBdr>
    </w:div>
    <w:div w:id="1703163628">
      <w:bodyDiv w:val="1"/>
      <w:marLeft w:val="0"/>
      <w:marRight w:val="0"/>
      <w:marTop w:val="0"/>
      <w:marBottom w:val="0"/>
      <w:divBdr>
        <w:top w:val="none" w:sz="0" w:space="0" w:color="auto"/>
        <w:left w:val="none" w:sz="0" w:space="0" w:color="auto"/>
        <w:bottom w:val="none" w:sz="0" w:space="0" w:color="auto"/>
        <w:right w:val="none" w:sz="0" w:space="0" w:color="auto"/>
      </w:divBdr>
    </w:div>
    <w:div w:id="1794713903">
      <w:bodyDiv w:val="1"/>
      <w:marLeft w:val="0"/>
      <w:marRight w:val="0"/>
      <w:marTop w:val="0"/>
      <w:marBottom w:val="0"/>
      <w:divBdr>
        <w:top w:val="none" w:sz="0" w:space="0" w:color="auto"/>
        <w:left w:val="none" w:sz="0" w:space="0" w:color="auto"/>
        <w:bottom w:val="none" w:sz="0" w:space="0" w:color="auto"/>
        <w:right w:val="none" w:sz="0" w:space="0" w:color="auto"/>
      </w:divBdr>
    </w:div>
    <w:div w:id="1889099918">
      <w:bodyDiv w:val="1"/>
      <w:marLeft w:val="0"/>
      <w:marRight w:val="0"/>
      <w:marTop w:val="0"/>
      <w:marBottom w:val="0"/>
      <w:divBdr>
        <w:top w:val="none" w:sz="0" w:space="0" w:color="auto"/>
        <w:left w:val="none" w:sz="0" w:space="0" w:color="auto"/>
        <w:bottom w:val="none" w:sz="0" w:space="0" w:color="auto"/>
        <w:right w:val="none" w:sz="0" w:space="0" w:color="auto"/>
      </w:divBdr>
    </w:div>
    <w:div w:id="1889608051">
      <w:bodyDiv w:val="1"/>
      <w:marLeft w:val="0"/>
      <w:marRight w:val="0"/>
      <w:marTop w:val="0"/>
      <w:marBottom w:val="0"/>
      <w:divBdr>
        <w:top w:val="none" w:sz="0" w:space="0" w:color="auto"/>
        <w:left w:val="none" w:sz="0" w:space="0" w:color="auto"/>
        <w:bottom w:val="none" w:sz="0" w:space="0" w:color="auto"/>
        <w:right w:val="none" w:sz="0" w:space="0" w:color="auto"/>
      </w:divBdr>
    </w:div>
    <w:div w:id="1929577635">
      <w:bodyDiv w:val="1"/>
      <w:marLeft w:val="0"/>
      <w:marRight w:val="0"/>
      <w:marTop w:val="0"/>
      <w:marBottom w:val="0"/>
      <w:divBdr>
        <w:top w:val="none" w:sz="0" w:space="0" w:color="auto"/>
        <w:left w:val="none" w:sz="0" w:space="0" w:color="auto"/>
        <w:bottom w:val="none" w:sz="0" w:space="0" w:color="auto"/>
        <w:right w:val="none" w:sz="0" w:space="0" w:color="auto"/>
      </w:divBdr>
    </w:div>
    <w:div w:id="19307751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856">
          <w:marLeft w:val="0"/>
          <w:marRight w:val="0"/>
          <w:marTop w:val="0"/>
          <w:marBottom w:val="0"/>
          <w:divBdr>
            <w:top w:val="none" w:sz="0" w:space="0" w:color="auto"/>
            <w:left w:val="none" w:sz="0" w:space="0" w:color="auto"/>
            <w:bottom w:val="none" w:sz="0" w:space="0" w:color="auto"/>
            <w:right w:val="none" w:sz="0" w:space="0" w:color="auto"/>
          </w:divBdr>
          <w:divsChild>
            <w:div w:id="1622569980">
              <w:marLeft w:val="0"/>
              <w:marRight w:val="0"/>
              <w:marTop w:val="0"/>
              <w:marBottom w:val="0"/>
              <w:divBdr>
                <w:top w:val="none" w:sz="0" w:space="0" w:color="auto"/>
                <w:left w:val="none" w:sz="0" w:space="0" w:color="auto"/>
                <w:bottom w:val="none" w:sz="0" w:space="0" w:color="auto"/>
                <w:right w:val="none" w:sz="0" w:space="0" w:color="auto"/>
              </w:divBdr>
            </w:div>
          </w:divsChild>
        </w:div>
        <w:div w:id="799155059">
          <w:marLeft w:val="0"/>
          <w:marRight w:val="0"/>
          <w:marTop w:val="0"/>
          <w:marBottom w:val="0"/>
          <w:divBdr>
            <w:top w:val="none" w:sz="0" w:space="0" w:color="auto"/>
            <w:left w:val="none" w:sz="0" w:space="0" w:color="auto"/>
            <w:bottom w:val="none" w:sz="0" w:space="0" w:color="auto"/>
            <w:right w:val="none" w:sz="0" w:space="0" w:color="auto"/>
          </w:divBdr>
          <w:divsChild>
            <w:div w:id="1300694037">
              <w:marLeft w:val="0"/>
              <w:marRight w:val="0"/>
              <w:marTop w:val="0"/>
              <w:marBottom w:val="0"/>
              <w:divBdr>
                <w:top w:val="none" w:sz="0" w:space="0" w:color="auto"/>
                <w:left w:val="none" w:sz="0" w:space="0" w:color="auto"/>
                <w:bottom w:val="none" w:sz="0" w:space="0" w:color="auto"/>
                <w:right w:val="none" w:sz="0" w:space="0" w:color="auto"/>
              </w:divBdr>
            </w:div>
          </w:divsChild>
        </w:div>
        <w:div w:id="374546770">
          <w:marLeft w:val="0"/>
          <w:marRight w:val="0"/>
          <w:marTop w:val="0"/>
          <w:marBottom w:val="0"/>
          <w:divBdr>
            <w:top w:val="none" w:sz="0" w:space="0" w:color="auto"/>
            <w:left w:val="none" w:sz="0" w:space="0" w:color="auto"/>
            <w:bottom w:val="none" w:sz="0" w:space="0" w:color="auto"/>
            <w:right w:val="none" w:sz="0" w:space="0" w:color="auto"/>
          </w:divBdr>
          <w:divsChild>
            <w:div w:id="605120019">
              <w:marLeft w:val="0"/>
              <w:marRight w:val="0"/>
              <w:marTop w:val="0"/>
              <w:marBottom w:val="0"/>
              <w:divBdr>
                <w:top w:val="none" w:sz="0" w:space="0" w:color="auto"/>
                <w:left w:val="none" w:sz="0" w:space="0" w:color="auto"/>
                <w:bottom w:val="none" w:sz="0" w:space="0" w:color="auto"/>
                <w:right w:val="none" w:sz="0" w:space="0" w:color="auto"/>
              </w:divBdr>
            </w:div>
          </w:divsChild>
        </w:div>
        <w:div w:id="819737893">
          <w:marLeft w:val="0"/>
          <w:marRight w:val="0"/>
          <w:marTop w:val="0"/>
          <w:marBottom w:val="0"/>
          <w:divBdr>
            <w:top w:val="none" w:sz="0" w:space="0" w:color="auto"/>
            <w:left w:val="none" w:sz="0" w:space="0" w:color="auto"/>
            <w:bottom w:val="none" w:sz="0" w:space="0" w:color="auto"/>
            <w:right w:val="none" w:sz="0" w:space="0" w:color="auto"/>
          </w:divBdr>
          <w:divsChild>
            <w:div w:id="1057706511">
              <w:marLeft w:val="0"/>
              <w:marRight w:val="0"/>
              <w:marTop w:val="0"/>
              <w:marBottom w:val="0"/>
              <w:divBdr>
                <w:top w:val="none" w:sz="0" w:space="0" w:color="auto"/>
                <w:left w:val="none" w:sz="0" w:space="0" w:color="auto"/>
                <w:bottom w:val="none" w:sz="0" w:space="0" w:color="auto"/>
                <w:right w:val="none" w:sz="0" w:space="0" w:color="auto"/>
              </w:divBdr>
            </w:div>
          </w:divsChild>
        </w:div>
        <w:div w:id="1984848472">
          <w:marLeft w:val="0"/>
          <w:marRight w:val="0"/>
          <w:marTop w:val="0"/>
          <w:marBottom w:val="0"/>
          <w:divBdr>
            <w:top w:val="none" w:sz="0" w:space="0" w:color="auto"/>
            <w:left w:val="none" w:sz="0" w:space="0" w:color="auto"/>
            <w:bottom w:val="none" w:sz="0" w:space="0" w:color="auto"/>
            <w:right w:val="none" w:sz="0" w:space="0" w:color="auto"/>
          </w:divBdr>
          <w:divsChild>
            <w:div w:id="615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926">
      <w:bodyDiv w:val="1"/>
      <w:marLeft w:val="0"/>
      <w:marRight w:val="0"/>
      <w:marTop w:val="0"/>
      <w:marBottom w:val="0"/>
      <w:divBdr>
        <w:top w:val="none" w:sz="0" w:space="0" w:color="auto"/>
        <w:left w:val="none" w:sz="0" w:space="0" w:color="auto"/>
        <w:bottom w:val="none" w:sz="0" w:space="0" w:color="auto"/>
        <w:right w:val="none" w:sz="0" w:space="0" w:color="auto"/>
      </w:divBdr>
    </w:div>
    <w:div w:id="2048017512">
      <w:bodyDiv w:val="1"/>
      <w:marLeft w:val="0"/>
      <w:marRight w:val="0"/>
      <w:marTop w:val="0"/>
      <w:marBottom w:val="0"/>
      <w:divBdr>
        <w:top w:val="none" w:sz="0" w:space="0" w:color="auto"/>
        <w:left w:val="none" w:sz="0" w:space="0" w:color="auto"/>
        <w:bottom w:val="none" w:sz="0" w:space="0" w:color="auto"/>
        <w:right w:val="none" w:sz="0" w:space="0" w:color="auto"/>
      </w:divBdr>
    </w:div>
    <w:div w:id="2106151193">
      <w:bodyDiv w:val="1"/>
      <w:marLeft w:val="0"/>
      <w:marRight w:val="0"/>
      <w:marTop w:val="0"/>
      <w:marBottom w:val="0"/>
      <w:divBdr>
        <w:top w:val="none" w:sz="0" w:space="0" w:color="auto"/>
        <w:left w:val="none" w:sz="0" w:space="0" w:color="auto"/>
        <w:bottom w:val="none" w:sz="0" w:space="0" w:color="auto"/>
        <w:right w:val="none" w:sz="0" w:space="0" w:color="auto"/>
      </w:divBdr>
    </w:div>
    <w:div w:id="21167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microsoft.com/office/2020/10/relationships/intelligence" Target="intelligence2.xml" Id="R6f931279aa244f35" /><Relationship Type="http://schemas.openxmlformats.org/officeDocument/2006/relationships/header" Target="header.xml" Id="R760f799a3833418f" /><Relationship Type="http://schemas.openxmlformats.org/officeDocument/2006/relationships/footer" Target="footer.xml" Id="R43087181c8af4bc3" /><Relationship Type="http://schemas.openxmlformats.org/officeDocument/2006/relationships/header" Target="header2.xml" Id="R502a583eb4e24812" /><Relationship Type="http://schemas.openxmlformats.org/officeDocument/2006/relationships/footer" Target="footer2.xml" Id="Re5b1b2b21bbf4f50" /><Relationship Type="http://schemas.openxmlformats.org/officeDocument/2006/relationships/header" Target="header3.xml" Id="R1a3aed823b50435c" /><Relationship Type="http://schemas.openxmlformats.org/officeDocument/2006/relationships/footer" Target="footer3.xml" Id="R21494c87519f4a48" /><Relationship Type="http://schemas.openxmlformats.org/officeDocument/2006/relationships/header" Target="header4.xml" Id="Rc3cff7510dfd4fdb" /><Relationship Type="http://schemas.openxmlformats.org/officeDocument/2006/relationships/footer" Target="footer4.xml" Id="Rc3c376ebe4cc4b29" /><Relationship Type="http://schemas.openxmlformats.org/officeDocument/2006/relationships/header" Target="header5.xml" Id="R0f255d8b95174ba2" /><Relationship Type="http://schemas.openxmlformats.org/officeDocument/2006/relationships/footer" Target="footer5.xml" Id="Rdd5c686401d147df" /><Relationship Type="http://schemas.openxmlformats.org/officeDocument/2006/relationships/header" Target="header6.xml" Id="R7386b2674559411d" /><Relationship Type="http://schemas.openxmlformats.org/officeDocument/2006/relationships/footer" Target="footer6.xml" Id="R0ae7bd446efb43a6" /><Relationship Type="http://schemas.openxmlformats.org/officeDocument/2006/relationships/header" Target="header7.xml" Id="R6beaccb25caf4b31" /><Relationship Type="http://schemas.openxmlformats.org/officeDocument/2006/relationships/footer" Target="footer7.xml" Id="R6c3e5deecdd1429a" /><Relationship Type="http://schemas.openxmlformats.org/officeDocument/2006/relationships/header" Target="header8.xml" Id="Rc974242ec5f0449e" /><Relationship Type="http://schemas.openxmlformats.org/officeDocument/2006/relationships/footer" Target="footer8.xml" Id="R55da0f0ee3114d9f" /><Relationship Type="http://schemas.openxmlformats.org/officeDocument/2006/relationships/header" Target="header9.xml" Id="R55a6a97b132b4bc3" /><Relationship Type="http://schemas.openxmlformats.org/officeDocument/2006/relationships/footer" Target="footer9.xml" Id="R23e33f2227394d75" /><Relationship Type="http://schemas.openxmlformats.org/officeDocument/2006/relationships/header" Target="headera.xml" Id="R3b6cce08535248ba" /><Relationship Type="http://schemas.openxmlformats.org/officeDocument/2006/relationships/footer" Target="footera.xml" Id="R11990ea5af7d450c" /><Relationship Type="http://schemas.openxmlformats.org/officeDocument/2006/relationships/header" Target="headerb.xml" Id="R5edbca792e934d51" /><Relationship Type="http://schemas.openxmlformats.org/officeDocument/2006/relationships/footer" Target="footerb.xml" Id="R2221948110b049e9" /><Relationship Type="http://schemas.openxmlformats.org/officeDocument/2006/relationships/hyperlink" Target="https://arxiv.org/abs/2411.09710?utm_source=chatgpt.com" TargetMode="External" Id="R8fcb0cefcc5a469b" /><Relationship Type="http://schemas.openxmlformats.org/officeDocument/2006/relationships/hyperlink" Target="https://arxiv.org/abs/2201.00180?utm_source=chatgpt.com" TargetMode="External" Id="R44f8ffd6d0f0457b" /><Relationship Type="http://schemas.openxmlformats.org/officeDocument/2006/relationships/hyperlink" Target="https://arxiv.org/abs/2006.05873?utm_source=chatgpt.com" TargetMode="External" Id="Rbee5fee8a554421f" /><Relationship Type="http://schemas.openxmlformats.org/officeDocument/2006/relationships/header" Target="headerc.xml" Id="Rfea91bafcb094d16" /><Relationship Type="http://schemas.openxmlformats.org/officeDocument/2006/relationships/footer" Target="footerc.xml" Id="Rd4b7f0a84ac04b8b" /><Relationship Type="http://schemas.openxmlformats.org/officeDocument/2006/relationships/header" Target="headerd.xml" Id="Rf08dd232d6144c80" /><Relationship Type="http://schemas.openxmlformats.org/officeDocument/2006/relationships/footer" Target="footerd.xml" Id="Ref62f928538c47a7" /><Relationship Type="http://schemas.openxmlformats.org/officeDocument/2006/relationships/header" Target="headere.xml" Id="R02fb71780473431d" /><Relationship Type="http://schemas.openxmlformats.org/officeDocument/2006/relationships/footer" Target="footere.xml" Id="R2461461ccadd495a" /><Relationship Type="http://schemas.openxmlformats.org/officeDocument/2006/relationships/hyperlink" Target="https://unhabitat.org/" TargetMode="External" Id="Rb21cc6117c304e09" /><Relationship Type="http://schemas.openxmlformats.org/officeDocument/2006/relationships/hyperlink" Target="https://datatopics.worldbank.org/what-a-waste/" TargetMode="External" Id="Rcefcb0ca6d114bc5" /><Relationship Type="http://schemas.openxmlformats.org/officeDocument/2006/relationships/hyperlink" Target="https://ieeexplore.ieee.org/" TargetMode="External" Id="R6ce40939357747e2" /><Relationship Type="http://schemas.openxmlformats.org/officeDocument/2006/relationships/hyperlink" Target="https://docs.arduino.cc" TargetMode="External" Id="Rc55dafa63ae34cc3" /><Relationship Type="http://schemas.openxmlformats.org/officeDocument/2006/relationships/header" Target="headerf.xml" Id="Rb5f3e13b9bad4b59" /><Relationship Type="http://schemas.openxmlformats.org/officeDocument/2006/relationships/footer" Target="footerf.xml" Id="Rd70f140834584e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DEAN SOET</dc:creator>
  <keywords/>
  <dc:description/>
  <lastModifiedBy>Guest User</lastModifiedBy>
  <revision>5</revision>
  <dcterms:created xsi:type="dcterms:W3CDTF">2025-04-29T09:39:00.0000000Z</dcterms:created>
  <dcterms:modified xsi:type="dcterms:W3CDTF">2025-05-08T16:31:16.7047671Z</dcterms:modified>
</coreProperties>
</file>