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A6ADC" w14:textId="7B4EC0C5" w:rsidR="00F752EC" w:rsidRDefault="00291F41">
      <w:r>
        <w:rPr>
          <w:b/>
          <w:bCs/>
        </w:rPr>
        <w:t>Project #1: U.S. Workforce &amp; Unemployment Trends Analysis</w:t>
      </w:r>
    </w:p>
    <w:p w14:paraId="7AEFEAC4" w14:textId="36852966" w:rsidR="00291F41" w:rsidRDefault="00291F41">
      <w:pPr>
        <w:rPr>
          <w:i/>
          <w:iCs/>
        </w:rPr>
      </w:pPr>
      <w:r>
        <w:rPr>
          <w:i/>
          <w:iCs/>
        </w:rPr>
        <w:t>A data-driven review of unemployment patterns across states and time</w:t>
      </w:r>
    </w:p>
    <w:p w14:paraId="5379EE11" w14:textId="77777777" w:rsidR="00291F41" w:rsidRDefault="00291F41">
      <w:pPr>
        <w:rPr>
          <w:i/>
          <w:iCs/>
        </w:rPr>
      </w:pPr>
    </w:p>
    <w:p w14:paraId="58B74895" w14:textId="5D5A5BA4" w:rsidR="00291F41" w:rsidRDefault="00291F41">
      <w:pPr>
        <w:rPr>
          <w:b/>
          <w:bCs/>
        </w:rPr>
      </w:pPr>
      <w:r>
        <w:rPr>
          <w:b/>
          <w:bCs/>
        </w:rPr>
        <w:t>Primary Data Source:</w:t>
      </w:r>
    </w:p>
    <w:p w14:paraId="7F6D3D80" w14:textId="48C2DDCF" w:rsidR="00291F41" w:rsidRDefault="00291F41">
      <w:pPr>
        <w:rPr>
          <w:i/>
          <w:iCs/>
        </w:rPr>
      </w:pPr>
      <w:r>
        <w:rPr>
          <w:i/>
          <w:iCs/>
        </w:rPr>
        <w:t>U.S. Bureau of Labor Statistics:</w:t>
      </w:r>
    </w:p>
    <w:p w14:paraId="602F430F" w14:textId="13D4C110" w:rsidR="00291F41" w:rsidRDefault="00291F41">
      <w:pPr>
        <w:rPr>
          <w:i/>
          <w:iCs/>
        </w:rPr>
      </w:pPr>
      <w:r>
        <w:rPr>
          <w:i/>
          <w:iCs/>
        </w:rPr>
        <w:tab/>
        <w:t>Using unemployment data by:</w:t>
      </w:r>
    </w:p>
    <w:p w14:paraId="50CCC6D0" w14:textId="542DB710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State</w:t>
      </w:r>
    </w:p>
    <w:p w14:paraId="18143BC9" w14:textId="6BEABD1A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Month / Year</w:t>
      </w:r>
    </w:p>
    <w:p w14:paraId="7B66A758" w14:textId="3B00F41F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Unemployment rate</w:t>
      </w:r>
    </w:p>
    <w:p w14:paraId="1D34ED9A" w14:textId="7EF6087E" w:rsidR="00291F41" w:rsidRDefault="00291F41" w:rsidP="00291F41">
      <w:pPr>
        <w:rPr>
          <w:i/>
          <w:iCs/>
        </w:rPr>
      </w:pPr>
      <w:r>
        <w:rPr>
          <w:i/>
          <w:iCs/>
        </w:rPr>
        <w:t>Time range: last 5-10 years</w:t>
      </w:r>
    </w:p>
    <w:p w14:paraId="7CC86769" w14:textId="77777777" w:rsidR="00291F41" w:rsidRDefault="00291F41" w:rsidP="00291F41">
      <w:pPr>
        <w:rPr>
          <w:i/>
          <w:iCs/>
        </w:rPr>
      </w:pPr>
    </w:p>
    <w:p w14:paraId="2FE03593" w14:textId="492C4FD3" w:rsidR="00291F41" w:rsidRDefault="00291F41" w:rsidP="00291F41">
      <w:pPr>
        <w:rPr>
          <w:b/>
          <w:bCs/>
        </w:rPr>
      </w:pPr>
      <w:r>
        <w:rPr>
          <w:b/>
          <w:bCs/>
        </w:rPr>
        <w:t>Business Questions:</w:t>
      </w:r>
    </w:p>
    <w:p w14:paraId="3167B919" w14:textId="2CC71E71" w:rsidR="00291F41" w:rsidRDefault="00291F41" w:rsidP="00291F41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How have unemployment rates changed over time across U.S. states?</w:t>
      </w:r>
    </w:p>
    <w:p w14:paraId="6C8EEE1A" w14:textId="1DA3570C" w:rsidR="00291F41" w:rsidRDefault="00291F41" w:rsidP="00291F41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Which states consistently experience higher or lower unemployment?</w:t>
      </w:r>
    </w:p>
    <w:p w14:paraId="5D3B049A" w14:textId="4C511A1C" w:rsidR="00291F41" w:rsidRDefault="00291F41" w:rsidP="00291F41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Were there notable spikes or anomalies during major economic events?</w:t>
      </w:r>
    </w:p>
    <w:p w14:paraId="29115455" w14:textId="6F627C83" w:rsidR="00291F41" w:rsidRDefault="00291F41" w:rsidP="00291F41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Are some states recovering faster than others after spikes?</w:t>
      </w:r>
    </w:p>
    <w:p w14:paraId="4333C762" w14:textId="14F234D9" w:rsidR="00291F41" w:rsidRDefault="00291F41" w:rsidP="00291F41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What patterns could be useful for workforce planning or policy decisions?</w:t>
      </w:r>
    </w:p>
    <w:p w14:paraId="3F61F480" w14:textId="77777777" w:rsidR="00291F41" w:rsidRDefault="00291F41" w:rsidP="00291F41">
      <w:pPr>
        <w:rPr>
          <w:i/>
          <w:iCs/>
        </w:rPr>
      </w:pPr>
    </w:p>
    <w:p w14:paraId="451E42C6" w14:textId="6F0F3C95" w:rsidR="00291F41" w:rsidRDefault="00291F41" w:rsidP="00291F41">
      <w:r>
        <w:rPr>
          <w:b/>
          <w:bCs/>
        </w:rPr>
        <w:t>Analysis:</w:t>
      </w:r>
    </w:p>
    <w:p w14:paraId="2039EE49" w14:textId="5AC5025C" w:rsidR="00291F41" w:rsidRDefault="00291F41" w:rsidP="00291F41">
      <w:pPr>
        <w:rPr>
          <w:i/>
          <w:iCs/>
        </w:rPr>
      </w:pPr>
      <w:r>
        <w:rPr>
          <w:i/>
          <w:iCs/>
        </w:rPr>
        <w:t>Step 1: Data preparation</w:t>
      </w:r>
    </w:p>
    <w:p w14:paraId="1D07A60C" w14:textId="3F6EE0FD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Inspect raw data</w:t>
      </w:r>
    </w:p>
    <w:p w14:paraId="4EACB1EA" w14:textId="083903A3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Handle:</w:t>
      </w:r>
    </w:p>
    <w:p w14:paraId="4380D16C" w14:textId="7A498354" w:rsidR="00291F41" w:rsidRDefault="00291F41" w:rsidP="00291F41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Missing values</w:t>
      </w:r>
    </w:p>
    <w:p w14:paraId="44A2AEFA" w14:textId="37E570ED" w:rsidR="00291F41" w:rsidRDefault="00291F41" w:rsidP="00291F41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Formatting issues</w:t>
      </w:r>
    </w:p>
    <w:p w14:paraId="7D29A71A" w14:textId="6ABA5356" w:rsidR="00291F41" w:rsidRDefault="00291F41" w:rsidP="00291F41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Date normalization</w:t>
      </w:r>
    </w:p>
    <w:p w14:paraId="0EF2A0D4" w14:textId="30AD84A4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Document assumptions (this is key)</w:t>
      </w:r>
    </w:p>
    <w:p w14:paraId="54EA53AA" w14:textId="29930C10" w:rsidR="00291F41" w:rsidRDefault="00291F41" w:rsidP="00291F41">
      <w:pPr>
        <w:rPr>
          <w:i/>
          <w:iCs/>
        </w:rPr>
      </w:pPr>
      <w:r>
        <w:rPr>
          <w:i/>
          <w:iCs/>
        </w:rPr>
        <w:t>Step 2: SQL analysis</w:t>
      </w:r>
    </w:p>
    <w:p w14:paraId="5854EA21" w14:textId="6B91C200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Write queries like:</w:t>
      </w:r>
    </w:p>
    <w:p w14:paraId="29D28D29" w14:textId="67C7D2A6" w:rsidR="00291F41" w:rsidRDefault="00291F41" w:rsidP="00291F41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Average unemployment rate by state</w:t>
      </w:r>
    </w:p>
    <w:p w14:paraId="45E87C38" w14:textId="189E5AB0" w:rsidR="00291F41" w:rsidRDefault="00291F41" w:rsidP="00291F41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Year-over-year changes</w:t>
      </w:r>
    </w:p>
    <w:p w14:paraId="281DE2B9" w14:textId="2E38A2A2" w:rsidR="00291F41" w:rsidRDefault="00291F41" w:rsidP="00291F41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lastRenderedPageBreak/>
        <w:t>Ranking states by unemployment</w:t>
      </w:r>
    </w:p>
    <w:p w14:paraId="6FC908C0" w14:textId="17C11770" w:rsidR="00291F41" w:rsidRDefault="00291F41" w:rsidP="00291F41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Identifying peak unemployment months</w:t>
      </w:r>
    </w:p>
    <w:p w14:paraId="332BD368" w14:textId="5351932B" w:rsidR="00291F41" w:rsidRDefault="00291F41" w:rsidP="00291F41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Comparing pre- and post-spike periods</w:t>
      </w:r>
    </w:p>
    <w:p w14:paraId="228AEB60" w14:textId="3A57ED18" w:rsidR="00291F41" w:rsidRDefault="00291F41" w:rsidP="00291F41">
      <w:pPr>
        <w:rPr>
          <w:i/>
          <w:iCs/>
        </w:rPr>
      </w:pPr>
      <w:r>
        <w:rPr>
          <w:i/>
          <w:iCs/>
        </w:rPr>
        <w:t>Step 3: Visualization</w:t>
      </w:r>
    </w:p>
    <w:p w14:paraId="6C4EE706" w14:textId="0306358D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Create 3-5 clean charts:</w:t>
      </w:r>
    </w:p>
    <w:p w14:paraId="79AB5F90" w14:textId="448E20E6" w:rsidR="00291F41" w:rsidRDefault="00291F41" w:rsidP="00291F41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Line: unemployment trends over time</w:t>
      </w:r>
    </w:p>
    <w:p w14:paraId="247ACAFE" w14:textId="2936C7CE" w:rsidR="00291F41" w:rsidRDefault="00291F41" w:rsidP="00291F41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Bar: highest vs lowest unemployment states</w:t>
      </w:r>
    </w:p>
    <w:p w14:paraId="61949209" w14:textId="5B60BCC5" w:rsidR="00291F41" w:rsidRDefault="00291F41" w:rsidP="00291F41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Comparison: before/after a spike</w:t>
      </w:r>
    </w:p>
    <w:p w14:paraId="3B23AE18" w14:textId="260A1B9C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Use Excel, Tableau, or </w:t>
      </w:r>
      <w:proofErr w:type="spellStart"/>
      <w:r>
        <w:rPr>
          <w:i/>
          <w:iCs/>
        </w:rPr>
        <w:t>PowerBI</w:t>
      </w:r>
      <w:proofErr w:type="spellEnd"/>
    </w:p>
    <w:p w14:paraId="4CBEA68F" w14:textId="20C0F705" w:rsidR="00291F41" w:rsidRDefault="00291F41" w:rsidP="00291F41">
      <w:pPr>
        <w:rPr>
          <w:b/>
          <w:bCs/>
          <w:i/>
          <w:iCs/>
        </w:rPr>
      </w:pPr>
    </w:p>
    <w:p w14:paraId="2C53E4D7" w14:textId="7F7AD712" w:rsidR="00291F41" w:rsidRDefault="00291F41" w:rsidP="00291F41">
      <w:pPr>
        <w:rPr>
          <w:b/>
          <w:bCs/>
        </w:rPr>
      </w:pPr>
      <w:r>
        <w:rPr>
          <w:b/>
          <w:bCs/>
        </w:rPr>
        <w:t>Final Deliverables:</w:t>
      </w:r>
    </w:p>
    <w:p w14:paraId="753D465B" w14:textId="7B7EDBDE" w:rsidR="00291F41" w:rsidRDefault="00291F41" w:rsidP="00291F41">
      <w:pPr>
        <w:rPr>
          <w:i/>
          <w:iCs/>
        </w:rPr>
      </w:pPr>
      <w:r>
        <w:rPr>
          <w:i/>
          <w:iCs/>
        </w:rPr>
        <w:t>GitHub repo structure:</w:t>
      </w:r>
    </w:p>
    <w:p w14:paraId="5BA24C46" w14:textId="40B05F9D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README.md</w:t>
      </w:r>
    </w:p>
    <w:p w14:paraId="3C269DDF" w14:textId="1C483852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data/ (raw + cleaned CSVs)</w:t>
      </w:r>
    </w:p>
    <w:p w14:paraId="78BBECBD" w14:textId="04C29FC8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proofErr w:type="spellStart"/>
      <w:r>
        <w:rPr>
          <w:i/>
          <w:iCs/>
        </w:rPr>
        <w:t>sql</w:t>
      </w:r>
      <w:proofErr w:type="spellEnd"/>
      <w:r>
        <w:rPr>
          <w:i/>
          <w:iCs/>
        </w:rPr>
        <w:t>/ (your queries)</w:t>
      </w:r>
    </w:p>
    <w:p w14:paraId="5A079725" w14:textId="4B3B7869" w:rsidR="00291F41" w:rsidRDefault="00291F41" w:rsidP="00291F41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visuals/ (charts or screenshots)</w:t>
      </w:r>
    </w:p>
    <w:p w14:paraId="341E6CAB" w14:textId="65CF62FE" w:rsidR="00291F41" w:rsidRDefault="00291F41" w:rsidP="00291F41">
      <w:pPr>
        <w:rPr>
          <w:i/>
          <w:iCs/>
        </w:rPr>
      </w:pPr>
      <w:r>
        <w:rPr>
          <w:i/>
          <w:iCs/>
        </w:rPr>
        <w:t>README outline</w:t>
      </w:r>
    </w:p>
    <w:p w14:paraId="393FC73F" w14:textId="31EA0960" w:rsidR="00291F41" w:rsidRDefault="00291F41" w:rsidP="00291F41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Project overview</w:t>
      </w:r>
    </w:p>
    <w:p w14:paraId="2F697A82" w14:textId="614379F5" w:rsidR="00291F41" w:rsidRDefault="00291F41" w:rsidP="00291F41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Data source</w:t>
      </w:r>
    </w:p>
    <w:p w14:paraId="51838B99" w14:textId="0798BB1C" w:rsidR="00291F41" w:rsidRDefault="00291F41" w:rsidP="00291F41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Key questions</w:t>
      </w:r>
    </w:p>
    <w:p w14:paraId="2EB9C791" w14:textId="672861D1" w:rsidR="00291F41" w:rsidRDefault="00291F41" w:rsidP="00291F41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Analysis approach</w:t>
      </w:r>
    </w:p>
    <w:p w14:paraId="3B70A938" w14:textId="068547DC" w:rsidR="00291F41" w:rsidRDefault="00291F41" w:rsidP="00291F41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Key findings</w:t>
      </w:r>
    </w:p>
    <w:p w14:paraId="3FD730B5" w14:textId="6A6E53C3" w:rsidR="00291F41" w:rsidRDefault="00291F41" w:rsidP="00291F41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Limitation</w:t>
      </w:r>
    </w:p>
    <w:p w14:paraId="2BA23B9F" w14:textId="6A97C7E4" w:rsidR="00291F41" w:rsidRDefault="00291F41" w:rsidP="00291F41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Next steps</w:t>
      </w:r>
    </w:p>
    <w:p w14:paraId="336C854C" w14:textId="77777777" w:rsidR="00291F41" w:rsidRPr="00291F41" w:rsidRDefault="00291F41" w:rsidP="00291F41">
      <w:pPr>
        <w:rPr>
          <w:i/>
          <w:iCs/>
        </w:rPr>
      </w:pPr>
    </w:p>
    <w:sectPr w:rsidR="00291F41" w:rsidRPr="00291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33880"/>
    <w:multiLevelType w:val="hybridMultilevel"/>
    <w:tmpl w:val="C11E4CAE"/>
    <w:lvl w:ilvl="0" w:tplc="1556E05C">
      <w:start w:val="2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011D6D"/>
    <w:multiLevelType w:val="hybridMultilevel"/>
    <w:tmpl w:val="FB9AF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D19DC"/>
    <w:multiLevelType w:val="hybridMultilevel"/>
    <w:tmpl w:val="F47E1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B45C1D"/>
    <w:multiLevelType w:val="hybridMultilevel"/>
    <w:tmpl w:val="3F1EF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643466">
    <w:abstractNumId w:val="0"/>
  </w:num>
  <w:num w:numId="2" w16cid:durableId="1673416185">
    <w:abstractNumId w:val="1"/>
  </w:num>
  <w:num w:numId="3" w16cid:durableId="1709527689">
    <w:abstractNumId w:val="3"/>
  </w:num>
  <w:num w:numId="4" w16cid:durableId="85662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41"/>
    <w:rsid w:val="000B2091"/>
    <w:rsid w:val="00291F41"/>
    <w:rsid w:val="00830245"/>
    <w:rsid w:val="00875220"/>
    <w:rsid w:val="00F7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EF237"/>
  <w15:chartTrackingRefBased/>
  <w15:docId w15:val="{D7C19E24-7927-754E-98E2-FDA41B021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Basnet, Muskan P</dc:creator>
  <cp:keywords/>
  <dc:description/>
  <cp:lastModifiedBy>Basnet, Muskan P</cp:lastModifiedBy>
  <cp:revision>1</cp:revision>
  <dcterms:created xsi:type="dcterms:W3CDTF">2026-01-14T02:18:00Z</dcterms:created>
  <dcterms:modified xsi:type="dcterms:W3CDTF">2026-01-14T03:18:00Z</dcterms:modified>
</cp:coreProperties>
</file>