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Droid Serif" w:cs="Droid Serif" w:eastAsia="Droid Serif" w:hAnsi="Droid Serif"/>
          <w:color w:val="000000"/>
          <w:sz w:val="60"/>
          <w:szCs w:val="60"/>
        </w:rPr>
      </w:pPr>
      <w:bookmarkStart w:colFirst="0" w:colLast="0" w:name="_nj23sjpj5u97" w:id="0"/>
      <w:bookmarkEnd w:id="0"/>
      <w:r w:rsidDel="00000000" w:rsidR="00000000" w:rsidRPr="00000000">
        <w:rPr>
          <w:rFonts w:ascii="Droid Serif" w:cs="Droid Serif" w:eastAsia="Droid Serif" w:hAnsi="Droid Serif"/>
          <w:color w:val="000000"/>
          <w:sz w:val="60"/>
          <w:szCs w:val="60"/>
          <w:rtl w:val="0"/>
        </w:rPr>
        <w:t xml:space="preserve">EVENT MANAGEMENT SYSTEM  ‘EventLog’</w:t>
      </w:r>
    </w:p>
    <w:p w:rsidR="00000000" w:rsidDel="00000000" w:rsidP="00000000" w:rsidRDefault="00000000" w:rsidRPr="00000000" w14:paraId="00000002">
      <w:pPr>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360"/>
            </w:tabs>
            <w:spacing w:before="80" w:line="240" w:lineRule="auto"/>
            <w:ind w:left="0" w:firstLine="0"/>
            <w:rPr>
              <w:rFonts w:ascii="Droid Serif" w:cs="Droid Serif" w:eastAsia="Droid Serif" w:hAnsi="Droid Serif"/>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is38vualkzks">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_is38vualkzks \h </w:instrText>
            <w:fldChar w:fldCharType="separate"/>
          </w:r>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70p344itep76">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1.1 Purpose</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_70p344itep76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1yqv9jxmggqw">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1.2 Scope of the Project</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_1yqv9jxmggqw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yyeqqizhgjy8">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1.3 Intended Audience</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_yyeqqizhgjy8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dyghiay90auu">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1.4 Definitions, Acronyms and Abbreviations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_dyghiay90auu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Droid Serif" w:cs="Droid Serif" w:eastAsia="Droid Serif" w:hAnsi="Droid Serif"/>
              <w:b w:val="1"/>
              <w:i w:val="0"/>
              <w:smallCaps w:val="0"/>
              <w:strike w:val="0"/>
              <w:color w:val="000000"/>
              <w:sz w:val="22"/>
              <w:szCs w:val="22"/>
              <w:u w:val="none"/>
              <w:shd w:fill="auto" w:val="clear"/>
              <w:vertAlign w:val="baseline"/>
            </w:rPr>
          </w:pPr>
          <w:hyperlink w:anchor="_36aemydistsm">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2.Overall Description</w:t>
            </w:r>
          </w:hyperlink>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_36aemydistsm \h </w:instrText>
            <w:fldChar w:fldCharType="separate"/>
          </w:r>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ksot14qj967z">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2.1  Product Perspective</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_ksot14qj967z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gls1q43z1tz6">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2.2  Product Functions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_gls1q43z1tz6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908so8pqnd00">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2.3  User Characteristics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_908so8pqnd00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lh2dj2grpqja">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2.4  Operating Environment</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_lh2dj2grpqja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hw8wd3sytxe7">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2.5  Design and Implementation constraints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_hw8wd3sytxe7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2pcjr2esgeci">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2.7  Assumptions and Dependencies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_2pcjr2esgeci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Droid Serif" w:cs="Droid Serif" w:eastAsia="Droid Serif" w:hAnsi="Droid Serif"/>
              <w:b w:val="1"/>
              <w:i w:val="0"/>
              <w:smallCaps w:val="0"/>
              <w:strike w:val="0"/>
              <w:color w:val="000000"/>
              <w:sz w:val="22"/>
              <w:szCs w:val="22"/>
              <w:u w:val="none"/>
              <w:shd w:fill="auto" w:val="clear"/>
              <w:vertAlign w:val="baseline"/>
            </w:rPr>
          </w:pPr>
          <w:hyperlink w:anchor="_a5vcferwi0f0">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3.SPECIFIC REQUIREMENTS</w:t>
            </w:r>
          </w:hyperlink>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_a5vcferwi0f0 \h </w:instrText>
            <w:fldChar w:fldCharType="separate"/>
          </w:r>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i2toj1b88sxq">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  EXTERNAL USER REQUIREMENT</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_i2toj1b88sxq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108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uymvnzh5whpm">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3.1.1 Software interface</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_uymvnzh5whpm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d0q8kr741lgx">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3.1.1.1 Login Screen</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_d0q8kr741lgx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v2snqch43i23">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3.1.1.2 Select Interested Clubs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_v2snqch43i23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nn2amb40wpnm">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3.1.1.3 All Events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_nn2amb40wpnm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e8l9826f0dow">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3.1.1.4 Expanded Event Details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_e8l9826f0dow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e5ux8gi57jga">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3.1.1.5 Events for Me</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_e5ux8gi57jga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n32p6onrz2s5">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3.1.1.6 Club wise Events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_n32p6onrz2s5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rgxvmoa888cg">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3.1.1.7 Registered Events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_rgxvmoa888cg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delpo1xeu96n">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3.1.1.8 Add Events (for Organizers)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_delpo1xeu96n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ml01xj81mqoj">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3.1.1.9 Modify Events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_ml01xj81mqoj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r0ujhwrv5ujf">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3.1.1.10 Delete Events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_r0ujhwrv5ujf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fr1qkg36jkdy">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3.1.2 Hardware interfaces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_fr1qkg36jkdy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tr7i6vh42x3j">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3.1.3 Software interfaces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_tr7i6vh42x3j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bkgv4kmw1xx1">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3.1.4 Communicational interfaces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_bkgv4kmw1xx1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k8yefbo9ija5">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 FUNCTIONAL REQUIREMENTS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_k8yefbo9ija5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itly3cot05c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3.2.1 User Class 1 - The User</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_itly3cot05ck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ff7dx1qzvq5j">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3.2.1.1 Functional requirement 1.1</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_ff7dx1qzvq5j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jseqz5m5bgqo">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3.2.1.2 Functional requirement 1.2</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_jseqz5m5bgqo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ujm8jnum5uav">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3.2.1.3 Functional requirement 1.3</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_ujm8jnum5uav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oowiyz8k6coy">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3.2.1.4 Functional requirement 1.4</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_oowiyz8k6coy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rcaxtq18u5zv">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3.2.1.5 Functional requirement 1.5</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_rcaxtq18u5zv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5yzj5ou3m8ji">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3.2.1.6 Functional requirement 1.6</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_5yzj5ou3m8ji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yi7becvo7rkw">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3.2.1.7 Functional requirement 1.7</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_yi7becvo7rkw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jmt1zj8dpgzp">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3.2.1.8 Functional requirement 1.8</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_jmt1zj8dpgzp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ppvl7fx1yyu3">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3.2.1.8 Functional requirement 1.10</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_ppvl7fx1yyu3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6pqslsg93tcd">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3.2.1.8 Functional requirement 1.11</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_6pqslsg93tcd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wfirk2e96enb">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3.2.2 User Class 2 - The Organizer</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_wfirk2e96enb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a5l7vxv5bc8">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3.2.2.1 Functional requirement 2.1</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_a5l7vxv5bc8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hnnih3f5cq7">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3.2.2.2 Functional requirement 2.2</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_hnnih3f5cq7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3da8u1odue5">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3.2.2.3 Functional requirement 2.3</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_3da8u1odue5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8zplu8qg7nk7">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3.2.2.4 Functional requirement 2.4</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_8zplu8qg7nk7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ua1fotflk505">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3.2.2.5 Functional requirement 2.5</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_ua1fotflk505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44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m17bq1xon45t">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3.2.2.1 Functional requirement 2.6</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_m17bq1xon45t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k62sf66kfi8q">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3.3 NON- FUNCTIONAL REQUIREMENTS</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_k62sf66kfi8q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1bipf6qfx1ku">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3.3.1 Non- Functional requirement : Security</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_1bipf6qfx1ku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ngcpqglkz5pt">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3.3.2 Non- Functional requirement : Maintainability</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_ngcpqglkz5pt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oakzggvms0hy">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3.3.3 Non- Functional requirement : Portability</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_oakzggvms0hy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1526e4bg4f66">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3.2.3 Non- Functional requirement : Performance</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_1526e4bg4f66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z1cqiwl8ntt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3.3.4 Non- Functional requirement : Availability</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_z1cqiwl8nttr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Droid Serif" w:cs="Droid Serif" w:eastAsia="Droid Serif" w:hAnsi="Droid Serif"/>
              <w:b w:val="1"/>
              <w:i w:val="0"/>
              <w:smallCaps w:val="0"/>
              <w:strike w:val="0"/>
              <w:color w:val="000000"/>
              <w:sz w:val="22"/>
              <w:szCs w:val="22"/>
              <w:u w:val="none"/>
              <w:shd w:fill="auto" w:val="clear"/>
              <w:vertAlign w:val="baseline"/>
            </w:rPr>
          </w:pPr>
          <w:hyperlink w:anchor="_msu4p4ef781y">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5. Use Case Diagram</w:t>
            </w:r>
          </w:hyperlink>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_msu4p4ef781y \h </w:instrText>
            <w:fldChar w:fldCharType="separate"/>
          </w:r>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Droid Serif" w:cs="Droid Serif" w:eastAsia="Droid Serif" w:hAnsi="Droid Serif"/>
              <w:b w:val="1"/>
              <w:i w:val="0"/>
              <w:smallCaps w:val="0"/>
              <w:strike w:val="0"/>
              <w:color w:val="000000"/>
              <w:sz w:val="22"/>
              <w:szCs w:val="22"/>
              <w:u w:val="none"/>
              <w:shd w:fill="auto" w:val="clear"/>
              <w:vertAlign w:val="baseline"/>
            </w:rPr>
          </w:pPr>
          <w:hyperlink w:anchor="_lup5ean5mn66">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6. ER Diagram</w:t>
            </w:r>
          </w:hyperlink>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_lup5ean5mn66 \h </w:instrText>
            <w:fldChar w:fldCharType="separate"/>
          </w:r>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Droid Serif" w:cs="Droid Serif" w:eastAsia="Droid Serif" w:hAnsi="Droid Serif"/>
              <w:b w:val="1"/>
              <w:i w:val="0"/>
              <w:smallCaps w:val="0"/>
              <w:strike w:val="0"/>
              <w:color w:val="000000"/>
              <w:sz w:val="22"/>
              <w:szCs w:val="22"/>
              <w:u w:val="none"/>
              <w:shd w:fill="auto" w:val="clear"/>
              <w:vertAlign w:val="baseline"/>
            </w:rPr>
          </w:pPr>
          <w:hyperlink w:anchor="_oing9zs21elm">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7. Data-Flow Diagram</w:t>
            </w:r>
          </w:hyperlink>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_oing9zs21elm \h </w:instrText>
            <w:fldChar w:fldCharType="separate"/>
          </w:r>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Droid Serif" w:cs="Droid Serif" w:eastAsia="Droid Serif" w:hAnsi="Droid Serif"/>
              <w:b w:val="1"/>
              <w:i w:val="0"/>
              <w:smallCaps w:val="0"/>
              <w:strike w:val="0"/>
              <w:color w:val="000000"/>
              <w:sz w:val="22"/>
              <w:szCs w:val="22"/>
              <w:u w:val="none"/>
              <w:shd w:fill="auto" w:val="clear"/>
              <w:vertAlign w:val="baseline"/>
            </w:rPr>
          </w:pPr>
          <w:hyperlink w:anchor="_26s4bwwpw99x">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8. State Diagram</w:t>
            </w:r>
          </w:hyperlink>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_26s4bwwpw99x \h </w:instrText>
            <w:fldChar w:fldCharType="separate"/>
          </w:r>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Droid Serif" w:cs="Droid Serif" w:eastAsia="Droid Serif" w:hAnsi="Droid Serif"/>
              <w:b w:val="1"/>
              <w:i w:val="0"/>
              <w:smallCaps w:val="0"/>
              <w:strike w:val="0"/>
              <w:color w:val="000000"/>
              <w:sz w:val="22"/>
              <w:szCs w:val="22"/>
              <w:u w:val="none"/>
              <w:shd w:fill="auto" w:val="clear"/>
              <w:vertAlign w:val="baseline"/>
            </w:rPr>
          </w:pPr>
          <w:hyperlink w:anchor="_jxc6me48vl8f">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9. Activity Diagram</w:t>
            </w:r>
          </w:hyperlink>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_jxc6me48vl8f \h </w:instrText>
            <w:fldChar w:fldCharType="separate"/>
          </w:r>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7ahkp2vk8xeu">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9.1 User Activity Diagram</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_7ahkp2vk8xeu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e348h1guwkne">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9.2 Organizer Activity Diagram</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_e348h1guwkne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Droid Serif" w:cs="Droid Serif" w:eastAsia="Droid Serif" w:hAnsi="Droid Serif"/>
              <w:b w:val="0"/>
              <w:i w:val="0"/>
              <w:smallCaps w:val="0"/>
              <w:strike w:val="0"/>
              <w:color w:val="000000"/>
              <w:sz w:val="22"/>
              <w:szCs w:val="22"/>
              <w:u w:val="none"/>
              <w:shd w:fill="auto" w:val="clear"/>
              <w:vertAlign w:val="baseline"/>
            </w:rPr>
          </w:pPr>
          <w:hyperlink w:anchor="_ld57iah14j8q">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9.3 Add Event Activity Diagram</w:t>
            </w:r>
          </w:hyperlin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_ld57iah14j8q \h </w:instrText>
            <w:fldChar w:fldCharType="separate"/>
          </w: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after="80" w:before="200" w:line="240" w:lineRule="auto"/>
            <w:ind w:left="0" w:firstLine="0"/>
            <w:rPr>
              <w:rFonts w:ascii="Droid Serif" w:cs="Droid Serif" w:eastAsia="Droid Serif" w:hAnsi="Droid Serif"/>
              <w:b w:val="1"/>
              <w:i w:val="0"/>
              <w:smallCaps w:val="0"/>
              <w:strike w:val="0"/>
              <w:color w:val="000000"/>
              <w:sz w:val="22"/>
              <w:szCs w:val="22"/>
              <w:u w:val="none"/>
              <w:shd w:fill="auto" w:val="clear"/>
              <w:vertAlign w:val="baseline"/>
            </w:rPr>
          </w:pPr>
          <w:hyperlink w:anchor="_ot7s38ndrn9l">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10. Summary</w:t>
            </w:r>
          </w:hyperlink>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_ot7s38ndrn9l \h </w:instrText>
            <w:fldChar w:fldCharType="separate"/>
          </w:r>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color w:val="000000"/>
        </w:rPr>
      </w:pPr>
      <w:r w:rsidDel="00000000" w:rsidR="00000000" w:rsidRPr="00000000">
        <w:rPr>
          <w:rtl w:val="0"/>
        </w:rPr>
      </w:r>
    </w:p>
    <w:p w:rsidR="00000000" w:rsidDel="00000000" w:rsidP="00000000" w:rsidRDefault="00000000" w:rsidRPr="00000000" w14:paraId="00000042">
      <w:pPr>
        <w:pStyle w:val="Heading1"/>
        <w:widowControl w:val="1"/>
        <w:spacing w:before="0" w:line="276" w:lineRule="auto"/>
        <w:rPr>
          <w:sz w:val="44"/>
          <w:szCs w:val="44"/>
        </w:rPr>
      </w:pPr>
      <w:bookmarkStart w:colFirst="0" w:colLast="0" w:name="_5mr2nra85t76" w:id="1"/>
      <w:bookmarkEnd w:id="1"/>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widowControl w:val="1"/>
        <w:spacing w:before="0" w:line="276" w:lineRule="auto"/>
        <w:rPr/>
      </w:pPr>
      <w:bookmarkStart w:colFirst="0" w:colLast="0" w:name="_is38vualkzks" w:id="2"/>
      <w:bookmarkEnd w:id="2"/>
      <w:r w:rsidDel="00000000" w:rsidR="00000000" w:rsidRPr="00000000">
        <w:rPr>
          <w:rtl w:val="0"/>
        </w:rPr>
        <w:t xml:space="preserve">1. </w:t>
      </w:r>
      <w:r w:rsidDel="00000000" w:rsidR="00000000" w:rsidRPr="00000000">
        <w:rPr>
          <w:rtl w:val="0"/>
        </w:rPr>
        <w:t xml:space="preserve">Introduction </w:t>
      </w:r>
    </w:p>
    <w:p w:rsidR="00000000" w:rsidDel="00000000" w:rsidP="00000000" w:rsidRDefault="00000000" w:rsidRPr="00000000" w14:paraId="00000044">
      <w:pPr>
        <w:rPr>
          <w:color w:val="000000"/>
        </w:rPr>
      </w:pPr>
      <w:r w:rsidDel="00000000" w:rsidR="00000000" w:rsidRPr="00000000">
        <w:rPr>
          <w:color w:val="000000"/>
          <w:rtl w:val="0"/>
        </w:rPr>
        <w:t xml:space="preserve">This section gives a scope description and overview of everything included in this SRS document. Also, the purpose for this document is described and a list of abbreviations and definitions is provided. </w:t>
      </w:r>
    </w:p>
    <w:p w:rsidR="00000000" w:rsidDel="00000000" w:rsidP="00000000" w:rsidRDefault="00000000" w:rsidRPr="00000000" w14:paraId="00000045">
      <w:pPr>
        <w:pStyle w:val="Heading2"/>
        <w:rPr/>
      </w:pPr>
      <w:bookmarkStart w:colFirst="0" w:colLast="0" w:name="_70p344itep76" w:id="3"/>
      <w:bookmarkEnd w:id="3"/>
      <w:r w:rsidDel="00000000" w:rsidR="00000000" w:rsidRPr="00000000">
        <w:rPr>
          <w:rtl w:val="0"/>
        </w:rPr>
        <w:t xml:space="preserve">1.1 Purpose</w:t>
      </w:r>
    </w:p>
    <w:p w:rsidR="00000000" w:rsidDel="00000000" w:rsidP="00000000" w:rsidRDefault="00000000" w:rsidRPr="00000000" w14:paraId="00000046">
      <w:pPr>
        <w:rPr>
          <w:color w:val="000000"/>
        </w:rPr>
      </w:pPr>
      <w:r w:rsidDel="00000000" w:rsidR="00000000" w:rsidRPr="00000000">
        <w:rPr>
          <w:color w:val="000000"/>
          <w:rtl w:val="0"/>
        </w:rPr>
        <w:t xml:space="preserve">The Software Requirements Specification (SRS) will provide a detailed description of the requirements for the Event Management System. This SRS will allow for a complete understanding of what is to be expected from the newly introduced system which is to be constructed. The clear understanding of the system and its functionality will allow for the correct software to be developed for the end user and will be used for the development of the future stages of the project. It is primarily intended to be proposed to a customer for its approval and provide a foundation for developing the first version of the system for the development team. It  provides a common reference point for both the developer team and stakeholder community. The SRS will evolve over time as users and developers work together to validate, clarify and expand its contents. </w:t>
      </w:r>
    </w:p>
    <w:p w:rsidR="00000000" w:rsidDel="00000000" w:rsidP="00000000" w:rsidRDefault="00000000" w:rsidRPr="00000000" w14:paraId="00000047">
      <w:pPr>
        <w:rPr>
          <w:color w:val="000000"/>
        </w:rPr>
      </w:pPr>
      <w:r w:rsidDel="00000000" w:rsidR="00000000" w:rsidRPr="00000000">
        <w:rPr>
          <w:rtl w:val="0"/>
        </w:rPr>
      </w:r>
    </w:p>
    <w:p w:rsidR="00000000" w:rsidDel="00000000" w:rsidP="00000000" w:rsidRDefault="00000000" w:rsidRPr="00000000" w14:paraId="00000048">
      <w:pPr>
        <w:pStyle w:val="Heading2"/>
        <w:rPr/>
      </w:pPr>
      <w:bookmarkStart w:colFirst="0" w:colLast="0" w:name="_1yqv9jxmggqw" w:id="4"/>
      <w:bookmarkEnd w:id="4"/>
      <w:r w:rsidDel="00000000" w:rsidR="00000000" w:rsidRPr="00000000">
        <w:rPr>
          <w:rtl w:val="0"/>
        </w:rPr>
        <w:t xml:space="preserve">1.2 Scope of the Project</w:t>
      </w:r>
    </w:p>
    <w:p w:rsidR="00000000" w:rsidDel="00000000" w:rsidP="00000000" w:rsidRDefault="00000000" w:rsidRPr="00000000" w14:paraId="00000049">
      <w:pPr>
        <w:rPr>
          <w:color w:val="000000"/>
        </w:rPr>
      </w:pPr>
      <w:r w:rsidDel="00000000" w:rsidR="00000000" w:rsidRPr="00000000">
        <w:rPr>
          <w:color w:val="000000"/>
          <w:rtl w:val="0"/>
        </w:rPr>
        <w:t xml:space="preserve">The Event Management System, “EventLog” is a Web application which helps students and organizers belonging to a University to facilitate and manage the events in a more organized way.  This web application should be free and accessible from any browser on desktop. This software includes all events occurring in the university and gives permission to the users to view and register through it. An Organizer also uses the web-portal in order to administer the system and manage events. It can also access all the functionalities of a user. </w:t>
      </w:r>
    </w:p>
    <w:p w:rsidR="00000000" w:rsidDel="00000000" w:rsidP="00000000" w:rsidRDefault="00000000" w:rsidRPr="00000000" w14:paraId="0000004A">
      <w:pPr>
        <w:rPr>
          <w:color w:val="000000"/>
        </w:rPr>
      </w:pPr>
      <w:r w:rsidDel="00000000" w:rsidR="00000000" w:rsidRPr="00000000">
        <w:rPr>
          <w:color w:val="000000"/>
          <w:rtl w:val="0"/>
        </w:rPr>
        <w:t xml:space="preserve">The objectives of the Event Management System is to simplify the management of all the data related to the various events that take place in a University. It would provide the students have access to every detail of the events updated by the organizers, just one click away. This would exterminate the idea of sending emails for activities at the university as a whole. Safety, ease of use and most importantly the efficiency of information display and retrieval are some benefits the development team are going to present with this system. This system should be user appropriate, easy to use, provide easy recovery of errors and have an overall end user high subjective satisfaction.</w:t>
      </w:r>
    </w:p>
    <w:p w:rsidR="00000000" w:rsidDel="00000000" w:rsidP="00000000" w:rsidRDefault="00000000" w:rsidRPr="00000000" w14:paraId="0000004B">
      <w:pPr>
        <w:pStyle w:val="Heading2"/>
        <w:rPr/>
      </w:pPr>
      <w:bookmarkStart w:colFirst="0" w:colLast="0" w:name="_yyeqqizhgjy8" w:id="5"/>
      <w:bookmarkEnd w:id="5"/>
      <w:r w:rsidDel="00000000" w:rsidR="00000000" w:rsidRPr="00000000">
        <w:rPr>
          <w:rtl w:val="0"/>
        </w:rPr>
        <w:t xml:space="preserve">1.3 Intended Audience</w:t>
      </w:r>
    </w:p>
    <w:p w:rsidR="00000000" w:rsidDel="00000000" w:rsidP="00000000" w:rsidRDefault="00000000" w:rsidRPr="00000000" w14:paraId="0000004C">
      <w:pPr>
        <w:rPr>
          <w:color w:val="000000"/>
        </w:rPr>
      </w:pPr>
      <w:r w:rsidDel="00000000" w:rsidR="00000000" w:rsidRPr="00000000">
        <w:rPr>
          <w:color w:val="000000"/>
          <w:rtl w:val="0"/>
        </w:rPr>
        <w:t xml:space="preserve">This project is intended to be used by a particular University that includes faculty, students, staff, organizer of events, and so on. This SRS is intended for several audiences, including the customer, as well as the project manager, designers, developer and tester. </w:t>
      </w:r>
    </w:p>
    <w:p w:rsidR="00000000" w:rsidDel="00000000" w:rsidP="00000000" w:rsidRDefault="00000000" w:rsidRPr="00000000" w14:paraId="0000004D">
      <w:pPr>
        <w:numPr>
          <w:ilvl w:val="0"/>
          <w:numId w:val="3"/>
        </w:numPr>
        <w:spacing w:after="0" w:afterAutospacing="0"/>
        <w:ind w:left="720" w:hanging="360"/>
        <w:rPr>
          <w:color w:val="000000"/>
        </w:rPr>
      </w:pPr>
      <w:r w:rsidDel="00000000" w:rsidR="00000000" w:rsidRPr="00000000">
        <w:rPr>
          <w:color w:val="000000"/>
          <w:rtl w:val="0"/>
        </w:rPr>
        <w:t xml:space="preserve">The customer will use this SRS to verify that the developer team has created a product that is acceptable to the customer. </w:t>
      </w:r>
    </w:p>
    <w:p w:rsidR="00000000" w:rsidDel="00000000" w:rsidP="00000000" w:rsidRDefault="00000000" w:rsidRPr="00000000" w14:paraId="0000004E">
      <w:pPr>
        <w:numPr>
          <w:ilvl w:val="0"/>
          <w:numId w:val="3"/>
        </w:numPr>
        <w:spacing w:after="0" w:afterAutospacing="0" w:before="0" w:beforeAutospacing="0"/>
        <w:ind w:left="720" w:hanging="360"/>
        <w:rPr>
          <w:color w:val="000000"/>
        </w:rPr>
      </w:pPr>
      <w:r w:rsidDel="00000000" w:rsidR="00000000" w:rsidRPr="00000000">
        <w:rPr>
          <w:color w:val="000000"/>
          <w:rtl w:val="0"/>
        </w:rPr>
        <w:t xml:space="preserve">The project manager of the developer team will use this SRS to plan milestones and a delivery date, and ensure that the developing team is on track during development of the system. </w:t>
      </w:r>
    </w:p>
    <w:p w:rsidR="00000000" w:rsidDel="00000000" w:rsidP="00000000" w:rsidRDefault="00000000" w:rsidRPr="00000000" w14:paraId="0000004F">
      <w:pPr>
        <w:numPr>
          <w:ilvl w:val="0"/>
          <w:numId w:val="3"/>
        </w:numPr>
        <w:spacing w:after="0" w:afterAutospacing="0" w:before="0" w:beforeAutospacing="0"/>
        <w:ind w:left="720" w:hanging="360"/>
        <w:rPr>
          <w:color w:val="000000"/>
        </w:rPr>
      </w:pPr>
      <w:r w:rsidDel="00000000" w:rsidR="00000000" w:rsidRPr="00000000">
        <w:rPr>
          <w:color w:val="000000"/>
          <w:rtl w:val="0"/>
        </w:rPr>
        <w:t xml:space="preserve">The designer will use this SRS as a basis for creating the system’s design. The designer will continually refer back to this SRS to ensure that the system they are designing will fulfill the customer’s needs. </w:t>
      </w:r>
    </w:p>
    <w:p w:rsidR="00000000" w:rsidDel="00000000" w:rsidP="00000000" w:rsidRDefault="00000000" w:rsidRPr="00000000" w14:paraId="00000050">
      <w:pPr>
        <w:numPr>
          <w:ilvl w:val="0"/>
          <w:numId w:val="3"/>
        </w:numPr>
        <w:spacing w:after="0" w:afterAutospacing="0" w:before="0" w:beforeAutospacing="0"/>
        <w:ind w:left="720" w:hanging="360"/>
        <w:rPr>
          <w:color w:val="000000"/>
        </w:rPr>
      </w:pPr>
      <w:r w:rsidDel="00000000" w:rsidR="00000000" w:rsidRPr="00000000">
        <w:rPr>
          <w:color w:val="000000"/>
          <w:rtl w:val="0"/>
        </w:rPr>
        <w:t xml:space="preserve">The developer will use this SRS as a basis for developing the system’s functionality. The developer will link the requirements defined in this SRS to the software they create to ensure that they have created software that will fulfill all of the customer’s documented requirements. </w:t>
      </w:r>
    </w:p>
    <w:p w:rsidR="00000000" w:rsidDel="00000000" w:rsidP="00000000" w:rsidRDefault="00000000" w:rsidRPr="00000000" w14:paraId="00000051">
      <w:pPr>
        <w:numPr>
          <w:ilvl w:val="0"/>
          <w:numId w:val="3"/>
        </w:numPr>
        <w:spacing w:before="0" w:beforeAutospacing="0"/>
        <w:ind w:left="720" w:hanging="360"/>
        <w:rPr>
          <w:color w:val="000000"/>
        </w:rPr>
      </w:pPr>
      <w:r w:rsidDel="00000000" w:rsidR="00000000" w:rsidRPr="00000000">
        <w:rPr>
          <w:color w:val="000000"/>
          <w:rtl w:val="0"/>
        </w:rPr>
        <w:t xml:space="preserve">The tester will use this SRS to derive test plans and test cases for each documented requirement. When portions of the software are complete, the tester will run his tests on that software to ensure that the software fulfills the requirements documented in this SRS. The tester will again run his tests on the entire system when it is complete and ensure that all requirements documented in this SRS have been fulfilled. </w:t>
      </w:r>
    </w:p>
    <w:p w:rsidR="00000000" w:rsidDel="00000000" w:rsidP="00000000" w:rsidRDefault="00000000" w:rsidRPr="00000000" w14:paraId="00000052">
      <w:pPr>
        <w:pStyle w:val="Heading2"/>
        <w:rPr/>
      </w:pPr>
      <w:bookmarkStart w:colFirst="0" w:colLast="0" w:name="_dyghiay90auu" w:id="6"/>
      <w:bookmarkEnd w:id="6"/>
      <w:r w:rsidDel="00000000" w:rsidR="00000000" w:rsidRPr="00000000">
        <w:rPr>
          <w:rtl w:val="0"/>
        </w:rPr>
        <w:t xml:space="preserve">1.4 Definitions, Acronyms and Abbreviations</w:t>
      </w:r>
    </w:p>
    <w:p w:rsidR="00000000" w:rsidDel="00000000" w:rsidP="00000000" w:rsidRDefault="00000000" w:rsidRPr="00000000" w14:paraId="00000053">
      <w:pPr>
        <w:rPr>
          <w:color w:val="000000"/>
        </w:rPr>
      </w:pPr>
      <w:r w:rsidDel="00000000" w:rsidR="00000000" w:rsidRPr="00000000">
        <w:rPr>
          <w:rtl w:val="0"/>
        </w:rPr>
      </w:r>
    </w:p>
    <w:tbl>
      <w:tblPr>
        <w:tblStyle w:val="Table1"/>
        <w:tblW w:w="936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655"/>
        <w:gridCol w:w="6705"/>
        <w:tblGridChange w:id="0">
          <w:tblGrid>
            <w:gridCol w:w="265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before="0" w:line="240" w:lineRule="auto"/>
              <w:jc w:val="center"/>
              <w:rPr>
                <w:b w:val="1"/>
                <w:color w:val="000000"/>
              </w:rPr>
            </w:pPr>
            <w:r w:rsidDel="00000000" w:rsidR="00000000" w:rsidRPr="00000000">
              <w:rPr>
                <w:b w:val="1"/>
                <w:color w:val="000000"/>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before="0" w:line="240" w:lineRule="auto"/>
              <w:jc w:val="center"/>
              <w:rPr>
                <w:b w:val="1"/>
                <w:color w:val="000000"/>
              </w:rPr>
            </w:pPr>
            <w:r w:rsidDel="00000000" w:rsidR="00000000" w:rsidRPr="00000000">
              <w:rPr>
                <w:b w:val="1"/>
                <w:color w:val="000000"/>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before="0" w:line="240" w:lineRule="auto"/>
              <w:rPr>
                <w:color w:val="000000"/>
              </w:rPr>
            </w:pPr>
            <w:r w:rsidDel="00000000" w:rsidR="00000000" w:rsidRPr="00000000">
              <w:rPr>
                <w:color w:val="000000"/>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before="0" w:line="240" w:lineRule="auto"/>
              <w:rPr>
                <w:color w:val="000000"/>
              </w:rPr>
            </w:pPr>
            <w:r w:rsidDel="00000000" w:rsidR="00000000" w:rsidRPr="00000000">
              <w:rPr>
                <w:color w:val="000000"/>
                <w:rtl w:val="0"/>
              </w:rPr>
              <w:t xml:space="preserve"> Someone who interacts with the web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before="0" w:line="240" w:lineRule="auto"/>
              <w:rPr>
                <w:color w:val="000000"/>
              </w:rPr>
            </w:pPr>
            <w:r w:rsidDel="00000000" w:rsidR="00000000" w:rsidRPr="00000000">
              <w:rPr>
                <w:color w:val="000000"/>
                <w:rtl w:val="0"/>
              </w:rPr>
              <w:t xml:space="preserve">Organizer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before="0" w:line="240" w:lineRule="auto"/>
              <w:rPr>
                <w:color w:val="000000"/>
              </w:rPr>
            </w:pPr>
            <w:r w:rsidDel="00000000" w:rsidR="00000000" w:rsidRPr="00000000">
              <w:rPr>
                <w:color w:val="000000"/>
                <w:rtl w:val="0"/>
              </w:rPr>
              <w:t xml:space="preserve">Someone who is given specific permission for managing the events in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before="0" w:line="240" w:lineRule="auto"/>
              <w:rPr>
                <w:color w:val="000000"/>
              </w:rPr>
            </w:pPr>
            <w:r w:rsidDel="00000000" w:rsidR="00000000" w:rsidRPr="00000000">
              <w:rPr>
                <w:color w:val="000000"/>
                <w:rtl w:val="0"/>
              </w:rPr>
              <w:t xml:space="preserve">Web-Portal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before="0" w:line="240" w:lineRule="auto"/>
              <w:rPr>
                <w:color w:val="000000"/>
              </w:rPr>
            </w:pPr>
            <w:r w:rsidDel="00000000" w:rsidR="00000000" w:rsidRPr="00000000">
              <w:rPr>
                <w:color w:val="000000"/>
                <w:rtl w:val="0"/>
              </w:rPr>
              <w:t xml:space="preserve">A web application which presents all the events and can be used by both user and organizer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before="0" w:line="240" w:lineRule="auto"/>
              <w:rPr>
                <w:color w:val="000000"/>
              </w:rPr>
            </w:pPr>
            <w:r w:rsidDel="00000000" w:rsidR="00000000" w:rsidRPr="00000000">
              <w:rPr>
                <w:color w:val="000000"/>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before="0" w:line="240" w:lineRule="auto"/>
              <w:rPr>
                <w:color w:val="000000"/>
              </w:rPr>
            </w:pPr>
            <w:r w:rsidDel="00000000" w:rsidR="00000000" w:rsidRPr="00000000">
              <w:rPr>
                <w:color w:val="000000"/>
                <w:rtl w:val="0"/>
              </w:rPr>
              <w:t xml:space="preserve">Any person who has interaction with the system who is not a 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before="0" w:line="240" w:lineRule="auto"/>
              <w:rPr>
                <w:color w:val="000000"/>
              </w:rPr>
            </w:pPr>
            <w:r w:rsidDel="00000000" w:rsidR="00000000" w:rsidRPr="00000000">
              <w:rPr>
                <w:color w:val="000000"/>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before="0" w:line="240" w:lineRule="auto"/>
              <w:rPr>
                <w:color w:val="000000"/>
              </w:rPr>
            </w:pPr>
            <w:r w:rsidDel="00000000" w:rsidR="00000000" w:rsidRPr="00000000">
              <w:rPr>
                <w:color w:val="000000"/>
                <w:rtl w:val="0"/>
              </w:rPr>
              <w:t xml:space="preserve">Software Requirement Specification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before="0" w:line="240" w:lineRule="auto"/>
              <w:rPr>
                <w:color w:val="000000"/>
              </w:rPr>
            </w:pPr>
            <w:r w:rsidDel="00000000" w:rsidR="00000000" w:rsidRPr="00000000">
              <w:rPr>
                <w:color w:val="000000"/>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before="0" w:line="240" w:lineRule="auto"/>
              <w:rPr>
                <w:color w:val="000000"/>
              </w:rPr>
            </w:pPr>
            <w:r w:rsidDel="00000000" w:rsidR="00000000" w:rsidRPr="00000000">
              <w:rPr>
                <w:color w:val="000000"/>
                <w:rtl w:val="0"/>
              </w:rPr>
              <w:t xml:space="preserve">Structured Query Language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before="0" w:line="240" w:lineRule="auto"/>
              <w:rPr>
                <w:color w:val="000000"/>
              </w:rPr>
            </w:pPr>
            <w:r w:rsidDel="00000000" w:rsidR="00000000" w:rsidRPr="00000000">
              <w:rPr>
                <w:color w:val="000000"/>
                <w:rtl w:val="0"/>
              </w:rPr>
              <w:t xml:space="preserve">DEP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before="0" w:line="240" w:lineRule="auto"/>
              <w:rPr>
                <w:color w:val="000000"/>
              </w:rPr>
            </w:pPr>
            <w:r w:rsidDel="00000000" w:rsidR="00000000" w:rsidRPr="00000000">
              <w:rPr>
                <w:color w:val="000000"/>
                <w:rtl w:val="0"/>
              </w:rPr>
              <w:t xml:space="preserve">Dependency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before="0" w:line="240" w:lineRule="auto"/>
              <w:rPr>
                <w:color w:val="000000"/>
              </w:rPr>
            </w:pPr>
            <w:r w:rsidDel="00000000" w:rsidR="00000000" w:rsidRPr="00000000">
              <w:rPr>
                <w:color w:val="00000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before="0" w:line="240" w:lineRule="auto"/>
              <w:rPr>
                <w:color w:val="000000"/>
              </w:rPr>
            </w:pPr>
            <w:r w:rsidDel="00000000" w:rsidR="00000000" w:rsidRPr="00000000">
              <w:rPr>
                <w:color w:val="00000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before="0" w:line="240" w:lineRule="auto"/>
              <w:rPr>
                <w:color w:val="000000"/>
              </w:rPr>
            </w:pPr>
            <w:r w:rsidDel="00000000" w:rsidR="00000000" w:rsidRPr="00000000">
              <w:rPr>
                <w:color w:val="000000"/>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before="0" w:line="240" w:lineRule="auto"/>
              <w:rPr>
                <w:color w:val="000000"/>
              </w:rPr>
            </w:pPr>
            <w:r w:rsidDel="00000000" w:rsidR="00000000" w:rsidRPr="00000000">
              <w:rPr>
                <w:color w:val="000000"/>
                <w:rtl w:val="0"/>
              </w:rPr>
              <w:t xml:space="preserve">Rational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before="0" w:line="240" w:lineRule="auto"/>
              <w:rPr>
                <w:color w:val="000000"/>
              </w:rPr>
            </w:pPr>
            <w:r w:rsidDel="00000000" w:rsidR="00000000" w:rsidRPr="00000000">
              <w:rPr>
                <w:color w:val="000000"/>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before="0" w:line="240" w:lineRule="auto"/>
              <w:rPr>
                <w:color w:val="000000"/>
              </w:rPr>
            </w:pPr>
            <w:r w:rsidDel="00000000" w:rsidR="00000000" w:rsidRPr="00000000">
              <w:rPr>
                <w:color w:val="000000"/>
                <w:rtl w:val="0"/>
              </w:rPr>
              <w:t xml:space="preserve">A unique, persistent identifier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before="0" w:line="240" w:lineRule="auto"/>
              <w:rPr>
                <w:color w:val="000000"/>
              </w:rPr>
            </w:pPr>
            <w:r w:rsidDel="00000000" w:rsidR="00000000" w:rsidRPr="00000000">
              <w:rPr>
                <w:color w:val="000000"/>
                <w:rtl w:val="0"/>
              </w:rPr>
              <w:t xml:space="preserve">GIST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before="0" w:line="240" w:lineRule="auto"/>
              <w:rPr>
                <w:color w:val="000000"/>
              </w:rPr>
            </w:pPr>
            <w:r w:rsidDel="00000000" w:rsidR="00000000" w:rsidRPr="00000000">
              <w:rPr>
                <w:color w:val="000000"/>
                <w:rtl w:val="0"/>
              </w:rPr>
              <w:t xml:space="preserve">A short, simple description of the concept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before="0" w:line="240" w:lineRule="auto"/>
              <w:rPr>
                <w:color w:val="000000"/>
              </w:rPr>
            </w:pPr>
            <w:r w:rsidDel="00000000" w:rsidR="00000000" w:rsidRPr="00000000">
              <w:rPr>
                <w:color w:val="000000"/>
                <w:rtl w:val="0"/>
              </w:rPr>
              <w:t xml:space="preserve">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before="0" w:line="240" w:lineRule="auto"/>
              <w:rPr>
                <w:color w:val="000000"/>
              </w:rPr>
            </w:pPr>
            <w:r w:rsidDel="00000000" w:rsidR="00000000" w:rsidRPr="00000000">
              <w:rPr>
                <w:color w:val="000000"/>
                <w:rtl w:val="0"/>
              </w:rPr>
              <w:t xml:space="preserve">The scale of measure used by the requirement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before="0" w:line="240" w:lineRule="auto"/>
              <w:rPr>
                <w:color w:val="000000"/>
              </w:rPr>
            </w:pPr>
            <w:r w:rsidDel="00000000" w:rsidR="00000000" w:rsidRPr="00000000">
              <w:rPr>
                <w:color w:val="000000"/>
                <w:rtl w:val="0"/>
              </w:rPr>
              <w:t xml:space="preserve">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before="0" w:line="240" w:lineRule="auto"/>
              <w:rPr>
                <w:color w:val="000000"/>
              </w:rPr>
            </w:pPr>
            <w:r w:rsidDel="00000000" w:rsidR="00000000" w:rsidRPr="00000000">
              <w:rPr>
                <w:color w:val="000000"/>
                <w:rtl w:val="0"/>
              </w:rPr>
              <w:t xml:space="preserve">The process or device used to establish location on a SCALE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before="0" w:line="240" w:lineRule="auto"/>
              <w:rPr>
                <w:color w:val="000000"/>
              </w:rPr>
            </w:pPr>
            <w:r w:rsidDel="00000000" w:rsidR="00000000" w:rsidRPr="00000000">
              <w:rPr>
                <w:color w:val="000000"/>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before="0" w:line="240" w:lineRule="auto"/>
              <w:rPr>
                <w:color w:val="000000"/>
              </w:rPr>
            </w:pPr>
            <w:r w:rsidDel="00000000" w:rsidR="00000000" w:rsidRPr="00000000">
              <w:rPr>
                <w:color w:val="000000"/>
                <w:rtl w:val="0"/>
              </w:rPr>
              <w:t xml:space="preserve">The minimum level required to avoid failure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before="0" w:line="240" w:lineRule="auto"/>
              <w:rPr>
                <w:color w:val="000000"/>
              </w:rPr>
            </w:pPr>
            <w:r w:rsidDel="00000000" w:rsidR="00000000" w:rsidRPr="00000000">
              <w:rPr>
                <w:color w:val="000000"/>
                <w:rtl w:val="0"/>
              </w:rPr>
              <w:t xml:space="preserve">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before="0" w:line="240" w:lineRule="auto"/>
              <w:rPr>
                <w:color w:val="000000"/>
              </w:rPr>
            </w:pPr>
            <w:r w:rsidDel="00000000" w:rsidR="00000000" w:rsidRPr="00000000">
              <w:rPr>
                <w:color w:val="000000"/>
                <w:rtl w:val="0"/>
              </w:rPr>
              <w:t xml:space="preserve">The level at which good success can be claimed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before="0" w:line="240" w:lineRule="auto"/>
              <w:rPr>
                <w:color w:val="000000"/>
              </w:rPr>
            </w:pPr>
            <w:r w:rsidDel="00000000" w:rsidR="00000000" w:rsidRPr="00000000">
              <w:rPr>
                <w:color w:val="000000"/>
                <w:rtl w:val="0"/>
              </w:rPr>
              <w:t xml:space="preserve">WISH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before="0" w:line="240" w:lineRule="auto"/>
              <w:rPr>
                <w:color w:val="000000"/>
              </w:rPr>
            </w:pPr>
            <w:r w:rsidDel="00000000" w:rsidR="00000000" w:rsidRPr="00000000">
              <w:rPr>
                <w:color w:val="000000"/>
                <w:rtl w:val="0"/>
              </w:rPr>
              <w:t xml:space="preserve">A desirable level of achievement that may not be attainable through current approaches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before="0" w:line="240" w:lineRule="auto"/>
              <w:rPr>
                <w:color w:val="000000"/>
              </w:rPr>
            </w:pPr>
            <w:r w:rsidDel="00000000" w:rsidR="00000000" w:rsidRPr="00000000">
              <w:rPr>
                <w:color w:val="000000"/>
                <w:rtl w:val="0"/>
              </w:rPr>
              <w:t xml:space="preserve">DEFINED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before="0" w:line="240" w:lineRule="auto"/>
              <w:rPr>
                <w:color w:val="000000"/>
              </w:rPr>
            </w:pPr>
            <w:r w:rsidDel="00000000" w:rsidR="00000000" w:rsidRPr="00000000">
              <w:rPr>
                <w:color w:val="000000"/>
                <w:rtl w:val="0"/>
              </w:rPr>
              <w:t xml:space="preserve">The official definition of a term </w:t>
            </w:r>
          </w:p>
        </w:tc>
      </w:tr>
    </w:tbl>
    <w:p w:rsidR="00000000" w:rsidDel="00000000" w:rsidP="00000000" w:rsidRDefault="00000000" w:rsidRPr="00000000" w14:paraId="00000078">
      <w:pPr>
        <w:rPr>
          <w:color w:val="000000"/>
        </w:rPr>
      </w:pPr>
      <w:r w:rsidDel="00000000" w:rsidR="00000000" w:rsidRPr="00000000">
        <w:rPr>
          <w:rtl w:val="0"/>
        </w:rPr>
      </w:r>
    </w:p>
    <w:p w:rsidR="00000000" w:rsidDel="00000000" w:rsidP="00000000" w:rsidRDefault="00000000" w:rsidRPr="00000000" w14:paraId="00000079">
      <w:pPr>
        <w:rPr>
          <w:color w:val="000000"/>
        </w:rPr>
      </w:pPr>
      <w:r w:rsidDel="00000000" w:rsidR="00000000" w:rsidRPr="00000000">
        <w:rPr>
          <w:rtl w:val="0"/>
        </w:rPr>
      </w:r>
    </w:p>
    <w:p w:rsidR="00000000" w:rsidDel="00000000" w:rsidP="00000000" w:rsidRDefault="00000000" w:rsidRPr="00000000" w14:paraId="0000007A">
      <w:pPr>
        <w:rPr>
          <w:color w:val="000000"/>
        </w:rPr>
      </w:pPr>
      <w:r w:rsidDel="00000000" w:rsidR="00000000" w:rsidRPr="00000000">
        <w:rPr>
          <w:rtl w:val="0"/>
        </w:rPr>
      </w:r>
    </w:p>
    <w:p w:rsidR="00000000" w:rsidDel="00000000" w:rsidP="00000000" w:rsidRDefault="00000000" w:rsidRPr="00000000" w14:paraId="0000007B">
      <w:pPr>
        <w:ind w:left="1440" w:firstLine="0"/>
        <w:rPr>
          <w:color w:val="000000"/>
        </w:rPr>
      </w:pPr>
      <w:r w:rsidDel="00000000" w:rsidR="00000000" w:rsidRPr="00000000">
        <w:rPr>
          <w:rtl w:val="0"/>
        </w:rPr>
      </w:r>
    </w:p>
    <w:p w:rsidR="00000000" w:rsidDel="00000000" w:rsidP="00000000" w:rsidRDefault="00000000" w:rsidRPr="00000000" w14:paraId="0000007C">
      <w:pPr>
        <w:rPr>
          <w:color w:val="000000"/>
        </w:rPr>
      </w:pPr>
      <w:r w:rsidDel="00000000" w:rsidR="00000000" w:rsidRPr="00000000">
        <w:rPr>
          <w:rtl w:val="0"/>
        </w:rPr>
      </w:r>
    </w:p>
    <w:p w:rsidR="00000000" w:rsidDel="00000000" w:rsidP="00000000" w:rsidRDefault="00000000" w:rsidRPr="00000000" w14:paraId="0000007D">
      <w:pPr>
        <w:rPr>
          <w:color w:val="000000"/>
        </w:rPr>
      </w:pPr>
      <w:r w:rsidDel="00000000" w:rsidR="00000000" w:rsidRPr="00000000">
        <w:rPr>
          <w:rtl w:val="0"/>
        </w:rPr>
      </w:r>
    </w:p>
    <w:p w:rsidR="00000000" w:rsidDel="00000000" w:rsidP="00000000" w:rsidRDefault="00000000" w:rsidRPr="00000000" w14:paraId="0000007E">
      <w:pPr>
        <w:rPr>
          <w:color w:val="000000"/>
        </w:rPr>
      </w:pPr>
      <w:r w:rsidDel="00000000" w:rsidR="00000000" w:rsidRPr="00000000">
        <w:rPr>
          <w:rtl w:val="0"/>
        </w:rPr>
      </w:r>
    </w:p>
    <w:p w:rsidR="00000000" w:rsidDel="00000000" w:rsidP="00000000" w:rsidRDefault="00000000" w:rsidRPr="00000000" w14:paraId="0000007F">
      <w:pPr>
        <w:rPr>
          <w:color w:val="000000"/>
        </w:rPr>
      </w:pPr>
      <w:r w:rsidDel="00000000" w:rsidR="00000000" w:rsidRPr="00000000">
        <w:rPr>
          <w:rtl w:val="0"/>
        </w:rPr>
      </w:r>
    </w:p>
    <w:p w:rsidR="00000000" w:rsidDel="00000000" w:rsidP="00000000" w:rsidRDefault="00000000" w:rsidRPr="00000000" w14:paraId="00000080">
      <w:pPr>
        <w:rPr>
          <w:color w:val="000000"/>
        </w:rPr>
      </w:pPr>
      <w:r w:rsidDel="00000000" w:rsidR="00000000" w:rsidRPr="00000000">
        <w:rPr>
          <w:rtl w:val="0"/>
        </w:rPr>
      </w:r>
    </w:p>
    <w:p w:rsidR="00000000" w:rsidDel="00000000" w:rsidP="00000000" w:rsidRDefault="00000000" w:rsidRPr="00000000" w14:paraId="00000081">
      <w:pPr>
        <w:widowControl w:val="1"/>
        <w:spacing w:before="0" w:line="276"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widowControl w:val="1"/>
        <w:spacing w:before="0" w:line="276" w:lineRule="auto"/>
        <w:rPr/>
      </w:pPr>
      <w:bookmarkStart w:colFirst="0" w:colLast="0" w:name="_36aemydistsm" w:id="7"/>
      <w:bookmarkEnd w:id="7"/>
      <w:r w:rsidDel="00000000" w:rsidR="00000000" w:rsidRPr="00000000">
        <w:rPr>
          <w:rtl w:val="0"/>
        </w:rPr>
        <w:t xml:space="preserve">2.Overall Description</w:t>
      </w:r>
    </w:p>
    <w:p w:rsidR="00000000" w:rsidDel="00000000" w:rsidP="00000000" w:rsidRDefault="00000000" w:rsidRPr="00000000" w14:paraId="00000083">
      <w:pPr>
        <w:pStyle w:val="Heading2"/>
        <w:rPr/>
      </w:pPr>
      <w:bookmarkStart w:colFirst="0" w:colLast="0" w:name="_ksot14qj967z" w:id="8"/>
      <w:bookmarkEnd w:id="8"/>
      <w:r w:rsidDel="00000000" w:rsidR="00000000" w:rsidRPr="00000000">
        <w:rPr>
          <w:rtl w:val="0"/>
        </w:rPr>
        <w:t xml:space="preserve">2.1  Product Perspective</w:t>
      </w:r>
    </w:p>
    <w:p w:rsidR="00000000" w:rsidDel="00000000" w:rsidP="00000000" w:rsidRDefault="00000000" w:rsidRPr="00000000" w14:paraId="00000084">
      <w:pPr>
        <w:rPr>
          <w:color w:val="000000"/>
        </w:rPr>
      </w:pPr>
      <w:r w:rsidDel="00000000" w:rsidR="00000000" w:rsidRPr="00000000">
        <w:rPr>
          <w:color w:val="000000"/>
          <w:rtl w:val="0"/>
        </w:rPr>
        <w:t xml:space="preserve">The Event Management System is a new self-contained software product which will be produced by the project team. The newly introduced system will provide easy access to the system and it will contain user friendly functions with attractive interfaces. This system handles all event management activities and provides ease for the user to get all the desired information on one platform and helps in preventing the need of unnecessary mails that leads to loss of important information. </w:t>
      </w:r>
    </w:p>
    <w:p w:rsidR="00000000" w:rsidDel="00000000" w:rsidP="00000000" w:rsidRDefault="00000000" w:rsidRPr="00000000" w14:paraId="00000085">
      <w:pPr>
        <w:rPr>
          <w:color w:val="000000"/>
        </w:rPr>
      </w:pPr>
      <w:r w:rsidDel="00000000" w:rsidR="00000000" w:rsidRPr="00000000">
        <w:rPr>
          <w:color w:val="000000"/>
          <w:rtl w:val="0"/>
        </w:rPr>
        <w:t xml:space="preserve">The system consists of a web application with different interfaces for users and organizer to facilitate the required management. Since this is a data-centric product it will need somewhere to store the data. For that, a database will be used. The web portal will communicate with the database and will add and modify data. All of the database communication will go over the Internet. </w:t>
      </w:r>
    </w:p>
    <w:p w:rsidR="00000000" w:rsidDel="00000000" w:rsidP="00000000" w:rsidRDefault="00000000" w:rsidRPr="00000000" w14:paraId="00000086">
      <w:pPr>
        <w:rPr>
          <w:color w:val="000000"/>
          <w:sz w:val="28"/>
          <w:szCs w:val="28"/>
        </w:rPr>
      </w:pPr>
      <w:r w:rsidDel="00000000" w:rsidR="00000000" w:rsidRPr="00000000">
        <w:rPr>
          <w:rtl w:val="0"/>
        </w:rPr>
      </w:r>
    </w:p>
    <w:p w:rsidR="00000000" w:rsidDel="00000000" w:rsidP="00000000" w:rsidRDefault="00000000" w:rsidRPr="00000000" w14:paraId="00000087">
      <w:pPr>
        <w:pStyle w:val="Heading2"/>
        <w:rPr/>
      </w:pPr>
      <w:bookmarkStart w:colFirst="0" w:colLast="0" w:name="_gls1q43z1tz6" w:id="9"/>
      <w:bookmarkEnd w:id="9"/>
      <w:r w:rsidDel="00000000" w:rsidR="00000000" w:rsidRPr="00000000">
        <w:rPr>
          <w:rtl w:val="0"/>
        </w:rPr>
        <w:t xml:space="preserve">2.2  Product Functions</w:t>
      </w:r>
    </w:p>
    <w:p w:rsidR="00000000" w:rsidDel="00000000" w:rsidP="00000000" w:rsidRDefault="00000000" w:rsidRPr="00000000" w14:paraId="00000088">
      <w:pPr>
        <w:rPr>
          <w:color w:val="000000"/>
        </w:rPr>
      </w:pPr>
      <w:r w:rsidDel="00000000" w:rsidR="00000000" w:rsidRPr="00000000">
        <w:rPr>
          <w:color w:val="000000"/>
          <w:rtl w:val="0"/>
        </w:rPr>
        <w:t xml:space="preserve">The main purpose of the product is to provide one stop platform for all the activities, events and updates happening in the university and thereby, reducing the amount of unnecessary emails and preventing the loss of important information and therefore, increasing the efficiency and convenience to the user.  </w:t>
      </w:r>
    </w:p>
    <w:p w:rsidR="00000000" w:rsidDel="00000000" w:rsidP="00000000" w:rsidRDefault="00000000" w:rsidRPr="00000000" w14:paraId="00000089">
      <w:pPr>
        <w:rPr>
          <w:color w:val="000000"/>
        </w:rPr>
      </w:pPr>
      <w:r w:rsidDel="00000000" w:rsidR="00000000" w:rsidRPr="00000000">
        <w:rPr>
          <w:color w:val="000000"/>
          <w:rtl w:val="0"/>
        </w:rPr>
        <w:t xml:space="preserve">This product lets registered users to view, show interest and register in different categories of events and activities occurring at the university mainly including the club category-wise events, events that the user has registered, upcoming talks/workshops and suggested events specific to the user. It also lets registered organizers manage these events by adding, modifying and deleting the details of events and can manage and view the user information mainly including the registered users of different events and students interested in specific clubs. </w:t>
      </w:r>
    </w:p>
    <w:p w:rsidR="00000000" w:rsidDel="00000000" w:rsidP="00000000" w:rsidRDefault="00000000" w:rsidRPr="00000000" w14:paraId="0000008A">
      <w:pPr>
        <w:rPr>
          <w:color w:val="000000"/>
        </w:rPr>
      </w:pPr>
      <w:r w:rsidDel="00000000" w:rsidR="00000000" w:rsidRPr="00000000">
        <w:rPr>
          <w:color w:val="000000"/>
          <w:rtl w:val="0"/>
        </w:rPr>
        <w:t xml:space="preserve">The web portal will provide functionality to manage the system and the event information. It will also provide information about the system, for example show when there is a new update. </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rPr/>
      </w:pPr>
      <w:bookmarkStart w:colFirst="0" w:colLast="0" w:name="_908so8pqnd00" w:id="10"/>
      <w:bookmarkEnd w:id="10"/>
      <w:r w:rsidDel="00000000" w:rsidR="00000000" w:rsidRPr="00000000">
        <w:rPr>
          <w:rtl w:val="0"/>
        </w:rPr>
        <w:t xml:space="preserve">2.3  User Characteristics</w:t>
      </w:r>
    </w:p>
    <w:p w:rsidR="00000000" w:rsidDel="00000000" w:rsidP="00000000" w:rsidRDefault="00000000" w:rsidRPr="00000000" w14:paraId="0000008C">
      <w:pPr>
        <w:rPr>
          <w:color w:val="000000"/>
        </w:rPr>
      </w:pPr>
      <w:r w:rsidDel="00000000" w:rsidR="00000000" w:rsidRPr="00000000">
        <w:rPr>
          <w:color w:val="000000"/>
          <w:rtl w:val="0"/>
        </w:rPr>
        <w:t xml:space="preserve">There are two types of users that interact with the system: users including students of the University, and organizers of events. Each of these two types of users has different use of the system so each of them has their own requirements. </w:t>
      </w:r>
    </w:p>
    <w:p w:rsidR="00000000" w:rsidDel="00000000" w:rsidP="00000000" w:rsidRDefault="00000000" w:rsidRPr="00000000" w14:paraId="0000008D">
      <w:pPr>
        <w:rPr>
          <w:color w:val="000000"/>
        </w:rPr>
      </w:pPr>
      <w:r w:rsidDel="00000000" w:rsidR="00000000" w:rsidRPr="00000000">
        <w:rPr>
          <w:color w:val="000000"/>
          <w:rtl w:val="0"/>
        </w:rPr>
        <w:t xml:space="preserve">The user that includes the students of the university can view the upcoming and ongoing events at the university with the help of university email only. Every user just needs to give the interested club list (min 3) to view the application. He/she can view different types of categories of events listed including - suggested events specifically for the user, club category-wise events and registered events and can register for the same. </w:t>
      </w:r>
    </w:p>
    <w:p w:rsidR="00000000" w:rsidDel="00000000" w:rsidP="00000000" w:rsidRDefault="00000000" w:rsidRPr="00000000" w14:paraId="0000008E">
      <w:pPr>
        <w:rPr>
          <w:color w:val="000000"/>
        </w:rPr>
      </w:pPr>
      <w:r w:rsidDel="00000000" w:rsidR="00000000" w:rsidRPr="00000000">
        <w:rPr>
          <w:color w:val="000000"/>
          <w:rtl w:val="0"/>
        </w:rPr>
        <w:t xml:space="preserve">The organizer is expected to be familiar with the interface of the tech support system as in how to manage the information pertaining to the events. Also must take the responsibility of posting the proper details of the event. He/she also has the access to view the details of users that are registered for the events the organizer added in the past. The organizer can also register as a user and can view and register for events. </w:t>
      </w:r>
    </w:p>
    <w:p w:rsidR="00000000" w:rsidDel="00000000" w:rsidP="00000000" w:rsidRDefault="00000000" w:rsidRPr="00000000" w14:paraId="0000008F">
      <w:pPr>
        <w:rPr>
          <w:color w:val="000000"/>
        </w:rPr>
      </w:pPr>
      <w:r w:rsidDel="00000000" w:rsidR="00000000" w:rsidRPr="00000000">
        <w:rPr>
          <w:rtl w:val="0"/>
        </w:rPr>
      </w:r>
    </w:p>
    <w:p w:rsidR="00000000" w:rsidDel="00000000" w:rsidP="00000000" w:rsidRDefault="00000000" w:rsidRPr="00000000" w14:paraId="00000090">
      <w:pPr>
        <w:pStyle w:val="Heading2"/>
        <w:rPr/>
      </w:pPr>
      <w:bookmarkStart w:colFirst="0" w:colLast="0" w:name="_lh2dj2grpqja" w:id="11"/>
      <w:bookmarkEnd w:id="11"/>
      <w:r w:rsidDel="00000000" w:rsidR="00000000" w:rsidRPr="00000000">
        <w:rPr>
          <w:rtl w:val="0"/>
        </w:rPr>
        <w:t xml:space="preserve">2.4  Operating Environment</w:t>
      </w:r>
    </w:p>
    <w:p w:rsidR="00000000" w:rsidDel="00000000" w:rsidP="00000000" w:rsidRDefault="00000000" w:rsidRPr="00000000" w14:paraId="00000091">
      <w:pPr>
        <w:rPr>
          <w:color w:val="000000"/>
        </w:rPr>
      </w:pPr>
      <w:r w:rsidDel="00000000" w:rsidR="00000000" w:rsidRPr="00000000">
        <w:rPr>
          <w:color w:val="000000"/>
          <w:rtl w:val="0"/>
        </w:rPr>
        <w:t xml:space="preserve">This is a web based system and hence will require the operating environment for a client and server GUI. </w:t>
      </w:r>
    </w:p>
    <w:p w:rsidR="00000000" w:rsidDel="00000000" w:rsidP="00000000" w:rsidRDefault="00000000" w:rsidRPr="00000000" w14:paraId="00000092">
      <w:pPr>
        <w:rPr>
          <w:b w:val="1"/>
          <w:color w:val="000000"/>
        </w:rPr>
      </w:pPr>
      <w:r w:rsidDel="00000000" w:rsidR="00000000" w:rsidRPr="00000000">
        <w:rPr>
          <w:b w:val="1"/>
          <w:color w:val="000000"/>
          <w:rtl w:val="0"/>
        </w:rPr>
        <w:t xml:space="preserve">Software</w:t>
      </w:r>
    </w:p>
    <w:p w:rsidR="00000000" w:rsidDel="00000000" w:rsidP="00000000" w:rsidRDefault="00000000" w:rsidRPr="00000000" w14:paraId="00000093">
      <w:pPr>
        <w:numPr>
          <w:ilvl w:val="0"/>
          <w:numId w:val="1"/>
        </w:numPr>
        <w:spacing w:after="0" w:afterAutospacing="0"/>
        <w:ind w:left="720" w:hanging="360"/>
        <w:rPr>
          <w:color w:val="000000"/>
        </w:rPr>
      </w:pPr>
      <w:r w:rsidDel="00000000" w:rsidR="00000000" w:rsidRPr="00000000">
        <w:rPr>
          <w:color w:val="000000"/>
          <w:rtl w:val="0"/>
        </w:rPr>
        <w:t xml:space="preserve">Website is designed to run on any platform which supports web-browsers like Google Chrome and Safari.</w:t>
      </w:r>
    </w:p>
    <w:p w:rsidR="00000000" w:rsidDel="00000000" w:rsidP="00000000" w:rsidRDefault="00000000" w:rsidRPr="00000000" w14:paraId="00000094">
      <w:pPr>
        <w:numPr>
          <w:ilvl w:val="0"/>
          <w:numId w:val="1"/>
        </w:numPr>
        <w:spacing w:after="0" w:afterAutospacing="0" w:before="0" w:beforeAutospacing="0"/>
        <w:ind w:left="720" w:hanging="360"/>
        <w:rPr>
          <w:color w:val="000000"/>
        </w:rPr>
      </w:pPr>
      <w:r w:rsidDel="00000000" w:rsidR="00000000" w:rsidRPr="00000000">
        <w:rPr>
          <w:color w:val="000000"/>
          <w:rtl w:val="0"/>
        </w:rPr>
        <w:t xml:space="preserve">A running XAMPP server if wanted to host it on localhost.</w:t>
      </w:r>
    </w:p>
    <w:p w:rsidR="00000000" w:rsidDel="00000000" w:rsidP="00000000" w:rsidRDefault="00000000" w:rsidRPr="00000000" w14:paraId="00000095">
      <w:pPr>
        <w:numPr>
          <w:ilvl w:val="0"/>
          <w:numId w:val="1"/>
        </w:numPr>
        <w:spacing w:before="0" w:beforeAutospacing="0"/>
        <w:ind w:left="720" w:hanging="360"/>
        <w:rPr>
          <w:color w:val="000000"/>
        </w:rPr>
      </w:pPr>
      <w:r w:rsidDel="00000000" w:rsidR="00000000" w:rsidRPr="00000000">
        <w:rPr>
          <w:color w:val="000000"/>
          <w:rtl w:val="0"/>
        </w:rPr>
        <w:t xml:space="preserve">Database is installed on phpmyadmin therefore requires a server to host it.</w:t>
      </w:r>
    </w:p>
    <w:p w:rsidR="00000000" w:rsidDel="00000000" w:rsidP="00000000" w:rsidRDefault="00000000" w:rsidRPr="00000000" w14:paraId="00000096">
      <w:pPr>
        <w:rPr>
          <w:b w:val="1"/>
          <w:color w:val="000000"/>
        </w:rPr>
      </w:pPr>
      <w:r w:rsidDel="00000000" w:rsidR="00000000" w:rsidRPr="00000000">
        <w:rPr>
          <w:b w:val="1"/>
          <w:color w:val="000000"/>
          <w:rtl w:val="0"/>
        </w:rPr>
        <w:t xml:space="preserve">Hardware</w:t>
      </w:r>
    </w:p>
    <w:p w:rsidR="00000000" w:rsidDel="00000000" w:rsidP="00000000" w:rsidRDefault="00000000" w:rsidRPr="00000000" w14:paraId="00000097">
      <w:pPr>
        <w:numPr>
          <w:ilvl w:val="0"/>
          <w:numId w:val="2"/>
        </w:numPr>
        <w:spacing w:after="0" w:afterAutospacing="0"/>
        <w:ind w:left="720" w:hanging="360"/>
        <w:rPr>
          <w:color w:val="000000"/>
        </w:rPr>
      </w:pPr>
      <w:r w:rsidDel="00000000" w:rsidR="00000000" w:rsidRPr="00000000">
        <w:rPr>
          <w:color w:val="000000"/>
          <w:rtl w:val="0"/>
        </w:rPr>
        <w:t xml:space="preserve">Operating System Supports all known operating systems, such as Windows, Linux or Mac.</w:t>
      </w:r>
    </w:p>
    <w:p w:rsidR="00000000" w:rsidDel="00000000" w:rsidP="00000000" w:rsidRDefault="00000000" w:rsidRPr="00000000" w14:paraId="00000098">
      <w:pPr>
        <w:numPr>
          <w:ilvl w:val="0"/>
          <w:numId w:val="2"/>
        </w:numPr>
        <w:spacing w:before="0" w:beforeAutospacing="0"/>
        <w:ind w:left="720" w:hanging="360"/>
        <w:rPr>
          <w:color w:val="000000"/>
        </w:rPr>
      </w:pPr>
      <w:r w:rsidDel="00000000" w:rsidR="00000000" w:rsidRPr="00000000">
        <w:rPr>
          <w:color w:val="000000"/>
          <w:rtl w:val="0"/>
        </w:rPr>
        <w:t xml:space="preserve">Computer 512MB+ RAM, monitor with minimum resolution of 1024x768, keyboard, and mouse.</w:t>
      </w:r>
    </w:p>
    <w:p w:rsidR="00000000" w:rsidDel="00000000" w:rsidP="00000000" w:rsidRDefault="00000000" w:rsidRPr="00000000" w14:paraId="00000099">
      <w:pPr>
        <w:ind w:left="720" w:firstLine="0"/>
        <w:rPr>
          <w:color w:val="000000"/>
        </w:rPr>
      </w:pPr>
      <w:r w:rsidDel="00000000" w:rsidR="00000000" w:rsidRPr="00000000">
        <w:rPr>
          <w:rtl w:val="0"/>
        </w:rPr>
      </w:r>
    </w:p>
    <w:p w:rsidR="00000000" w:rsidDel="00000000" w:rsidP="00000000" w:rsidRDefault="00000000" w:rsidRPr="00000000" w14:paraId="0000009A">
      <w:pPr>
        <w:ind w:left="720" w:firstLine="0"/>
        <w:rPr>
          <w:color w:val="000000"/>
        </w:rPr>
      </w:pPr>
      <w:r w:rsidDel="00000000" w:rsidR="00000000" w:rsidRPr="00000000">
        <w:rPr>
          <w:rtl w:val="0"/>
        </w:rPr>
      </w:r>
    </w:p>
    <w:p w:rsidR="00000000" w:rsidDel="00000000" w:rsidP="00000000" w:rsidRDefault="00000000" w:rsidRPr="00000000" w14:paraId="0000009B">
      <w:pPr>
        <w:pStyle w:val="Heading2"/>
        <w:rPr/>
      </w:pPr>
      <w:bookmarkStart w:colFirst="0" w:colLast="0" w:name="_hw8wd3sytxe7" w:id="12"/>
      <w:bookmarkEnd w:id="12"/>
      <w:r w:rsidDel="00000000" w:rsidR="00000000" w:rsidRPr="00000000">
        <w:rPr>
          <w:rtl w:val="0"/>
        </w:rPr>
        <w:t xml:space="preserve">2.5  Design and Implementation constraints</w:t>
      </w:r>
    </w:p>
    <w:p w:rsidR="00000000" w:rsidDel="00000000" w:rsidP="00000000" w:rsidRDefault="00000000" w:rsidRPr="00000000" w14:paraId="0000009C">
      <w:pPr>
        <w:rPr>
          <w:color w:val="000000"/>
        </w:rPr>
      </w:pPr>
      <w:r w:rsidDel="00000000" w:rsidR="00000000" w:rsidRPr="00000000">
        <w:rPr>
          <w:color w:val="000000"/>
          <w:rtl w:val="0"/>
        </w:rPr>
        <w:t xml:space="preserve">The Internet connection is a constraint for the application. Since the application fetches data from the database over the Internet, it is crucial that there is an Internet connection for the application to function. </w:t>
      </w:r>
    </w:p>
    <w:p w:rsidR="00000000" w:rsidDel="00000000" w:rsidP="00000000" w:rsidRDefault="00000000" w:rsidRPr="00000000" w14:paraId="0000009D">
      <w:pPr>
        <w:rPr>
          <w:color w:val="000000"/>
        </w:rPr>
      </w:pPr>
      <w:r w:rsidDel="00000000" w:rsidR="00000000" w:rsidRPr="00000000">
        <w:rPr>
          <w:color w:val="000000"/>
          <w:rtl w:val="0"/>
        </w:rPr>
        <w:t xml:space="preserve">Decisions regarding which database to use should be taken considering the fact that data being exchanged or stored is large, and the appropriate data management system will yield efficient performance. </w:t>
      </w:r>
    </w:p>
    <w:p w:rsidR="00000000" w:rsidDel="00000000" w:rsidP="00000000" w:rsidRDefault="00000000" w:rsidRPr="00000000" w14:paraId="0000009E">
      <w:pPr>
        <w:rPr>
          <w:color w:val="000000"/>
        </w:rPr>
      </w:pPr>
      <w:r w:rsidDel="00000000" w:rsidR="00000000" w:rsidRPr="00000000">
        <w:rPr>
          <w:color w:val="000000"/>
          <w:rtl w:val="0"/>
        </w:rPr>
        <w:t xml:space="preserve">This system has a langage constraint and intended to be executed in ‘English’ language. Hence, it does not provide multilingual support to users. </w:t>
      </w:r>
    </w:p>
    <w:p w:rsidR="00000000" w:rsidDel="00000000" w:rsidP="00000000" w:rsidRDefault="00000000" w:rsidRPr="00000000" w14:paraId="0000009F">
      <w:pPr>
        <w:pStyle w:val="Heading2"/>
        <w:rPr/>
      </w:pPr>
      <w:bookmarkStart w:colFirst="0" w:colLast="0" w:name="_2pcjr2esgeci" w:id="13"/>
      <w:bookmarkEnd w:id="13"/>
      <w:r w:rsidDel="00000000" w:rsidR="00000000" w:rsidRPr="00000000">
        <w:rPr>
          <w:rtl w:val="0"/>
        </w:rPr>
        <w:t xml:space="preserve">2.7  Assumptions and Dependencies</w:t>
      </w:r>
    </w:p>
    <w:p w:rsidR="00000000" w:rsidDel="00000000" w:rsidP="00000000" w:rsidRDefault="00000000" w:rsidRPr="00000000" w14:paraId="000000A0">
      <w:pPr>
        <w:rPr>
          <w:color w:val="000000"/>
        </w:rPr>
      </w:pPr>
      <w:r w:rsidDel="00000000" w:rsidR="00000000" w:rsidRPr="00000000">
        <w:rPr>
          <w:color w:val="000000"/>
          <w:rtl w:val="0"/>
        </w:rPr>
        <w:t xml:space="preserve">One assumption about the product is that it will always be able to be accessed by an Internet Browser on Desktop. The dependency is that it requires Internet based servers for its web-based features to be displayed over the website. Users should have basic information and knowledge of how to connect to an Internet and go to a website. Users and organizers will only be able to access the system by the University Email Id to make sure that the person is authorized and an eligible viewer that is a part of the university. </w:t>
      </w:r>
    </w:p>
    <w:p w:rsidR="00000000" w:rsidDel="00000000" w:rsidP="00000000" w:rsidRDefault="00000000" w:rsidRPr="00000000" w14:paraId="000000A1">
      <w:pPr>
        <w:rPr>
          <w:color w:val="000000"/>
        </w:rPr>
      </w:pPr>
      <w:r w:rsidDel="00000000" w:rsidR="00000000" w:rsidRPr="00000000">
        <w:rPr>
          <w:color w:val="000000"/>
          <w:rtl w:val="0"/>
        </w:rPr>
        <w:t xml:space="preserve">In the case of Databases, it will be dependent on SQL servers for information management of the system. </w:t>
      </w:r>
    </w:p>
    <w:p w:rsidR="00000000" w:rsidDel="00000000" w:rsidP="00000000" w:rsidRDefault="00000000" w:rsidRPr="00000000" w14:paraId="000000A2">
      <w:pPr>
        <w:rPr>
          <w:color w:val="000000"/>
        </w:rPr>
      </w:pPr>
      <w:r w:rsidDel="00000000" w:rsidR="00000000" w:rsidRPr="00000000">
        <w:rPr>
          <w:color w:val="000000"/>
          <w:rtl w:val="0"/>
        </w:rPr>
        <w:t xml:space="preserve">It is also assumed that clients could change that decision on the next phases of the software development. According to the agile methodology, clients and developers have the flexibility to incorporate changes in the system design and implementation as and when required. </w:t>
      </w:r>
    </w:p>
    <w:p w:rsidR="00000000" w:rsidDel="00000000" w:rsidP="00000000" w:rsidRDefault="00000000" w:rsidRPr="00000000" w14:paraId="000000A3">
      <w:pPr>
        <w:rPr>
          <w:color w:val="000000"/>
          <w:sz w:val="28"/>
          <w:szCs w:val="28"/>
        </w:rPr>
      </w:pPr>
      <w:r w:rsidDel="00000000" w:rsidR="00000000" w:rsidRPr="00000000">
        <w:rPr>
          <w:color w:val="000000"/>
          <w:rtl w:val="0"/>
        </w:rPr>
        <w:t xml:space="preserve">Another technical  assumption is that the organizer will himself first authorize the event information from the head of the department and then add the validated details of the events for the users to view. This feature comes under exciting requirements and will be incorporated in the system in the further increments of the product. </w:t>
      </w:r>
      <w:r w:rsidDel="00000000" w:rsidR="00000000" w:rsidRPr="00000000">
        <w:rPr>
          <w:rtl w:val="0"/>
        </w:rPr>
      </w:r>
    </w:p>
    <w:p w:rsidR="00000000" w:rsidDel="00000000" w:rsidP="00000000" w:rsidRDefault="00000000" w:rsidRPr="00000000" w14:paraId="000000A4">
      <w:pPr>
        <w:rPr>
          <w:color w:val="000000"/>
        </w:rPr>
      </w:pPr>
      <w:r w:rsidDel="00000000" w:rsidR="00000000" w:rsidRPr="00000000">
        <w:rPr>
          <w:rtl w:val="0"/>
        </w:rPr>
      </w:r>
    </w:p>
    <w:p w:rsidR="00000000" w:rsidDel="00000000" w:rsidP="00000000" w:rsidRDefault="00000000" w:rsidRPr="00000000" w14:paraId="000000A5">
      <w:pPr>
        <w:rPr>
          <w:color w:val="000000"/>
        </w:rPr>
      </w:pPr>
      <w:r w:rsidDel="00000000" w:rsidR="00000000" w:rsidRPr="00000000">
        <w:rPr>
          <w:rtl w:val="0"/>
        </w:rPr>
      </w:r>
    </w:p>
    <w:p w:rsidR="00000000" w:rsidDel="00000000" w:rsidP="00000000" w:rsidRDefault="00000000" w:rsidRPr="00000000" w14:paraId="000000A6">
      <w:pPr>
        <w:pStyle w:val="Heading1"/>
        <w:rPr>
          <w:sz w:val="40"/>
          <w:szCs w:val="40"/>
        </w:rPr>
      </w:pPr>
      <w:bookmarkStart w:colFirst="0" w:colLast="0" w:name="_a5vcferwi0f0" w:id="14"/>
      <w:bookmarkEnd w:id="14"/>
      <w:r w:rsidDel="00000000" w:rsidR="00000000" w:rsidRPr="00000000">
        <w:rPr>
          <w:rtl w:val="0"/>
        </w:rPr>
        <w:t xml:space="preserve">3.SPECIFIC REQUIREMENTS</w:t>
      </w:r>
      <w:r w:rsidDel="00000000" w:rsidR="00000000" w:rsidRPr="00000000">
        <w:rPr>
          <w:rtl w:val="0"/>
        </w:rPr>
      </w:r>
    </w:p>
    <w:p w:rsidR="00000000" w:rsidDel="00000000" w:rsidP="00000000" w:rsidRDefault="00000000" w:rsidRPr="00000000" w14:paraId="000000A7">
      <w:pPr>
        <w:rPr>
          <w:color w:val="000000"/>
          <w:sz w:val="44"/>
          <w:szCs w:val="44"/>
        </w:rPr>
      </w:pPr>
      <w:r w:rsidDel="00000000" w:rsidR="00000000" w:rsidRPr="00000000">
        <w:rPr>
          <w:color w:val="000000"/>
          <w:rtl w:val="0"/>
        </w:rPr>
        <w:t xml:space="preserve">This section provides the functional and quality requirements of the system. It gives the detailed description of the system and its features. </w:t>
      </w:r>
      <w:r w:rsidDel="00000000" w:rsidR="00000000" w:rsidRPr="00000000">
        <w:rPr>
          <w:rtl w:val="0"/>
        </w:rPr>
      </w:r>
    </w:p>
    <w:p w:rsidR="00000000" w:rsidDel="00000000" w:rsidP="00000000" w:rsidRDefault="00000000" w:rsidRPr="00000000" w14:paraId="000000A8">
      <w:pPr>
        <w:pStyle w:val="Heading2"/>
        <w:rPr/>
      </w:pPr>
      <w:bookmarkStart w:colFirst="0" w:colLast="0" w:name="_i2toj1b88sxq" w:id="15"/>
      <w:bookmarkEnd w:id="15"/>
      <w:r w:rsidDel="00000000" w:rsidR="00000000" w:rsidRPr="00000000">
        <w:rPr>
          <w:rtl w:val="0"/>
        </w:rPr>
        <w:t xml:space="preserve">3.1  EXTERNAL USER REQUIREMENT</w:t>
      </w:r>
    </w:p>
    <w:p w:rsidR="00000000" w:rsidDel="00000000" w:rsidP="00000000" w:rsidRDefault="00000000" w:rsidRPr="00000000" w14:paraId="000000A9">
      <w:pPr>
        <w:rPr>
          <w:color w:val="000000"/>
        </w:rPr>
      </w:pPr>
      <w:r w:rsidDel="00000000" w:rsidR="00000000" w:rsidRPr="00000000">
        <w:rPr>
          <w:color w:val="000000"/>
          <w:rtl w:val="0"/>
        </w:rPr>
        <w:t xml:space="preserve">This section provides a detailed description of all the inputs and outputs from the system. It also gives a description of the software communication interfaces and provides basic prototypes of the user interface.</w:t>
      </w:r>
      <w:r w:rsidDel="00000000" w:rsidR="00000000" w:rsidRPr="00000000">
        <w:rPr>
          <w:rtl w:val="0"/>
        </w:rPr>
      </w:r>
    </w:p>
    <w:p w:rsidR="00000000" w:rsidDel="00000000" w:rsidP="00000000" w:rsidRDefault="00000000" w:rsidRPr="00000000" w14:paraId="000000AA">
      <w:pPr>
        <w:pStyle w:val="Heading4"/>
        <w:rPr/>
      </w:pPr>
      <w:bookmarkStart w:colFirst="0" w:colLast="0" w:name="_uymvnzh5whpm" w:id="16"/>
      <w:bookmarkEnd w:id="16"/>
      <w:r w:rsidDel="00000000" w:rsidR="00000000" w:rsidRPr="00000000">
        <w:rPr>
          <w:rtl w:val="0"/>
        </w:rPr>
        <w:t xml:space="preserve">3.1.1 Software interface</w:t>
      </w:r>
    </w:p>
    <w:p w:rsidR="00000000" w:rsidDel="00000000" w:rsidP="00000000" w:rsidRDefault="00000000" w:rsidRPr="00000000" w14:paraId="000000AB">
      <w:pPr>
        <w:rPr>
          <w:color w:val="000000"/>
        </w:rPr>
      </w:pPr>
      <w:r w:rsidDel="00000000" w:rsidR="00000000" w:rsidRPr="00000000">
        <w:rPr>
          <w:color w:val="000000"/>
          <w:rtl w:val="0"/>
        </w:rPr>
        <w:t xml:space="preserve">The user’s browser should be compatible for a satisfactory user experience.</w:t>
      </w:r>
    </w:p>
    <w:p w:rsidR="00000000" w:rsidDel="00000000" w:rsidP="00000000" w:rsidRDefault="00000000" w:rsidRPr="00000000" w14:paraId="000000AC">
      <w:pPr>
        <w:rPr>
          <w:color w:val="000000"/>
        </w:rPr>
      </w:pPr>
      <w:r w:rsidDel="00000000" w:rsidR="00000000" w:rsidRPr="00000000">
        <w:rPr>
          <w:rtl w:val="0"/>
        </w:rPr>
      </w:r>
    </w:p>
    <w:p w:rsidR="00000000" w:rsidDel="00000000" w:rsidP="00000000" w:rsidRDefault="00000000" w:rsidRPr="00000000" w14:paraId="000000AD">
      <w:pPr>
        <w:pStyle w:val="Heading5"/>
        <w:rPr>
          <w:rFonts w:ascii="Droid Serif" w:cs="Droid Serif" w:eastAsia="Droid Serif" w:hAnsi="Droid Serif"/>
          <w:sz w:val="28"/>
          <w:szCs w:val="28"/>
        </w:rPr>
      </w:pPr>
      <w:bookmarkStart w:colFirst="0" w:colLast="0" w:name="_d0q8kr741lgx" w:id="17"/>
      <w:bookmarkEnd w:id="17"/>
      <w:r w:rsidDel="00000000" w:rsidR="00000000" w:rsidRPr="00000000">
        <w:rPr>
          <w:rtl w:val="0"/>
        </w:rPr>
        <w:t xml:space="preserve">3.1.1.1 Login Screen</w:t>
      </w:r>
      <w:r w:rsidDel="00000000" w:rsidR="00000000" w:rsidRPr="00000000">
        <w:rPr>
          <w:rFonts w:ascii="Droid Serif" w:cs="Droid Serif" w:eastAsia="Droid Serif" w:hAnsi="Droid Serif"/>
          <w:sz w:val="28"/>
          <w:szCs w:val="28"/>
        </w:rPr>
        <w:drawing>
          <wp:inline distB="114300" distT="114300" distL="114300" distR="114300">
            <wp:extent cx="5943600" cy="3340100"/>
            <wp:effectExtent b="25400" l="25400" r="25400" t="2540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rPr>
          <w:color w:val="000000"/>
          <w:sz w:val="28"/>
          <w:szCs w:val="28"/>
        </w:rPr>
      </w:pPr>
      <w:r w:rsidDel="00000000" w:rsidR="00000000" w:rsidRPr="00000000">
        <w:rPr>
          <w:rtl w:val="0"/>
        </w:rPr>
      </w:r>
    </w:p>
    <w:p w:rsidR="00000000" w:rsidDel="00000000" w:rsidP="00000000" w:rsidRDefault="00000000" w:rsidRPr="00000000" w14:paraId="000000AF">
      <w:pPr>
        <w:rPr>
          <w:color w:val="000000"/>
          <w:sz w:val="28"/>
          <w:szCs w:val="28"/>
        </w:rPr>
      </w:pPr>
      <w:r w:rsidDel="00000000" w:rsidR="00000000" w:rsidRPr="00000000">
        <w:rPr>
          <w:rtl w:val="0"/>
        </w:rPr>
      </w:r>
    </w:p>
    <w:p w:rsidR="00000000" w:rsidDel="00000000" w:rsidP="00000000" w:rsidRDefault="00000000" w:rsidRPr="00000000" w14:paraId="000000B0">
      <w:pPr>
        <w:rPr>
          <w:color w:val="000000"/>
          <w:sz w:val="28"/>
          <w:szCs w:val="28"/>
        </w:rPr>
      </w:pPr>
      <w:r w:rsidDel="00000000" w:rsidR="00000000" w:rsidRPr="00000000">
        <w:rPr>
          <w:rtl w:val="0"/>
        </w:rPr>
      </w:r>
    </w:p>
    <w:p w:rsidR="00000000" w:rsidDel="00000000" w:rsidP="00000000" w:rsidRDefault="00000000" w:rsidRPr="00000000" w14:paraId="000000B1">
      <w:pPr>
        <w:pStyle w:val="Heading5"/>
        <w:rPr>
          <w:rFonts w:ascii="Droid Serif" w:cs="Droid Serif" w:eastAsia="Droid Serif" w:hAnsi="Droid Serif"/>
          <w:sz w:val="28"/>
          <w:szCs w:val="28"/>
        </w:rPr>
      </w:pPr>
      <w:bookmarkStart w:colFirst="0" w:colLast="0" w:name="_v2snqch43i23" w:id="18"/>
      <w:bookmarkEnd w:id="18"/>
      <w:r w:rsidDel="00000000" w:rsidR="00000000" w:rsidRPr="00000000">
        <w:rPr>
          <w:rFonts w:ascii="Droid Serif" w:cs="Droid Serif" w:eastAsia="Droid Serif" w:hAnsi="Droid Serif"/>
          <w:sz w:val="20"/>
          <w:szCs w:val="20"/>
          <w:rtl w:val="0"/>
        </w:rPr>
        <w:t xml:space="preserve">3.1.1.2 Select Interested Clubs</w:t>
      </w:r>
      <w:r w:rsidDel="00000000" w:rsidR="00000000" w:rsidRPr="00000000">
        <w:rPr>
          <w:rFonts w:ascii="Droid Serif" w:cs="Droid Serif" w:eastAsia="Droid Serif" w:hAnsi="Droid Serif"/>
          <w:sz w:val="28"/>
          <w:szCs w:val="28"/>
        </w:rPr>
        <w:drawing>
          <wp:inline distB="114300" distT="114300" distL="114300" distR="114300">
            <wp:extent cx="5943600" cy="3340100"/>
            <wp:effectExtent b="25400" l="25400" r="25400" t="2540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pStyle w:val="Heading5"/>
        <w:rPr>
          <w:rFonts w:ascii="Droid Serif" w:cs="Droid Serif" w:eastAsia="Droid Serif" w:hAnsi="Droid Serif"/>
          <w:sz w:val="28"/>
          <w:szCs w:val="28"/>
        </w:rPr>
      </w:pPr>
      <w:bookmarkStart w:colFirst="0" w:colLast="0" w:name="_nn2amb40wpnm" w:id="19"/>
      <w:bookmarkEnd w:id="19"/>
      <w:r w:rsidDel="00000000" w:rsidR="00000000" w:rsidRPr="00000000">
        <w:rPr>
          <w:rFonts w:ascii="Droid Serif" w:cs="Droid Serif" w:eastAsia="Droid Serif" w:hAnsi="Droid Serif"/>
          <w:sz w:val="20"/>
          <w:szCs w:val="20"/>
          <w:rtl w:val="0"/>
        </w:rPr>
        <w:t xml:space="preserve">3.1.1.3 All Events</w:t>
      </w:r>
      <w:r w:rsidDel="00000000" w:rsidR="00000000" w:rsidRPr="00000000">
        <w:rPr>
          <w:rFonts w:ascii="Droid Serif" w:cs="Droid Serif" w:eastAsia="Droid Serif" w:hAnsi="Droid Serif"/>
          <w:sz w:val="28"/>
          <w:szCs w:val="28"/>
        </w:rPr>
        <w:drawing>
          <wp:inline distB="114300" distT="114300" distL="114300" distR="114300">
            <wp:extent cx="5943600" cy="3340100"/>
            <wp:effectExtent b="25400" l="25400" r="25400" t="2540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rPr>
          <w:color w:val="000000"/>
          <w:sz w:val="28"/>
          <w:szCs w:val="28"/>
        </w:rPr>
      </w:pPr>
      <w:r w:rsidDel="00000000" w:rsidR="00000000" w:rsidRPr="00000000">
        <w:rPr>
          <w:rtl w:val="0"/>
        </w:rPr>
      </w:r>
    </w:p>
    <w:p w:rsidR="00000000" w:rsidDel="00000000" w:rsidP="00000000" w:rsidRDefault="00000000" w:rsidRPr="00000000" w14:paraId="000000B4">
      <w:pPr>
        <w:pStyle w:val="Heading5"/>
        <w:rPr>
          <w:rFonts w:ascii="Droid Serif" w:cs="Droid Serif" w:eastAsia="Droid Serif" w:hAnsi="Droid Serif"/>
          <w:sz w:val="28"/>
          <w:szCs w:val="28"/>
        </w:rPr>
      </w:pPr>
      <w:bookmarkStart w:colFirst="0" w:colLast="0" w:name="_e8l9826f0dow" w:id="20"/>
      <w:bookmarkEnd w:id="20"/>
      <w:r w:rsidDel="00000000" w:rsidR="00000000" w:rsidRPr="00000000">
        <w:rPr>
          <w:rFonts w:ascii="Droid Serif" w:cs="Droid Serif" w:eastAsia="Droid Serif" w:hAnsi="Droid Serif"/>
          <w:sz w:val="20"/>
          <w:szCs w:val="20"/>
          <w:rtl w:val="0"/>
        </w:rPr>
        <w:t xml:space="preserve">3.1.1.4 Expanded Event Details</w:t>
      </w:r>
      <w:r w:rsidDel="00000000" w:rsidR="00000000" w:rsidRPr="00000000">
        <w:rPr>
          <w:rFonts w:ascii="Droid Serif" w:cs="Droid Serif" w:eastAsia="Droid Serif" w:hAnsi="Droid Serif"/>
          <w:sz w:val="28"/>
          <w:szCs w:val="28"/>
        </w:rPr>
        <w:drawing>
          <wp:inline distB="114300" distT="114300" distL="114300" distR="114300">
            <wp:extent cx="5943600" cy="3252788"/>
            <wp:effectExtent b="25400" l="25400" r="25400" t="25400"/>
            <wp:docPr id="2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252788"/>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pStyle w:val="Heading5"/>
        <w:rPr>
          <w:rFonts w:ascii="Droid Serif" w:cs="Droid Serif" w:eastAsia="Droid Serif" w:hAnsi="Droid Serif"/>
          <w:sz w:val="28"/>
          <w:szCs w:val="28"/>
        </w:rPr>
      </w:pPr>
      <w:bookmarkStart w:colFirst="0" w:colLast="0" w:name="_e5ux8gi57jga" w:id="21"/>
      <w:bookmarkEnd w:id="21"/>
      <w:r w:rsidDel="00000000" w:rsidR="00000000" w:rsidRPr="00000000">
        <w:rPr>
          <w:rFonts w:ascii="Droid Serif" w:cs="Droid Serif" w:eastAsia="Droid Serif" w:hAnsi="Droid Serif"/>
          <w:sz w:val="20"/>
          <w:szCs w:val="20"/>
          <w:rtl w:val="0"/>
        </w:rPr>
        <w:t xml:space="preserve">3.1.1.5 Events for Me</w:t>
      </w:r>
      <w:r w:rsidDel="00000000" w:rsidR="00000000" w:rsidRPr="00000000">
        <w:rPr>
          <w:rFonts w:ascii="Droid Serif" w:cs="Droid Serif" w:eastAsia="Droid Serif" w:hAnsi="Droid Serif"/>
          <w:sz w:val="28"/>
          <w:szCs w:val="28"/>
        </w:rPr>
        <w:drawing>
          <wp:inline distB="114300" distT="114300" distL="114300" distR="114300">
            <wp:extent cx="5943600" cy="3340100"/>
            <wp:effectExtent b="25400" l="25400" r="25400" t="2540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rPr>
          <w:color w:val="000000"/>
          <w:sz w:val="28"/>
          <w:szCs w:val="28"/>
        </w:rPr>
      </w:pPr>
      <w:r w:rsidDel="00000000" w:rsidR="00000000" w:rsidRPr="00000000">
        <w:rPr>
          <w:rtl w:val="0"/>
        </w:rPr>
      </w:r>
    </w:p>
    <w:p w:rsidR="00000000" w:rsidDel="00000000" w:rsidP="00000000" w:rsidRDefault="00000000" w:rsidRPr="00000000" w14:paraId="000000B7">
      <w:pPr>
        <w:pStyle w:val="Heading5"/>
        <w:rPr>
          <w:rFonts w:ascii="Droid Serif" w:cs="Droid Serif" w:eastAsia="Droid Serif" w:hAnsi="Droid Serif"/>
          <w:sz w:val="28"/>
          <w:szCs w:val="28"/>
        </w:rPr>
      </w:pPr>
      <w:bookmarkStart w:colFirst="0" w:colLast="0" w:name="_n32p6onrz2s5" w:id="22"/>
      <w:bookmarkEnd w:id="22"/>
      <w:r w:rsidDel="00000000" w:rsidR="00000000" w:rsidRPr="00000000">
        <w:rPr>
          <w:rFonts w:ascii="Droid Serif" w:cs="Droid Serif" w:eastAsia="Droid Serif" w:hAnsi="Droid Serif"/>
          <w:sz w:val="20"/>
          <w:szCs w:val="20"/>
          <w:rtl w:val="0"/>
        </w:rPr>
        <w:t xml:space="preserve">3.1.1.6 Club wise Events</w:t>
      </w:r>
      <w:r w:rsidDel="00000000" w:rsidR="00000000" w:rsidRPr="00000000">
        <w:rPr>
          <w:rFonts w:ascii="Droid Serif" w:cs="Droid Serif" w:eastAsia="Droid Serif" w:hAnsi="Droid Serif"/>
          <w:sz w:val="28"/>
          <w:szCs w:val="28"/>
        </w:rPr>
        <w:drawing>
          <wp:inline distB="114300" distT="114300" distL="114300" distR="114300">
            <wp:extent cx="5943600" cy="3340100"/>
            <wp:effectExtent b="25400" l="25400" r="25400" t="2540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401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pStyle w:val="Heading5"/>
        <w:rPr>
          <w:sz w:val="28"/>
          <w:szCs w:val="28"/>
        </w:rPr>
      </w:pPr>
      <w:bookmarkStart w:colFirst="0" w:colLast="0" w:name="_rgxvmoa888cg" w:id="23"/>
      <w:bookmarkEnd w:id="23"/>
      <w:r w:rsidDel="00000000" w:rsidR="00000000" w:rsidRPr="00000000">
        <w:rPr>
          <w:sz w:val="20"/>
          <w:szCs w:val="20"/>
          <w:rtl w:val="0"/>
        </w:rPr>
        <w:t xml:space="preserve">3.1.1.7 Registered Events</w:t>
      </w:r>
      <w:r w:rsidDel="00000000" w:rsidR="00000000" w:rsidRPr="00000000">
        <w:rPr>
          <w:sz w:val="28"/>
          <w:szCs w:val="28"/>
        </w:rPr>
        <w:drawing>
          <wp:inline distB="114300" distT="114300" distL="114300" distR="114300">
            <wp:extent cx="5943600" cy="3340100"/>
            <wp:effectExtent b="25400" l="25400" r="25400" t="2540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rPr>
          <w:color w:val="000000"/>
          <w:sz w:val="20"/>
          <w:szCs w:val="20"/>
        </w:rPr>
      </w:pPr>
      <w:r w:rsidDel="00000000" w:rsidR="00000000" w:rsidRPr="00000000">
        <w:rPr>
          <w:rtl w:val="0"/>
        </w:rPr>
      </w:r>
    </w:p>
    <w:p w:rsidR="00000000" w:rsidDel="00000000" w:rsidP="00000000" w:rsidRDefault="00000000" w:rsidRPr="00000000" w14:paraId="000000BA">
      <w:pPr>
        <w:pStyle w:val="Heading5"/>
        <w:rPr>
          <w:sz w:val="28"/>
          <w:szCs w:val="28"/>
        </w:rPr>
      </w:pPr>
      <w:bookmarkStart w:colFirst="0" w:colLast="0" w:name="_delpo1xeu96n" w:id="24"/>
      <w:bookmarkEnd w:id="24"/>
      <w:r w:rsidDel="00000000" w:rsidR="00000000" w:rsidRPr="00000000">
        <w:rPr>
          <w:sz w:val="20"/>
          <w:szCs w:val="20"/>
          <w:rtl w:val="0"/>
        </w:rPr>
        <w:t xml:space="preserve">3.1.1.8 Add Events (for Organizers)</w:t>
      </w:r>
      <w:r w:rsidDel="00000000" w:rsidR="00000000" w:rsidRPr="00000000">
        <w:rPr>
          <w:sz w:val="28"/>
          <w:szCs w:val="28"/>
        </w:rPr>
        <w:drawing>
          <wp:inline distB="114300" distT="114300" distL="114300" distR="114300">
            <wp:extent cx="5943600" cy="3340100"/>
            <wp:effectExtent b="25400" l="25400" r="25400" t="2540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401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pStyle w:val="Heading5"/>
        <w:rPr>
          <w:sz w:val="28"/>
          <w:szCs w:val="28"/>
        </w:rPr>
      </w:pPr>
      <w:bookmarkStart w:colFirst="0" w:colLast="0" w:name="_ml01xj81mqoj" w:id="25"/>
      <w:bookmarkEnd w:id="25"/>
      <w:r w:rsidDel="00000000" w:rsidR="00000000" w:rsidRPr="00000000">
        <w:rPr>
          <w:sz w:val="20"/>
          <w:szCs w:val="20"/>
          <w:rtl w:val="0"/>
        </w:rPr>
        <w:t xml:space="preserve">3.1.1.9 Modify Events</w:t>
      </w:r>
      <w:r w:rsidDel="00000000" w:rsidR="00000000" w:rsidRPr="00000000">
        <w:rPr>
          <w:sz w:val="28"/>
          <w:szCs w:val="28"/>
        </w:rPr>
        <w:drawing>
          <wp:inline distB="114300" distT="114300" distL="114300" distR="114300">
            <wp:extent cx="5943600" cy="3340100"/>
            <wp:effectExtent b="25400" l="25400" r="25400" t="25400"/>
            <wp:docPr id="1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33401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rPr>
          <w:color w:val="000000"/>
          <w:sz w:val="20"/>
          <w:szCs w:val="20"/>
        </w:rPr>
      </w:pPr>
      <w:r w:rsidDel="00000000" w:rsidR="00000000" w:rsidRPr="00000000">
        <w:rPr>
          <w:rtl w:val="0"/>
        </w:rPr>
      </w:r>
    </w:p>
    <w:p w:rsidR="00000000" w:rsidDel="00000000" w:rsidP="00000000" w:rsidRDefault="00000000" w:rsidRPr="00000000" w14:paraId="000000BD">
      <w:pPr>
        <w:rPr>
          <w:color w:val="000000"/>
          <w:sz w:val="20"/>
          <w:szCs w:val="20"/>
        </w:rPr>
      </w:pPr>
      <w:r w:rsidDel="00000000" w:rsidR="00000000" w:rsidRPr="00000000">
        <w:rPr>
          <w:rtl w:val="0"/>
        </w:rPr>
      </w:r>
    </w:p>
    <w:p w:rsidR="00000000" w:rsidDel="00000000" w:rsidP="00000000" w:rsidRDefault="00000000" w:rsidRPr="00000000" w14:paraId="000000BE">
      <w:pPr>
        <w:pStyle w:val="Heading5"/>
        <w:rPr>
          <w:rFonts w:ascii="Droid Serif" w:cs="Droid Serif" w:eastAsia="Droid Serif" w:hAnsi="Droid Serif"/>
        </w:rPr>
      </w:pPr>
      <w:bookmarkStart w:colFirst="0" w:colLast="0" w:name="_r0ujhwrv5ujf" w:id="26"/>
      <w:bookmarkEnd w:id="26"/>
      <w:r w:rsidDel="00000000" w:rsidR="00000000" w:rsidRPr="00000000">
        <w:rPr>
          <w:rFonts w:ascii="Droid Serif" w:cs="Droid Serif" w:eastAsia="Droid Serif" w:hAnsi="Droid Serif"/>
          <w:rtl w:val="0"/>
        </w:rPr>
        <w:t xml:space="preserve">3.1.1.10 Delete Events</w:t>
      </w:r>
    </w:p>
    <w:p w:rsidR="00000000" w:rsidDel="00000000" w:rsidP="00000000" w:rsidRDefault="00000000" w:rsidRPr="00000000" w14:paraId="000000BF">
      <w:pPr>
        <w:rPr>
          <w:color w:val="000000"/>
          <w:sz w:val="28"/>
          <w:szCs w:val="28"/>
        </w:rPr>
      </w:pPr>
      <w:r w:rsidDel="00000000" w:rsidR="00000000" w:rsidRPr="00000000">
        <w:rPr>
          <w:color w:val="000000"/>
          <w:sz w:val="28"/>
          <w:szCs w:val="28"/>
        </w:rPr>
        <w:drawing>
          <wp:inline distB="114300" distT="114300" distL="114300" distR="114300">
            <wp:extent cx="5943600" cy="3340100"/>
            <wp:effectExtent b="25400" l="25400" r="25400" t="2540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401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rPr>
          <w:color w:val="000000"/>
          <w:sz w:val="28"/>
          <w:szCs w:val="28"/>
        </w:rPr>
      </w:pPr>
      <w:r w:rsidDel="00000000" w:rsidR="00000000" w:rsidRPr="00000000">
        <w:rPr>
          <w:rtl w:val="0"/>
        </w:rPr>
      </w:r>
    </w:p>
    <w:p w:rsidR="00000000" w:rsidDel="00000000" w:rsidP="00000000" w:rsidRDefault="00000000" w:rsidRPr="00000000" w14:paraId="000000C1">
      <w:pPr>
        <w:pStyle w:val="Heading4"/>
        <w:widowControl w:val="1"/>
        <w:spacing w:before="0" w:line="276" w:lineRule="auto"/>
        <w:rPr>
          <w:rFonts w:ascii="Droid Serif" w:cs="Droid Serif" w:eastAsia="Droid Serif" w:hAnsi="Droid Serif"/>
        </w:rPr>
      </w:pPr>
      <w:bookmarkStart w:colFirst="0" w:colLast="0" w:name="_c9djmge392ew" w:id="27"/>
      <w:bookmarkEnd w:id="27"/>
      <w:r w:rsidDel="00000000" w:rsidR="00000000" w:rsidRPr="00000000">
        <w:rPr>
          <w:rtl w:val="0"/>
        </w:rPr>
      </w:r>
    </w:p>
    <w:p w:rsidR="00000000" w:rsidDel="00000000" w:rsidP="00000000" w:rsidRDefault="00000000" w:rsidRPr="00000000" w14:paraId="000000C2">
      <w:pPr>
        <w:pStyle w:val="Heading4"/>
        <w:widowControl w:val="1"/>
        <w:spacing w:before="0" w:line="276" w:lineRule="auto"/>
        <w:rPr>
          <w:rFonts w:ascii="Droid Serif" w:cs="Droid Serif" w:eastAsia="Droid Serif" w:hAnsi="Droid Serif"/>
        </w:rPr>
      </w:pPr>
      <w:bookmarkStart w:colFirst="0" w:colLast="0" w:name="_fr1qkg36jkdy" w:id="28"/>
      <w:bookmarkEnd w:id="28"/>
      <w:r w:rsidDel="00000000" w:rsidR="00000000" w:rsidRPr="00000000">
        <w:rPr>
          <w:rFonts w:ascii="Droid Serif" w:cs="Droid Serif" w:eastAsia="Droid Serif" w:hAnsi="Droid Serif"/>
          <w:rtl w:val="0"/>
        </w:rPr>
        <w:t xml:space="preserve">3.1.2 Hardware interfaces</w:t>
      </w:r>
    </w:p>
    <w:p w:rsidR="00000000" w:rsidDel="00000000" w:rsidP="00000000" w:rsidRDefault="00000000" w:rsidRPr="00000000" w14:paraId="000000C3">
      <w:pPr>
        <w:rPr>
          <w:color w:val="000000"/>
        </w:rPr>
      </w:pPr>
      <w:r w:rsidDel="00000000" w:rsidR="00000000" w:rsidRPr="00000000">
        <w:rPr>
          <w:color w:val="000000"/>
          <w:rtl w:val="0"/>
        </w:rPr>
        <w:t xml:space="preserve">As none of the web applications require any specific hardware interfaces as such. The internet connection is managed by the operating system and the database server is managed by the underlying operating system on the web server.</w:t>
      </w:r>
      <w:r w:rsidDel="00000000" w:rsidR="00000000" w:rsidRPr="00000000">
        <w:rPr>
          <w:rtl w:val="0"/>
        </w:rPr>
      </w:r>
    </w:p>
    <w:p w:rsidR="00000000" w:rsidDel="00000000" w:rsidP="00000000" w:rsidRDefault="00000000" w:rsidRPr="00000000" w14:paraId="000000C4">
      <w:pPr>
        <w:pStyle w:val="Heading4"/>
        <w:widowControl w:val="1"/>
        <w:spacing w:before="0" w:line="276" w:lineRule="auto"/>
        <w:rPr>
          <w:rFonts w:ascii="Droid Serif" w:cs="Droid Serif" w:eastAsia="Droid Serif" w:hAnsi="Droid Serif"/>
          <w:sz w:val="28"/>
          <w:szCs w:val="28"/>
        </w:rPr>
      </w:pPr>
      <w:bookmarkStart w:colFirst="0" w:colLast="0" w:name="_9hwclhg9dpve" w:id="29"/>
      <w:bookmarkEnd w:id="29"/>
      <w:r w:rsidDel="00000000" w:rsidR="00000000" w:rsidRPr="00000000">
        <w:rPr>
          <w:rtl w:val="0"/>
        </w:rPr>
      </w:r>
    </w:p>
    <w:p w:rsidR="00000000" w:rsidDel="00000000" w:rsidP="00000000" w:rsidRDefault="00000000" w:rsidRPr="00000000" w14:paraId="000000C5">
      <w:pPr>
        <w:pStyle w:val="Heading4"/>
        <w:widowControl w:val="1"/>
        <w:spacing w:before="0" w:line="276" w:lineRule="auto"/>
        <w:rPr>
          <w:rFonts w:ascii="Droid Serif" w:cs="Droid Serif" w:eastAsia="Droid Serif" w:hAnsi="Droid Serif"/>
        </w:rPr>
      </w:pPr>
      <w:bookmarkStart w:colFirst="0" w:colLast="0" w:name="_tr7i6vh42x3j" w:id="30"/>
      <w:bookmarkEnd w:id="30"/>
      <w:r w:rsidDel="00000000" w:rsidR="00000000" w:rsidRPr="00000000">
        <w:rPr>
          <w:rFonts w:ascii="Droid Serif" w:cs="Droid Serif" w:eastAsia="Droid Serif" w:hAnsi="Droid Serif"/>
          <w:rtl w:val="0"/>
        </w:rPr>
        <w:t xml:space="preserve">3.1.3 Software interfaces</w:t>
      </w:r>
    </w:p>
    <w:p w:rsidR="00000000" w:rsidDel="00000000" w:rsidP="00000000" w:rsidRDefault="00000000" w:rsidRPr="00000000" w14:paraId="000000C6">
      <w:pPr>
        <w:rPr>
          <w:color w:val="000000"/>
        </w:rPr>
      </w:pPr>
      <w:r w:rsidDel="00000000" w:rsidR="00000000" w:rsidRPr="00000000">
        <w:rPr>
          <w:color w:val="000000"/>
          <w:rtl w:val="0"/>
        </w:rPr>
        <w:t xml:space="preserve">The communication between the database and the web portal consists of operation concerning both reading and modifying the data, while the communication between the database and the web application consists of only reading operation.</w:t>
      </w:r>
      <w:r w:rsidDel="00000000" w:rsidR="00000000" w:rsidRPr="00000000">
        <w:rPr>
          <w:rtl w:val="0"/>
        </w:rPr>
      </w:r>
    </w:p>
    <w:p w:rsidR="00000000" w:rsidDel="00000000" w:rsidP="00000000" w:rsidRDefault="00000000" w:rsidRPr="00000000" w14:paraId="000000C7">
      <w:pPr>
        <w:rPr>
          <w:color w:val="000000"/>
        </w:rPr>
      </w:pPr>
      <w:r w:rsidDel="00000000" w:rsidR="00000000" w:rsidRPr="00000000">
        <w:rPr>
          <w:rtl w:val="0"/>
        </w:rPr>
      </w:r>
    </w:p>
    <w:p w:rsidR="00000000" w:rsidDel="00000000" w:rsidP="00000000" w:rsidRDefault="00000000" w:rsidRPr="00000000" w14:paraId="000000C8">
      <w:pPr>
        <w:pStyle w:val="Heading4"/>
        <w:widowControl w:val="1"/>
        <w:spacing w:before="0" w:line="276" w:lineRule="auto"/>
        <w:rPr>
          <w:rFonts w:ascii="Droid Serif" w:cs="Droid Serif" w:eastAsia="Droid Serif" w:hAnsi="Droid Serif"/>
        </w:rPr>
      </w:pPr>
      <w:bookmarkStart w:colFirst="0" w:colLast="0" w:name="_bkgv4kmw1xx1" w:id="31"/>
      <w:bookmarkEnd w:id="31"/>
      <w:r w:rsidDel="00000000" w:rsidR="00000000" w:rsidRPr="00000000">
        <w:rPr>
          <w:rFonts w:ascii="Droid Serif" w:cs="Droid Serif" w:eastAsia="Droid Serif" w:hAnsi="Droid Serif"/>
          <w:rtl w:val="0"/>
        </w:rPr>
        <w:t xml:space="preserve">3.1.4 Communicational interfaces</w:t>
      </w:r>
    </w:p>
    <w:p w:rsidR="00000000" w:rsidDel="00000000" w:rsidP="00000000" w:rsidRDefault="00000000" w:rsidRPr="00000000" w14:paraId="000000C9">
      <w:pPr>
        <w:widowControl w:val="1"/>
        <w:spacing w:before="0" w:line="276" w:lineRule="auto"/>
        <w:rPr>
          <w:color w:val="000000"/>
          <w:sz w:val="28"/>
          <w:szCs w:val="28"/>
        </w:rPr>
      </w:pPr>
      <w:r w:rsidDel="00000000" w:rsidR="00000000" w:rsidRPr="00000000">
        <w:rPr>
          <w:rtl w:val="0"/>
        </w:rPr>
      </w:r>
    </w:p>
    <w:p w:rsidR="00000000" w:rsidDel="00000000" w:rsidP="00000000" w:rsidRDefault="00000000" w:rsidRPr="00000000" w14:paraId="000000CA">
      <w:pPr>
        <w:widowControl w:val="1"/>
        <w:spacing w:before="0" w:line="276" w:lineRule="auto"/>
        <w:rPr>
          <w:color w:val="000000"/>
        </w:rPr>
      </w:pPr>
      <w:r w:rsidDel="00000000" w:rsidR="00000000" w:rsidRPr="00000000">
        <w:rPr>
          <w:color w:val="000000"/>
          <w:rtl w:val="0"/>
        </w:rPr>
        <w:t xml:space="preserve">The communication between the different parts of the system is important since they depend on each other. However, in what way the communication is achieved is not important for the system and is therefore handled by the underlying operating systems for the web portal.</w:t>
      </w:r>
      <w:r w:rsidDel="00000000" w:rsidR="00000000" w:rsidRPr="00000000">
        <w:rPr>
          <w:rtl w:val="0"/>
        </w:rPr>
      </w:r>
    </w:p>
    <w:p w:rsidR="00000000" w:rsidDel="00000000" w:rsidP="00000000" w:rsidRDefault="00000000" w:rsidRPr="00000000" w14:paraId="000000CB">
      <w:pPr>
        <w:widowControl w:val="1"/>
        <w:spacing w:before="0" w:line="276" w:lineRule="auto"/>
        <w:rPr>
          <w:color w:val="000000"/>
        </w:rPr>
      </w:pPr>
      <w:r w:rsidDel="00000000" w:rsidR="00000000" w:rsidRPr="00000000">
        <w:rPr>
          <w:rtl w:val="0"/>
        </w:rPr>
      </w:r>
    </w:p>
    <w:p w:rsidR="00000000" w:rsidDel="00000000" w:rsidP="00000000" w:rsidRDefault="00000000" w:rsidRPr="00000000" w14:paraId="000000CC">
      <w:pPr>
        <w:widowControl w:val="1"/>
        <w:spacing w:before="0" w:line="276" w:lineRule="auto"/>
        <w:rPr>
          <w:color w:val="000000"/>
          <w:sz w:val="28"/>
          <w:szCs w:val="28"/>
        </w:rPr>
      </w:pPr>
      <w:r w:rsidDel="00000000" w:rsidR="00000000" w:rsidRPr="00000000">
        <w:rPr>
          <w:rtl w:val="0"/>
        </w:rPr>
      </w:r>
    </w:p>
    <w:p w:rsidR="00000000" w:rsidDel="00000000" w:rsidP="00000000" w:rsidRDefault="00000000" w:rsidRPr="00000000" w14:paraId="000000CD">
      <w:pPr>
        <w:pStyle w:val="Heading2"/>
        <w:widowControl w:val="1"/>
        <w:spacing w:before="0" w:line="276" w:lineRule="auto"/>
        <w:rPr/>
      </w:pPr>
      <w:bookmarkStart w:colFirst="0" w:colLast="0" w:name="_k8yefbo9ija5" w:id="32"/>
      <w:bookmarkEnd w:id="32"/>
      <w:r w:rsidDel="00000000" w:rsidR="00000000" w:rsidRPr="00000000">
        <w:rPr>
          <w:rtl w:val="0"/>
        </w:rPr>
        <w:t xml:space="preserve">3.2 FUNCTIONAL REQUIREMENTS</w:t>
      </w:r>
    </w:p>
    <w:p w:rsidR="00000000" w:rsidDel="00000000" w:rsidP="00000000" w:rsidRDefault="00000000" w:rsidRPr="00000000" w14:paraId="000000CE">
      <w:pPr>
        <w:spacing w:before="0" w:line="360" w:lineRule="auto"/>
        <w:rPr>
          <w:color w:val="000000"/>
        </w:rPr>
      </w:pPr>
      <w:r w:rsidDel="00000000" w:rsidR="00000000" w:rsidRPr="00000000">
        <w:rPr>
          <w:rtl w:val="0"/>
        </w:rPr>
      </w:r>
    </w:p>
    <w:p w:rsidR="00000000" w:rsidDel="00000000" w:rsidP="00000000" w:rsidRDefault="00000000" w:rsidRPr="00000000" w14:paraId="000000CF">
      <w:pPr>
        <w:spacing w:before="0" w:line="360" w:lineRule="auto"/>
        <w:rPr>
          <w:color w:val="000000"/>
        </w:rPr>
      </w:pPr>
      <w:r w:rsidDel="00000000" w:rsidR="00000000" w:rsidRPr="00000000">
        <w:rPr>
          <w:color w:val="000000"/>
          <w:rtl w:val="0"/>
        </w:rPr>
        <w:t xml:space="preserve">This section includes the requirements that specify all the fundamental actions of the software system.</w:t>
      </w:r>
    </w:p>
    <w:p w:rsidR="00000000" w:rsidDel="00000000" w:rsidP="00000000" w:rsidRDefault="00000000" w:rsidRPr="00000000" w14:paraId="000000D0">
      <w:pPr>
        <w:spacing w:before="0" w:line="360" w:lineRule="auto"/>
        <w:rPr>
          <w:color w:val="000000"/>
        </w:rPr>
      </w:pPr>
      <w:r w:rsidDel="00000000" w:rsidR="00000000" w:rsidRPr="00000000">
        <w:rPr>
          <w:rtl w:val="0"/>
        </w:rPr>
      </w:r>
    </w:p>
    <w:p w:rsidR="00000000" w:rsidDel="00000000" w:rsidP="00000000" w:rsidRDefault="00000000" w:rsidRPr="00000000" w14:paraId="000000D1">
      <w:pPr>
        <w:pStyle w:val="Heading4"/>
        <w:spacing w:before="0" w:line="360" w:lineRule="auto"/>
        <w:jc w:val="left"/>
        <w:rPr>
          <w:rFonts w:ascii="Droid Serif" w:cs="Droid Serif" w:eastAsia="Droid Serif" w:hAnsi="Droid Serif"/>
        </w:rPr>
      </w:pPr>
      <w:bookmarkStart w:colFirst="0" w:colLast="0" w:name="_itly3cot05ck" w:id="33"/>
      <w:bookmarkEnd w:id="33"/>
      <w:r w:rsidDel="00000000" w:rsidR="00000000" w:rsidRPr="00000000">
        <w:rPr>
          <w:rFonts w:ascii="Droid Serif" w:cs="Droid Serif" w:eastAsia="Droid Serif" w:hAnsi="Droid Serif"/>
          <w:rtl w:val="0"/>
        </w:rPr>
        <w:t xml:space="preserve">3.2.1 User Class 1 - The User  </w:t>
      </w:r>
    </w:p>
    <w:p w:rsidR="00000000" w:rsidDel="00000000" w:rsidP="00000000" w:rsidRDefault="00000000" w:rsidRPr="00000000" w14:paraId="000000D2">
      <w:pPr>
        <w:spacing w:before="0" w:line="360" w:lineRule="auto"/>
        <w:rPr>
          <w:b w:val="1"/>
          <w:color w:val="000000"/>
        </w:rPr>
      </w:pPr>
      <w:r w:rsidDel="00000000" w:rsidR="00000000" w:rsidRPr="00000000">
        <w:rPr>
          <w:rtl w:val="0"/>
        </w:rPr>
      </w:r>
    </w:p>
    <w:p w:rsidR="00000000" w:rsidDel="00000000" w:rsidP="00000000" w:rsidRDefault="00000000" w:rsidRPr="00000000" w14:paraId="000000D3">
      <w:pPr>
        <w:pStyle w:val="Heading5"/>
        <w:spacing w:before="0" w:line="360" w:lineRule="auto"/>
        <w:rPr>
          <w:rFonts w:ascii="Droid Serif" w:cs="Droid Serif" w:eastAsia="Droid Serif" w:hAnsi="Droid Serif"/>
        </w:rPr>
      </w:pPr>
      <w:bookmarkStart w:colFirst="0" w:colLast="0" w:name="_ff7dx1qzvq5j" w:id="34"/>
      <w:bookmarkEnd w:id="34"/>
      <w:r w:rsidDel="00000000" w:rsidR="00000000" w:rsidRPr="00000000">
        <w:rPr>
          <w:rFonts w:ascii="Droid Serif" w:cs="Droid Serif" w:eastAsia="Droid Serif" w:hAnsi="Droid Serif"/>
          <w:rtl w:val="0"/>
        </w:rPr>
        <w:t xml:space="preserve">3.2.1.1 Functional requirement 1.1</w:t>
      </w:r>
    </w:p>
    <w:p w:rsidR="00000000" w:rsidDel="00000000" w:rsidP="00000000" w:rsidRDefault="00000000" w:rsidRPr="00000000" w14:paraId="000000D4">
      <w:pPr>
        <w:spacing w:before="0" w:line="360" w:lineRule="auto"/>
        <w:rPr>
          <w:b w:val="1"/>
          <w:color w:val="000000"/>
        </w:rPr>
      </w:pPr>
      <w:r w:rsidDel="00000000" w:rsidR="00000000" w:rsidRPr="00000000">
        <w:rPr>
          <w:b w:val="1"/>
          <w:color w:val="000000"/>
          <w:rtl w:val="0"/>
        </w:rPr>
        <w:t xml:space="preserve">ID: FR1 </w:t>
      </w:r>
    </w:p>
    <w:p w:rsidR="00000000" w:rsidDel="00000000" w:rsidP="00000000" w:rsidRDefault="00000000" w:rsidRPr="00000000" w14:paraId="000000D5">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View Web application </w:t>
      </w:r>
    </w:p>
    <w:p w:rsidR="00000000" w:rsidDel="00000000" w:rsidP="00000000" w:rsidRDefault="00000000" w:rsidRPr="00000000" w14:paraId="000000D6">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A user should be able to view the web application through any browser on the mobile phone. </w:t>
      </w:r>
    </w:p>
    <w:p w:rsidR="00000000" w:rsidDel="00000000" w:rsidP="00000000" w:rsidRDefault="00000000" w:rsidRPr="00000000" w14:paraId="000000D7">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 user to view the web application. </w:t>
      </w:r>
    </w:p>
    <w:p w:rsidR="00000000" w:rsidDel="00000000" w:rsidP="00000000" w:rsidRDefault="00000000" w:rsidRPr="00000000" w14:paraId="000000D8">
      <w:pPr>
        <w:spacing w:before="0" w:line="360" w:lineRule="auto"/>
        <w:rPr>
          <w:color w:val="000000"/>
        </w:rPr>
      </w:pPr>
      <w:r w:rsidDel="00000000" w:rsidR="00000000" w:rsidRPr="00000000">
        <w:rPr>
          <w:b w:val="1"/>
          <w:color w:val="000000"/>
          <w:rtl w:val="0"/>
        </w:rPr>
        <w:t xml:space="preserve">DEP</w:t>
      </w:r>
      <w:r w:rsidDel="00000000" w:rsidR="00000000" w:rsidRPr="00000000">
        <w:rPr>
          <w:color w:val="000000"/>
          <w:rtl w:val="0"/>
        </w:rPr>
        <w:t xml:space="preserve">: None</w:t>
      </w:r>
    </w:p>
    <w:p w:rsidR="00000000" w:rsidDel="00000000" w:rsidP="00000000" w:rsidRDefault="00000000" w:rsidRPr="00000000" w14:paraId="000000D9">
      <w:pPr>
        <w:spacing w:before="0" w:line="360" w:lineRule="auto"/>
        <w:rPr>
          <w:color w:val="000000"/>
        </w:rPr>
      </w:pPr>
      <w:r w:rsidDel="00000000" w:rsidR="00000000" w:rsidRPr="00000000">
        <w:rPr>
          <w:rtl w:val="0"/>
        </w:rPr>
      </w:r>
    </w:p>
    <w:p w:rsidR="00000000" w:rsidDel="00000000" w:rsidP="00000000" w:rsidRDefault="00000000" w:rsidRPr="00000000" w14:paraId="000000DA">
      <w:pPr>
        <w:pStyle w:val="Heading5"/>
        <w:spacing w:before="0" w:line="360" w:lineRule="auto"/>
        <w:rPr>
          <w:rFonts w:ascii="Droid Serif" w:cs="Droid Serif" w:eastAsia="Droid Serif" w:hAnsi="Droid Serif"/>
        </w:rPr>
      </w:pPr>
      <w:bookmarkStart w:colFirst="0" w:colLast="0" w:name="_jseqz5m5bgqo" w:id="35"/>
      <w:bookmarkEnd w:id="35"/>
      <w:r w:rsidDel="00000000" w:rsidR="00000000" w:rsidRPr="00000000">
        <w:rPr>
          <w:rFonts w:ascii="Droid Serif" w:cs="Droid Serif" w:eastAsia="Droid Serif" w:hAnsi="Droid Serif"/>
          <w:rtl w:val="0"/>
        </w:rPr>
        <w:t xml:space="preserve">3.2.1.2 Functional requirement 1.2</w:t>
      </w:r>
    </w:p>
    <w:p w:rsidR="00000000" w:rsidDel="00000000" w:rsidP="00000000" w:rsidRDefault="00000000" w:rsidRPr="00000000" w14:paraId="000000DB">
      <w:pPr>
        <w:spacing w:before="0" w:line="360" w:lineRule="auto"/>
        <w:rPr>
          <w:b w:val="1"/>
          <w:color w:val="000000"/>
        </w:rPr>
      </w:pPr>
      <w:r w:rsidDel="00000000" w:rsidR="00000000" w:rsidRPr="00000000">
        <w:rPr>
          <w:b w:val="1"/>
          <w:color w:val="000000"/>
          <w:rtl w:val="0"/>
        </w:rPr>
        <w:t xml:space="preserve">ID: FR2 </w:t>
      </w:r>
    </w:p>
    <w:p w:rsidR="00000000" w:rsidDel="00000000" w:rsidP="00000000" w:rsidRDefault="00000000" w:rsidRPr="00000000" w14:paraId="000000DC">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User Login - Web application </w:t>
      </w:r>
    </w:p>
    <w:p w:rsidR="00000000" w:rsidDel="00000000" w:rsidP="00000000" w:rsidRDefault="00000000" w:rsidRPr="00000000" w14:paraId="000000DD">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A user should be able to login in the system by doing google sign-in with his/her University Email Id. Since it is google sign-in, the user will be able to get logged in automatically if it has been logged in in google mail.</w:t>
      </w:r>
    </w:p>
    <w:p w:rsidR="00000000" w:rsidDel="00000000" w:rsidP="00000000" w:rsidRDefault="00000000" w:rsidRPr="00000000" w14:paraId="000000DE">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 user to login in the web application. </w:t>
      </w:r>
    </w:p>
    <w:p w:rsidR="00000000" w:rsidDel="00000000" w:rsidP="00000000" w:rsidRDefault="00000000" w:rsidRPr="00000000" w14:paraId="000000DF">
      <w:pPr>
        <w:spacing w:before="0" w:line="360" w:lineRule="auto"/>
        <w:rPr>
          <w:color w:val="000000"/>
        </w:rPr>
      </w:pPr>
      <w:r w:rsidDel="00000000" w:rsidR="00000000" w:rsidRPr="00000000">
        <w:rPr>
          <w:b w:val="1"/>
          <w:color w:val="000000"/>
          <w:rtl w:val="0"/>
        </w:rPr>
        <w:t xml:space="preserve">DEP</w:t>
      </w:r>
      <w:r w:rsidDel="00000000" w:rsidR="00000000" w:rsidRPr="00000000">
        <w:rPr>
          <w:color w:val="000000"/>
          <w:rtl w:val="0"/>
        </w:rPr>
        <w:t xml:space="preserve">: FR1</w:t>
      </w:r>
    </w:p>
    <w:p w:rsidR="00000000" w:rsidDel="00000000" w:rsidP="00000000" w:rsidRDefault="00000000" w:rsidRPr="00000000" w14:paraId="000000E0">
      <w:pPr>
        <w:spacing w:before="0" w:line="360" w:lineRule="auto"/>
        <w:rPr>
          <w:color w:val="000000"/>
        </w:rPr>
      </w:pPr>
      <w:r w:rsidDel="00000000" w:rsidR="00000000" w:rsidRPr="00000000">
        <w:rPr>
          <w:rtl w:val="0"/>
        </w:rPr>
      </w:r>
    </w:p>
    <w:p w:rsidR="00000000" w:rsidDel="00000000" w:rsidP="00000000" w:rsidRDefault="00000000" w:rsidRPr="00000000" w14:paraId="000000E1">
      <w:pPr>
        <w:pStyle w:val="Heading5"/>
        <w:rPr/>
      </w:pPr>
      <w:bookmarkStart w:colFirst="0" w:colLast="0" w:name="_ujm8jnum5uav" w:id="36"/>
      <w:bookmarkEnd w:id="36"/>
      <w:r w:rsidDel="00000000" w:rsidR="00000000" w:rsidRPr="00000000">
        <w:rPr>
          <w:rtl w:val="0"/>
        </w:rPr>
        <w:t xml:space="preserve">3.2.1.3 Functional requirement 1.3</w:t>
      </w:r>
    </w:p>
    <w:p w:rsidR="00000000" w:rsidDel="00000000" w:rsidP="00000000" w:rsidRDefault="00000000" w:rsidRPr="00000000" w14:paraId="000000E2">
      <w:pPr>
        <w:spacing w:before="0" w:line="360" w:lineRule="auto"/>
        <w:rPr>
          <w:b w:val="1"/>
          <w:color w:val="000000"/>
        </w:rPr>
      </w:pPr>
      <w:r w:rsidDel="00000000" w:rsidR="00000000" w:rsidRPr="00000000">
        <w:rPr>
          <w:b w:val="1"/>
          <w:color w:val="000000"/>
          <w:rtl w:val="0"/>
        </w:rPr>
        <w:t xml:space="preserve">ID: FR3</w:t>
      </w:r>
    </w:p>
    <w:p w:rsidR="00000000" w:rsidDel="00000000" w:rsidP="00000000" w:rsidRDefault="00000000" w:rsidRPr="00000000" w14:paraId="000000E3">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Select ‘Interested Clubs’ </w:t>
      </w:r>
    </w:p>
    <w:p w:rsidR="00000000" w:rsidDel="00000000" w:rsidP="00000000" w:rsidRDefault="00000000" w:rsidRPr="00000000" w14:paraId="000000E4">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A user should be able to select at least 3 and at most 5 clubs which the user finds interesting on the first time of sign-in. </w:t>
      </w:r>
    </w:p>
    <w:p w:rsidR="00000000" w:rsidDel="00000000" w:rsidP="00000000" w:rsidRDefault="00000000" w:rsidRPr="00000000" w14:paraId="000000E5">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 user to select interested clubs for the first time of login. </w:t>
      </w:r>
    </w:p>
    <w:p w:rsidR="00000000" w:rsidDel="00000000" w:rsidP="00000000" w:rsidRDefault="00000000" w:rsidRPr="00000000" w14:paraId="000000E6">
      <w:pPr>
        <w:spacing w:before="0" w:line="360" w:lineRule="auto"/>
        <w:rPr>
          <w:b w:val="1"/>
          <w:i w:val="1"/>
          <w:color w:val="000000"/>
        </w:rPr>
      </w:pPr>
      <w:r w:rsidDel="00000000" w:rsidR="00000000" w:rsidRPr="00000000">
        <w:rPr>
          <w:b w:val="1"/>
          <w:color w:val="000000"/>
          <w:rtl w:val="0"/>
        </w:rPr>
        <w:t xml:space="preserve">DEP</w:t>
      </w:r>
      <w:r w:rsidDel="00000000" w:rsidR="00000000" w:rsidRPr="00000000">
        <w:rPr>
          <w:color w:val="000000"/>
          <w:rtl w:val="0"/>
        </w:rPr>
        <w:t xml:space="preserve">: FR1</w:t>
      </w:r>
      <w:r w:rsidDel="00000000" w:rsidR="00000000" w:rsidRPr="00000000">
        <w:rPr>
          <w:rtl w:val="0"/>
        </w:rPr>
      </w:r>
    </w:p>
    <w:p w:rsidR="00000000" w:rsidDel="00000000" w:rsidP="00000000" w:rsidRDefault="00000000" w:rsidRPr="00000000" w14:paraId="000000E7">
      <w:pPr>
        <w:spacing w:before="0" w:line="360" w:lineRule="auto"/>
        <w:rPr>
          <w:b w:val="1"/>
          <w:i w:val="1"/>
          <w:color w:val="000000"/>
        </w:rPr>
      </w:pPr>
      <w:r w:rsidDel="00000000" w:rsidR="00000000" w:rsidRPr="00000000">
        <w:rPr>
          <w:rtl w:val="0"/>
        </w:rPr>
      </w:r>
    </w:p>
    <w:p w:rsidR="00000000" w:rsidDel="00000000" w:rsidP="00000000" w:rsidRDefault="00000000" w:rsidRPr="00000000" w14:paraId="000000E8">
      <w:pPr>
        <w:pStyle w:val="Heading5"/>
        <w:spacing w:before="0" w:line="360" w:lineRule="auto"/>
        <w:rPr>
          <w:rFonts w:ascii="Droid Serif" w:cs="Droid Serif" w:eastAsia="Droid Serif" w:hAnsi="Droid Serif"/>
        </w:rPr>
      </w:pPr>
      <w:bookmarkStart w:colFirst="0" w:colLast="0" w:name="_oowiyz8k6coy" w:id="37"/>
      <w:bookmarkEnd w:id="37"/>
      <w:r w:rsidDel="00000000" w:rsidR="00000000" w:rsidRPr="00000000">
        <w:rPr>
          <w:rFonts w:ascii="Droid Serif" w:cs="Droid Serif" w:eastAsia="Droid Serif" w:hAnsi="Droid Serif"/>
          <w:rtl w:val="0"/>
        </w:rPr>
        <w:t xml:space="preserve">3.2.1.4 Functional requirement 1.4</w:t>
      </w:r>
    </w:p>
    <w:p w:rsidR="00000000" w:rsidDel="00000000" w:rsidP="00000000" w:rsidRDefault="00000000" w:rsidRPr="00000000" w14:paraId="000000E9">
      <w:pPr>
        <w:spacing w:before="0" w:line="360" w:lineRule="auto"/>
        <w:rPr>
          <w:b w:val="1"/>
          <w:color w:val="000000"/>
        </w:rPr>
      </w:pPr>
      <w:r w:rsidDel="00000000" w:rsidR="00000000" w:rsidRPr="00000000">
        <w:rPr>
          <w:b w:val="1"/>
          <w:color w:val="000000"/>
          <w:rtl w:val="0"/>
        </w:rPr>
        <w:t xml:space="preserve">ID: FR4</w:t>
      </w:r>
    </w:p>
    <w:p w:rsidR="00000000" w:rsidDel="00000000" w:rsidP="00000000" w:rsidRDefault="00000000" w:rsidRPr="00000000" w14:paraId="000000EA">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View All Events</w:t>
      </w:r>
    </w:p>
    <w:p w:rsidR="00000000" w:rsidDel="00000000" w:rsidP="00000000" w:rsidRDefault="00000000" w:rsidRPr="00000000" w14:paraId="000000EB">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A user should be able to select ‘all events’ lined up by the most recent events. </w:t>
      </w:r>
    </w:p>
    <w:p w:rsidR="00000000" w:rsidDel="00000000" w:rsidP="00000000" w:rsidRDefault="00000000" w:rsidRPr="00000000" w14:paraId="000000EC">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 user to login in the web application. </w:t>
      </w:r>
    </w:p>
    <w:p w:rsidR="00000000" w:rsidDel="00000000" w:rsidP="00000000" w:rsidRDefault="00000000" w:rsidRPr="00000000" w14:paraId="000000ED">
      <w:pPr>
        <w:spacing w:before="0" w:line="360" w:lineRule="auto"/>
        <w:rPr>
          <w:color w:val="000000"/>
        </w:rPr>
      </w:pPr>
      <w:r w:rsidDel="00000000" w:rsidR="00000000" w:rsidRPr="00000000">
        <w:rPr>
          <w:b w:val="1"/>
          <w:color w:val="000000"/>
          <w:rtl w:val="0"/>
        </w:rPr>
        <w:t xml:space="preserve">DEP</w:t>
      </w:r>
      <w:r w:rsidDel="00000000" w:rsidR="00000000" w:rsidRPr="00000000">
        <w:rPr>
          <w:color w:val="000000"/>
          <w:rtl w:val="0"/>
        </w:rPr>
        <w:t xml:space="preserve">: FR1, FR2</w:t>
      </w:r>
    </w:p>
    <w:p w:rsidR="00000000" w:rsidDel="00000000" w:rsidP="00000000" w:rsidRDefault="00000000" w:rsidRPr="00000000" w14:paraId="000000EE">
      <w:pPr>
        <w:spacing w:before="0" w:line="360" w:lineRule="auto"/>
        <w:rPr>
          <w:color w:val="000000"/>
        </w:rPr>
      </w:pPr>
      <w:r w:rsidDel="00000000" w:rsidR="00000000" w:rsidRPr="00000000">
        <w:rPr>
          <w:rtl w:val="0"/>
        </w:rPr>
      </w:r>
    </w:p>
    <w:p w:rsidR="00000000" w:rsidDel="00000000" w:rsidP="00000000" w:rsidRDefault="00000000" w:rsidRPr="00000000" w14:paraId="000000EF">
      <w:pPr>
        <w:pStyle w:val="Heading5"/>
        <w:spacing w:before="0" w:line="360" w:lineRule="auto"/>
        <w:rPr>
          <w:rFonts w:ascii="Droid Serif" w:cs="Droid Serif" w:eastAsia="Droid Serif" w:hAnsi="Droid Serif"/>
        </w:rPr>
      </w:pPr>
      <w:bookmarkStart w:colFirst="0" w:colLast="0" w:name="_rcaxtq18u5zv" w:id="38"/>
      <w:bookmarkEnd w:id="38"/>
      <w:r w:rsidDel="00000000" w:rsidR="00000000" w:rsidRPr="00000000">
        <w:rPr>
          <w:rFonts w:ascii="Droid Serif" w:cs="Droid Serif" w:eastAsia="Droid Serif" w:hAnsi="Droid Serif"/>
          <w:rtl w:val="0"/>
        </w:rPr>
        <w:t xml:space="preserve">3.2.1.5 Functional requirement 1.5</w:t>
      </w:r>
    </w:p>
    <w:p w:rsidR="00000000" w:rsidDel="00000000" w:rsidP="00000000" w:rsidRDefault="00000000" w:rsidRPr="00000000" w14:paraId="000000F0">
      <w:pPr>
        <w:spacing w:before="0" w:line="360" w:lineRule="auto"/>
        <w:rPr>
          <w:b w:val="1"/>
          <w:color w:val="000000"/>
        </w:rPr>
      </w:pPr>
      <w:r w:rsidDel="00000000" w:rsidR="00000000" w:rsidRPr="00000000">
        <w:rPr>
          <w:b w:val="1"/>
          <w:color w:val="000000"/>
          <w:rtl w:val="0"/>
        </w:rPr>
        <w:t xml:space="preserve">ID: FR5</w:t>
      </w:r>
    </w:p>
    <w:p w:rsidR="00000000" w:rsidDel="00000000" w:rsidP="00000000" w:rsidRDefault="00000000" w:rsidRPr="00000000" w14:paraId="000000F1">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View Club Wise Events</w:t>
      </w:r>
    </w:p>
    <w:p w:rsidR="00000000" w:rsidDel="00000000" w:rsidP="00000000" w:rsidRDefault="00000000" w:rsidRPr="00000000" w14:paraId="000000F2">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A user should be able to select a club category from the bar menu and view the respective club events by double-clicking on the club name. </w:t>
      </w:r>
    </w:p>
    <w:p w:rsidR="00000000" w:rsidDel="00000000" w:rsidP="00000000" w:rsidRDefault="00000000" w:rsidRPr="00000000" w14:paraId="000000F3">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 user to view all club events category-wise. </w:t>
      </w:r>
    </w:p>
    <w:p w:rsidR="00000000" w:rsidDel="00000000" w:rsidP="00000000" w:rsidRDefault="00000000" w:rsidRPr="00000000" w14:paraId="000000F4">
      <w:pPr>
        <w:spacing w:before="0" w:line="360" w:lineRule="auto"/>
        <w:rPr>
          <w:color w:val="000000"/>
        </w:rPr>
      </w:pPr>
      <w:r w:rsidDel="00000000" w:rsidR="00000000" w:rsidRPr="00000000">
        <w:rPr>
          <w:b w:val="1"/>
          <w:color w:val="000000"/>
          <w:rtl w:val="0"/>
        </w:rPr>
        <w:t xml:space="preserve">DEP</w:t>
      </w:r>
      <w:r w:rsidDel="00000000" w:rsidR="00000000" w:rsidRPr="00000000">
        <w:rPr>
          <w:color w:val="000000"/>
          <w:rtl w:val="0"/>
        </w:rPr>
        <w:t xml:space="preserve">: FR1, FR2</w:t>
      </w:r>
    </w:p>
    <w:p w:rsidR="00000000" w:rsidDel="00000000" w:rsidP="00000000" w:rsidRDefault="00000000" w:rsidRPr="00000000" w14:paraId="000000F5">
      <w:pPr>
        <w:spacing w:before="0" w:line="360" w:lineRule="auto"/>
        <w:rPr>
          <w:color w:val="000000"/>
        </w:rPr>
      </w:pPr>
      <w:r w:rsidDel="00000000" w:rsidR="00000000" w:rsidRPr="00000000">
        <w:rPr>
          <w:rtl w:val="0"/>
        </w:rPr>
      </w:r>
    </w:p>
    <w:p w:rsidR="00000000" w:rsidDel="00000000" w:rsidP="00000000" w:rsidRDefault="00000000" w:rsidRPr="00000000" w14:paraId="000000F6">
      <w:pPr>
        <w:pStyle w:val="Heading5"/>
        <w:spacing w:before="0" w:line="360" w:lineRule="auto"/>
        <w:rPr>
          <w:rFonts w:ascii="Droid Serif" w:cs="Droid Serif" w:eastAsia="Droid Serif" w:hAnsi="Droid Serif"/>
        </w:rPr>
      </w:pPr>
      <w:bookmarkStart w:colFirst="0" w:colLast="0" w:name="_5yzj5ou3m8ji" w:id="39"/>
      <w:bookmarkEnd w:id="39"/>
      <w:r w:rsidDel="00000000" w:rsidR="00000000" w:rsidRPr="00000000">
        <w:rPr>
          <w:rFonts w:ascii="Droid Serif" w:cs="Droid Serif" w:eastAsia="Droid Serif" w:hAnsi="Droid Serif"/>
          <w:rtl w:val="0"/>
        </w:rPr>
        <w:t xml:space="preserve">3.2.1.6 Functional requirement 1.6</w:t>
      </w:r>
    </w:p>
    <w:p w:rsidR="00000000" w:rsidDel="00000000" w:rsidP="00000000" w:rsidRDefault="00000000" w:rsidRPr="00000000" w14:paraId="000000F7">
      <w:pPr>
        <w:spacing w:before="0" w:line="360" w:lineRule="auto"/>
        <w:rPr>
          <w:b w:val="1"/>
          <w:color w:val="000000"/>
        </w:rPr>
      </w:pPr>
      <w:r w:rsidDel="00000000" w:rsidR="00000000" w:rsidRPr="00000000">
        <w:rPr>
          <w:b w:val="1"/>
          <w:color w:val="000000"/>
          <w:rtl w:val="0"/>
        </w:rPr>
        <w:t xml:space="preserve">ID: FR6</w:t>
      </w:r>
    </w:p>
    <w:p w:rsidR="00000000" w:rsidDel="00000000" w:rsidP="00000000" w:rsidRDefault="00000000" w:rsidRPr="00000000" w14:paraId="000000F8">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View Registered Events</w:t>
      </w:r>
    </w:p>
    <w:p w:rsidR="00000000" w:rsidDel="00000000" w:rsidP="00000000" w:rsidRDefault="00000000" w:rsidRPr="00000000" w14:paraId="000000F9">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A user should be able to view the events that the user has registered by clicking on the ‘Registered Events’ in the bar menu. </w:t>
      </w:r>
    </w:p>
    <w:p w:rsidR="00000000" w:rsidDel="00000000" w:rsidP="00000000" w:rsidRDefault="00000000" w:rsidRPr="00000000" w14:paraId="000000FA">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to view registered events of that user. </w:t>
      </w:r>
    </w:p>
    <w:p w:rsidR="00000000" w:rsidDel="00000000" w:rsidP="00000000" w:rsidRDefault="00000000" w:rsidRPr="00000000" w14:paraId="000000FB">
      <w:pPr>
        <w:spacing w:before="0" w:line="360" w:lineRule="auto"/>
        <w:rPr>
          <w:color w:val="000000"/>
        </w:rPr>
      </w:pPr>
      <w:r w:rsidDel="00000000" w:rsidR="00000000" w:rsidRPr="00000000">
        <w:rPr>
          <w:b w:val="1"/>
          <w:color w:val="000000"/>
          <w:rtl w:val="0"/>
        </w:rPr>
        <w:t xml:space="preserve">DEP</w:t>
      </w:r>
      <w:r w:rsidDel="00000000" w:rsidR="00000000" w:rsidRPr="00000000">
        <w:rPr>
          <w:color w:val="000000"/>
          <w:rtl w:val="0"/>
        </w:rPr>
        <w:t xml:space="preserve">: FR1, FR2</w:t>
      </w:r>
    </w:p>
    <w:p w:rsidR="00000000" w:rsidDel="00000000" w:rsidP="00000000" w:rsidRDefault="00000000" w:rsidRPr="00000000" w14:paraId="000000FC">
      <w:pPr>
        <w:spacing w:before="0" w:line="360" w:lineRule="auto"/>
        <w:rPr>
          <w:b w:val="1"/>
          <w:i w:val="1"/>
          <w:color w:val="000000"/>
        </w:rPr>
      </w:pPr>
      <w:r w:rsidDel="00000000" w:rsidR="00000000" w:rsidRPr="00000000">
        <w:rPr>
          <w:rtl w:val="0"/>
        </w:rPr>
      </w:r>
    </w:p>
    <w:p w:rsidR="00000000" w:rsidDel="00000000" w:rsidP="00000000" w:rsidRDefault="00000000" w:rsidRPr="00000000" w14:paraId="000000FD">
      <w:pPr>
        <w:pStyle w:val="Heading5"/>
        <w:spacing w:before="0" w:line="360" w:lineRule="auto"/>
        <w:rPr>
          <w:rFonts w:ascii="Droid Serif" w:cs="Droid Serif" w:eastAsia="Droid Serif" w:hAnsi="Droid Serif"/>
        </w:rPr>
      </w:pPr>
      <w:bookmarkStart w:colFirst="0" w:colLast="0" w:name="_yi7becvo7rkw" w:id="40"/>
      <w:bookmarkEnd w:id="40"/>
      <w:r w:rsidDel="00000000" w:rsidR="00000000" w:rsidRPr="00000000">
        <w:rPr>
          <w:rFonts w:ascii="Droid Serif" w:cs="Droid Serif" w:eastAsia="Droid Serif" w:hAnsi="Droid Serif"/>
          <w:rtl w:val="0"/>
        </w:rPr>
        <w:t xml:space="preserve">3.2.1.7 Functional requirement 1.7</w:t>
      </w:r>
    </w:p>
    <w:p w:rsidR="00000000" w:rsidDel="00000000" w:rsidP="00000000" w:rsidRDefault="00000000" w:rsidRPr="00000000" w14:paraId="000000FE">
      <w:pPr>
        <w:spacing w:before="0" w:line="360" w:lineRule="auto"/>
        <w:rPr>
          <w:b w:val="1"/>
          <w:color w:val="000000"/>
        </w:rPr>
      </w:pPr>
      <w:r w:rsidDel="00000000" w:rsidR="00000000" w:rsidRPr="00000000">
        <w:rPr>
          <w:b w:val="1"/>
          <w:color w:val="000000"/>
          <w:rtl w:val="0"/>
        </w:rPr>
        <w:t xml:space="preserve">ID: FR7</w:t>
      </w:r>
    </w:p>
    <w:p w:rsidR="00000000" w:rsidDel="00000000" w:rsidP="00000000" w:rsidRDefault="00000000" w:rsidRPr="00000000" w14:paraId="000000FF">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View Suggested Events / ‘Events for Me’</w:t>
      </w:r>
    </w:p>
    <w:p w:rsidR="00000000" w:rsidDel="00000000" w:rsidP="00000000" w:rsidRDefault="00000000" w:rsidRPr="00000000" w14:paraId="00000100">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A user should be able to view the suggested events by clicking on the ‘Events for Me’ in the bar menu. It consists of all the events related to the clubs that the user has previously selected as ‘Interested Clubs’.</w:t>
      </w:r>
    </w:p>
    <w:p w:rsidR="00000000" w:rsidDel="00000000" w:rsidP="00000000" w:rsidRDefault="00000000" w:rsidRPr="00000000" w14:paraId="00000101">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 user to view suggested events. </w:t>
      </w:r>
    </w:p>
    <w:p w:rsidR="00000000" w:rsidDel="00000000" w:rsidP="00000000" w:rsidRDefault="00000000" w:rsidRPr="00000000" w14:paraId="00000102">
      <w:pPr>
        <w:spacing w:before="0" w:line="360" w:lineRule="auto"/>
        <w:rPr>
          <w:color w:val="000000"/>
        </w:rPr>
      </w:pPr>
      <w:r w:rsidDel="00000000" w:rsidR="00000000" w:rsidRPr="00000000">
        <w:rPr>
          <w:b w:val="1"/>
          <w:color w:val="000000"/>
          <w:rtl w:val="0"/>
        </w:rPr>
        <w:t xml:space="preserve">DEP</w:t>
      </w:r>
      <w:r w:rsidDel="00000000" w:rsidR="00000000" w:rsidRPr="00000000">
        <w:rPr>
          <w:color w:val="000000"/>
          <w:rtl w:val="0"/>
        </w:rPr>
        <w:t xml:space="preserve">: FR1, FR2</w:t>
      </w:r>
    </w:p>
    <w:p w:rsidR="00000000" w:rsidDel="00000000" w:rsidP="00000000" w:rsidRDefault="00000000" w:rsidRPr="00000000" w14:paraId="00000103">
      <w:pPr>
        <w:spacing w:before="0" w:line="360" w:lineRule="auto"/>
        <w:rPr>
          <w:color w:val="000000"/>
        </w:rPr>
      </w:pPr>
      <w:r w:rsidDel="00000000" w:rsidR="00000000" w:rsidRPr="00000000">
        <w:rPr>
          <w:rtl w:val="0"/>
        </w:rPr>
      </w:r>
    </w:p>
    <w:p w:rsidR="00000000" w:rsidDel="00000000" w:rsidP="00000000" w:rsidRDefault="00000000" w:rsidRPr="00000000" w14:paraId="00000104">
      <w:pPr>
        <w:pStyle w:val="Heading5"/>
        <w:spacing w:before="0" w:line="360" w:lineRule="auto"/>
        <w:rPr>
          <w:rFonts w:ascii="Droid Serif" w:cs="Droid Serif" w:eastAsia="Droid Serif" w:hAnsi="Droid Serif"/>
        </w:rPr>
      </w:pPr>
      <w:bookmarkStart w:colFirst="0" w:colLast="0" w:name="_jmt1zj8dpgzp" w:id="41"/>
      <w:bookmarkEnd w:id="41"/>
      <w:r w:rsidDel="00000000" w:rsidR="00000000" w:rsidRPr="00000000">
        <w:rPr>
          <w:rFonts w:ascii="Droid Serif" w:cs="Droid Serif" w:eastAsia="Droid Serif" w:hAnsi="Droid Serif"/>
          <w:rtl w:val="0"/>
        </w:rPr>
        <w:t xml:space="preserve">3.2.1.8 Functional requirement 1.8</w:t>
      </w:r>
    </w:p>
    <w:p w:rsidR="00000000" w:rsidDel="00000000" w:rsidP="00000000" w:rsidRDefault="00000000" w:rsidRPr="00000000" w14:paraId="00000105">
      <w:pPr>
        <w:spacing w:before="0" w:line="360" w:lineRule="auto"/>
        <w:rPr>
          <w:b w:val="1"/>
          <w:color w:val="000000"/>
        </w:rPr>
      </w:pPr>
      <w:r w:rsidDel="00000000" w:rsidR="00000000" w:rsidRPr="00000000">
        <w:rPr>
          <w:b w:val="1"/>
          <w:color w:val="000000"/>
          <w:rtl w:val="0"/>
        </w:rPr>
        <w:t xml:space="preserve">ID: FR8</w:t>
      </w:r>
    </w:p>
    <w:p w:rsidR="00000000" w:rsidDel="00000000" w:rsidP="00000000" w:rsidRDefault="00000000" w:rsidRPr="00000000" w14:paraId="00000106">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View details of events</w:t>
      </w:r>
    </w:p>
    <w:p w:rsidR="00000000" w:rsidDel="00000000" w:rsidP="00000000" w:rsidRDefault="00000000" w:rsidRPr="00000000" w14:paraId="00000107">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A user should be able to view the detailed description and details of the events by double clicking on the specific event part. It includes a detailed description, poster of the event,  venue, date, time, fee, number of applicants registered and left seats, names of faculties or mentors if involved, and more. </w:t>
      </w:r>
    </w:p>
    <w:p w:rsidR="00000000" w:rsidDel="00000000" w:rsidP="00000000" w:rsidRDefault="00000000" w:rsidRPr="00000000" w14:paraId="00000108">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 user to like the events shown. </w:t>
      </w:r>
    </w:p>
    <w:p w:rsidR="00000000" w:rsidDel="00000000" w:rsidP="00000000" w:rsidRDefault="00000000" w:rsidRPr="00000000" w14:paraId="00000109">
      <w:pPr>
        <w:spacing w:before="0" w:line="360" w:lineRule="auto"/>
        <w:rPr>
          <w:color w:val="000000"/>
        </w:rPr>
      </w:pPr>
      <w:r w:rsidDel="00000000" w:rsidR="00000000" w:rsidRPr="00000000">
        <w:rPr>
          <w:b w:val="1"/>
          <w:color w:val="000000"/>
          <w:rtl w:val="0"/>
        </w:rPr>
        <w:t xml:space="preserve">DEP</w:t>
      </w:r>
      <w:r w:rsidDel="00000000" w:rsidR="00000000" w:rsidRPr="00000000">
        <w:rPr>
          <w:color w:val="000000"/>
          <w:rtl w:val="0"/>
        </w:rPr>
        <w:t xml:space="preserve">: FR3, FR4, FR5, FR6, FR7</w:t>
      </w:r>
    </w:p>
    <w:p w:rsidR="00000000" w:rsidDel="00000000" w:rsidP="00000000" w:rsidRDefault="00000000" w:rsidRPr="00000000" w14:paraId="0000010A">
      <w:pPr>
        <w:pStyle w:val="Heading5"/>
        <w:spacing w:before="0" w:line="360" w:lineRule="auto"/>
        <w:rPr>
          <w:rFonts w:ascii="Droid Serif" w:cs="Droid Serif" w:eastAsia="Droid Serif" w:hAnsi="Droid Serif"/>
        </w:rPr>
      </w:pPr>
      <w:bookmarkStart w:colFirst="0" w:colLast="0" w:name="_9nstm0au84jm" w:id="42"/>
      <w:bookmarkEnd w:id="42"/>
      <w:r w:rsidDel="00000000" w:rsidR="00000000" w:rsidRPr="00000000">
        <w:rPr>
          <w:rtl w:val="0"/>
        </w:rPr>
      </w:r>
    </w:p>
    <w:p w:rsidR="00000000" w:rsidDel="00000000" w:rsidP="00000000" w:rsidRDefault="00000000" w:rsidRPr="00000000" w14:paraId="0000010B">
      <w:pPr>
        <w:pStyle w:val="Heading5"/>
        <w:spacing w:before="0" w:line="360" w:lineRule="auto"/>
        <w:rPr>
          <w:rFonts w:ascii="Droid Serif" w:cs="Droid Serif" w:eastAsia="Droid Serif" w:hAnsi="Droid Serif"/>
        </w:rPr>
      </w:pPr>
      <w:bookmarkStart w:colFirst="0" w:colLast="0" w:name="_ppvl7fx1yyu3" w:id="43"/>
      <w:bookmarkEnd w:id="43"/>
      <w:r w:rsidDel="00000000" w:rsidR="00000000" w:rsidRPr="00000000">
        <w:rPr>
          <w:rFonts w:ascii="Droid Serif" w:cs="Droid Serif" w:eastAsia="Droid Serif" w:hAnsi="Droid Serif"/>
          <w:rtl w:val="0"/>
        </w:rPr>
        <w:t xml:space="preserve">3.2.1.</w:t>
      </w:r>
      <w:r w:rsidDel="00000000" w:rsidR="00000000" w:rsidRPr="00000000">
        <w:rPr>
          <w:rtl w:val="0"/>
        </w:rPr>
        <w:t xml:space="preserve">9</w:t>
      </w:r>
      <w:r w:rsidDel="00000000" w:rsidR="00000000" w:rsidRPr="00000000">
        <w:rPr>
          <w:rFonts w:ascii="Droid Serif" w:cs="Droid Serif" w:eastAsia="Droid Serif" w:hAnsi="Droid Serif"/>
          <w:rtl w:val="0"/>
        </w:rPr>
        <w:t xml:space="preserve"> Functional requirement 1.</w:t>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10C">
      <w:pPr>
        <w:spacing w:before="0" w:line="360" w:lineRule="auto"/>
        <w:rPr>
          <w:b w:val="1"/>
          <w:color w:val="000000"/>
        </w:rPr>
      </w:pPr>
      <w:r w:rsidDel="00000000" w:rsidR="00000000" w:rsidRPr="00000000">
        <w:rPr>
          <w:b w:val="1"/>
          <w:color w:val="000000"/>
          <w:rtl w:val="0"/>
        </w:rPr>
        <w:t xml:space="preserve">ID: FR9</w:t>
      </w:r>
    </w:p>
    <w:p w:rsidR="00000000" w:rsidDel="00000000" w:rsidP="00000000" w:rsidRDefault="00000000" w:rsidRPr="00000000" w14:paraId="0000010D">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View the number of applicants registered</w:t>
      </w:r>
    </w:p>
    <w:p w:rsidR="00000000" w:rsidDel="00000000" w:rsidP="00000000" w:rsidRDefault="00000000" w:rsidRPr="00000000" w14:paraId="0000010E">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A user should be able to view the total number of applicants registered and total number of seats remaining for the particular event. </w:t>
      </w:r>
    </w:p>
    <w:p w:rsidR="00000000" w:rsidDel="00000000" w:rsidP="00000000" w:rsidRDefault="00000000" w:rsidRPr="00000000" w14:paraId="0000010F">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 user to view the number of applicants registered.</w:t>
      </w:r>
    </w:p>
    <w:p w:rsidR="00000000" w:rsidDel="00000000" w:rsidP="00000000" w:rsidRDefault="00000000" w:rsidRPr="00000000" w14:paraId="00000110">
      <w:pPr>
        <w:spacing w:before="0" w:line="360" w:lineRule="auto"/>
        <w:rPr>
          <w:color w:val="000000"/>
        </w:rPr>
      </w:pPr>
      <w:r w:rsidDel="00000000" w:rsidR="00000000" w:rsidRPr="00000000">
        <w:rPr>
          <w:b w:val="1"/>
          <w:color w:val="000000"/>
          <w:rtl w:val="0"/>
        </w:rPr>
        <w:t xml:space="preserve">DEP</w:t>
      </w:r>
      <w:r w:rsidDel="00000000" w:rsidR="00000000" w:rsidRPr="00000000">
        <w:rPr>
          <w:color w:val="000000"/>
          <w:rtl w:val="0"/>
        </w:rPr>
        <w:t xml:space="preserve">: FR3, FR4, FR5, FR6, FR7, FR8</w:t>
      </w:r>
    </w:p>
    <w:p w:rsidR="00000000" w:rsidDel="00000000" w:rsidP="00000000" w:rsidRDefault="00000000" w:rsidRPr="00000000" w14:paraId="00000111">
      <w:pPr>
        <w:spacing w:before="0" w:line="360" w:lineRule="auto"/>
        <w:rPr>
          <w:color w:val="000000"/>
        </w:rPr>
      </w:pPr>
      <w:r w:rsidDel="00000000" w:rsidR="00000000" w:rsidRPr="00000000">
        <w:rPr>
          <w:rtl w:val="0"/>
        </w:rPr>
      </w:r>
    </w:p>
    <w:p w:rsidR="00000000" w:rsidDel="00000000" w:rsidP="00000000" w:rsidRDefault="00000000" w:rsidRPr="00000000" w14:paraId="00000112">
      <w:pPr>
        <w:pStyle w:val="Heading5"/>
        <w:spacing w:before="0" w:line="360" w:lineRule="auto"/>
        <w:rPr>
          <w:rFonts w:ascii="Droid Serif" w:cs="Droid Serif" w:eastAsia="Droid Serif" w:hAnsi="Droid Serif"/>
        </w:rPr>
      </w:pPr>
      <w:bookmarkStart w:colFirst="0" w:colLast="0" w:name="_6pqslsg93tcd" w:id="44"/>
      <w:bookmarkEnd w:id="44"/>
      <w:r w:rsidDel="00000000" w:rsidR="00000000" w:rsidRPr="00000000">
        <w:rPr>
          <w:rFonts w:ascii="Droid Serif" w:cs="Droid Serif" w:eastAsia="Droid Serif" w:hAnsi="Droid Serif"/>
          <w:rtl w:val="0"/>
        </w:rPr>
        <w:t xml:space="preserve">3.2.1.</w:t>
      </w:r>
      <w:r w:rsidDel="00000000" w:rsidR="00000000" w:rsidRPr="00000000">
        <w:rPr>
          <w:rtl w:val="0"/>
        </w:rPr>
        <w:t xml:space="preserve">10</w:t>
      </w:r>
      <w:r w:rsidDel="00000000" w:rsidR="00000000" w:rsidRPr="00000000">
        <w:rPr>
          <w:rFonts w:ascii="Droid Serif" w:cs="Droid Serif" w:eastAsia="Droid Serif" w:hAnsi="Droid Serif"/>
          <w:rtl w:val="0"/>
        </w:rPr>
        <w:t xml:space="preserve"> Functional requirement 1.1</w:t>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113">
      <w:pPr>
        <w:spacing w:before="0" w:line="360" w:lineRule="auto"/>
        <w:rPr>
          <w:b w:val="1"/>
          <w:color w:val="000000"/>
        </w:rPr>
      </w:pPr>
      <w:r w:rsidDel="00000000" w:rsidR="00000000" w:rsidRPr="00000000">
        <w:rPr>
          <w:b w:val="1"/>
          <w:color w:val="000000"/>
          <w:rtl w:val="0"/>
        </w:rPr>
        <w:t xml:space="preserve">ID: FR10</w:t>
      </w:r>
    </w:p>
    <w:p w:rsidR="00000000" w:rsidDel="00000000" w:rsidP="00000000" w:rsidRDefault="00000000" w:rsidRPr="00000000" w14:paraId="00000114">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Register for the events</w:t>
      </w:r>
    </w:p>
    <w:p w:rsidR="00000000" w:rsidDel="00000000" w:rsidP="00000000" w:rsidRDefault="00000000" w:rsidRPr="00000000" w14:paraId="00000115">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A user should be able to register for the events by going </w:t>
      </w:r>
    </w:p>
    <w:p w:rsidR="00000000" w:rsidDel="00000000" w:rsidP="00000000" w:rsidRDefault="00000000" w:rsidRPr="00000000" w14:paraId="00000116">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 user to view the number of applicants registered.</w:t>
      </w:r>
    </w:p>
    <w:p w:rsidR="00000000" w:rsidDel="00000000" w:rsidP="00000000" w:rsidRDefault="00000000" w:rsidRPr="00000000" w14:paraId="00000117">
      <w:pPr>
        <w:spacing w:before="0" w:line="360" w:lineRule="auto"/>
        <w:rPr>
          <w:color w:val="000000"/>
        </w:rPr>
      </w:pPr>
      <w:r w:rsidDel="00000000" w:rsidR="00000000" w:rsidRPr="00000000">
        <w:rPr>
          <w:b w:val="1"/>
          <w:color w:val="000000"/>
          <w:rtl w:val="0"/>
        </w:rPr>
        <w:t xml:space="preserve">DEP</w:t>
      </w:r>
      <w:r w:rsidDel="00000000" w:rsidR="00000000" w:rsidRPr="00000000">
        <w:rPr>
          <w:color w:val="000000"/>
          <w:rtl w:val="0"/>
        </w:rPr>
        <w:t xml:space="preserve">: FR3, FR4, FR5, FR6, FR7, FR8</w:t>
      </w:r>
    </w:p>
    <w:p w:rsidR="00000000" w:rsidDel="00000000" w:rsidP="00000000" w:rsidRDefault="00000000" w:rsidRPr="00000000" w14:paraId="00000118">
      <w:pPr>
        <w:spacing w:before="0" w:line="360" w:lineRule="auto"/>
        <w:rPr>
          <w:color w:val="000000"/>
        </w:rPr>
      </w:pPr>
      <w:r w:rsidDel="00000000" w:rsidR="00000000" w:rsidRPr="00000000">
        <w:rPr>
          <w:rtl w:val="0"/>
        </w:rPr>
      </w:r>
    </w:p>
    <w:p w:rsidR="00000000" w:rsidDel="00000000" w:rsidP="00000000" w:rsidRDefault="00000000" w:rsidRPr="00000000" w14:paraId="00000119">
      <w:pPr>
        <w:pStyle w:val="Heading4"/>
        <w:spacing w:before="0" w:line="360" w:lineRule="auto"/>
        <w:rPr/>
      </w:pPr>
      <w:bookmarkStart w:colFirst="0" w:colLast="0" w:name="_14sdoibeywr2" w:id="45"/>
      <w:bookmarkEnd w:id="45"/>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4"/>
        <w:spacing w:before="0" w:line="360" w:lineRule="auto"/>
        <w:rPr>
          <w:rFonts w:ascii="Droid Serif" w:cs="Droid Serif" w:eastAsia="Droid Serif" w:hAnsi="Droid Serif"/>
        </w:rPr>
      </w:pPr>
      <w:bookmarkStart w:colFirst="0" w:colLast="0" w:name="_wfirk2e96enb" w:id="46"/>
      <w:bookmarkEnd w:id="46"/>
      <w:r w:rsidDel="00000000" w:rsidR="00000000" w:rsidRPr="00000000">
        <w:rPr>
          <w:rFonts w:ascii="Droid Serif" w:cs="Droid Serif" w:eastAsia="Droid Serif" w:hAnsi="Droid Serif"/>
          <w:rtl w:val="0"/>
        </w:rPr>
        <w:t xml:space="preserve">3.2.2 User Class 2 - The Organizer</w:t>
      </w:r>
    </w:p>
    <w:p w:rsidR="00000000" w:rsidDel="00000000" w:rsidP="00000000" w:rsidRDefault="00000000" w:rsidRPr="00000000" w14:paraId="0000011B">
      <w:pPr>
        <w:pStyle w:val="Heading5"/>
        <w:spacing w:before="0" w:line="360" w:lineRule="auto"/>
        <w:rPr>
          <w:rFonts w:ascii="Droid Serif" w:cs="Droid Serif" w:eastAsia="Droid Serif" w:hAnsi="Droid Serif"/>
        </w:rPr>
      </w:pPr>
      <w:bookmarkStart w:colFirst="0" w:colLast="0" w:name="_a5l7vxv5bc8" w:id="47"/>
      <w:bookmarkEnd w:id="47"/>
      <w:r w:rsidDel="00000000" w:rsidR="00000000" w:rsidRPr="00000000">
        <w:rPr>
          <w:rFonts w:ascii="Droid Serif" w:cs="Droid Serif" w:eastAsia="Droid Serif" w:hAnsi="Droid Serif"/>
          <w:rtl w:val="0"/>
        </w:rPr>
        <w:t xml:space="preserve">3.2.2.1 Functional requirement 2.1</w:t>
      </w:r>
    </w:p>
    <w:p w:rsidR="00000000" w:rsidDel="00000000" w:rsidP="00000000" w:rsidRDefault="00000000" w:rsidRPr="00000000" w14:paraId="0000011C">
      <w:pPr>
        <w:spacing w:before="0" w:line="360" w:lineRule="auto"/>
        <w:rPr>
          <w:b w:val="1"/>
          <w:color w:val="000000"/>
        </w:rPr>
      </w:pPr>
      <w:r w:rsidDel="00000000" w:rsidR="00000000" w:rsidRPr="00000000">
        <w:rPr>
          <w:b w:val="1"/>
          <w:color w:val="000000"/>
          <w:rtl w:val="0"/>
        </w:rPr>
        <w:t xml:space="preserve">ID: FR11</w:t>
      </w:r>
    </w:p>
    <w:p w:rsidR="00000000" w:rsidDel="00000000" w:rsidP="00000000" w:rsidRDefault="00000000" w:rsidRPr="00000000" w14:paraId="0000011D">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Organizer Log in</w:t>
      </w:r>
    </w:p>
    <w:p w:rsidR="00000000" w:rsidDel="00000000" w:rsidP="00000000" w:rsidRDefault="00000000" w:rsidRPr="00000000" w14:paraId="0000011E">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An organizer should be able to log in with his/er university email id with an organizer registered account.  </w:t>
      </w:r>
    </w:p>
    <w:p w:rsidR="00000000" w:rsidDel="00000000" w:rsidP="00000000" w:rsidRDefault="00000000" w:rsidRPr="00000000" w14:paraId="0000011F">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an organizer to log into the system.</w:t>
      </w:r>
    </w:p>
    <w:p w:rsidR="00000000" w:rsidDel="00000000" w:rsidP="00000000" w:rsidRDefault="00000000" w:rsidRPr="00000000" w14:paraId="00000120">
      <w:pPr>
        <w:spacing w:before="0" w:line="360" w:lineRule="auto"/>
        <w:rPr>
          <w:color w:val="000000"/>
        </w:rPr>
      </w:pPr>
      <w:r w:rsidDel="00000000" w:rsidR="00000000" w:rsidRPr="00000000">
        <w:rPr>
          <w:color w:val="000000"/>
          <w:rtl w:val="0"/>
        </w:rPr>
        <w:t xml:space="preserve">DEP: None</w:t>
      </w:r>
    </w:p>
    <w:p w:rsidR="00000000" w:rsidDel="00000000" w:rsidP="00000000" w:rsidRDefault="00000000" w:rsidRPr="00000000" w14:paraId="00000121">
      <w:pPr>
        <w:pStyle w:val="Heading5"/>
        <w:spacing w:before="0" w:line="360" w:lineRule="auto"/>
        <w:rPr>
          <w:rFonts w:ascii="Droid Serif" w:cs="Droid Serif" w:eastAsia="Droid Serif" w:hAnsi="Droid Serif"/>
        </w:rPr>
      </w:pPr>
      <w:bookmarkStart w:colFirst="0" w:colLast="0" w:name="_hnnih3f5cq7" w:id="48"/>
      <w:bookmarkEnd w:id="48"/>
      <w:r w:rsidDel="00000000" w:rsidR="00000000" w:rsidRPr="00000000">
        <w:rPr>
          <w:rFonts w:ascii="Droid Serif" w:cs="Droid Serif" w:eastAsia="Droid Serif" w:hAnsi="Droid Serif"/>
          <w:rtl w:val="0"/>
        </w:rPr>
        <w:t xml:space="preserve">3.2.2.2 Functional requirement 2.2</w:t>
      </w:r>
    </w:p>
    <w:p w:rsidR="00000000" w:rsidDel="00000000" w:rsidP="00000000" w:rsidRDefault="00000000" w:rsidRPr="00000000" w14:paraId="00000122">
      <w:pPr>
        <w:spacing w:before="0" w:line="360" w:lineRule="auto"/>
        <w:rPr>
          <w:b w:val="1"/>
          <w:color w:val="000000"/>
        </w:rPr>
      </w:pPr>
      <w:r w:rsidDel="00000000" w:rsidR="00000000" w:rsidRPr="00000000">
        <w:rPr>
          <w:b w:val="1"/>
          <w:color w:val="000000"/>
          <w:rtl w:val="0"/>
        </w:rPr>
        <w:t xml:space="preserve">ID: FR12</w:t>
      </w:r>
    </w:p>
    <w:p w:rsidR="00000000" w:rsidDel="00000000" w:rsidP="00000000" w:rsidRDefault="00000000" w:rsidRPr="00000000" w14:paraId="00000123">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Add Events</w:t>
      </w:r>
    </w:p>
    <w:p w:rsidR="00000000" w:rsidDel="00000000" w:rsidP="00000000" w:rsidRDefault="00000000" w:rsidRPr="00000000" w14:paraId="00000124">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Given the organizer is logged in, he/she should be able to add events by inputting required information such as Venue, Date, Time, Capacity of users, Faculty or mentors if involved, fees, poster, and so on. </w:t>
      </w:r>
    </w:p>
    <w:p w:rsidR="00000000" w:rsidDel="00000000" w:rsidP="00000000" w:rsidRDefault="00000000" w:rsidRPr="00000000" w14:paraId="00000125">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an organizer to add an event into the system. </w:t>
      </w:r>
    </w:p>
    <w:p w:rsidR="00000000" w:rsidDel="00000000" w:rsidP="00000000" w:rsidRDefault="00000000" w:rsidRPr="00000000" w14:paraId="00000126">
      <w:pPr>
        <w:spacing w:before="0" w:line="360" w:lineRule="auto"/>
        <w:rPr>
          <w:color w:val="000000"/>
        </w:rPr>
      </w:pPr>
      <w:r w:rsidDel="00000000" w:rsidR="00000000" w:rsidRPr="00000000">
        <w:rPr>
          <w:b w:val="1"/>
          <w:color w:val="000000"/>
          <w:rtl w:val="0"/>
        </w:rPr>
        <w:t xml:space="preserve">DEP</w:t>
      </w:r>
      <w:r w:rsidDel="00000000" w:rsidR="00000000" w:rsidRPr="00000000">
        <w:rPr>
          <w:color w:val="000000"/>
          <w:rtl w:val="0"/>
        </w:rPr>
        <w:t xml:space="preserve">: FR2</w:t>
      </w:r>
    </w:p>
    <w:p w:rsidR="00000000" w:rsidDel="00000000" w:rsidP="00000000" w:rsidRDefault="00000000" w:rsidRPr="00000000" w14:paraId="00000127">
      <w:pPr>
        <w:spacing w:before="0" w:line="360" w:lineRule="auto"/>
        <w:rPr>
          <w:color w:val="000000"/>
        </w:rPr>
      </w:pPr>
      <w:r w:rsidDel="00000000" w:rsidR="00000000" w:rsidRPr="00000000">
        <w:rPr>
          <w:rtl w:val="0"/>
        </w:rPr>
      </w:r>
    </w:p>
    <w:p w:rsidR="00000000" w:rsidDel="00000000" w:rsidP="00000000" w:rsidRDefault="00000000" w:rsidRPr="00000000" w14:paraId="00000128">
      <w:pPr>
        <w:pStyle w:val="Heading5"/>
        <w:spacing w:before="0" w:line="360" w:lineRule="auto"/>
        <w:rPr>
          <w:rFonts w:ascii="Droid Serif" w:cs="Droid Serif" w:eastAsia="Droid Serif" w:hAnsi="Droid Serif"/>
        </w:rPr>
      </w:pPr>
      <w:bookmarkStart w:colFirst="0" w:colLast="0" w:name="_3da8u1odue5" w:id="49"/>
      <w:bookmarkEnd w:id="49"/>
      <w:r w:rsidDel="00000000" w:rsidR="00000000" w:rsidRPr="00000000">
        <w:rPr>
          <w:rFonts w:ascii="Droid Serif" w:cs="Droid Serif" w:eastAsia="Droid Serif" w:hAnsi="Droid Serif"/>
          <w:rtl w:val="0"/>
        </w:rPr>
        <w:t xml:space="preserve">3.2.2.3 Functional requirement 2.3</w:t>
      </w:r>
    </w:p>
    <w:p w:rsidR="00000000" w:rsidDel="00000000" w:rsidP="00000000" w:rsidRDefault="00000000" w:rsidRPr="00000000" w14:paraId="00000129">
      <w:pPr>
        <w:spacing w:before="0" w:line="360" w:lineRule="auto"/>
        <w:rPr>
          <w:b w:val="1"/>
          <w:color w:val="000000"/>
        </w:rPr>
      </w:pPr>
      <w:r w:rsidDel="00000000" w:rsidR="00000000" w:rsidRPr="00000000">
        <w:rPr>
          <w:b w:val="1"/>
          <w:color w:val="000000"/>
          <w:rtl w:val="0"/>
        </w:rPr>
        <w:t xml:space="preserve">ID: FR13</w:t>
      </w:r>
    </w:p>
    <w:p w:rsidR="00000000" w:rsidDel="00000000" w:rsidP="00000000" w:rsidRDefault="00000000" w:rsidRPr="00000000" w14:paraId="0000012A">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Modify Events</w:t>
      </w:r>
    </w:p>
    <w:p w:rsidR="00000000" w:rsidDel="00000000" w:rsidP="00000000" w:rsidRDefault="00000000" w:rsidRPr="00000000" w14:paraId="0000012B">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Given the organizer is logged in, he/she should be able to modify events by modifying the information such as Venue, Date, Time, Capacity of users, Faculty or mentors if involved, fees, poster, and so on. </w:t>
      </w:r>
    </w:p>
    <w:p w:rsidR="00000000" w:rsidDel="00000000" w:rsidP="00000000" w:rsidRDefault="00000000" w:rsidRPr="00000000" w14:paraId="0000012C">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an organizer to modify an event of the system. </w:t>
      </w:r>
    </w:p>
    <w:p w:rsidR="00000000" w:rsidDel="00000000" w:rsidP="00000000" w:rsidRDefault="00000000" w:rsidRPr="00000000" w14:paraId="0000012D">
      <w:pPr>
        <w:spacing w:before="0" w:line="360" w:lineRule="auto"/>
        <w:rPr>
          <w:color w:val="000000"/>
        </w:rPr>
      </w:pPr>
      <w:r w:rsidDel="00000000" w:rsidR="00000000" w:rsidRPr="00000000">
        <w:rPr>
          <w:b w:val="1"/>
          <w:color w:val="000000"/>
          <w:rtl w:val="0"/>
        </w:rPr>
        <w:t xml:space="preserve">DEP</w:t>
      </w:r>
      <w:r w:rsidDel="00000000" w:rsidR="00000000" w:rsidRPr="00000000">
        <w:rPr>
          <w:color w:val="000000"/>
          <w:rtl w:val="0"/>
        </w:rPr>
        <w:t xml:space="preserve">: FR12, FR13</w:t>
      </w:r>
    </w:p>
    <w:p w:rsidR="00000000" w:rsidDel="00000000" w:rsidP="00000000" w:rsidRDefault="00000000" w:rsidRPr="00000000" w14:paraId="0000012E">
      <w:pPr>
        <w:spacing w:before="0" w:line="360" w:lineRule="auto"/>
        <w:rPr>
          <w:color w:val="000000"/>
        </w:rPr>
      </w:pPr>
      <w:r w:rsidDel="00000000" w:rsidR="00000000" w:rsidRPr="00000000">
        <w:rPr>
          <w:rtl w:val="0"/>
        </w:rPr>
      </w:r>
    </w:p>
    <w:p w:rsidR="00000000" w:rsidDel="00000000" w:rsidP="00000000" w:rsidRDefault="00000000" w:rsidRPr="00000000" w14:paraId="0000012F">
      <w:pPr>
        <w:pStyle w:val="Heading5"/>
        <w:spacing w:before="0" w:line="360" w:lineRule="auto"/>
        <w:rPr>
          <w:rFonts w:ascii="Droid Serif" w:cs="Droid Serif" w:eastAsia="Droid Serif" w:hAnsi="Droid Serif"/>
        </w:rPr>
      </w:pPr>
      <w:bookmarkStart w:colFirst="0" w:colLast="0" w:name="_8zplu8qg7nk7" w:id="50"/>
      <w:bookmarkEnd w:id="50"/>
      <w:r w:rsidDel="00000000" w:rsidR="00000000" w:rsidRPr="00000000">
        <w:rPr>
          <w:rFonts w:ascii="Droid Serif" w:cs="Droid Serif" w:eastAsia="Droid Serif" w:hAnsi="Droid Serif"/>
          <w:rtl w:val="0"/>
        </w:rPr>
        <w:t xml:space="preserve">3.2.2.4 Functional requirement 2.4</w:t>
      </w:r>
    </w:p>
    <w:p w:rsidR="00000000" w:rsidDel="00000000" w:rsidP="00000000" w:rsidRDefault="00000000" w:rsidRPr="00000000" w14:paraId="00000130">
      <w:pPr>
        <w:spacing w:before="0" w:line="360" w:lineRule="auto"/>
        <w:rPr>
          <w:b w:val="1"/>
          <w:color w:val="000000"/>
        </w:rPr>
      </w:pPr>
      <w:r w:rsidDel="00000000" w:rsidR="00000000" w:rsidRPr="00000000">
        <w:rPr>
          <w:b w:val="1"/>
          <w:color w:val="000000"/>
          <w:rtl w:val="0"/>
        </w:rPr>
        <w:t xml:space="preserve">ID: FR14</w:t>
      </w:r>
    </w:p>
    <w:p w:rsidR="00000000" w:rsidDel="00000000" w:rsidP="00000000" w:rsidRDefault="00000000" w:rsidRPr="00000000" w14:paraId="00000131">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Cancel Events</w:t>
      </w:r>
    </w:p>
    <w:p w:rsidR="00000000" w:rsidDel="00000000" w:rsidP="00000000" w:rsidRDefault="00000000" w:rsidRPr="00000000" w14:paraId="00000132">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Given the organizer is logged in, he/she should be able to cancel the events after stating valid reasons for the same. </w:t>
      </w:r>
    </w:p>
    <w:p w:rsidR="00000000" w:rsidDel="00000000" w:rsidP="00000000" w:rsidRDefault="00000000" w:rsidRPr="00000000" w14:paraId="00000133">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an organizer to cancel an event of the system. </w:t>
      </w:r>
    </w:p>
    <w:p w:rsidR="00000000" w:rsidDel="00000000" w:rsidP="00000000" w:rsidRDefault="00000000" w:rsidRPr="00000000" w14:paraId="00000134">
      <w:pPr>
        <w:spacing w:before="0" w:line="360" w:lineRule="auto"/>
        <w:rPr>
          <w:color w:val="000000"/>
        </w:rPr>
      </w:pPr>
      <w:r w:rsidDel="00000000" w:rsidR="00000000" w:rsidRPr="00000000">
        <w:rPr>
          <w:b w:val="1"/>
          <w:color w:val="000000"/>
          <w:rtl w:val="0"/>
        </w:rPr>
        <w:t xml:space="preserve">DEP</w:t>
      </w:r>
      <w:r w:rsidDel="00000000" w:rsidR="00000000" w:rsidRPr="00000000">
        <w:rPr>
          <w:color w:val="000000"/>
          <w:rtl w:val="0"/>
        </w:rPr>
        <w:t xml:space="preserve">: FR12, FR13</w:t>
      </w:r>
    </w:p>
    <w:p w:rsidR="00000000" w:rsidDel="00000000" w:rsidP="00000000" w:rsidRDefault="00000000" w:rsidRPr="00000000" w14:paraId="00000135">
      <w:pPr>
        <w:spacing w:before="0" w:line="360" w:lineRule="auto"/>
        <w:rPr>
          <w:color w:val="000000"/>
        </w:rPr>
      </w:pPr>
      <w:r w:rsidDel="00000000" w:rsidR="00000000" w:rsidRPr="00000000">
        <w:rPr>
          <w:rtl w:val="0"/>
        </w:rPr>
      </w:r>
    </w:p>
    <w:p w:rsidR="00000000" w:rsidDel="00000000" w:rsidP="00000000" w:rsidRDefault="00000000" w:rsidRPr="00000000" w14:paraId="00000136">
      <w:pPr>
        <w:pStyle w:val="Heading5"/>
        <w:spacing w:before="0" w:line="360" w:lineRule="auto"/>
        <w:rPr>
          <w:rFonts w:ascii="Droid Serif" w:cs="Droid Serif" w:eastAsia="Droid Serif" w:hAnsi="Droid Serif"/>
        </w:rPr>
      </w:pPr>
      <w:bookmarkStart w:colFirst="0" w:colLast="0" w:name="_ua1fotflk505" w:id="51"/>
      <w:bookmarkEnd w:id="51"/>
      <w:r w:rsidDel="00000000" w:rsidR="00000000" w:rsidRPr="00000000">
        <w:rPr>
          <w:rFonts w:ascii="Droid Serif" w:cs="Droid Serif" w:eastAsia="Droid Serif" w:hAnsi="Droid Serif"/>
          <w:rtl w:val="0"/>
        </w:rPr>
        <w:t xml:space="preserve">3.2.2.5 Functional requirement 2.5</w:t>
      </w:r>
    </w:p>
    <w:p w:rsidR="00000000" w:rsidDel="00000000" w:rsidP="00000000" w:rsidRDefault="00000000" w:rsidRPr="00000000" w14:paraId="00000137">
      <w:pPr>
        <w:spacing w:before="0" w:line="360" w:lineRule="auto"/>
        <w:rPr>
          <w:b w:val="1"/>
          <w:color w:val="000000"/>
        </w:rPr>
      </w:pPr>
      <w:r w:rsidDel="00000000" w:rsidR="00000000" w:rsidRPr="00000000">
        <w:rPr>
          <w:b w:val="1"/>
          <w:color w:val="000000"/>
          <w:rtl w:val="0"/>
        </w:rPr>
        <w:t xml:space="preserve">ID: FR14</w:t>
      </w:r>
    </w:p>
    <w:p w:rsidR="00000000" w:rsidDel="00000000" w:rsidP="00000000" w:rsidRDefault="00000000" w:rsidRPr="00000000" w14:paraId="00000138">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View Registered Users</w:t>
      </w:r>
    </w:p>
    <w:p w:rsidR="00000000" w:rsidDel="00000000" w:rsidP="00000000" w:rsidRDefault="00000000" w:rsidRPr="00000000" w14:paraId="00000139">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Given the organizer is logged in, he/she should be able to view the registered users of the events that he/she added in the system. </w:t>
      </w:r>
    </w:p>
    <w:p w:rsidR="00000000" w:rsidDel="00000000" w:rsidP="00000000" w:rsidRDefault="00000000" w:rsidRPr="00000000" w14:paraId="0000013A">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an organizer to view the registered users of the added events. </w:t>
      </w:r>
    </w:p>
    <w:p w:rsidR="00000000" w:rsidDel="00000000" w:rsidP="00000000" w:rsidRDefault="00000000" w:rsidRPr="00000000" w14:paraId="0000013B">
      <w:pPr>
        <w:spacing w:before="0" w:line="360" w:lineRule="auto"/>
        <w:rPr>
          <w:color w:val="000000"/>
        </w:rPr>
      </w:pPr>
      <w:r w:rsidDel="00000000" w:rsidR="00000000" w:rsidRPr="00000000">
        <w:rPr>
          <w:b w:val="1"/>
          <w:color w:val="000000"/>
          <w:rtl w:val="0"/>
        </w:rPr>
        <w:t xml:space="preserve">DEP</w:t>
      </w:r>
      <w:r w:rsidDel="00000000" w:rsidR="00000000" w:rsidRPr="00000000">
        <w:rPr>
          <w:color w:val="000000"/>
          <w:rtl w:val="0"/>
        </w:rPr>
        <w:t xml:space="preserve">: FR12, FR13</w:t>
      </w:r>
    </w:p>
    <w:p w:rsidR="00000000" w:rsidDel="00000000" w:rsidP="00000000" w:rsidRDefault="00000000" w:rsidRPr="00000000" w14:paraId="0000013C">
      <w:pPr>
        <w:spacing w:before="0" w:line="360" w:lineRule="auto"/>
        <w:rPr>
          <w:color w:val="000000"/>
        </w:rPr>
      </w:pPr>
      <w:r w:rsidDel="00000000" w:rsidR="00000000" w:rsidRPr="00000000">
        <w:rPr>
          <w:rtl w:val="0"/>
        </w:rPr>
      </w:r>
    </w:p>
    <w:p w:rsidR="00000000" w:rsidDel="00000000" w:rsidP="00000000" w:rsidRDefault="00000000" w:rsidRPr="00000000" w14:paraId="0000013D">
      <w:pPr>
        <w:pStyle w:val="Heading5"/>
        <w:spacing w:before="0" w:line="360" w:lineRule="auto"/>
        <w:rPr>
          <w:rFonts w:ascii="Droid Serif" w:cs="Droid Serif" w:eastAsia="Droid Serif" w:hAnsi="Droid Serif"/>
        </w:rPr>
      </w:pPr>
      <w:bookmarkStart w:colFirst="0" w:colLast="0" w:name="_m17bq1xon45t" w:id="52"/>
      <w:bookmarkEnd w:id="52"/>
      <w:r w:rsidDel="00000000" w:rsidR="00000000" w:rsidRPr="00000000">
        <w:rPr>
          <w:rFonts w:ascii="Droid Serif" w:cs="Droid Serif" w:eastAsia="Droid Serif" w:hAnsi="Droid Serif"/>
          <w:rtl w:val="0"/>
        </w:rPr>
        <w:t xml:space="preserve">3.2.2.1 Functional requirement 2.6</w:t>
      </w:r>
    </w:p>
    <w:p w:rsidR="00000000" w:rsidDel="00000000" w:rsidP="00000000" w:rsidRDefault="00000000" w:rsidRPr="00000000" w14:paraId="0000013E">
      <w:pPr>
        <w:spacing w:before="0" w:line="360" w:lineRule="auto"/>
        <w:rPr>
          <w:b w:val="1"/>
          <w:color w:val="000000"/>
        </w:rPr>
      </w:pPr>
      <w:r w:rsidDel="00000000" w:rsidR="00000000" w:rsidRPr="00000000">
        <w:rPr>
          <w:b w:val="1"/>
          <w:color w:val="000000"/>
          <w:rtl w:val="0"/>
        </w:rPr>
        <w:t xml:space="preserve">ID: FR12</w:t>
      </w:r>
    </w:p>
    <w:p w:rsidR="00000000" w:rsidDel="00000000" w:rsidP="00000000" w:rsidRDefault="00000000" w:rsidRPr="00000000" w14:paraId="0000013F">
      <w:pPr>
        <w:spacing w:before="0" w:line="360" w:lineRule="auto"/>
        <w:rPr>
          <w:color w:val="000000"/>
        </w:rPr>
      </w:pPr>
      <w:r w:rsidDel="00000000" w:rsidR="00000000" w:rsidRPr="00000000">
        <w:rPr>
          <w:b w:val="1"/>
          <w:color w:val="000000"/>
          <w:rtl w:val="0"/>
        </w:rPr>
        <w:t xml:space="preserve">TITLE</w:t>
      </w:r>
      <w:r w:rsidDel="00000000" w:rsidR="00000000" w:rsidRPr="00000000">
        <w:rPr>
          <w:color w:val="000000"/>
          <w:rtl w:val="0"/>
        </w:rPr>
        <w:t xml:space="preserve">: User functionality to organizer</w:t>
      </w:r>
    </w:p>
    <w:p w:rsidR="00000000" w:rsidDel="00000000" w:rsidP="00000000" w:rsidRDefault="00000000" w:rsidRPr="00000000" w14:paraId="00000140">
      <w:pPr>
        <w:spacing w:before="0" w:line="360" w:lineRule="auto"/>
        <w:rPr>
          <w:color w:val="000000"/>
        </w:rPr>
      </w:pPr>
      <w:r w:rsidDel="00000000" w:rsidR="00000000" w:rsidRPr="00000000">
        <w:rPr>
          <w:b w:val="1"/>
          <w:color w:val="000000"/>
          <w:rtl w:val="0"/>
        </w:rPr>
        <w:t xml:space="preserve">DESC:</w:t>
      </w:r>
      <w:r w:rsidDel="00000000" w:rsidR="00000000" w:rsidRPr="00000000">
        <w:rPr>
          <w:color w:val="000000"/>
          <w:rtl w:val="0"/>
        </w:rPr>
        <w:t xml:space="preserve"> An organizer should be able to do all the user functions including viewing events, and registering for events.</w:t>
      </w:r>
    </w:p>
    <w:p w:rsidR="00000000" w:rsidDel="00000000" w:rsidP="00000000" w:rsidRDefault="00000000" w:rsidRPr="00000000" w14:paraId="00000141">
      <w:pPr>
        <w:spacing w:before="0" w:line="360" w:lineRule="auto"/>
        <w:rPr>
          <w:color w:val="000000"/>
        </w:rPr>
      </w:pPr>
      <w:r w:rsidDel="00000000" w:rsidR="00000000" w:rsidRPr="00000000">
        <w:rPr>
          <w:b w:val="1"/>
          <w:color w:val="000000"/>
          <w:rtl w:val="0"/>
        </w:rPr>
        <w:t xml:space="preserve">RAT</w:t>
      </w:r>
      <w:r w:rsidDel="00000000" w:rsidR="00000000" w:rsidRPr="00000000">
        <w:rPr>
          <w:color w:val="000000"/>
          <w:rtl w:val="0"/>
        </w:rPr>
        <w:t xml:space="preserve">: In order for an organizer to access all the user functionality also.</w:t>
      </w:r>
    </w:p>
    <w:p w:rsidR="00000000" w:rsidDel="00000000" w:rsidP="00000000" w:rsidRDefault="00000000" w:rsidRPr="00000000" w14:paraId="00000142">
      <w:pPr>
        <w:spacing w:before="0" w:line="360" w:lineRule="auto"/>
        <w:rPr>
          <w:color w:val="000000"/>
        </w:rPr>
      </w:pPr>
      <w:r w:rsidDel="00000000" w:rsidR="00000000" w:rsidRPr="00000000">
        <w:rPr>
          <w:b w:val="1"/>
          <w:color w:val="000000"/>
          <w:rtl w:val="0"/>
        </w:rPr>
        <w:t xml:space="preserve">DEP</w:t>
      </w:r>
      <w:r w:rsidDel="00000000" w:rsidR="00000000" w:rsidRPr="00000000">
        <w:rPr>
          <w:color w:val="000000"/>
          <w:rtl w:val="0"/>
        </w:rPr>
        <w:t xml:space="preserve">: None</w:t>
      </w:r>
    </w:p>
    <w:p w:rsidR="00000000" w:rsidDel="00000000" w:rsidP="00000000" w:rsidRDefault="00000000" w:rsidRPr="00000000" w14:paraId="00000143">
      <w:pPr>
        <w:pStyle w:val="Heading2"/>
        <w:rPr/>
      </w:pPr>
      <w:bookmarkStart w:colFirst="0" w:colLast="0" w:name="_j19mo8gj9tot" w:id="53"/>
      <w:bookmarkEnd w:id="53"/>
      <w:r w:rsidDel="00000000" w:rsidR="00000000" w:rsidRPr="00000000">
        <w:rPr>
          <w:rtl w:val="0"/>
        </w:rPr>
      </w:r>
    </w:p>
    <w:p w:rsidR="00000000" w:rsidDel="00000000" w:rsidP="00000000" w:rsidRDefault="00000000" w:rsidRPr="00000000" w14:paraId="00000144">
      <w:pPr>
        <w:pStyle w:val="Heading2"/>
        <w:rPr/>
      </w:pPr>
      <w:bookmarkStart w:colFirst="0" w:colLast="0" w:name="_k62sf66kfi8q" w:id="54"/>
      <w:bookmarkEnd w:id="54"/>
      <w:r w:rsidDel="00000000" w:rsidR="00000000" w:rsidRPr="00000000">
        <w:rPr>
          <w:rtl w:val="0"/>
        </w:rPr>
        <w:t xml:space="preserve">3.3 NON- FUNCTIONAL REQUIREMENTS</w:t>
      </w:r>
    </w:p>
    <w:p w:rsidR="00000000" w:rsidDel="00000000" w:rsidP="00000000" w:rsidRDefault="00000000" w:rsidRPr="00000000" w14:paraId="00000145">
      <w:pPr>
        <w:widowControl w:val="1"/>
        <w:spacing w:before="0" w:line="276" w:lineRule="auto"/>
        <w:rPr>
          <w:color w:val="000000"/>
          <w:sz w:val="28"/>
          <w:szCs w:val="28"/>
        </w:rPr>
      </w:pPr>
      <w:r w:rsidDel="00000000" w:rsidR="00000000" w:rsidRPr="00000000">
        <w:rPr>
          <w:rtl w:val="0"/>
        </w:rPr>
      </w:r>
    </w:p>
    <w:p w:rsidR="00000000" w:rsidDel="00000000" w:rsidP="00000000" w:rsidRDefault="00000000" w:rsidRPr="00000000" w14:paraId="00000146">
      <w:pPr>
        <w:pStyle w:val="Heading4"/>
        <w:spacing w:before="0" w:line="360" w:lineRule="auto"/>
        <w:rPr>
          <w:rFonts w:ascii="Droid Serif" w:cs="Droid Serif" w:eastAsia="Droid Serif" w:hAnsi="Droid Serif"/>
          <w:b w:val="1"/>
        </w:rPr>
      </w:pPr>
      <w:bookmarkStart w:colFirst="0" w:colLast="0" w:name="_1bipf6qfx1ku" w:id="55"/>
      <w:bookmarkEnd w:id="55"/>
      <w:r w:rsidDel="00000000" w:rsidR="00000000" w:rsidRPr="00000000">
        <w:rPr>
          <w:rFonts w:ascii="Droid Serif" w:cs="Droid Serif" w:eastAsia="Droid Serif" w:hAnsi="Droid Serif"/>
          <w:rtl w:val="0"/>
        </w:rPr>
        <w:t xml:space="preserve">3.3.1 Non- Functional requirement : </w:t>
      </w:r>
      <w:r w:rsidDel="00000000" w:rsidR="00000000" w:rsidRPr="00000000">
        <w:rPr>
          <w:rFonts w:ascii="Droid Serif" w:cs="Droid Serif" w:eastAsia="Droid Serif" w:hAnsi="Droid Serif"/>
          <w:b w:val="1"/>
          <w:rtl w:val="0"/>
        </w:rPr>
        <w:t xml:space="preserve">Security</w:t>
      </w:r>
    </w:p>
    <w:p w:rsidR="00000000" w:rsidDel="00000000" w:rsidP="00000000" w:rsidRDefault="00000000" w:rsidRPr="00000000" w14:paraId="00000147">
      <w:pPr>
        <w:spacing w:before="0" w:line="360" w:lineRule="auto"/>
        <w:rPr>
          <w:b w:val="1"/>
          <w:color w:val="000000"/>
        </w:rPr>
      </w:pPr>
      <w:r w:rsidDel="00000000" w:rsidR="00000000" w:rsidRPr="00000000">
        <w:rPr>
          <w:b w:val="1"/>
          <w:color w:val="000000"/>
          <w:rtl w:val="0"/>
        </w:rPr>
        <w:t xml:space="preserve">ID: NR1</w:t>
      </w:r>
    </w:p>
    <w:p w:rsidR="00000000" w:rsidDel="00000000" w:rsidP="00000000" w:rsidRDefault="00000000" w:rsidRPr="00000000" w14:paraId="00000148">
      <w:pPr>
        <w:spacing w:before="0" w:line="360" w:lineRule="auto"/>
        <w:rPr>
          <w:color w:val="000000"/>
        </w:rPr>
      </w:pPr>
      <w:r w:rsidDel="00000000" w:rsidR="00000000" w:rsidRPr="00000000">
        <w:rPr>
          <w:color w:val="000000"/>
          <w:rtl w:val="0"/>
        </w:rPr>
        <w:t xml:space="preserve">TAG: Admin Login Account </w:t>
      </w:r>
    </w:p>
    <w:p w:rsidR="00000000" w:rsidDel="00000000" w:rsidP="00000000" w:rsidRDefault="00000000" w:rsidRPr="00000000" w14:paraId="00000149">
      <w:pPr>
        <w:spacing w:before="0" w:line="360" w:lineRule="auto"/>
        <w:rPr>
          <w:color w:val="000000"/>
        </w:rPr>
      </w:pPr>
      <w:r w:rsidDel="00000000" w:rsidR="00000000" w:rsidRPr="00000000">
        <w:rPr>
          <w:color w:val="000000"/>
          <w:rtl w:val="0"/>
        </w:rPr>
        <w:t xml:space="preserve">GIST: Security of accounts. </w:t>
      </w:r>
    </w:p>
    <w:p w:rsidR="00000000" w:rsidDel="00000000" w:rsidP="00000000" w:rsidRDefault="00000000" w:rsidRPr="00000000" w14:paraId="0000014A">
      <w:pPr>
        <w:spacing w:before="0" w:line="360" w:lineRule="auto"/>
        <w:rPr>
          <w:color w:val="000000"/>
        </w:rPr>
      </w:pPr>
      <w:r w:rsidDel="00000000" w:rsidR="00000000" w:rsidRPr="00000000">
        <w:rPr>
          <w:color w:val="000000"/>
          <w:rtl w:val="0"/>
        </w:rPr>
        <w:t xml:space="preserve">SCALE: If an admin tries to log in to the web portal with a non-existing account then the admin should not be logged in. The admin should be notified about log-in failure. </w:t>
      </w:r>
    </w:p>
    <w:p w:rsidR="00000000" w:rsidDel="00000000" w:rsidP="00000000" w:rsidRDefault="00000000" w:rsidRPr="00000000" w14:paraId="0000014B">
      <w:pPr>
        <w:spacing w:before="0" w:line="360" w:lineRule="auto"/>
        <w:rPr>
          <w:color w:val="000000"/>
        </w:rPr>
      </w:pPr>
      <w:r w:rsidDel="00000000" w:rsidR="00000000" w:rsidRPr="00000000">
        <w:rPr>
          <w:color w:val="000000"/>
          <w:rtl w:val="0"/>
        </w:rPr>
        <w:t xml:space="preserve">MUST: 100% of the time.</w:t>
      </w:r>
    </w:p>
    <w:p w:rsidR="00000000" w:rsidDel="00000000" w:rsidP="00000000" w:rsidRDefault="00000000" w:rsidRPr="00000000" w14:paraId="0000014C">
      <w:pPr>
        <w:spacing w:before="0" w:line="360" w:lineRule="auto"/>
        <w:rPr>
          <w:color w:val="000000"/>
        </w:rPr>
      </w:pPr>
      <w:r w:rsidDel="00000000" w:rsidR="00000000" w:rsidRPr="00000000">
        <w:rPr>
          <w:rtl w:val="0"/>
        </w:rPr>
      </w:r>
    </w:p>
    <w:p w:rsidR="00000000" w:rsidDel="00000000" w:rsidP="00000000" w:rsidRDefault="00000000" w:rsidRPr="00000000" w14:paraId="0000014D">
      <w:pPr>
        <w:spacing w:before="0" w:line="360" w:lineRule="auto"/>
        <w:rPr>
          <w:b w:val="1"/>
          <w:color w:val="000000"/>
        </w:rPr>
      </w:pPr>
      <w:r w:rsidDel="00000000" w:rsidR="00000000" w:rsidRPr="00000000">
        <w:rPr>
          <w:b w:val="1"/>
          <w:color w:val="000000"/>
          <w:rtl w:val="0"/>
        </w:rPr>
        <w:t xml:space="preserve">ID: NR2</w:t>
      </w:r>
    </w:p>
    <w:p w:rsidR="00000000" w:rsidDel="00000000" w:rsidP="00000000" w:rsidRDefault="00000000" w:rsidRPr="00000000" w14:paraId="0000014E">
      <w:pPr>
        <w:spacing w:before="0" w:line="360" w:lineRule="auto"/>
        <w:rPr>
          <w:color w:val="000000"/>
        </w:rPr>
      </w:pPr>
      <w:r w:rsidDel="00000000" w:rsidR="00000000" w:rsidRPr="00000000">
        <w:rPr>
          <w:color w:val="000000"/>
          <w:rtl w:val="0"/>
        </w:rPr>
        <w:t xml:space="preserve">TAG: User Login Account </w:t>
      </w:r>
    </w:p>
    <w:p w:rsidR="00000000" w:rsidDel="00000000" w:rsidP="00000000" w:rsidRDefault="00000000" w:rsidRPr="00000000" w14:paraId="0000014F">
      <w:pPr>
        <w:spacing w:before="0" w:line="360" w:lineRule="auto"/>
        <w:rPr>
          <w:color w:val="000000"/>
        </w:rPr>
      </w:pPr>
      <w:r w:rsidDel="00000000" w:rsidR="00000000" w:rsidRPr="00000000">
        <w:rPr>
          <w:color w:val="000000"/>
          <w:rtl w:val="0"/>
        </w:rPr>
        <w:t xml:space="preserve">GIST: Security of accounts. </w:t>
      </w:r>
    </w:p>
    <w:p w:rsidR="00000000" w:rsidDel="00000000" w:rsidP="00000000" w:rsidRDefault="00000000" w:rsidRPr="00000000" w14:paraId="00000150">
      <w:pPr>
        <w:spacing w:before="0" w:line="360" w:lineRule="auto"/>
        <w:rPr>
          <w:color w:val="000000"/>
        </w:rPr>
      </w:pPr>
      <w:r w:rsidDel="00000000" w:rsidR="00000000" w:rsidRPr="00000000">
        <w:rPr>
          <w:color w:val="000000"/>
          <w:rtl w:val="0"/>
        </w:rPr>
        <w:t xml:space="preserve">SCALE: If a user tries to log in to the web portal with an email account other than the university email then the user should not be logged in. The user should be notified about log-in failure. </w:t>
      </w:r>
    </w:p>
    <w:p w:rsidR="00000000" w:rsidDel="00000000" w:rsidP="00000000" w:rsidRDefault="00000000" w:rsidRPr="00000000" w14:paraId="00000151">
      <w:pPr>
        <w:spacing w:before="0" w:line="360" w:lineRule="auto"/>
        <w:rPr>
          <w:color w:val="000000"/>
        </w:rPr>
      </w:pPr>
      <w:r w:rsidDel="00000000" w:rsidR="00000000" w:rsidRPr="00000000">
        <w:rPr>
          <w:color w:val="000000"/>
          <w:rtl w:val="0"/>
        </w:rPr>
        <w:t xml:space="preserve">MUST: 100% of the time. </w:t>
      </w:r>
    </w:p>
    <w:p w:rsidR="00000000" w:rsidDel="00000000" w:rsidP="00000000" w:rsidRDefault="00000000" w:rsidRPr="00000000" w14:paraId="00000152">
      <w:pPr>
        <w:spacing w:before="0" w:line="360" w:lineRule="auto"/>
        <w:rPr>
          <w:color w:val="000000"/>
        </w:rPr>
      </w:pPr>
      <w:r w:rsidDel="00000000" w:rsidR="00000000" w:rsidRPr="00000000">
        <w:rPr>
          <w:rtl w:val="0"/>
        </w:rPr>
      </w:r>
    </w:p>
    <w:p w:rsidR="00000000" w:rsidDel="00000000" w:rsidP="00000000" w:rsidRDefault="00000000" w:rsidRPr="00000000" w14:paraId="00000153">
      <w:pPr>
        <w:pStyle w:val="Heading4"/>
        <w:spacing w:before="0" w:line="360" w:lineRule="auto"/>
        <w:rPr>
          <w:rFonts w:ascii="Droid Serif" w:cs="Droid Serif" w:eastAsia="Droid Serif" w:hAnsi="Droid Serif"/>
          <w:b w:val="1"/>
        </w:rPr>
      </w:pPr>
      <w:bookmarkStart w:colFirst="0" w:colLast="0" w:name="_ngcpqglkz5pt" w:id="56"/>
      <w:bookmarkEnd w:id="56"/>
      <w:r w:rsidDel="00000000" w:rsidR="00000000" w:rsidRPr="00000000">
        <w:rPr>
          <w:rFonts w:ascii="Droid Serif" w:cs="Droid Serif" w:eastAsia="Droid Serif" w:hAnsi="Droid Serif"/>
          <w:rtl w:val="0"/>
        </w:rPr>
        <w:t xml:space="preserve">3.3.2 Non- Functional requirement : </w:t>
      </w:r>
      <w:r w:rsidDel="00000000" w:rsidR="00000000" w:rsidRPr="00000000">
        <w:rPr>
          <w:rFonts w:ascii="Droid Serif" w:cs="Droid Serif" w:eastAsia="Droid Serif" w:hAnsi="Droid Serif"/>
          <w:b w:val="1"/>
          <w:rtl w:val="0"/>
        </w:rPr>
        <w:t xml:space="preserve">Maintainability</w:t>
      </w:r>
    </w:p>
    <w:p w:rsidR="00000000" w:rsidDel="00000000" w:rsidP="00000000" w:rsidRDefault="00000000" w:rsidRPr="00000000" w14:paraId="00000154">
      <w:pPr>
        <w:spacing w:before="0" w:line="360" w:lineRule="auto"/>
        <w:rPr>
          <w:b w:val="1"/>
          <w:color w:val="000000"/>
        </w:rPr>
      </w:pPr>
      <w:r w:rsidDel="00000000" w:rsidR="00000000" w:rsidRPr="00000000">
        <w:rPr>
          <w:b w:val="1"/>
          <w:color w:val="000000"/>
          <w:rtl w:val="0"/>
        </w:rPr>
        <w:t xml:space="preserve">ID: NR3</w:t>
      </w:r>
    </w:p>
    <w:p w:rsidR="00000000" w:rsidDel="00000000" w:rsidP="00000000" w:rsidRDefault="00000000" w:rsidRPr="00000000" w14:paraId="00000155">
      <w:pPr>
        <w:spacing w:before="0" w:line="360" w:lineRule="auto"/>
        <w:rPr>
          <w:color w:val="000000"/>
        </w:rPr>
      </w:pPr>
      <w:r w:rsidDel="00000000" w:rsidR="00000000" w:rsidRPr="00000000">
        <w:rPr>
          <w:color w:val="000000"/>
          <w:rtl w:val="0"/>
        </w:rPr>
        <w:t xml:space="preserve">TITLE: Application extensibility </w:t>
      </w:r>
    </w:p>
    <w:p w:rsidR="00000000" w:rsidDel="00000000" w:rsidP="00000000" w:rsidRDefault="00000000" w:rsidRPr="00000000" w14:paraId="00000156">
      <w:pPr>
        <w:spacing w:before="0" w:line="360" w:lineRule="auto"/>
        <w:rPr>
          <w:color w:val="000000"/>
        </w:rPr>
      </w:pPr>
      <w:r w:rsidDel="00000000" w:rsidR="00000000" w:rsidRPr="00000000">
        <w:rPr>
          <w:color w:val="000000"/>
          <w:rtl w:val="0"/>
        </w:rPr>
        <w:t xml:space="preserve">DESC: The application should be easy to extend. The code should be written in a way that it favors implementation of new functions. </w:t>
      </w:r>
    </w:p>
    <w:p w:rsidR="00000000" w:rsidDel="00000000" w:rsidP="00000000" w:rsidRDefault="00000000" w:rsidRPr="00000000" w14:paraId="00000157">
      <w:pPr>
        <w:spacing w:before="0" w:line="360" w:lineRule="auto"/>
        <w:rPr>
          <w:color w:val="000000"/>
        </w:rPr>
      </w:pPr>
      <w:r w:rsidDel="00000000" w:rsidR="00000000" w:rsidRPr="00000000">
        <w:rPr>
          <w:color w:val="000000"/>
          <w:rtl w:val="0"/>
        </w:rPr>
        <w:t xml:space="preserve">RAT: In order for future functions to be implemented easily to the application. </w:t>
      </w:r>
    </w:p>
    <w:p w:rsidR="00000000" w:rsidDel="00000000" w:rsidP="00000000" w:rsidRDefault="00000000" w:rsidRPr="00000000" w14:paraId="00000158">
      <w:pPr>
        <w:spacing w:before="0" w:line="360" w:lineRule="auto"/>
        <w:rPr>
          <w:color w:val="000000"/>
        </w:rPr>
      </w:pPr>
      <w:r w:rsidDel="00000000" w:rsidR="00000000" w:rsidRPr="00000000">
        <w:rPr>
          <w:color w:val="000000"/>
          <w:rtl w:val="0"/>
        </w:rPr>
        <w:t xml:space="preserve">DEP: none</w:t>
      </w:r>
    </w:p>
    <w:p w:rsidR="00000000" w:rsidDel="00000000" w:rsidP="00000000" w:rsidRDefault="00000000" w:rsidRPr="00000000" w14:paraId="00000159">
      <w:pPr>
        <w:spacing w:before="0" w:line="360" w:lineRule="auto"/>
        <w:rPr>
          <w:color w:val="000000"/>
        </w:rPr>
      </w:pPr>
      <w:r w:rsidDel="00000000" w:rsidR="00000000" w:rsidRPr="00000000">
        <w:rPr>
          <w:rtl w:val="0"/>
        </w:rPr>
      </w:r>
    </w:p>
    <w:p w:rsidR="00000000" w:rsidDel="00000000" w:rsidP="00000000" w:rsidRDefault="00000000" w:rsidRPr="00000000" w14:paraId="0000015A">
      <w:pPr>
        <w:spacing w:before="0" w:line="360" w:lineRule="auto"/>
        <w:rPr>
          <w:b w:val="1"/>
          <w:color w:val="000000"/>
        </w:rPr>
      </w:pPr>
      <w:r w:rsidDel="00000000" w:rsidR="00000000" w:rsidRPr="00000000">
        <w:rPr>
          <w:b w:val="1"/>
          <w:color w:val="000000"/>
          <w:rtl w:val="0"/>
        </w:rPr>
        <w:t xml:space="preserve">ID: NR4</w:t>
      </w:r>
    </w:p>
    <w:p w:rsidR="00000000" w:rsidDel="00000000" w:rsidP="00000000" w:rsidRDefault="00000000" w:rsidRPr="00000000" w14:paraId="0000015B">
      <w:pPr>
        <w:spacing w:before="0" w:line="360" w:lineRule="auto"/>
        <w:rPr>
          <w:color w:val="000000"/>
        </w:rPr>
      </w:pPr>
      <w:r w:rsidDel="00000000" w:rsidR="00000000" w:rsidRPr="00000000">
        <w:rPr>
          <w:color w:val="000000"/>
          <w:rtl w:val="0"/>
        </w:rPr>
        <w:t xml:space="preserve">TITLE: Application testability </w:t>
      </w:r>
    </w:p>
    <w:p w:rsidR="00000000" w:rsidDel="00000000" w:rsidP="00000000" w:rsidRDefault="00000000" w:rsidRPr="00000000" w14:paraId="0000015C">
      <w:pPr>
        <w:spacing w:before="0" w:line="360" w:lineRule="auto"/>
        <w:rPr>
          <w:color w:val="000000"/>
        </w:rPr>
      </w:pPr>
      <w:r w:rsidDel="00000000" w:rsidR="00000000" w:rsidRPr="00000000">
        <w:rPr>
          <w:color w:val="000000"/>
          <w:rtl w:val="0"/>
        </w:rPr>
        <w:t xml:space="preserve">DESC: Test environments should be built for the application to allow testing of the applications' different functions. </w:t>
      </w:r>
    </w:p>
    <w:p w:rsidR="00000000" w:rsidDel="00000000" w:rsidP="00000000" w:rsidRDefault="00000000" w:rsidRPr="00000000" w14:paraId="0000015D">
      <w:pPr>
        <w:spacing w:before="0" w:line="360" w:lineRule="auto"/>
        <w:rPr>
          <w:color w:val="000000"/>
        </w:rPr>
      </w:pPr>
      <w:r w:rsidDel="00000000" w:rsidR="00000000" w:rsidRPr="00000000">
        <w:rPr>
          <w:color w:val="000000"/>
          <w:rtl w:val="0"/>
        </w:rPr>
        <w:t xml:space="preserve">RAT: In order to test the application. </w:t>
      </w:r>
    </w:p>
    <w:p w:rsidR="00000000" w:rsidDel="00000000" w:rsidP="00000000" w:rsidRDefault="00000000" w:rsidRPr="00000000" w14:paraId="0000015E">
      <w:pPr>
        <w:spacing w:before="0" w:line="360" w:lineRule="auto"/>
        <w:rPr>
          <w:color w:val="000000"/>
        </w:rPr>
      </w:pPr>
      <w:r w:rsidDel="00000000" w:rsidR="00000000" w:rsidRPr="00000000">
        <w:rPr>
          <w:color w:val="000000"/>
          <w:rtl w:val="0"/>
        </w:rPr>
        <w:t xml:space="preserve">DEP: none</w:t>
      </w:r>
    </w:p>
    <w:p w:rsidR="00000000" w:rsidDel="00000000" w:rsidP="00000000" w:rsidRDefault="00000000" w:rsidRPr="00000000" w14:paraId="0000015F">
      <w:pPr>
        <w:spacing w:before="0" w:line="360" w:lineRule="auto"/>
        <w:rPr>
          <w:color w:val="000000"/>
        </w:rPr>
      </w:pPr>
      <w:r w:rsidDel="00000000" w:rsidR="00000000" w:rsidRPr="00000000">
        <w:rPr>
          <w:rtl w:val="0"/>
        </w:rPr>
      </w:r>
    </w:p>
    <w:p w:rsidR="00000000" w:rsidDel="00000000" w:rsidP="00000000" w:rsidRDefault="00000000" w:rsidRPr="00000000" w14:paraId="00000160">
      <w:pPr>
        <w:pStyle w:val="Heading4"/>
        <w:spacing w:before="0" w:line="360" w:lineRule="auto"/>
        <w:rPr>
          <w:rFonts w:ascii="Droid Serif" w:cs="Droid Serif" w:eastAsia="Droid Serif" w:hAnsi="Droid Serif"/>
          <w:b w:val="1"/>
        </w:rPr>
      </w:pPr>
      <w:bookmarkStart w:colFirst="0" w:colLast="0" w:name="_oakzggvms0hy" w:id="57"/>
      <w:bookmarkEnd w:id="57"/>
      <w:r w:rsidDel="00000000" w:rsidR="00000000" w:rsidRPr="00000000">
        <w:rPr>
          <w:rFonts w:ascii="Droid Serif" w:cs="Droid Serif" w:eastAsia="Droid Serif" w:hAnsi="Droid Serif"/>
          <w:rtl w:val="0"/>
        </w:rPr>
        <w:t xml:space="preserve">3.3.3 Non- Functional requirement : </w:t>
      </w:r>
      <w:r w:rsidDel="00000000" w:rsidR="00000000" w:rsidRPr="00000000">
        <w:rPr>
          <w:rFonts w:ascii="Droid Serif" w:cs="Droid Serif" w:eastAsia="Droid Serif" w:hAnsi="Droid Serif"/>
          <w:b w:val="1"/>
          <w:rtl w:val="0"/>
        </w:rPr>
        <w:t xml:space="preserve">Portability </w:t>
      </w:r>
    </w:p>
    <w:p w:rsidR="00000000" w:rsidDel="00000000" w:rsidP="00000000" w:rsidRDefault="00000000" w:rsidRPr="00000000" w14:paraId="00000161">
      <w:pPr>
        <w:spacing w:before="0" w:line="360" w:lineRule="auto"/>
        <w:rPr>
          <w:color w:val="000000"/>
        </w:rPr>
      </w:pPr>
      <w:r w:rsidDel="00000000" w:rsidR="00000000" w:rsidRPr="00000000">
        <w:rPr>
          <w:b w:val="1"/>
          <w:color w:val="000000"/>
          <w:rtl w:val="0"/>
        </w:rPr>
        <w:t xml:space="preserve">ID: NR5</w:t>
      </w:r>
      <w:r w:rsidDel="00000000" w:rsidR="00000000" w:rsidRPr="00000000">
        <w:rPr>
          <w:rtl w:val="0"/>
        </w:rPr>
      </w:r>
    </w:p>
    <w:p w:rsidR="00000000" w:rsidDel="00000000" w:rsidP="00000000" w:rsidRDefault="00000000" w:rsidRPr="00000000" w14:paraId="00000162">
      <w:pPr>
        <w:spacing w:before="0" w:line="360" w:lineRule="auto"/>
        <w:rPr>
          <w:color w:val="000000"/>
        </w:rPr>
      </w:pPr>
      <w:r w:rsidDel="00000000" w:rsidR="00000000" w:rsidRPr="00000000">
        <w:rPr>
          <w:color w:val="000000"/>
          <w:rtl w:val="0"/>
        </w:rPr>
        <w:t xml:space="preserve">TITLE: Application portability </w:t>
      </w:r>
    </w:p>
    <w:p w:rsidR="00000000" w:rsidDel="00000000" w:rsidP="00000000" w:rsidRDefault="00000000" w:rsidRPr="00000000" w14:paraId="00000163">
      <w:pPr>
        <w:spacing w:before="0" w:line="360" w:lineRule="auto"/>
        <w:rPr>
          <w:color w:val="000000"/>
        </w:rPr>
      </w:pPr>
      <w:r w:rsidDel="00000000" w:rsidR="00000000" w:rsidRPr="00000000">
        <w:rPr>
          <w:color w:val="000000"/>
          <w:rtl w:val="0"/>
        </w:rPr>
        <w:t xml:space="preserve">DESC: If hosted, the application should be able to run in any browser.</w:t>
      </w:r>
    </w:p>
    <w:p w:rsidR="00000000" w:rsidDel="00000000" w:rsidP="00000000" w:rsidRDefault="00000000" w:rsidRPr="00000000" w14:paraId="00000164">
      <w:pPr>
        <w:spacing w:before="0" w:line="360" w:lineRule="auto"/>
        <w:rPr>
          <w:color w:val="000000"/>
        </w:rPr>
      </w:pPr>
      <w:r w:rsidDel="00000000" w:rsidR="00000000" w:rsidRPr="00000000">
        <w:rPr>
          <w:color w:val="000000"/>
          <w:rtl w:val="0"/>
        </w:rPr>
        <w:t xml:space="preserve">RAT: The adaptable platform for the application to run on. </w:t>
      </w:r>
    </w:p>
    <w:p w:rsidR="00000000" w:rsidDel="00000000" w:rsidP="00000000" w:rsidRDefault="00000000" w:rsidRPr="00000000" w14:paraId="00000165">
      <w:pPr>
        <w:spacing w:before="0" w:line="360" w:lineRule="auto"/>
        <w:rPr>
          <w:color w:val="000000"/>
        </w:rPr>
      </w:pPr>
      <w:r w:rsidDel="00000000" w:rsidR="00000000" w:rsidRPr="00000000">
        <w:rPr>
          <w:color w:val="000000"/>
          <w:rtl w:val="0"/>
        </w:rPr>
        <w:t xml:space="preserve">DEP: none</w:t>
      </w:r>
    </w:p>
    <w:p w:rsidR="00000000" w:rsidDel="00000000" w:rsidP="00000000" w:rsidRDefault="00000000" w:rsidRPr="00000000" w14:paraId="00000166">
      <w:pPr>
        <w:spacing w:before="0" w:line="360" w:lineRule="auto"/>
        <w:rPr>
          <w:color w:val="000000"/>
        </w:rPr>
      </w:pPr>
      <w:r w:rsidDel="00000000" w:rsidR="00000000" w:rsidRPr="00000000">
        <w:rPr>
          <w:rtl w:val="0"/>
        </w:rPr>
      </w:r>
    </w:p>
    <w:p w:rsidR="00000000" w:rsidDel="00000000" w:rsidP="00000000" w:rsidRDefault="00000000" w:rsidRPr="00000000" w14:paraId="00000167">
      <w:pPr>
        <w:pStyle w:val="Heading4"/>
        <w:spacing w:before="0" w:line="360" w:lineRule="auto"/>
        <w:rPr>
          <w:rFonts w:ascii="Droid Serif" w:cs="Droid Serif" w:eastAsia="Droid Serif" w:hAnsi="Droid Serif"/>
          <w:b w:val="1"/>
        </w:rPr>
      </w:pPr>
      <w:bookmarkStart w:colFirst="0" w:colLast="0" w:name="_1526e4bg4f66" w:id="58"/>
      <w:bookmarkEnd w:id="58"/>
      <w:r w:rsidDel="00000000" w:rsidR="00000000" w:rsidRPr="00000000">
        <w:rPr>
          <w:rFonts w:ascii="Droid Serif" w:cs="Droid Serif" w:eastAsia="Droid Serif" w:hAnsi="Droid Serif"/>
          <w:rtl w:val="0"/>
        </w:rPr>
        <w:t xml:space="preserve">3.2.3 Non- Functional requirement : </w:t>
      </w:r>
      <w:r w:rsidDel="00000000" w:rsidR="00000000" w:rsidRPr="00000000">
        <w:rPr>
          <w:rFonts w:ascii="Droid Serif" w:cs="Droid Serif" w:eastAsia="Droid Serif" w:hAnsi="Droid Serif"/>
          <w:b w:val="1"/>
          <w:rtl w:val="0"/>
        </w:rPr>
        <w:t xml:space="preserve">Performance </w:t>
      </w:r>
    </w:p>
    <w:p w:rsidR="00000000" w:rsidDel="00000000" w:rsidP="00000000" w:rsidRDefault="00000000" w:rsidRPr="00000000" w14:paraId="00000168">
      <w:pPr>
        <w:spacing w:before="0" w:line="360" w:lineRule="auto"/>
        <w:rPr>
          <w:b w:val="1"/>
          <w:color w:val="000000"/>
        </w:rPr>
      </w:pPr>
      <w:r w:rsidDel="00000000" w:rsidR="00000000" w:rsidRPr="00000000">
        <w:rPr>
          <w:b w:val="1"/>
          <w:color w:val="000000"/>
          <w:rtl w:val="0"/>
        </w:rPr>
        <w:t xml:space="preserve">ID: NR6</w:t>
      </w:r>
    </w:p>
    <w:p w:rsidR="00000000" w:rsidDel="00000000" w:rsidP="00000000" w:rsidRDefault="00000000" w:rsidRPr="00000000" w14:paraId="00000169">
      <w:pPr>
        <w:spacing w:before="0" w:line="360" w:lineRule="auto"/>
        <w:rPr>
          <w:color w:val="000000"/>
        </w:rPr>
      </w:pPr>
      <w:r w:rsidDel="00000000" w:rsidR="00000000" w:rsidRPr="00000000">
        <w:rPr>
          <w:color w:val="000000"/>
          <w:rtl w:val="0"/>
        </w:rPr>
        <w:t xml:space="preserve">TAG: Response Time </w:t>
      </w:r>
    </w:p>
    <w:p w:rsidR="00000000" w:rsidDel="00000000" w:rsidP="00000000" w:rsidRDefault="00000000" w:rsidRPr="00000000" w14:paraId="0000016A">
      <w:pPr>
        <w:spacing w:before="0" w:line="360" w:lineRule="auto"/>
        <w:rPr>
          <w:color w:val="000000"/>
        </w:rPr>
      </w:pPr>
      <w:r w:rsidDel="00000000" w:rsidR="00000000" w:rsidRPr="00000000">
        <w:rPr>
          <w:color w:val="000000"/>
          <w:rtl w:val="0"/>
        </w:rPr>
        <w:t xml:space="preserve">GIST: The fastness of the changing between different web pages</w:t>
      </w:r>
    </w:p>
    <w:p w:rsidR="00000000" w:rsidDel="00000000" w:rsidP="00000000" w:rsidRDefault="00000000" w:rsidRPr="00000000" w14:paraId="0000016B">
      <w:pPr>
        <w:spacing w:before="0" w:line="360" w:lineRule="auto"/>
        <w:rPr>
          <w:color w:val="000000"/>
        </w:rPr>
      </w:pPr>
      <w:r w:rsidDel="00000000" w:rsidR="00000000" w:rsidRPr="00000000">
        <w:rPr>
          <w:color w:val="000000"/>
          <w:rtl w:val="0"/>
        </w:rPr>
        <w:t xml:space="preserve">SCALE: The response time of the different output webpage after performing some event. </w:t>
      </w:r>
    </w:p>
    <w:p w:rsidR="00000000" w:rsidDel="00000000" w:rsidP="00000000" w:rsidRDefault="00000000" w:rsidRPr="00000000" w14:paraId="0000016C">
      <w:pPr>
        <w:spacing w:before="0" w:line="360" w:lineRule="auto"/>
        <w:rPr>
          <w:color w:val="000000"/>
        </w:rPr>
      </w:pPr>
      <w:r w:rsidDel="00000000" w:rsidR="00000000" w:rsidRPr="00000000">
        <w:rPr>
          <w:color w:val="000000"/>
          <w:rtl w:val="0"/>
        </w:rPr>
        <w:t xml:space="preserve">MUST: No more than 5 seconds 100% of the time. </w:t>
      </w:r>
    </w:p>
    <w:p w:rsidR="00000000" w:rsidDel="00000000" w:rsidP="00000000" w:rsidRDefault="00000000" w:rsidRPr="00000000" w14:paraId="0000016D">
      <w:pPr>
        <w:spacing w:before="0" w:line="360" w:lineRule="auto"/>
        <w:rPr>
          <w:color w:val="000000"/>
        </w:rPr>
      </w:pPr>
      <w:r w:rsidDel="00000000" w:rsidR="00000000" w:rsidRPr="00000000">
        <w:rPr>
          <w:color w:val="000000"/>
          <w:rtl w:val="0"/>
        </w:rPr>
        <w:t xml:space="preserve">WISH: No more than 2 seconds 100% of the time.</w:t>
      </w:r>
    </w:p>
    <w:p w:rsidR="00000000" w:rsidDel="00000000" w:rsidP="00000000" w:rsidRDefault="00000000" w:rsidRPr="00000000" w14:paraId="0000016E">
      <w:pPr>
        <w:spacing w:before="0" w:line="360" w:lineRule="auto"/>
        <w:rPr>
          <w:color w:val="000000"/>
        </w:rPr>
      </w:pPr>
      <w:r w:rsidDel="00000000" w:rsidR="00000000" w:rsidRPr="00000000">
        <w:rPr>
          <w:rtl w:val="0"/>
        </w:rPr>
      </w:r>
    </w:p>
    <w:p w:rsidR="00000000" w:rsidDel="00000000" w:rsidP="00000000" w:rsidRDefault="00000000" w:rsidRPr="00000000" w14:paraId="0000016F">
      <w:pPr>
        <w:spacing w:before="0" w:line="360" w:lineRule="auto"/>
        <w:rPr>
          <w:color w:val="000000"/>
        </w:rPr>
      </w:pPr>
      <w:r w:rsidDel="00000000" w:rsidR="00000000" w:rsidRPr="00000000">
        <w:rPr>
          <w:b w:val="1"/>
          <w:color w:val="000000"/>
          <w:rtl w:val="0"/>
        </w:rPr>
        <w:t xml:space="preserve">ID: NR7</w:t>
      </w:r>
      <w:r w:rsidDel="00000000" w:rsidR="00000000" w:rsidRPr="00000000">
        <w:rPr>
          <w:rtl w:val="0"/>
        </w:rPr>
      </w:r>
    </w:p>
    <w:p w:rsidR="00000000" w:rsidDel="00000000" w:rsidP="00000000" w:rsidRDefault="00000000" w:rsidRPr="00000000" w14:paraId="00000170">
      <w:pPr>
        <w:spacing w:before="0" w:line="360" w:lineRule="auto"/>
        <w:rPr>
          <w:color w:val="000000"/>
        </w:rPr>
      </w:pPr>
      <w:r w:rsidDel="00000000" w:rsidR="00000000" w:rsidRPr="00000000">
        <w:rPr>
          <w:color w:val="000000"/>
          <w:rtl w:val="0"/>
        </w:rPr>
        <w:t xml:space="preserve">QR8 TAG: System Dependability </w:t>
      </w:r>
    </w:p>
    <w:p w:rsidR="00000000" w:rsidDel="00000000" w:rsidP="00000000" w:rsidRDefault="00000000" w:rsidRPr="00000000" w14:paraId="00000171">
      <w:pPr>
        <w:spacing w:before="0" w:line="360" w:lineRule="auto"/>
        <w:rPr>
          <w:color w:val="000000"/>
        </w:rPr>
      </w:pPr>
      <w:r w:rsidDel="00000000" w:rsidR="00000000" w:rsidRPr="00000000">
        <w:rPr>
          <w:color w:val="000000"/>
          <w:rtl w:val="0"/>
        </w:rPr>
        <w:t xml:space="preserve">GIST: The fault tolerance of the system. </w:t>
      </w:r>
    </w:p>
    <w:p w:rsidR="00000000" w:rsidDel="00000000" w:rsidP="00000000" w:rsidRDefault="00000000" w:rsidRPr="00000000" w14:paraId="00000172">
      <w:pPr>
        <w:spacing w:before="0" w:line="360" w:lineRule="auto"/>
        <w:rPr>
          <w:color w:val="000000"/>
        </w:rPr>
      </w:pPr>
      <w:r w:rsidDel="00000000" w:rsidR="00000000" w:rsidRPr="00000000">
        <w:rPr>
          <w:color w:val="000000"/>
          <w:rtl w:val="0"/>
        </w:rPr>
        <w:t xml:space="preserve">SCALE: If the system gets some strange input or loses the connection to the Internet, the user should be informed. </w:t>
      </w:r>
    </w:p>
    <w:p w:rsidR="00000000" w:rsidDel="00000000" w:rsidP="00000000" w:rsidRDefault="00000000" w:rsidRPr="00000000" w14:paraId="00000173">
      <w:pPr>
        <w:spacing w:before="0" w:line="360" w:lineRule="auto"/>
        <w:rPr>
          <w:color w:val="000000"/>
        </w:rPr>
      </w:pPr>
      <w:r w:rsidDel="00000000" w:rsidR="00000000" w:rsidRPr="00000000">
        <w:rPr>
          <w:color w:val="000000"/>
          <w:rtl w:val="0"/>
        </w:rPr>
        <w:t xml:space="preserve">MUST: 100% of the time. </w:t>
      </w:r>
    </w:p>
    <w:p w:rsidR="00000000" w:rsidDel="00000000" w:rsidP="00000000" w:rsidRDefault="00000000" w:rsidRPr="00000000" w14:paraId="00000174">
      <w:pPr>
        <w:spacing w:before="0" w:line="360" w:lineRule="auto"/>
        <w:rPr>
          <w:color w:val="000000"/>
        </w:rPr>
      </w:pPr>
      <w:r w:rsidDel="00000000" w:rsidR="00000000" w:rsidRPr="00000000">
        <w:rPr>
          <w:rtl w:val="0"/>
        </w:rPr>
      </w:r>
    </w:p>
    <w:p w:rsidR="00000000" w:rsidDel="00000000" w:rsidP="00000000" w:rsidRDefault="00000000" w:rsidRPr="00000000" w14:paraId="00000175">
      <w:pPr>
        <w:pStyle w:val="Heading4"/>
        <w:spacing w:before="0" w:line="360" w:lineRule="auto"/>
        <w:rPr>
          <w:rFonts w:ascii="Droid Serif" w:cs="Droid Serif" w:eastAsia="Droid Serif" w:hAnsi="Droid Serif"/>
        </w:rPr>
      </w:pPr>
      <w:bookmarkStart w:colFirst="0" w:colLast="0" w:name="_skon7kqlzf3s" w:id="59"/>
      <w:bookmarkEnd w:id="59"/>
      <w:r w:rsidDel="00000000" w:rsidR="00000000" w:rsidRPr="00000000">
        <w:rPr>
          <w:rtl w:val="0"/>
        </w:rPr>
      </w:r>
    </w:p>
    <w:p w:rsidR="00000000" w:rsidDel="00000000" w:rsidP="00000000" w:rsidRDefault="00000000" w:rsidRPr="00000000" w14:paraId="00000176">
      <w:pPr>
        <w:pStyle w:val="Heading4"/>
        <w:spacing w:before="0" w:line="360" w:lineRule="auto"/>
        <w:rPr>
          <w:rFonts w:ascii="Droid Serif" w:cs="Droid Serif" w:eastAsia="Droid Serif" w:hAnsi="Droid Serif"/>
          <w:b w:val="1"/>
        </w:rPr>
      </w:pPr>
      <w:bookmarkStart w:colFirst="0" w:colLast="0" w:name="_z1cqiwl8nttr" w:id="60"/>
      <w:bookmarkEnd w:id="60"/>
      <w:r w:rsidDel="00000000" w:rsidR="00000000" w:rsidRPr="00000000">
        <w:rPr>
          <w:rFonts w:ascii="Droid Serif" w:cs="Droid Serif" w:eastAsia="Droid Serif" w:hAnsi="Droid Serif"/>
          <w:rtl w:val="0"/>
        </w:rPr>
        <w:t xml:space="preserve">3.3.4 Non- Functional requirement : </w:t>
      </w:r>
      <w:r w:rsidDel="00000000" w:rsidR="00000000" w:rsidRPr="00000000">
        <w:rPr>
          <w:rFonts w:ascii="Droid Serif" w:cs="Droid Serif" w:eastAsia="Droid Serif" w:hAnsi="Droid Serif"/>
          <w:b w:val="1"/>
          <w:rtl w:val="0"/>
        </w:rPr>
        <w:t xml:space="preserve">Availability</w:t>
      </w:r>
    </w:p>
    <w:p w:rsidR="00000000" w:rsidDel="00000000" w:rsidP="00000000" w:rsidRDefault="00000000" w:rsidRPr="00000000" w14:paraId="00000177">
      <w:pPr>
        <w:rPr>
          <w:b w:val="1"/>
          <w:color w:val="000000"/>
        </w:rPr>
      </w:pPr>
      <w:r w:rsidDel="00000000" w:rsidR="00000000" w:rsidRPr="00000000">
        <w:rPr>
          <w:b w:val="1"/>
          <w:color w:val="000000"/>
          <w:rtl w:val="0"/>
        </w:rPr>
        <w:t xml:space="preserve">ID: NR8</w:t>
      </w:r>
    </w:p>
    <w:p w:rsidR="00000000" w:rsidDel="00000000" w:rsidP="00000000" w:rsidRDefault="00000000" w:rsidRPr="00000000" w14:paraId="00000178">
      <w:pPr>
        <w:rPr>
          <w:color w:val="000000"/>
        </w:rPr>
      </w:pPr>
      <w:r w:rsidDel="00000000" w:rsidR="00000000" w:rsidRPr="00000000">
        <w:rPr>
          <w:color w:val="000000"/>
          <w:rtl w:val="0"/>
        </w:rPr>
        <w:t xml:space="preserve">TAG: System Availability </w:t>
      </w:r>
    </w:p>
    <w:p w:rsidR="00000000" w:rsidDel="00000000" w:rsidP="00000000" w:rsidRDefault="00000000" w:rsidRPr="00000000" w14:paraId="00000179">
      <w:pPr>
        <w:spacing w:before="0" w:lineRule="auto"/>
        <w:rPr>
          <w:color w:val="000000"/>
        </w:rPr>
      </w:pPr>
      <w:r w:rsidDel="00000000" w:rsidR="00000000" w:rsidRPr="00000000">
        <w:rPr>
          <w:color w:val="000000"/>
          <w:rtl w:val="0"/>
        </w:rPr>
        <w:t xml:space="preserve">GIST:  Accounting the availability of the system of the times it is used </w:t>
      </w:r>
    </w:p>
    <w:p w:rsidR="00000000" w:rsidDel="00000000" w:rsidP="00000000" w:rsidRDefault="00000000" w:rsidRPr="00000000" w14:paraId="0000017A">
      <w:pPr>
        <w:spacing w:before="0" w:lineRule="auto"/>
        <w:rPr>
          <w:color w:val="000000"/>
        </w:rPr>
      </w:pPr>
      <w:r w:rsidDel="00000000" w:rsidR="00000000" w:rsidRPr="00000000">
        <w:rPr>
          <w:color w:val="000000"/>
          <w:rtl w:val="0"/>
        </w:rPr>
        <w:t xml:space="preserve">SCALE: The average system availability without taking into consideration the network failure. </w:t>
      </w:r>
    </w:p>
    <w:p w:rsidR="00000000" w:rsidDel="00000000" w:rsidP="00000000" w:rsidRDefault="00000000" w:rsidRPr="00000000" w14:paraId="0000017B">
      <w:pPr>
        <w:spacing w:before="0" w:lineRule="auto"/>
        <w:rPr>
          <w:color w:val="000000"/>
        </w:rPr>
      </w:pPr>
      <w:r w:rsidDel="00000000" w:rsidR="00000000" w:rsidRPr="00000000">
        <w:rPr>
          <w:color w:val="000000"/>
          <w:rtl w:val="0"/>
        </w:rPr>
        <w:t xml:space="preserve">MUST: More than 98% of the time. </w:t>
      </w:r>
    </w:p>
    <w:p w:rsidR="00000000" w:rsidDel="00000000" w:rsidP="00000000" w:rsidRDefault="00000000" w:rsidRPr="00000000" w14:paraId="0000017C">
      <w:pPr>
        <w:spacing w:before="0" w:line="276" w:lineRule="auto"/>
        <w:rPr>
          <w:color w:val="000000"/>
        </w:rPr>
      </w:pPr>
      <w:r w:rsidDel="00000000" w:rsidR="00000000" w:rsidRPr="00000000">
        <w:rPr>
          <w:color w:val="000000"/>
          <w:rtl w:val="0"/>
        </w:rPr>
        <w:t xml:space="preserve">WISH: 100% of the time</w:t>
      </w:r>
    </w:p>
    <w:p w:rsidR="00000000" w:rsidDel="00000000" w:rsidP="00000000" w:rsidRDefault="00000000" w:rsidRPr="00000000" w14:paraId="0000017D">
      <w:pPr>
        <w:rPr>
          <w:color w:val="000000"/>
        </w:rPr>
      </w:pPr>
      <w:r w:rsidDel="00000000" w:rsidR="00000000" w:rsidRPr="00000000">
        <w:rPr>
          <w:rtl w:val="0"/>
        </w:rPr>
      </w:r>
    </w:p>
    <w:p w:rsidR="00000000" w:rsidDel="00000000" w:rsidP="00000000" w:rsidRDefault="00000000" w:rsidRPr="00000000" w14:paraId="0000017E">
      <w:pPr>
        <w:spacing w:before="0" w:line="360" w:lineRule="auto"/>
        <w:rPr>
          <w:color w:val="000000"/>
        </w:rPr>
      </w:pPr>
      <w:r w:rsidDel="00000000" w:rsidR="00000000" w:rsidRPr="00000000">
        <w:rPr>
          <w:b w:val="1"/>
          <w:color w:val="000000"/>
          <w:rtl w:val="0"/>
        </w:rPr>
        <w:t xml:space="preserve">ID: NR9</w:t>
      </w:r>
      <w:r w:rsidDel="00000000" w:rsidR="00000000" w:rsidRPr="00000000">
        <w:rPr>
          <w:rtl w:val="0"/>
        </w:rPr>
      </w:r>
    </w:p>
    <w:p w:rsidR="00000000" w:rsidDel="00000000" w:rsidP="00000000" w:rsidRDefault="00000000" w:rsidRPr="00000000" w14:paraId="0000017F">
      <w:pPr>
        <w:spacing w:before="0" w:line="360" w:lineRule="auto"/>
        <w:rPr>
          <w:color w:val="000000"/>
        </w:rPr>
      </w:pPr>
      <w:r w:rsidDel="00000000" w:rsidR="00000000" w:rsidRPr="00000000">
        <w:rPr>
          <w:color w:val="000000"/>
          <w:rtl w:val="0"/>
        </w:rPr>
        <w:t xml:space="preserve">TITLE: Internet Connection Requirement</w:t>
      </w:r>
    </w:p>
    <w:p w:rsidR="00000000" w:rsidDel="00000000" w:rsidP="00000000" w:rsidRDefault="00000000" w:rsidRPr="00000000" w14:paraId="00000180">
      <w:pPr>
        <w:spacing w:before="0" w:line="360" w:lineRule="auto"/>
        <w:rPr>
          <w:color w:val="000000"/>
        </w:rPr>
      </w:pPr>
      <w:r w:rsidDel="00000000" w:rsidR="00000000" w:rsidRPr="00000000">
        <w:rPr>
          <w:color w:val="000000"/>
          <w:rtl w:val="0"/>
        </w:rPr>
        <w:t xml:space="preserve">DESC: The web application should be connected to the Internet. </w:t>
      </w:r>
    </w:p>
    <w:p w:rsidR="00000000" w:rsidDel="00000000" w:rsidP="00000000" w:rsidRDefault="00000000" w:rsidRPr="00000000" w14:paraId="00000181">
      <w:pPr>
        <w:spacing w:before="0" w:line="360" w:lineRule="auto"/>
        <w:rPr>
          <w:color w:val="000000"/>
        </w:rPr>
      </w:pPr>
      <w:r w:rsidDel="00000000" w:rsidR="00000000" w:rsidRPr="00000000">
        <w:rPr>
          <w:color w:val="000000"/>
          <w:rtl w:val="0"/>
        </w:rPr>
        <w:t xml:space="preserve">RAT: In order for the application to communicate with the database. </w:t>
      </w:r>
    </w:p>
    <w:p w:rsidR="00000000" w:rsidDel="00000000" w:rsidP="00000000" w:rsidRDefault="00000000" w:rsidRPr="00000000" w14:paraId="00000182">
      <w:pPr>
        <w:spacing w:before="0" w:line="360" w:lineRule="auto"/>
        <w:rPr>
          <w:color w:val="000000"/>
        </w:rPr>
      </w:pPr>
      <w:r w:rsidDel="00000000" w:rsidR="00000000" w:rsidRPr="00000000">
        <w:rPr>
          <w:color w:val="000000"/>
          <w:rtl w:val="0"/>
        </w:rPr>
        <w:t xml:space="preserve">DEP: none </w:t>
      </w: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widowControl w:val="1"/>
        <w:rPr/>
      </w:pPr>
      <w:bookmarkStart w:colFirst="0" w:colLast="0" w:name="_msu4p4ef781y" w:id="61"/>
      <w:bookmarkEnd w:id="61"/>
      <w:r w:rsidDel="00000000" w:rsidR="00000000" w:rsidRPr="00000000">
        <w:rPr>
          <w:rtl w:val="0"/>
        </w:rPr>
        <w:t xml:space="preserve">5. Use Case Diagram</w:t>
      </w:r>
    </w:p>
    <w:p w:rsidR="00000000" w:rsidDel="00000000" w:rsidP="00000000" w:rsidRDefault="00000000" w:rsidRPr="00000000" w14:paraId="00000184">
      <w:pPr>
        <w:rPr>
          <w:color w:val="000000"/>
        </w:rPr>
      </w:pPr>
      <w:r w:rsidDel="00000000" w:rsidR="00000000" w:rsidRPr="00000000">
        <w:rPr>
          <w:color w:val="000000"/>
        </w:rPr>
        <w:drawing>
          <wp:inline distB="114300" distT="114300" distL="114300" distR="114300">
            <wp:extent cx="5943600" cy="7631113"/>
            <wp:effectExtent b="0" l="0" r="0" t="0"/>
            <wp:docPr id="3"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763111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1"/>
        <w:widowControl w:val="1"/>
        <w:rPr/>
      </w:pPr>
      <w:bookmarkStart w:colFirst="0" w:colLast="0" w:name="_lup5ean5mn66" w:id="62"/>
      <w:bookmarkEnd w:id="62"/>
      <w:r w:rsidDel="00000000" w:rsidR="00000000" w:rsidRPr="00000000">
        <w:rPr>
          <w:rtl w:val="0"/>
        </w:rPr>
        <w:t xml:space="preserve">6. ER Diagram</w:t>
      </w:r>
    </w:p>
    <w:p w:rsidR="00000000" w:rsidDel="00000000" w:rsidP="00000000" w:rsidRDefault="00000000" w:rsidRPr="00000000" w14:paraId="00000186">
      <w:pPr>
        <w:rPr>
          <w:color w:val="000000"/>
        </w:rPr>
      </w:pPr>
      <w:r w:rsidDel="00000000" w:rsidR="00000000" w:rsidRPr="00000000">
        <w:rPr>
          <w:rtl w:val="0"/>
        </w:rPr>
      </w:r>
    </w:p>
    <w:p w:rsidR="00000000" w:rsidDel="00000000" w:rsidP="00000000" w:rsidRDefault="00000000" w:rsidRPr="00000000" w14:paraId="00000187">
      <w:pPr>
        <w:rPr>
          <w:color w:val="000000"/>
        </w:rPr>
      </w:pPr>
      <w:r w:rsidDel="00000000" w:rsidR="00000000" w:rsidRPr="00000000">
        <w:rPr>
          <w:rtl w:val="0"/>
        </w:rPr>
      </w:r>
    </w:p>
    <w:p w:rsidR="00000000" w:rsidDel="00000000" w:rsidP="00000000" w:rsidRDefault="00000000" w:rsidRPr="00000000" w14:paraId="00000188">
      <w:pPr>
        <w:rPr>
          <w:color w:val="000000"/>
        </w:rPr>
      </w:pPr>
      <w:r w:rsidDel="00000000" w:rsidR="00000000" w:rsidRPr="00000000">
        <w:rPr>
          <w:color w:val="000000"/>
        </w:rPr>
        <w:drawing>
          <wp:inline distB="114300" distT="114300" distL="114300" distR="114300">
            <wp:extent cx="6777038" cy="607695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777038" cy="6076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widowControl w:val="1"/>
        <w:rPr/>
      </w:pPr>
      <w:bookmarkStart w:colFirst="0" w:colLast="0" w:name="_oing9zs21elm" w:id="63"/>
      <w:bookmarkEnd w:id="63"/>
      <w:r w:rsidDel="00000000" w:rsidR="00000000" w:rsidRPr="00000000">
        <w:rPr>
          <w:rtl w:val="0"/>
        </w:rPr>
        <w:t xml:space="preserve">7. Data-Flow Diagram</w:t>
      </w:r>
    </w:p>
    <w:p w:rsidR="00000000" w:rsidDel="00000000" w:rsidP="00000000" w:rsidRDefault="00000000" w:rsidRPr="00000000" w14:paraId="0000018A">
      <w:pPr>
        <w:rPr>
          <w:color w:val="000000"/>
        </w:rPr>
      </w:pPr>
      <w:r w:rsidDel="00000000" w:rsidR="00000000" w:rsidRPr="00000000">
        <w:rPr>
          <w:rtl w:val="0"/>
        </w:rPr>
      </w:r>
    </w:p>
    <w:p w:rsidR="00000000" w:rsidDel="00000000" w:rsidP="00000000" w:rsidRDefault="00000000" w:rsidRPr="00000000" w14:paraId="0000018B">
      <w:pPr>
        <w:rPr>
          <w:color w:val="000000"/>
          <w:sz w:val="28"/>
          <w:szCs w:val="28"/>
        </w:rPr>
      </w:pPr>
      <w:r w:rsidDel="00000000" w:rsidR="00000000" w:rsidRPr="00000000">
        <w:rPr>
          <w:color w:val="000000"/>
          <w:sz w:val="28"/>
          <w:szCs w:val="28"/>
          <w:rtl w:val="0"/>
        </w:rPr>
        <w:t xml:space="preserve">7.1 Level 0 -  Context Level Diagram  </w:t>
      </w:r>
    </w:p>
    <w:p w:rsidR="00000000" w:rsidDel="00000000" w:rsidP="00000000" w:rsidRDefault="00000000" w:rsidRPr="00000000" w14:paraId="0000018C">
      <w:pPr>
        <w:rPr>
          <w:color w:val="000000"/>
          <w:sz w:val="26"/>
          <w:szCs w:val="26"/>
        </w:rPr>
      </w:pPr>
      <w:r w:rsidDel="00000000" w:rsidR="00000000" w:rsidRPr="00000000">
        <w:rPr>
          <w:color w:val="000000"/>
          <w:sz w:val="26"/>
          <w:szCs w:val="26"/>
        </w:rPr>
        <w:drawing>
          <wp:inline distB="114300" distT="114300" distL="114300" distR="114300">
            <wp:extent cx="6567488" cy="4371975"/>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567488" cy="43719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D">
      <w:pPr>
        <w:rPr>
          <w:color w:val="000000"/>
          <w:sz w:val="26"/>
          <w:szCs w:val="26"/>
        </w:rPr>
      </w:pPr>
      <w:r w:rsidDel="00000000" w:rsidR="00000000" w:rsidRPr="00000000">
        <w:rPr>
          <w:color w:val="000000"/>
          <w:sz w:val="28"/>
          <w:szCs w:val="28"/>
          <w:rtl w:val="0"/>
        </w:rPr>
        <w:t xml:space="preserve">7.2  Level - 1</w:t>
      </w:r>
      <w:r w:rsidDel="00000000" w:rsidR="00000000" w:rsidRPr="00000000">
        <w:rPr>
          <w:color w:val="000000"/>
          <w:sz w:val="26"/>
          <w:szCs w:val="26"/>
          <w:rtl w:val="0"/>
        </w:rPr>
        <w:t xml:space="preserve"> </w:t>
      </w:r>
    </w:p>
    <w:p w:rsidR="00000000" w:rsidDel="00000000" w:rsidP="00000000" w:rsidRDefault="00000000" w:rsidRPr="00000000" w14:paraId="0000018E">
      <w:pPr>
        <w:rPr>
          <w:color w:val="000000"/>
          <w:sz w:val="26"/>
          <w:szCs w:val="26"/>
        </w:rPr>
      </w:pPr>
      <w:r w:rsidDel="00000000" w:rsidR="00000000" w:rsidRPr="00000000">
        <w:rPr>
          <w:color w:val="000000"/>
          <w:sz w:val="26"/>
          <w:szCs w:val="26"/>
        </w:rPr>
        <w:drawing>
          <wp:inline distB="114300" distT="114300" distL="114300" distR="114300">
            <wp:extent cx="6062663" cy="6343650"/>
            <wp:effectExtent b="0" l="0" r="0" t="0"/>
            <wp:docPr id="2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062663"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color w:val="000000"/>
          <w:sz w:val="26"/>
          <w:szCs w:val="26"/>
        </w:rPr>
      </w:pPr>
      <w:r w:rsidDel="00000000" w:rsidR="00000000" w:rsidRPr="00000000">
        <w:rPr>
          <w:rtl w:val="0"/>
        </w:rPr>
      </w:r>
    </w:p>
    <w:p w:rsidR="00000000" w:rsidDel="00000000" w:rsidP="00000000" w:rsidRDefault="00000000" w:rsidRPr="00000000" w14:paraId="00000190">
      <w:pPr>
        <w:rPr>
          <w:color w:val="000000"/>
          <w:sz w:val="26"/>
          <w:szCs w:val="26"/>
        </w:rPr>
      </w:pPr>
      <w:r w:rsidDel="00000000" w:rsidR="00000000" w:rsidRPr="00000000">
        <w:rPr>
          <w:rtl w:val="0"/>
        </w:rPr>
      </w:r>
    </w:p>
    <w:p w:rsidR="00000000" w:rsidDel="00000000" w:rsidP="00000000" w:rsidRDefault="00000000" w:rsidRPr="00000000" w14:paraId="00000191">
      <w:pPr>
        <w:rPr>
          <w:color w:val="000000"/>
          <w:sz w:val="26"/>
          <w:szCs w:val="26"/>
        </w:rPr>
      </w:pPr>
      <w:r w:rsidDel="00000000" w:rsidR="00000000" w:rsidRPr="00000000">
        <w:rPr>
          <w:rtl w:val="0"/>
        </w:rPr>
      </w:r>
    </w:p>
    <w:p w:rsidR="00000000" w:rsidDel="00000000" w:rsidP="00000000" w:rsidRDefault="00000000" w:rsidRPr="00000000" w14:paraId="00000192">
      <w:pPr>
        <w:rPr>
          <w:color w:val="000000"/>
          <w:sz w:val="26"/>
          <w:szCs w:val="26"/>
        </w:rPr>
      </w:pPr>
      <w:r w:rsidDel="00000000" w:rsidR="00000000" w:rsidRPr="00000000">
        <w:rPr>
          <w:color w:val="000000"/>
          <w:sz w:val="26"/>
          <w:szCs w:val="26"/>
          <w:rtl w:val="0"/>
        </w:rPr>
        <w:t xml:space="preserve">7.3 Level 2</w:t>
      </w:r>
    </w:p>
    <w:p w:rsidR="00000000" w:rsidDel="00000000" w:rsidP="00000000" w:rsidRDefault="00000000" w:rsidRPr="00000000" w14:paraId="00000193">
      <w:pPr>
        <w:rPr>
          <w:color w:val="000000"/>
          <w:sz w:val="26"/>
          <w:szCs w:val="26"/>
        </w:rPr>
      </w:pPr>
      <w:r w:rsidDel="00000000" w:rsidR="00000000" w:rsidRPr="00000000">
        <w:rPr>
          <w:rtl w:val="0"/>
        </w:rPr>
      </w:r>
    </w:p>
    <w:p w:rsidR="00000000" w:rsidDel="00000000" w:rsidP="00000000" w:rsidRDefault="00000000" w:rsidRPr="00000000" w14:paraId="00000194">
      <w:pPr>
        <w:rPr>
          <w:color w:val="000000"/>
          <w:sz w:val="26"/>
          <w:szCs w:val="26"/>
        </w:rPr>
      </w:pPr>
      <w:r w:rsidDel="00000000" w:rsidR="00000000" w:rsidRPr="00000000">
        <w:rPr>
          <w:color w:val="000000"/>
          <w:sz w:val="26"/>
          <w:szCs w:val="26"/>
          <w:rtl w:val="0"/>
        </w:rPr>
        <w:t xml:space="preserve">7.3.1 Level 2 - View Events Process</w:t>
      </w:r>
    </w:p>
    <w:p w:rsidR="00000000" w:rsidDel="00000000" w:rsidP="00000000" w:rsidRDefault="00000000" w:rsidRPr="00000000" w14:paraId="00000195">
      <w:pPr>
        <w:rPr>
          <w:color w:val="000000"/>
          <w:sz w:val="26"/>
          <w:szCs w:val="26"/>
        </w:rPr>
      </w:pPr>
      <w:r w:rsidDel="00000000" w:rsidR="00000000" w:rsidRPr="00000000">
        <w:rPr>
          <w:rtl w:val="0"/>
        </w:rPr>
      </w:r>
    </w:p>
    <w:p w:rsidR="00000000" w:rsidDel="00000000" w:rsidP="00000000" w:rsidRDefault="00000000" w:rsidRPr="00000000" w14:paraId="00000196">
      <w:pPr>
        <w:rPr>
          <w:color w:val="000000"/>
          <w:sz w:val="26"/>
          <w:szCs w:val="26"/>
        </w:rPr>
      </w:pPr>
      <w:r w:rsidDel="00000000" w:rsidR="00000000" w:rsidRPr="00000000">
        <w:rPr>
          <w:color w:val="000000"/>
          <w:sz w:val="26"/>
          <w:szCs w:val="26"/>
        </w:rPr>
        <w:drawing>
          <wp:inline distB="114300" distT="114300" distL="114300" distR="114300">
            <wp:extent cx="6357938" cy="5591175"/>
            <wp:effectExtent b="0" l="0" r="0" t="0"/>
            <wp:docPr id="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357938"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8">
      <w:pPr>
        <w:rPr>
          <w:color w:val="000000"/>
          <w:sz w:val="26"/>
          <w:szCs w:val="26"/>
        </w:rPr>
      </w:pPr>
      <w:r w:rsidDel="00000000" w:rsidR="00000000" w:rsidRPr="00000000">
        <w:rPr>
          <w:color w:val="000000"/>
          <w:sz w:val="26"/>
          <w:szCs w:val="26"/>
          <w:rtl w:val="0"/>
        </w:rPr>
        <w:t xml:space="preserve">7.3.2 Level 2 - Authorize Organizer process</w:t>
      </w:r>
    </w:p>
    <w:p w:rsidR="00000000" w:rsidDel="00000000" w:rsidP="00000000" w:rsidRDefault="00000000" w:rsidRPr="00000000" w14:paraId="00000199">
      <w:pPr>
        <w:rPr>
          <w:color w:val="000000"/>
          <w:sz w:val="26"/>
          <w:szCs w:val="26"/>
        </w:rPr>
      </w:pPr>
      <w:r w:rsidDel="00000000" w:rsidR="00000000" w:rsidRPr="00000000">
        <w:rPr>
          <w:rtl w:val="0"/>
        </w:rPr>
      </w:r>
    </w:p>
    <w:p w:rsidR="00000000" w:rsidDel="00000000" w:rsidP="00000000" w:rsidRDefault="00000000" w:rsidRPr="00000000" w14:paraId="0000019A">
      <w:pPr>
        <w:rPr>
          <w:color w:val="000000"/>
          <w:sz w:val="26"/>
          <w:szCs w:val="26"/>
        </w:rPr>
      </w:pPr>
      <w:r w:rsidDel="00000000" w:rsidR="00000000" w:rsidRPr="00000000">
        <w:rPr>
          <w:color w:val="000000"/>
          <w:sz w:val="26"/>
          <w:szCs w:val="26"/>
        </w:rPr>
        <w:drawing>
          <wp:inline distB="114300" distT="114300" distL="114300" distR="114300">
            <wp:extent cx="5943600" cy="2286000"/>
            <wp:effectExtent b="0" l="0" r="0" t="0"/>
            <wp:docPr id="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286000"/>
                    </a:xfrm>
                    <a:prstGeom prst="rect"/>
                    <a:ln/>
                  </pic:spPr>
                </pic:pic>
              </a:graphicData>
            </a:graphic>
          </wp:inline>
        </w:drawing>
      </w:r>
      <w:r w:rsidDel="00000000" w:rsidR="00000000" w:rsidRPr="00000000">
        <w:rPr>
          <w:color w:val="000000"/>
          <w:sz w:val="26"/>
          <w:szCs w:val="26"/>
          <w:rtl w:val="0"/>
        </w:rPr>
        <w:t xml:space="preserve"> </w:t>
      </w:r>
    </w:p>
    <w:p w:rsidR="00000000" w:rsidDel="00000000" w:rsidP="00000000" w:rsidRDefault="00000000" w:rsidRPr="00000000" w14:paraId="0000019B">
      <w:pPr>
        <w:rPr>
          <w:color w:val="000000"/>
          <w:sz w:val="26"/>
          <w:szCs w:val="26"/>
        </w:rPr>
      </w:pPr>
      <w:r w:rsidDel="00000000" w:rsidR="00000000" w:rsidRPr="00000000">
        <w:rPr>
          <w:rtl w:val="0"/>
        </w:rPr>
      </w:r>
    </w:p>
    <w:p w:rsidR="00000000" w:rsidDel="00000000" w:rsidP="00000000" w:rsidRDefault="00000000" w:rsidRPr="00000000" w14:paraId="0000019C">
      <w:pPr>
        <w:rPr>
          <w:color w:val="000000"/>
          <w:sz w:val="26"/>
          <w:szCs w:val="26"/>
        </w:rPr>
      </w:pPr>
      <w:r w:rsidDel="00000000" w:rsidR="00000000" w:rsidRPr="00000000">
        <w:rPr>
          <w:color w:val="000000"/>
          <w:sz w:val="26"/>
          <w:szCs w:val="26"/>
          <w:rtl w:val="0"/>
        </w:rPr>
        <w:t xml:space="preserve">7.3.3 Level 2 - Add Events process</w:t>
      </w:r>
      <w:r w:rsidDel="00000000" w:rsidR="00000000" w:rsidRPr="00000000">
        <w:rPr>
          <w:color w:val="000000"/>
          <w:sz w:val="26"/>
          <w:szCs w:val="26"/>
        </w:rPr>
        <w:drawing>
          <wp:inline distB="114300" distT="114300" distL="114300" distR="114300">
            <wp:extent cx="6348413" cy="3714750"/>
            <wp:effectExtent b="0" l="0" r="0" t="0"/>
            <wp:docPr id="2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348413"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color w:val="000000"/>
          <w:sz w:val="26"/>
          <w:szCs w:val="26"/>
        </w:rPr>
      </w:pPr>
      <w:r w:rsidDel="00000000" w:rsidR="00000000" w:rsidRPr="00000000">
        <w:rPr>
          <w:color w:val="000000"/>
          <w:sz w:val="26"/>
          <w:szCs w:val="26"/>
          <w:rtl w:val="0"/>
        </w:rPr>
        <w:t xml:space="preserve">7.3.4 Level 2 - Modify Events process</w:t>
      </w:r>
    </w:p>
    <w:p w:rsidR="00000000" w:rsidDel="00000000" w:rsidP="00000000" w:rsidRDefault="00000000" w:rsidRPr="00000000" w14:paraId="0000019E">
      <w:pPr>
        <w:rPr>
          <w:color w:val="000000"/>
          <w:sz w:val="26"/>
          <w:szCs w:val="26"/>
        </w:rPr>
      </w:pPr>
      <w:r w:rsidDel="00000000" w:rsidR="00000000" w:rsidRPr="00000000">
        <w:rPr>
          <w:color w:val="000000"/>
          <w:sz w:val="26"/>
          <w:szCs w:val="26"/>
        </w:rPr>
        <w:drawing>
          <wp:inline distB="114300" distT="114300" distL="114300" distR="114300">
            <wp:extent cx="6319838" cy="2933700"/>
            <wp:effectExtent b="0" l="0" r="0" t="0"/>
            <wp:docPr id="1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319838"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color w:val="000000"/>
          <w:sz w:val="26"/>
          <w:szCs w:val="26"/>
        </w:rPr>
      </w:pPr>
      <w:r w:rsidDel="00000000" w:rsidR="00000000" w:rsidRPr="00000000">
        <w:rPr>
          <w:rtl w:val="0"/>
        </w:rPr>
      </w:r>
    </w:p>
    <w:p w:rsidR="00000000" w:rsidDel="00000000" w:rsidP="00000000" w:rsidRDefault="00000000" w:rsidRPr="00000000" w14:paraId="000001A0">
      <w:pPr>
        <w:rPr>
          <w:color w:val="000000"/>
          <w:sz w:val="26"/>
          <w:szCs w:val="26"/>
        </w:rPr>
      </w:pPr>
      <w:r w:rsidDel="00000000" w:rsidR="00000000" w:rsidRPr="00000000">
        <w:rPr>
          <w:rtl w:val="0"/>
        </w:rPr>
      </w:r>
    </w:p>
    <w:p w:rsidR="00000000" w:rsidDel="00000000" w:rsidP="00000000" w:rsidRDefault="00000000" w:rsidRPr="00000000" w14:paraId="000001A1">
      <w:pPr>
        <w:rPr>
          <w:color w:val="000000"/>
          <w:sz w:val="26"/>
          <w:szCs w:val="26"/>
        </w:rPr>
      </w:pPr>
      <w:r w:rsidDel="00000000" w:rsidR="00000000" w:rsidRPr="00000000">
        <w:rPr>
          <w:color w:val="000000"/>
          <w:sz w:val="26"/>
          <w:szCs w:val="26"/>
          <w:rtl w:val="0"/>
        </w:rPr>
        <w:t xml:space="preserve">7.3.5 Level 2 - Delete Events process</w:t>
      </w:r>
    </w:p>
    <w:p w:rsidR="00000000" w:rsidDel="00000000" w:rsidP="00000000" w:rsidRDefault="00000000" w:rsidRPr="00000000" w14:paraId="000001A2">
      <w:pPr>
        <w:rPr>
          <w:color w:val="000000"/>
          <w:sz w:val="26"/>
          <w:szCs w:val="26"/>
        </w:rPr>
      </w:pPr>
      <w:r w:rsidDel="00000000" w:rsidR="00000000" w:rsidRPr="00000000">
        <w:rPr>
          <w:color w:val="000000"/>
          <w:sz w:val="26"/>
          <w:szCs w:val="26"/>
        </w:rPr>
        <w:drawing>
          <wp:inline distB="114300" distT="114300" distL="114300" distR="114300">
            <wp:extent cx="6443663" cy="2905125"/>
            <wp:effectExtent b="0" l="0" r="0" 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6443663"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1"/>
        <w:widowControl w:val="1"/>
        <w:rPr/>
      </w:pPr>
      <w:bookmarkStart w:colFirst="0" w:colLast="0" w:name="_wv0myh7mf56q" w:id="64"/>
      <w:bookmarkEnd w:id="64"/>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1"/>
        <w:widowControl w:val="1"/>
        <w:rPr/>
      </w:pPr>
      <w:bookmarkStart w:colFirst="0" w:colLast="0" w:name="_26s4bwwpw99x" w:id="65"/>
      <w:bookmarkEnd w:id="65"/>
      <w:r w:rsidDel="00000000" w:rsidR="00000000" w:rsidRPr="00000000">
        <w:rPr>
          <w:rtl w:val="0"/>
        </w:rPr>
        <w:t xml:space="preserve">8. State Diagram</w:t>
      </w:r>
    </w:p>
    <w:p w:rsidR="00000000" w:rsidDel="00000000" w:rsidP="00000000" w:rsidRDefault="00000000" w:rsidRPr="00000000" w14:paraId="000001A5">
      <w:pPr>
        <w:rPr>
          <w:color w:val="000000"/>
        </w:rPr>
      </w:pPr>
      <w:r w:rsidDel="00000000" w:rsidR="00000000" w:rsidRPr="00000000">
        <w:rPr>
          <w:rtl w:val="0"/>
        </w:rPr>
      </w:r>
    </w:p>
    <w:p w:rsidR="00000000" w:rsidDel="00000000" w:rsidP="00000000" w:rsidRDefault="00000000" w:rsidRPr="00000000" w14:paraId="000001A6">
      <w:pPr>
        <w:rPr>
          <w:color w:val="000000"/>
        </w:rPr>
      </w:pPr>
      <w:r w:rsidDel="00000000" w:rsidR="00000000" w:rsidRPr="00000000">
        <w:rPr>
          <w:color w:val="000000"/>
        </w:rPr>
        <w:drawing>
          <wp:inline distB="114300" distT="114300" distL="114300" distR="114300">
            <wp:extent cx="6424613" cy="5314950"/>
            <wp:effectExtent b="0" l="0" r="0" t="0"/>
            <wp:docPr id="8"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6424613"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color w:val="000000"/>
        </w:rPr>
      </w:pPr>
      <w:r w:rsidDel="00000000" w:rsidR="00000000" w:rsidRPr="00000000">
        <w:rPr>
          <w:rtl w:val="0"/>
        </w:rPr>
      </w:r>
    </w:p>
    <w:p w:rsidR="00000000" w:rsidDel="00000000" w:rsidP="00000000" w:rsidRDefault="00000000" w:rsidRPr="00000000" w14:paraId="000001A8">
      <w:pPr>
        <w:rPr>
          <w:color w:val="000000"/>
        </w:rPr>
      </w:pPr>
      <w:r w:rsidDel="00000000" w:rsidR="00000000" w:rsidRPr="00000000">
        <w:rPr>
          <w:rtl w:val="0"/>
        </w:rPr>
      </w:r>
    </w:p>
    <w:p w:rsidR="00000000" w:rsidDel="00000000" w:rsidP="00000000" w:rsidRDefault="00000000" w:rsidRPr="00000000" w14:paraId="000001A9">
      <w:pPr>
        <w:rPr>
          <w:color w:val="000000"/>
        </w:rPr>
      </w:pPr>
      <w:r w:rsidDel="00000000" w:rsidR="00000000" w:rsidRPr="00000000">
        <w:rPr>
          <w:rtl w:val="0"/>
        </w:rPr>
      </w:r>
    </w:p>
    <w:p w:rsidR="00000000" w:rsidDel="00000000" w:rsidP="00000000" w:rsidRDefault="00000000" w:rsidRPr="00000000" w14:paraId="000001AA">
      <w:pPr>
        <w:rPr>
          <w:color w:val="000000"/>
        </w:rPr>
      </w:pPr>
      <w:r w:rsidDel="00000000" w:rsidR="00000000" w:rsidRPr="00000000">
        <w:rPr>
          <w:rtl w:val="0"/>
        </w:rPr>
      </w:r>
    </w:p>
    <w:p w:rsidR="00000000" w:rsidDel="00000000" w:rsidP="00000000" w:rsidRDefault="00000000" w:rsidRPr="00000000" w14:paraId="000001AB">
      <w:pPr>
        <w:rPr>
          <w:color w:val="000000"/>
        </w:rPr>
      </w:pPr>
      <w:r w:rsidDel="00000000" w:rsidR="00000000" w:rsidRPr="00000000">
        <w:rPr>
          <w:rtl w:val="0"/>
        </w:rPr>
      </w:r>
    </w:p>
    <w:p w:rsidR="00000000" w:rsidDel="00000000" w:rsidP="00000000" w:rsidRDefault="00000000" w:rsidRPr="00000000" w14:paraId="000001AC">
      <w:pPr>
        <w:pStyle w:val="Heading1"/>
        <w:widowControl w:val="1"/>
        <w:rPr/>
      </w:pPr>
      <w:bookmarkStart w:colFirst="0" w:colLast="0" w:name="_jxc6me48vl8f" w:id="66"/>
      <w:bookmarkEnd w:id="66"/>
      <w:r w:rsidDel="00000000" w:rsidR="00000000" w:rsidRPr="00000000">
        <w:rPr>
          <w:rtl w:val="0"/>
        </w:rPr>
        <w:t xml:space="preserve">9. Activity Diagram</w:t>
      </w:r>
    </w:p>
    <w:p w:rsidR="00000000" w:rsidDel="00000000" w:rsidP="00000000" w:rsidRDefault="00000000" w:rsidRPr="00000000" w14:paraId="000001AD">
      <w:pPr>
        <w:pStyle w:val="Heading2"/>
        <w:rPr/>
      </w:pPr>
      <w:bookmarkStart w:colFirst="0" w:colLast="0" w:name="_7ahkp2vk8xeu" w:id="67"/>
      <w:bookmarkEnd w:id="67"/>
      <w:r w:rsidDel="00000000" w:rsidR="00000000" w:rsidRPr="00000000">
        <w:rPr>
          <w:rtl w:val="0"/>
        </w:rPr>
        <w:t xml:space="preserve">9.1 User Activity Diagram  </w:t>
      </w:r>
    </w:p>
    <w:p w:rsidR="00000000" w:rsidDel="00000000" w:rsidP="00000000" w:rsidRDefault="00000000" w:rsidRPr="00000000" w14:paraId="000001AE">
      <w:pPr>
        <w:rPr>
          <w:color w:val="000000"/>
        </w:rPr>
      </w:pPr>
      <w:r w:rsidDel="00000000" w:rsidR="00000000" w:rsidRPr="00000000">
        <w:rPr>
          <w:color w:val="000000"/>
        </w:rPr>
        <w:drawing>
          <wp:inline distB="114300" distT="114300" distL="114300" distR="114300">
            <wp:extent cx="5943600" cy="7123112"/>
            <wp:effectExtent b="0" l="0" r="0" t="0"/>
            <wp:docPr id="1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7123112"/>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2"/>
        <w:rPr/>
      </w:pPr>
      <w:bookmarkStart w:colFirst="0" w:colLast="0" w:name="_e348h1guwkne" w:id="68"/>
      <w:bookmarkEnd w:id="68"/>
      <w:r w:rsidDel="00000000" w:rsidR="00000000" w:rsidRPr="00000000">
        <w:rPr>
          <w:rtl w:val="0"/>
        </w:rPr>
        <w:t xml:space="preserve">9.2 Organizer Activity Diagram  </w:t>
      </w:r>
    </w:p>
    <w:p w:rsidR="00000000" w:rsidDel="00000000" w:rsidP="00000000" w:rsidRDefault="00000000" w:rsidRPr="00000000" w14:paraId="000001B0">
      <w:pPr>
        <w:rPr>
          <w:color w:val="000000"/>
        </w:rPr>
      </w:pPr>
      <w:r w:rsidDel="00000000" w:rsidR="00000000" w:rsidRPr="00000000">
        <w:rPr>
          <w:color w:val="000000"/>
        </w:rPr>
        <w:drawing>
          <wp:inline distB="114300" distT="114300" distL="114300" distR="114300">
            <wp:extent cx="5943600" cy="6819900"/>
            <wp:effectExtent b="0" l="0" r="0" t="0"/>
            <wp:docPr id="2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color w:val="000000"/>
        </w:rPr>
      </w:pPr>
      <w:r w:rsidDel="00000000" w:rsidR="00000000" w:rsidRPr="00000000">
        <w:rPr>
          <w:rtl w:val="0"/>
        </w:rPr>
      </w:r>
    </w:p>
    <w:p w:rsidR="00000000" w:rsidDel="00000000" w:rsidP="00000000" w:rsidRDefault="00000000" w:rsidRPr="00000000" w14:paraId="000001B2">
      <w:pPr>
        <w:rPr>
          <w:color w:val="000000"/>
        </w:rPr>
      </w:pPr>
      <w:r w:rsidDel="00000000" w:rsidR="00000000" w:rsidRPr="00000000">
        <w:rPr>
          <w:rtl w:val="0"/>
        </w:rPr>
      </w:r>
    </w:p>
    <w:p w:rsidR="00000000" w:rsidDel="00000000" w:rsidP="00000000" w:rsidRDefault="00000000" w:rsidRPr="00000000" w14:paraId="000001B3">
      <w:pPr>
        <w:pStyle w:val="Heading2"/>
        <w:rPr/>
      </w:pPr>
      <w:bookmarkStart w:colFirst="0" w:colLast="0" w:name="_ld57iah14j8q" w:id="69"/>
      <w:bookmarkEnd w:id="69"/>
      <w:r w:rsidDel="00000000" w:rsidR="00000000" w:rsidRPr="00000000">
        <w:rPr>
          <w:rtl w:val="0"/>
        </w:rPr>
        <w:t xml:space="preserve">9.3 Add Event Activity Diagram  </w:t>
      </w:r>
    </w:p>
    <w:p w:rsidR="00000000" w:rsidDel="00000000" w:rsidP="00000000" w:rsidRDefault="00000000" w:rsidRPr="00000000" w14:paraId="000001B4">
      <w:pPr>
        <w:rPr>
          <w:color w:val="000000"/>
        </w:rPr>
      </w:pPr>
      <w:r w:rsidDel="00000000" w:rsidR="00000000" w:rsidRPr="00000000">
        <w:rPr>
          <w:color w:val="000000"/>
        </w:rPr>
        <w:drawing>
          <wp:inline distB="114300" distT="114300" distL="114300" distR="114300">
            <wp:extent cx="5943600" cy="7353300"/>
            <wp:effectExtent b="0" l="0" r="0" t="0"/>
            <wp:docPr id="2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color w:val="000000"/>
          <w:sz w:val="28"/>
          <w:szCs w:val="28"/>
        </w:rPr>
      </w:pPr>
      <w:r w:rsidDel="00000000" w:rsidR="00000000" w:rsidRPr="00000000">
        <w:rPr>
          <w:color w:val="000000"/>
          <w:sz w:val="28"/>
          <w:szCs w:val="28"/>
          <w:rtl w:val="0"/>
        </w:rPr>
        <w:t xml:space="preserve">9.4 Modify Event Activity Diagram </w:t>
      </w:r>
      <w:r w:rsidDel="00000000" w:rsidR="00000000" w:rsidRPr="00000000">
        <w:rPr>
          <w:color w:val="000000"/>
          <w:sz w:val="28"/>
          <w:szCs w:val="28"/>
        </w:rPr>
        <w:drawing>
          <wp:inline distB="114300" distT="114300" distL="114300" distR="114300">
            <wp:extent cx="5943600" cy="6781800"/>
            <wp:effectExtent b="0" l="0" r="0" t="0"/>
            <wp:docPr id="1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color w:val="000000"/>
          <w:sz w:val="28"/>
          <w:szCs w:val="28"/>
        </w:rPr>
      </w:pPr>
      <w:r w:rsidDel="00000000" w:rsidR="00000000" w:rsidRPr="00000000">
        <w:rPr>
          <w:rtl w:val="0"/>
        </w:rPr>
      </w:r>
    </w:p>
    <w:p w:rsidR="00000000" w:rsidDel="00000000" w:rsidP="00000000" w:rsidRDefault="00000000" w:rsidRPr="00000000" w14:paraId="000001B7">
      <w:pPr>
        <w:rPr>
          <w:color w:val="000000"/>
          <w:sz w:val="28"/>
          <w:szCs w:val="28"/>
        </w:rPr>
      </w:pPr>
      <w:r w:rsidDel="00000000" w:rsidR="00000000" w:rsidRPr="00000000">
        <w:rPr>
          <w:rtl w:val="0"/>
        </w:rPr>
      </w:r>
    </w:p>
    <w:p w:rsidR="00000000" w:rsidDel="00000000" w:rsidP="00000000" w:rsidRDefault="00000000" w:rsidRPr="00000000" w14:paraId="000001B8">
      <w:pPr>
        <w:rPr>
          <w:color w:val="000000"/>
        </w:rPr>
      </w:pPr>
      <w:r w:rsidDel="00000000" w:rsidR="00000000" w:rsidRPr="00000000">
        <w:rPr>
          <w:color w:val="000000"/>
          <w:sz w:val="28"/>
          <w:szCs w:val="28"/>
          <w:rtl w:val="0"/>
        </w:rPr>
        <w:t xml:space="preserve">9.5 Delete Event Activity Diagram  </w:t>
      </w:r>
      <w:r w:rsidDel="00000000" w:rsidR="00000000" w:rsidRPr="00000000">
        <w:rPr>
          <w:rtl w:val="0"/>
        </w:rPr>
      </w:r>
    </w:p>
    <w:p w:rsidR="00000000" w:rsidDel="00000000" w:rsidP="00000000" w:rsidRDefault="00000000" w:rsidRPr="00000000" w14:paraId="000001B9">
      <w:pPr>
        <w:rPr>
          <w:color w:val="000000"/>
          <w:sz w:val="28"/>
          <w:szCs w:val="28"/>
        </w:rPr>
      </w:pPr>
      <w:r w:rsidDel="00000000" w:rsidR="00000000" w:rsidRPr="00000000">
        <w:rPr>
          <w:color w:val="000000"/>
          <w:sz w:val="28"/>
          <w:szCs w:val="28"/>
          <w:rtl w:val="0"/>
        </w:rPr>
        <w:t xml:space="preserve"> </w:t>
      </w:r>
      <w:r w:rsidDel="00000000" w:rsidR="00000000" w:rsidRPr="00000000">
        <w:rPr>
          <w:color w:val="000000"/>
          <w:sz w:val="28"/>
          <w:szCs w:val="28"/>
        </w:rPr>
        <w:drawing>
          <wp:inline distB="114300" distT="114300" distL="114300" distR="114300">
            <wp:extent cx="5943600" cy="5994400"/>
            <wp:effectExtent b="0" l="0" r="0" t="0"/>
            <wp:docPr id="1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color w:val="000000"/>
          <w:sz w:val="28"/>
          <w:szCs w:val="28"/>
        </w:rPr>
      </w:pPr>
      <w:r w:rsidDel="00000000" w:rsidR="00000000" w:rsidRPr="00000000">
        <w:rPr>
          <w:rtl w:val="0"/>
        </w:rPr>
      </w:r>
    </w:p>
    <w:p w:rsidR="00000000" w:rsidDel="00000000" w:rsidP="00000000" w:rsidRDefault="00000000" w:rsidRPr="00000000" w14:paraId="000001BB">
      <w:pPr>
        <w:rPr>
          <w:color w:val="000000"/>
          <w:sz w:val="28"/>
          <w:szCs w:val="28"/>
        </w:rPr>
      </w:pPr>
      <w:r w:rsidDel="00000000" w:rsidR="00000000" w:rsidRPr="00000000">
        <w:rPr>
          <w:rtl w:val="0"/>
        </w:rPr>
      </w:r>
    </w:p>
    <w:p w:rsidR="00000000" w:rsidDel="00000000" w:rsidP="00000000" w:rsidRDefault="00000000" w:rsidRPr="00000000" w14:paraId="000001BC">
      <w:pPr>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1"/>
        <w:widowControl w:val="1"/>
        <w:rPr/>
      </w:pPr>
      <w:bookmarkStart w:colFirst="0" w:colLast="0" w:name="_ot7s38ndrn9l" w:id="70"/>
      <w:bookmarkEnd w:id="70"/>
      <w:r w:rsidDel="00000000" w:rsidR="00000000" w:rsidRPr="00000000">
        <w:rPr>
          <w:rtl w:val="0"/>
        </w:rPr>
        <w:t xml:space="preserve">10. Summary</w:t>
      </w:r>
    </w:p>
    <w:p w:rsidR="00000000" w:rsidDel="00000000" w:rsidP="00000000" w:rsidRDefault="00000000" w:rsidRPr="00000000" w14:paraId="000001BE">
      <w:pPr>
        <w:rPr>
          <w:color w:val="000000"/>
        </w:rPr>
      </w:pPr>
      <w:r w:rsidDel="00000000" w:rsidR="00000000" w:rsidRPr="00000000">
        <w:rPr>
          <w:color w:val="000000"/>
          <w:rtl w:val="0"/>
        </w:rPr>
        <w:t xml:space="preserve">The SRS provides overall description and an overview of the system functionality and system interaction with other systems. It also describes the probable user interfaces for the better understanding of the appearance of the system to the end users and stakeholders. It also provides the requirements specification in detailed terms and a description of the different system interfaces. Different specification techniques are used in order to specify the requirements more precisely for different audiences. It also depicts the system with user case scenario - use case diagrams, shows how data in the system will flow with - data flow diagram, changing of states due to action of events - using state diagram, relationship among entities of the system for database - Entity Relationship diagram and Flow of activities using- Activity diagram. The SRS document helps the developer to gain better understanding of the system and a strong reference point for the developing and implementation stage of the project.</w:t>
      </w:r>
    </w:p>
    <w:sectPr>
      <w:headerReference r:id="rId31" w:type="default"/>
      <w:footerReference r:id="rId32" w:type="default"/>
      <w:footerReference r:id="rId33"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pStyle w:val="Heading4"/>
      <w:pBdr>
        <w:top w:space="0" w:sz="0" w:val="nil"/>
        <w:left w:space="0" w:sz="0" w:val="nil"/>
        <w:bottom w:space="0" w:sz="0" w:val="nil"/>
        <w:right w:space="0" w:sz="0" w:val="nil"/>
        <w:between w:space="0" w:sz="0" w:val="nil"/>
      </w:pBdr>
      <w:shd w:fill="auto" w:val="clear"/>
      <w:jc w:val="left"/>
      <w:rPr>
        <w:b w:val="1"/>
      </w:rPr>
    </w:pPr>
    <w:bookmarkStart w:colFirst="0" w:colLast="0" w:name="_37o5xb65948r" w:id="71"/>
    <w:bookmarkEnd w:id="71"/>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pStyle w:val="Heading4"/>
      <w:pBdr>
        <w:top w:space="0" w:sz="0" w:val="nil"/>
        <w:left w:space="0" w:sz="0" w:val="nil"/>
        <w:bottom w:space="0" w:sz="0" w:val="nil"/>
        <w:right w:space="0" w:sz="0" w:val="nil"/>
        <w:between w:space="0" w:sz="0" w:val="nil"/>
      </w:pBdr>
      <w:shd w:fill="auto" w:val="clear"/>
      <w:rPr/>
    </w:pPr>
    <w:bookmarkStart w:colFirst="0" w:colLast="0" w:name="_en3vqnuvyuya" w:id="72"/>
    <w:bookmarkEnd w:id="72"/>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0" w:line="276" w:lineRule="auto"/>
    </w:pPr>
    <w:rPr>
      <w:color w:val="000000"/>
      <w:sz w:val="40"/>
      <w:szCs w:val="40"/>
    </w:rPr>
  </w:style>
  <w:style w:type="paragraph" w:styleId="Heading2">
    <w:name w:val="heading 2"/>
    <w:basedOn w:val="Normal"/>
    <w:next w:val="Normal"/>
    <w:pPr>
      <w:spacing w:line="240" w:lineRule="auto"/>
    </w:pPr>
    <w:rPr>
      <w:color w:val="000000"/>
      <w:sz w:val="32"/>
      <w:szCs w:val="32"/>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color w:val="000000"/>
      <w:sz w:val="28"/>
      <w:szCs w:val="28"/>
    </w:rPr>
  </w:style>
  <w:style w:type="paragraph" w:styleId="Heading5">
    <w:name w:val="heading 5"/>
    <w:basedOn w:val="Normal"/>
    <w:next w:val="Normal"/>
    <w:pPr>
      <w:keepNext w:val="1"/>
      <w:keepLines w:val="1"/>
      <w:spacing w:before="0" w:line="360" w:lineRule="auto"/>
    </w:pPr>
    <w:rPr>
      <w:color w:val="000000"/>
      <w:sz w:val="24"/>
      <w:szCs w:val="24"/>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16.png"/><Relationship Id="rId24" Type="http://schemas.openxmlformats.org/officeDocument/2006/relationships/image" Target="media/image2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4.png"/><Relationship Id="rId25" Type="http://schemas.openxmlformats.org/officeDocument/2006/relationships/image" Target="media/image24.png"/><Relationship Id="rId28" Type="http://schemas.openxmlformats.org/officeDocument/2006/relationships/image" Target="media/image1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header" Target="header1.xml"/><Relationship Id="rId30" Type="http://schemas.openxmlformats.org/officeDocument/2006/relationships/image" Target="media/image12.png"/><Relationship Id="rId11" Type="http://schemas.openxmlformats.org/officeDocument/2006/relationships/image" Target="media/image11.png"/><Relationship Id="rId33" Type="http://schemas.openxmlformats.org/officeDocument/2006/relationships/footer" Target="footer2.xml"/><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23.png"/><Relationship Id="rId17" Type="http://schemas.openxmlformats.org/officeDocument/2006/relationships/image" Target="media/image7.png"/><Relationship Id="rId16" Type="http://schemas.openxmlformats.org/officeDocument/2006/relationships/image" Target="media/image25.png"/><Relationship Id="rId19" Type="http://schemas.openxmlformats.org/officeDocument/2006/relationships/image" Target="media/image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