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08EA" w14:textId="77777777" w:rsidR="00B156A7" w:rsidRDefault="00B23E45">
      <w:pPr>
        <w:pStyle w:val="Title"/>
      </w:pPr>
      <w:r>
        <w:t>Customer Research Findings: Report Template</w:t>
      </w:r>
    </w:p>
    <w:p w14:paraId="5F00AF2E" w14:textId="77777777" w:rsidR="00B156A7" w:rsidRDefault="00B23E45">
      <w:pPr>
        <w:pStyle w:val="Heading1"/>
      </w:pPr>
      <w:r>
        <w:t>1. Introduction</w:t>
      </w:r>
    </w:p>
    <w:p w14:paraId="117B2237" w14:textId="77777777" w:rsidR="000010B3" w:rsidRPr="000010B3" w:rsidRDefault="000010B3" w:rsidP="000010B3">
      <w:pPr>
        <w:rPr>
          <w:lang w:val="en-IN"/>
        </w:rPr>
      </w:pPr>
      <w:r w:rsidRPr="000010B3">
        <w:rPr>
          <w:lang w:val="en-IN"/>
        </w:rPr>
        <w:t>The purpose of this report is to analyse customer experiences with Lloyds’ digital banking services. Insights were gathered through two methods:</w:t>
      </w:r>
    </w:p>
    <w:p w14:paraId="3BDC4ED4" w14:textId="77777777" w:rsidR="000010B3" w:rsidRPr="000010B3" w:rsidRDefault="000010B3" w:rsidP="000010B3">
      <w:pPr>
        <w:numPr>
          <w:ilvl w:val="0"/>
          <w:numId w:val="10"/>
        </w:numPr>
        <w:rPr>
          <w:lang w:val="en-IN"/>
        </w:rPr>
      </w:pPr>
      <w:r w:rsidRPr="000010B3">
        <w:rPr>
          <w:lang w:val="en-IN"/>
        </w:rPr>
        <w:t xml:space="preserve">A </w:t>
      </w:r>
      <w:r w:rsidRPr="000010B3">
        <w:rPr>
          <w:b/>
          <w:bCs/>
          <w:lang w:val="en-IN"/>
        </w:rPr>
        <w:t>customer survey</w:t>
      </w:r>
      <w:r w:rsidRPr="000010B3">
        <w:rPr>
          <w:lang w:val="en-IN"/>
        </w:rPr>
        <w:t>, which assessed satisfaction, ease of use, and desired features.</w:t>
      </w:r>
    </w:p>
    <w:p w14:paraId="384D5E10" w14:textId="33D223C6" w:rsidR="00B156A7" w:rsidRPr="000010B3" w:rsidRDefault="000010B3" w:rsidP="000010B3">
      <w:pPr>
        <w:numPr>
          <w:ilvl w:val="0"/>
          <w:numId w:val="10"/>
        </w:numPr>
        <w:rPr>
          <w:lang w:val="en-IN"/>
        </w:rPr>
      </w:pPr>
      <w:r w:rsidRPr="000010B3">
        <w:rPr>
          <w:lang w:val="en-IN"/>
        </w:rPr>
        <w:t xml:space="preserve">An </w:t>
      </w:r>
      <w:r w:rsidRPr="000010B3">
        <w:rPr>
          <w:b/>
          <w:bCs/>
          <w:lang w:val="en-IN"/>
        </w:rPr>
        <w:t>observational study</w:t>
      </w:r>
      <w:r w:rsidRPr="000010B3">
        <w:rPr>
          <w:lang w:val="en-IN"/>
        </w:rPr>
        <w:t>, which examined how customers interact with key features such as checking balances and making payments.</w:t>
      </w:r>
      <w:r w:rsidRPr="000010B3">
        <w:rPr>
          <w:lang w:val="en-IN"/>
        </w:rPr>
        <w:br/>
        <w:t>The findings provide a data-driven basis for improving customer satisfaction and enhancing the overall digital experience.</w:t>
      </w:r>
    </w:p>
    <w:p w14:paraId="0B1E6A4D" w14:textId="77777777" w:rsidR="00B156A7" w:rsidRDefault="00B23E45">
      <w:pPr>
        <w:pStyle w:val="Heading1"/>
      </w:pPr>
      <w:r>
        <w:t>2. Survey Results</w:t>
      </w:r>
    </w:p>
    <w:p w14:paraId="35AA1F72" w14:textId="1B25432B" w:rsidR="00442F14" w:rsidRPr="00442F14" w:rsidRDefault="00442F14" w:rsidP="00442F14">
      <w:pPr>
        <w:pStyle w:val="ListParagraph"/>
        <w:numPr>
          <w:ilvl w:val="0"/>
          <w:numId w:val="10"/>
        </w:numPr>
        <w:rPr>
          <w:lang w:val="en-IN"/>
        </w:rPr>
      </w:pPr>
      <w:r w:rsidRPr="00442F14">
        <w:rPr>
          <w:b/>
          <w:bCs/>
          <w:lang w:val="en-IN"/>
        </w:rPr>
        <w:t>High user satisfaction</w:t>
      </w:r>
      <w:r w:rsidRPr="00442F14">
        <w:rPr>
          <w:lang w:val="en-IN"/>
        </w:rPr>
        <w:t xml:space="preserve"> with app usability and reliability</w:t>
      </w:r>
    </w:p>
    <w:p w14:paraId="5A8519C0" w14:textId="48EAAA19" w:rsidR="00442F14" w:rsidRPr="00442F14" w:rsidRDefault="00442F14" w:rsidP="00442F14">
      <w:pPr>
        <w:pStyle w:val="ListParagraph"/>
        <w:numPr>
          <w:ilvl w:val="0"/>
          <w:numId w:val="10"/>
        </w:numPr>
        <w:rPr>
          <w:lang w:val="en-IN"/>
        </w:rPr>
      </w:pPr>
      <w:r w:rsidRPr="00442F14">
        <w:rPr>
          <w:b/>
          <w:bCs/>
          <w:lang w:val="en-IN"/>
        </w:rPr>
        <w:t>Intuitive navigation</w:t>
      </w:r>
      <w:r w:rsidRPr="00442F14">
        <w:rPr>
          <w:lang w:val="en-IN"/>
        </w:rPr>
        <w:t xml:space="preserve">, though some labels (e.g., </w:t>
      </w:r>
      <w:r w:rsidRPr="00442F14">
        <w:rPr>
          <w:i/>
          <w:iCs/>
          <w:lang w:val="en-IN"/>
        </w:rPr>
        <w:t>Transfers</w:t>
      </w:r>
      <w:r w:rsidRPr="00442F14">
        <w:rPr>
          <w:lang w:val="en-IN"/>
        </w:rPr>
        <w:t xml:space="preserve">, </w:t>
      </w:r>
      <w:r w:rsidRPr="00442F14">
        <w:rPr>
          <w:i/>
          <w:iCs/>
          <w:lang w:val="en-IN"/>
        </w:rPr>
        <w:t>Bill Payments</w:t>
      </w:r>
      <w:r w:rsidRPr="00442F14">
        <w:rPr>
          <w:lang w:val="en-IN"/>
        </w:rPr>
        <w:t>) need clarity</w:t>
      </w:r>
    </w:p>
    <w:p w14:paraId="3F39C393" w14:textId="58129838" w:rsidR="00442F14" w:rsidRPr="00442F14" w:rsidRDefault="00442F14" w:rsidP="00442F14">
      <w:pPr>
        <w:pStyle w:val="ListParagraph"/>
        <w:numPr>
          <w:ilvl w:val="0"/>
          <w:numId w:val="10"/>
        </w:numPr>
        <w:rPr>
          <w:lang w:val="en-IN"/>
        </w:rPr>
      </w:pPr>
      <w:r w:rsidRPr="00442F14">
        <w:rPr>
          <w:b/>
          <w:bCs/>
          <w:lang w:val="en-IN"/>
        </w:rPr>
        <w:t>Most used features:</w:t>
      </w:r>
      <w:r w:rsidRPr="00442F14">
        <w:rPr>
          <w:lang w:val="en-IN"/>
        </w:rPr>
        <w:t xml:space="preserve"> balance checks and transaction history</w:t>
      </w:r>
    </w:p>
    <w:p w14:paraId="2610BCAA" w14:textId="657A8415" w:rsidR="00442F14" w:rsidRPr="00442F14" w:rsidRDefault="00442F14" w:rsidP="00442F14">
      <w:pPr>
        <w:pStyle w:val="ListParagraph"/>
        <w:numPr>
          <w:ilvl w:val="0"/>
          <w:numId w:val="10"/>
        </w:numPr>
        <w:rPr>
          <w:lang w:val="en-IN"/>
        </w:rPr>
      </w:pPr>
      <w:r w:rsidRPr="00442F14">
        <w:rPr>
          <w:b/>
          <w:bCs/>
          <w:lang w:val="en-IN"/>
        </w:rPr>
        <w:t>Desired additions:</w:t>
      </w:r>
      <w:r w:rsidRPr="00442F14">
        <w:rPr>
          <w:lang w:val="en-IN"/>
        </w:rPr>
        <w:t xml:space="preserve"> budgeting tools, spending analysis, personalised insights</w:t>
      </w:r>
    </w:p>
    <w:p w14:paraId="6B228C90" w14:textId="711113EE" w:rsidR="00442F14" w:rsidRPr="00442F14" w:rsidRDefault="00442F14" w:rsidP="00442F14">
      <w:pPr>
        <w:pStyle w:val="ListParagraph"/>
        <w:numPr>
          <w:ilvl w:val="0"/>
          <w:numId w:val="10"/>
        </w:numPr>
        <w:rPr>
          <w:lang w:val="en-IN"/>
        </w:rPr>
      </w:pPr>
      <w:r w:rsidRPr="00442F14">
        <w:rPr>
          <w:b/>
          <w:bCs/>
          <w:lang w:val="en-IN"/>
        </w:rPr>
        <w:t>Issues noted:</w:t>
      </w:r>
      <w:r w:rsidRPr="00442F14">
        <w:rPr>
          <w:lang w:val="en-IN"/>
        </w:rPr>
        <w:t xml:space="preserve"> occasional login delays and need for stronger visible security</w:t>
      </w:r>
    </w:p>
    <w:p w14:paraId="28E0C153" w14:textId="2B5D45B2" w:rsidR="00B156A7" w:rsidRPr="00442F14" w:rsidRDefault="00442F14" w:rsidP="00442F14">
      <w:pPr>
        <w:pStyle w:val="ListParagraph"/>
        <w:numPr>
          <w:ilvl w:val="0"/>
          <w:numId w:val="10"/>
        </w:numPr>
        <w:rPr>
          <w:lang w:val="en-IN"/>
        </w:rPr>
      </w:pPr>
      <w:r w:rsidRPr="00442F14">
        <w:rPr>
          <w:b/>
          <w:bCs/>
          <w:lang w:val="en-IN"/>
        </w:rPr>
        <w:t>Overall:</w:t>
      </w:r>
      <w:r w:rsidRPr="00442F14">
        <w:rPr>
          <w:lang w:val="en-IN"/>
        </w:rPr>
        <w:t xml:space="preserve"> strong design and usability; improve financial tools and performance consistency</w:t>
      </w:r>
    </w:p>
    <w:p w14:paraId="51654D37" w14:textId="77777777" w:rsidR="00B156A7" w:rsidRDefault="00B23E45">
      <w:pPr>
        <w:pStyle w:val="Heading1"/>
      </w:pPr>
      <w:r>
        <w:t>3</w:t>
      </w:r>
      <w:r>
        <w:t>. Observational Study Findings</w:t>
      </w:r>
    </w:p>
    <w:p w14:paraId="7C63AC51" w14:textId="77777777" w:rsidR="00F8414F" w:rsidRPr="00F8414F" w:rsidRDefault="00F8414F" w:rsidP="00F8414F">
      <w:pPr>
        <w:numPr>
          <w:ilvl w:val="0"/>
          <w:numId w:val="12"/>
        </w:numPr>
        <w:rPr>
          <w:lang w:val="en-IN"/>
        </w:rPr>
      </w:pPr>
      <w:r w:rsidRPr="00F8414F">
        <w:rPr>
          <w:lang w:val="en-IN"/>
        </w:rPr>
        <w:t xml:space="preserve">Most users found the app </w:t>
      </w:r>
      <w:r w:rsidRPr="00F8414F">
        <w:rPr>
          <w:b/>
          <w:bCs/>
          <w:lang w:val="en-IN"/>
        </w:rPr>
        <w:t>easy to navigate</w:t>
      </w:r>
      <w:r w:rsidRPr="00F8414F">
        <w:rPr>
          <w:lang w:val="en-IN"/>
        </w:rPr>
        <w:t xml:space="preserve"> and praised its </w:t>
      </w:r>
      <w:r w:rsidRPr="00F8414F">
        <w:rPr>
          <w:b/>
          <w:bCs/>
          <w:lang w:val="en-IN"/>
        </w:rPr>
        <w:t>clean, simple design</w:t>
      </w:r>
      <w:r w:rsidRPr="00F8414F">
        <w:rPr>
          <w:lang w:val="en-IN"/>
        </w:rPr>
        <w:t>.</w:t>
      </w:r>
    </w:p>
    <w:p w14:paraId="16D69EBB" w14:textId="77777777" w:rsidR="00F8414F" w:rsidRPr="00F8414F" w:rsidRDefault="00F8414F" w:rsidP="00F8414F">
      <w:pPr>
        <w:numPr>
          <w:ilvl w:val="0"/>
          <w:numId w:val="12"/>
        </w:numPr>
        <w:rPr>
          <w:lang w:val="en-IN"/>
        </w:rPr>
      </w:pPr>
      <w:r w:rsidRPr="00F8414F">
        <w:rPr>
          <w:lang w:val="en-IN"/>
        </w:rPr>
        <w:t xml:space="preserve">A few struggled to locate </w:t>
      </w:r>
      <w:r w:rsidRPr="00F8414F">
        <w:rPr>
          <w:b/>
          <w:bCs/>
          <w:lang w:val="en-IN"/>
        </w:rPr>
        <w:t>money transfer options</w:t>
      </w:r>
      <w:r w:rsidRPr="00F8414F">
        <w:rPr>
          <w:lang w:val="en-IN"/>
        </w:rPr>
        <w:t>, suggesting clearer icons and labels.</w:t>
      </w:r>
    </w:p>
    <w:p w14:paraId="429436CA" w14:textId="77777777" w:rsidR="00F8414F" w:rsidRPr="00F8414F" w:rsidRDefault="00F8414F" w:rsidP="00F8414F">
      <w:pPr>
        <w:numPr>
          <w:ilvl w:val="0"/>
          <w:numId w:val="12"/>
        </w:numPr>
        <w:rPr>
          <w:lang w:val="en-IN"/>
        </w:rPr>
      </w:pPr>
      <w:r w:rsidRPr="00F8414F">
        <w:rPr>
          <w:lang w:val="en-IN"/>
        </w:rPr>
        <w:t xml:space="preserve">Some reported </w:t>
      </w:r>
      <w:r w:rsidRPr="00F8414F">
        <w:rPr>
          <w:b/>
          <w:bCs/>
          <w:lang w:val="en-IN"/>
        </w:rPr>
        <w:t>login delays</w:t>
      </w:r>
      <w:r w:rsidRPr="00F8414F">
        <w:rPr>
          <w:lang w:val="en-IN"/>
        </w:rPr>
        <w:t xml:space="preserve"> and wanted </w:t>
      </w:r>
      <w:r w:rsidRPr="00F8414F">
        <w:rPr>
          <w:b/>
          <w:bCs/>
          <w:lang w:val="en-IN"/>
        </w:rPr>
        <w:t>more visible security features</w:t>
      </w:r>
      <w:r w:rsidRPr="00F8414F">
        <w:rPr>
          <w:lang w:val="en-IN"/>
        </w:rPr>
        <w:t>.</w:t>
      </w:r>
    </w:p>
    <w:p w14:paraId="4B06A877" w14:textId="77777777" w:rsidR="00F8414F" w:rsidRPr="00F8414F" w:rsidRDefault="00F8414F" w:rsidP="00F8414F">
      <w:pPr>
        <w:numPr>
          <w:ilvl w:val="0"/>
          <w:numId w:val="12"/>
        </w:numPr>
        <w:rPr>
          <w:lang w:val="en-IN"/>
        </w:rPr>
      </w:pPr>
      <w:r w:rsidRPr="00F8414F">
        <w:rPr>
          <w:lang w:val="en-IN"/>
        </w:rPr>
        <w:t xml:space="preserve">Overall, customers value </w:t>
      </w:r>
      <w:r w:rsidRPr="00F8414F">
        <w:rPr>
          <w:b/>
          <w:bCs/>
          <w:lang w:val="en-IN"/>
        </w:rPr>
        <w:t>simplicity and speed</w:t>
      </w:r>
      <w:r w:rsidRPr="00F8414F">
        <w:rPr>
          <w:lang w:val="en-IN"/>
        </w:rPr>
        <w:t xml:space="preserve">, but improvements in </w:t>
      </w:r>
      <w:r w:rsidRPr="00F8414F">
        <w:rPr>
          <w:b/>
          <w:bCs/>
          <w:lang w:val="en-IN"/>
        </w:rPr>
        <w:t>navigation, authentication, and security visibility</w:t>
      </w:r>
      <w:r w:rsidRPr="00F8414F">
        <w:rPr>
          <w:lang w:val="en-IN"/>
        </w:rPr>
        <w:t xml:space="preserve"> would enhance the experience.</w:t>
      </w:r>
    </w:p>
    <w:p w14:paraId="76D12917" w14:textId="77777777" w:rsidR="00F8414F" w:rsidRPr="00F8414F" w:rsidRDefault="00F8414F" w:rsidP="00F8414F"/>
    <w:p w14:paraId="3A5FA5EB" w14:textId="77777777" w:rsidR="00B156A7" w:rsidRDefault="00B23E45">
      <w:pPr>
        <w:pStyle w:val="Heading1"/>
      </w:pPr>
      <w:r>
        <w:t>4. Recommendations</w:t>
      </w:r>
    </w:p>
    <w:p w14:paraId="7B511F1F" w14:textId="3D38563B" w:rsidR="002A012A" w:rsidRPr="002A012A" w:rsidRDefault="002A012A" w:rsidP="002A012A">
      <w:pPr>
        <w:pStyle w:val="ListParagraph"/>
        <w:numPr>
          <w:ilvl w:val="0"/>
          <w:numId w:val="18"/>
        </w:numPr>
        <w:rPr>
          <w:lang w:val="en-IN"/>
        </w:rPr>
      </w:pPr>
      <w:r w:rsidRPr="002A012A">
        <w:rPr>
          <w:b/>
          <w:bCs/>
          <w:lang w:val="en-IN"/>
        </w:rPr>
        <w:t>Enhance Navigation:</w:t>
      </w:r>
    </w:p>
    <w:p w14:paraId="7223E89C" w14:textId="77777777" w:rsidR="002A012A" w:rsidRPr="002A012A" w:rsidRDefault="002A012A" w:rsidP="002A012A">
      <w:pPr>
        <w:numPr>
          <w:ilvl w:val="0"/>
          <w:numId w:val="17"/>
        </w:numPr>
        <w:rPr>
          <w:lang w:val="en-IN"/>
        </w:rPr>
      </w:pPr>
      <w:r w:rsidRPr="002A012A">
        <w:rPr>
          <w:lang w:val="en-IN"/>
        </w:rPr>
        <w:lastRenderedPageBreak/>
        <w:t>Simplify and relabel key functions such as “Transfer” and “Payments” for quicker access.</w:t>
      </w:r>
    </w:p>
    <w:p w14:paraId="669FAEB7" w14:textId="77777777" w:rsidR="002A012A" w:rsidRPr="002A012A" w:rsidRDefault="002A012A" w:rsidP="002A012A">
      <w:pPr>
        <w:numPr>
          <w:ilvl w:val="0"/>
          <w:numId w:val="17"/>
        </w:numPr>
        <w:rPr>
          <w:lang w:val="en-IN"/>
        </w:rPr>
      </w:pPr>
      <w:r w:rsidRPr="002A012A">
        <w:rPr>
          <w:lang w:val="en-IN"/>
        </w:rPr>
        <w:t>Introduce a more guided home screen or shortcuts for frequently used actions.</w:t>
      </w:r>
    </w:p>
    <w:p w14:paraId="16FEA10A" w14:textId="2DD07101" w:rsidR="002A012A" w:rsidRPr="002A012A" w:rsidRDefault="002A012A" w:rsidP="002A012A">
      <w:pPr>
        <w:pStyle w:val="ListParagraph"/>
        <w:numPr>
          <w:ilvl w:val="0"/>
          <w:numId w:val="18"/>
        </w:numPr>
        <w:rPr>
          <w:lang w:val="en-IN"/>
        </w:rPr>
      </w:pPr>
      <w:r w:rsidRPr="002A012A">
        <w:rPr>
          <w:b/>
          <w:bCs/>
          <w:lang w:val="en-IN"/>
        </w:rPr>
        <w:t>Strengthen Security Features:</w:t>
      </w:r>
    </w:p>
    <w:p w14:paraId="4174A817" w14:textId="39694818" w:rsidR="002A012A" w:rsidRPr="002A012A" w:rsidRDefault="002A012A" w:rsidP="002A012A">
      <w:pPr>
        <w:pStyle w:val="ListParagraph"/>
        <w:numPr>
          <w:ilvl w:val="0"/>
          <w:numId w:val="23"/>
        </w:numPr>
        <w:rPr>
          <w:lang w:val="en-IN"/>
        </w:rPr>
      </w:pPr>
      <w:r w:rsidRPr="002A012A">
        <w:rPr>
          <w:lang w:val="en-IN"/>
        </w:rPr>
        <w:t xml:space="preserve">Implement </w:t>
      </w:r>
      <w:r w:rsidRPr="002A012A">
        <w:rPr>
          <w:b/>
          <w:bCs/>
          <w:lang w:val="en-IN"/>
        </w:rPr>
        <w:t>two-factor authentication</w:t>
      </w:r>
      <w:r w:rsidRPr="002A012A">
        <w:rPr>
          <w:lang w:val="en-IN"/>
        </w:rPr>
        <w:t xml:space="preserve"> or biometric confirmation with </w:t>
      </w:r>
      <w:proofErr w:type="gramStart"/>
      <w:r w:rsidRPr="002A012A">
        <w:rPr>
          <w:lang w:val="en-IN"/>
        </w:rPr>
        <w:t xml:space="preserve">clearer </w:t>
      </w:r>
      <w:r w:rsidRPr="002A012A">
        <w:rPr>
          <w:lang w:val="en-IN"/>
        </w:rPr>
        <w:t xml:space="preserve"> </w:t>
      </w:r>
      <w:r w:rsidRPr="002A012A">
        <w:rPr>
          <w:lang w:val="en-IN"/>
        </w:rPr>
        <w:t>visual</w:t>
      </w:r>
      <w:proofErr w:type="gramEnd"/>
      <w:r w:rsidRPr="002A012A">
        <w:rPr>
          <w:lang w:val="en-IN"/>
        </w:rPr>
        <w:t xml:space="preserve"> indicators of security during transactions.</w:t>
      </w:r>
    </w:p>
    <w:p w14:paraId="336161AF" w14:textId="77777777" w:rsidR="002A012A" w:rsidRPr="002A012A" w:rsidRDefault="002A012A" w:rsidP="002A012A">
      <w:pPr>
        <w:pStyle w:val="ListParagraph"/>
        <w:numPr>
          <w:ilvl w:val="0"/>
          <w:numId w:val="23"/>
        </w:numPr>
        <w:rPr>
          <w:lang w:val="en-IN"/>
        </w:rPr>
      </w:pPr>
      <w:r w:rsidRPr="002A012A">
        <w:rPr>
          <w:lang w:val="en-IN"/>
        </w:rPr>
        <w:t>Communicate security updates transparently to build trust.</w:t>
      </w:r>
    </w:p>
    <w:p w14:paraId="39ED3C8F" w14:textId="01380D69" w:rsidR="002A012A" w:rsidRPr="002A012A" w:rsidRDefault="002A012A" w:rsidP="002A012A">
      <w:pPr>
        <w:pStyle w:val="ListParagraph"/>
        <w:numPr>
          <w:ilvl w:val="0"/>
          <w:numId w:val="18"/>
        </w:numPr>
        <w:rPr>
          <w:lang w:val="en-IN"/>
        </w:rPr>
      </w:pPr>
      <w:r w:rsidRPr="002A012A">
        <w:rPr>
          <w:b/>
          <w:bCs/>
          <w:lang w:val="en-IN"/>
        </w:rPr>
        <w:t>Improve Performance:</w:t>
      </w:r>
    </w:p>
    <w:p w14:paraId="5D390673" w14:textId="77777777" w:rsidR="002A012A" w:rsidRPr="002A012A" w:rsidRDefault="002A012A" w:rsidP="002A012A">
      <w:pPr>
        <w:pStyle w:val="ListParagraph"/>
        <w:numPr>
          <w:ilvl w:val="0"/>
          <w:numId w:val="21"/>
        </w:numPr>
        <w:rPr>
          <w:lang w:val="en-IN"/>
        </w:rPr>
      </w:pPr>
      <w:r w:rsidRPr="002A012A">
        <w:rPr>
          <w:lang w:val="en-IN"/>
        </w:rPr>
        <w:t>Optimise login speed and reduce delays through technical refinement and load balancing.</w:t>
      </w:r>
    </w:p>
    <w:p w14:paraId="6FB95512" w14:textId="1E37E83A" w:rsidR="002A012A" w:rsidRPr="002A012A" w:rsidRDefault="002A012A" w:rsidP="002A012A">
      <w:pPr>
        <w:pStyle w:val="ListParagraph"/>
        <w:numPr>
          <w:ilvl w:val="0"/>
          <w:numId w:val="18"/>
        </w:numPr>
        <w:rPr>
          <w:lang w:val="en-IN"/>
        </w:rPr>
      </w:pPr>
      <w:r w:rsidRPr="002A012A">
        <w:rPr>
          <w:b/>
          <w:bCs/>
          <w:lang w:val="en-IN"/>
        </w:rPr>
        <w:t>Add Value-Added Tools:</w:t>
      </w:r>
    </w:p>
    <w:p w14:paraId="340197F0" w14:textId="77777777" w:rsidR="002A012A" w:rsidRPr="002A012A" w:rsidRDefault="002A012A" w:rsidP="002A012A">
      <w:pPr>
        <w:pStyle w:val="ListParagraph"/>
        <w:numPr>
          <w:ilvl w:val="0"/>
          <w:numId w:val="20"/>
        </w:numPr>
        <w:rPr>
          <w:lang w:val="en-IN"/>
        </w:rPr>
      </w:pPr>
      <w:r w:rsidRPr="002A012A">
        <w:rPr>
          <w:lang w:val="en-IN"/>
        </w:rPr>
        <w:t xml:space="preserve">Introduce </w:t>
      </w:r>
      <w:r w:rsidRPr="002A012A">
        <w:rPr>
          <w:b/>
          <w:bCs/>
          <w:lang w:val="en-IN"/>
        </w:rPr>
        <w:t>spending categorisation</w:t>
      </w:r>
      <w:r w:rsidRPr="002A012A">
        <w:rPr>
          <w:lang w:val="en-IN"/>
        </w:rPr>
        <w:t xml:space="preserve">, </w:t>
      </w:r>
      <w:r w:rsidRPr="002A012A">
        <w:rPr>
          <w:b/>
          <w:bCs/>
          <w:lang w:val="en-IN"/>
        </w:rPr>
        <w:t>budget planners</w:t>
      </w:r>
      <w:r w:rsidRPr="002A012A">
        <w:rPr>
          <w:lang w:val="en-IN"/>
        </w:rPr>
        <w:t xml:space="preserve">, and </w:t>
      </w:r>
      <w:r w:rsidRPr="002A012A">
        <w:rPr>
          <w:b/>
          <w:bCs/>
          <w:lang w:val="en-IN"/>
        </w:rPr>
        <w:t>financial insights dashboards</w:t>
      </w:r>
      <w:r w:rsidRPr="002A012A">
        <w:rPr>
          <w:lang w:val="en-IN"/>
        </w:rPr>
        <w:t xml:space="preserve"> to meet customer interest in tracking and managing spending.</w:t>
      </w:r>
    </w:p>
    <w:p w14:paraId="7E248F75" w14:textId="77777777" w:rsidR="00191E62" w:rsidRPr="00191E62" w:rsidRDefault="00191E62" w:rsidP="00191E62"/>
    <w:p w14:paraId="272C2F22" w14:textId="77777777" w:rsidR="00B156A7" w:rsidRDefault="00B23E45">
      <w:pPr>
        <w:pStyle w:val="Heading1"/>
      </w:pPr>
      <w:r>
        <w:t>5. Conclusion</w:t>
      </w:r>
    </w:p>
    <w:p w14:paraId="6518EE56" w14:textId="4CAF4D59" w:rsidR="00B156A7" w:rsidRDefault="00191E62">
      <w:r w:rsidRPr="00191E62">
        <w:t xml:space="preserve">Both the survey and observational data reveal that Lloyds’ digital services are widely appreciated for their design, reliability, and accessibility. However, enhancing </w:t>
      </w:r>
      <w:r w:rsidRPr="00191E62">
        <w:rPr>
          <w:b/>
          <w:bCs/>
        </w:rPr>
        <w:t>navigation clarity</w:t>
      </w:r>
      <w:r w:rsidRPr="00191E62">
        <w:t xml:space="preserve">, </w:t>
      </w:r>
      <w:r w:rsidRPr="00191E62">
        <w:rPr>
          <w:b/>
          <w:bCs/>
        </w:rPr>
        <w:t>security transparency</w:t>
      </w:r>
      <w:r w:rsidRPr="00191E62">
        <w:t xml:space="preserve">, and </w:t>
      </w:r>
      <w:r w:rsidRPr="00191E62">
        <w:rPr>
          <w:b/>
          <w:bCs/>
        </w:rPr>
        <w:t>performance speed</w:t>
      </w:r>
      <w:r w:rsidRPr="00191E62">
        <w:t xml:space="preserve">, while introducing </w:t>
      </w:r>
      <w:r w:rsidRPr="00191E62">
        <w:rPr>
          <w:b/>
          <w:bCs/>
        </w:rPr>
        <w:t>personal finance tools</w:t>
      </w:r>
      <w:r w:rsidRPr="00191E62">
        <w:t>, would significantly improve customer satisfaction and retention. These enhancements would align the platform more closely with evolving customer expectations and industry best practices.</w:t>
      </w:r>
    </w:p>
    <w:sectPr w:rsidR="00B15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E0472"/>
    <w:multiLevelType w:val="multilevel"/>
    <w:tmpl w:val="734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61452"/>
    <w:multiLevelType w:val="hybridMultilevel"/>
    <w:tmpl w:val="9086E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F9C"/>
    <w:multiLevelType w:val="hybridMultilevel"/>
    <w:tmpl w:val="069C09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9D4EA4"/>
    <w:multiLevelType w:val="hybridMultilevel"/>
    <w:tmpl w:val="65EC7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F2012"/>
    <w:multiLevelType w:val="multilevel"/>
    <w:tmpl w:val="231C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84670"/>
    <w:multiLevelType w:val="hybridMultilevel"/>
    <w:tmpl w:val="F1366A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0A076F"/>
    <w:multiLevelType w:val="hybridMultilevel"/>
    <w:tmpl w:val="C518A4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617EF"/>
    <w:multiLevelType w:val="hybridMultilevel"/>
    <w:tmpl w:val="B99AE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D507A2"/>
    <w:multiLevelType w:val="multilevel"/>
    <w:tmpl w:val="FF9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010C2"/>
    <w:multiLevelType w:val="hybridMultilevel"/>
    <w:tmpl w:val="18C81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9134C"/>
    <w:multiLevelType w:val="multilevel"/>
    <w:tmpl w:val="F7C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406E5"/>
    <w:multiLevelType w:val="multilevel"/>
    <w:tmpl w:val="579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763E6"/>
    <w:multiLevelType w:val="hybridMultilevel"/>
    <w:tmpl w:val="59A0C5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847B75"/>
    <w:multiLevelType w:val="multilevel"/>
    <w:tmpl w:val="0C7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713353">
    <w:abstractNumId w:val="8"/>
  </w:num>
  <w:num w:numId="2" w16cid:durableId="162623724">
    <w:abstractNumId w:val="6"/>
  </w:num>
  <w:num w:numId="3" w16cid:durableId="62219904">
    <w:abstractNumId w:val="5"/>
  </w:num>
  <w:num w:numId="4" w16cid:durableId="1576696776">
    <w:abstractNumId w:val="4"/>
  </w:num>
  <w:num w:numId="5" w16cid:durableId="1823808076">
    <w:abstractNumId w:val="7"/>
  </w:num>
  <w:num w:numId="6" w16cid:durableId="1099325967">
    <w:abstractNumId w:val="3"/>
  </w:num>
  <w:num w:numId="7" w16cid:durableId="1209606147">
    <w:abstractNumId w:val="2"/>
  </w:num>
  <w:num w:numId="8" w16cid:durableId="2138453253">
    <w:abstractNumId w:val="1"/>
  </w:num>
  <w:num w:numId="9" w16cid:durableId="1018199890">
    <w:abstractNumId w:val="0"/>
  </w:num>
  <w:num w:numId="10" w16cid:durableId="158081840">
    <w:abstractNumId w:val="13"/>
  </w:num>
  <w:num w:numId="11" w16cid:durableId="1538740044">
    <w:abstractNumId w:val="18"/>
  </w:num>
  <w:num w:numId="12" w16cid:durableId="1281377145">
    <w:abstractNumId w:val="22"/>
  </w:num>
  <w:num w:numId="13" w16cid:durableId="2042390944">
    <w:abstractNumId w:val="9"/>
  </w:num>
  <w:num w:numId="14" w16cid:durableId="2104834821">
    <w:abstractNumId w:val="19"/>
  </w:num>
  <w:num w:numId="15" w16cid:durableId="1359235716">
    <w:abstractNumId w:val="17"/>
  </w:num>
  <w:num w:numId="16" w16cid:durableId="1011756161">
    <w:abstractNumId w:val="20"/>
  </w:num>
  <w:num w:numId="17" w16cid:durableId="405152357">
    <w:abstractNumId w:val="12"/>
  </w:num>
  <w:num w:numId="18" w16cid:durableId="1636333775">
    <w:abstractNumId w:val="15"/>
  </w:num>
  <w:num w:numId="19" w16cid:durableId="1265377730">
    <w:abstractNumId w:val="10"/>
  </w:num>
  <w:num w:numId="20" w16cid:durableId="1608123074">
    <w:abstractNumId w:val="21"/>
  </w:num>
  <w:num w:numId="21" w16cid:durableId="303196979">
    <w:abstractNumId w:val="16"/>
  </w:num>
  <w:num w:numId="22" w16cid:durableId="1194031791">
    <w:abstractNumId w:val="14"/>
  </w:num>
  <w:num w:numId="23" w16cid:durableId="860316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B3"/>
    <w:rsid w:val="00034616"/>
    <w:rsid w:val="00052B93"/>
    <w:rsid w:val="0006063C"/>
    <w:rsid w:val="0015074B"/>
    <w:rsid w:val="00191E62"/>
    <w:rsid w:val="0029639D"/>
    <w:rsid w:val="002A012A"/>
    <w:rsid w:val="00326F90"/>
    <w:rsid w:val="00442F14"/>
    <w:rsid w:val="009C509F"/>
    <w:rsid w:val="00AA1D8D"/>
    <w:rsid w:val="00B156A7"/>
    <w:rsid w:val="00B23E45"/>
    <w:rsid w:val="00B47730"/>
    <w:rsid w:val="00CB0664"/>
    <w:rsid w:val="00F84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BD969"/>
  <w14:defaultImageDpi w14:val="300"/>
  <w15:docId w15:val="{47636A54-807D-4FB3-87F2-FEE27018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Master</cp:lastModifiedBy>
  <cp:revision>2</cp:revision>
  <dcterms:created xsi:type="dcterms:W3CDTF">2025-10-17T13:01:00Z</dcterms:created>
  <dcterms:modified xsi:type="dcterms:W3CDTF">2025-10-17T13:01:00Z</dcterms:modified>
  <cp:category/>
</cp:coreProperties>
</file>