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74" w:rsidRDefault="006A1315" w:rsidP="006A1315">
      <w:pPr>
        <w:jc w:val="center"/>
        <w:rPr>
          <w:b/>
          <w:color w:val="1F3864" w:themeColor="accent1" w:themeShade="80"/>
          <w:sz w:val="72"/>
          <w:szCs w:val="72"/>
          <w:u w:val="single"/>
        </w:rPr>
      </w:pPr>
      <w:r w:rsidRPr="006A1315">
        <w:rPr>
          <w:b/>
          <w:color w:val="1F3864" w:themeColor="accent1" w:themeShade="80"/>
          <w:sz w:val="72"/>
          <w:szCs w:val="72"/>
          <w:u w:val="single"/>
        </w:rPr>
        <w:t>Plant Disease Detection</w:t>
      </w:r>
      <w:r w:rsidR="0084455D">
        <w:rPr>
          <w:b/>
          <w:color w:val="1F3864" w:themeColor="accent1" w:themeShade="80"/>
          <w:sz w:val="72"/>
          <w:szCs w:val="72"/>
          <w:u w:val="single"/>
        </w:rPr>
        <w:t>.</w:t>
      </w:r>
    </w:p>
    <w:p w:rsidR="00556042" w:rsidRDefault="00556042" w:rsidP="00556042">
      <w:pPr>
        <w:rPr>
          <w:b/>
          <w:color w:val="1F3864" w:themeColor="accent1" w:themeShade="80"/>
          <w:sz w:val="24"/>
          <w:szCs w:val="24"/>
          <w:u w:val="double"/>
        </w:rPr>
      </w:pPr>
      <w:r w:rsidRPr="00556042">
        <w:rPr>
          <w:b/>
          <w:color w:val="1F3864" w:themeColor="accent1" w:themeShade="80"/>
          <w:sz w:val="24"/>
          <w:szCs w:val="24"/>
          <w:u w:val="double"/>
        </w:rPr>
        <w:t>GitHub link:</w:t>
      </w:r>
    </w:p>
    <w:p w:rsidR="00556042" w:rsidRPr="00556042" w:rsidRDefault="00556042" w:rsidP="00556042">
      <w:pPr>
        <w:rPr>
          <w:b/>
          <w:color w:val="1F3864" w:themeColor="accent1" w:themeShade="80"/>
          <w:sz w:val="24"/>
          <w:szCs w:val="24"/>
          <w:u w:val="double"/>
        </w:rPr>
      </w:pPr>
      <w:bookmarkStart w:id="0" w:name="_GoBack"/>
      <w:bookmarkEnd w:id="0"/>
    </w:p>
    <w:p w:rsidR="00556042" w:rsidRPr="00556042" w:rsidRDefault="00556042" w:rsidP="00556042">
      <w:pPr>
        <w:rPr>
          <w:b/>
          <w:color w:val="1F3864" w:themeColor="accent1" w:themeShade="80"/>
          <w:sz w:val="24"/>
          <w:szCs w:val="24"/>
          <w:u w:val="single"/>
        </w:rPr>
      </w:pPr>
    </w:p>
    <w:p w:rsidR="001B0053" w:rsidRPr="001B0053" w:rsidRDefault="001B0053" w:rsidP="001B0053">
      <w:pPr>
        <w:spacing w:before="100" w:beforeAutospacing="1" w:after="100" w:afterAutospacing="1" w:line="240" w:lineRule="auto"/>
        <w:outlineLvl w:val="1"/>
        <w:rPr>
          <w:rFonts w:eastAsia="Times New Roman" w:cstheme="minorHAnsi"/>
          <w:b/>
          <w:bCs/>
          <w:color w:val="1F3864" w:themeColor="accent1" w:themeShade="80"/>
          <w:sz w:val="36"/>
          <w:szCs w:val="36"/>
          <w:u w:val="double"/>
        </w:rPr>
      </w:pPr>
      <w:r w:rsidRPr="00AD385D">
        <w:rPr>
          <w:rFonts w:eastAsia="Times New Roman" w:cstheme="minorHAnsi"/>
          <w:b/>
          <w:bCs/>
          <w:color w:val="1F3864" w:themeColor="accent1" w:themeShade="80"/>
          <w:sz w:val="36"/>
          <w:szCs w:val="36"/>
          <w:u w:val="double"/>
        </w:rPr>
        <w:t>Introduction</w:t>
      </w:r>
      <w:r w:rsidR="00AD385D">
        <w:rPr>
          <w:rFonts w:eastAsia="Times New Roman" w:cstheme="minorHAnsi"/>
          <w:b/>
          <w:bCs/>
          <w:color w:val="1F3864" w:themeColor="accent1" w:themeShade="80"/>
          <w:sz w:val="36"/>
          <w:szCs w:val="36"/>
          <w:u w:val="double"/>
        </w:rPr>
        <w:t>:</w:t>
      </w:r>
    </w:p>
    <w:p w:rsidR="001B0053" w:rsidRPr="001B0053" w:rsidRDefault="001B0053" w:rsidP="001B0053">
      <w:pPr>
        <w:spacing w:before="100" w:beforeAutospacing="1" w:after="100" w:afterAutospacing="1" w:line="240" w:lineRule="auto"/>
        <w:rPr>
          <w:rFonts w:eastAsia="Times New Roman" w:cstheme="minorHAnsi"/>
          <w:sz w:val="24"/>
          <w:szCs w:val="24"/>
        </w:rPr>
      </w:pPr>
      <w:r w:rsidRPr="001B0053">
        <w:rPr>
          <w:rFonts w:eastAsia="Times New Roman" w:cstheme="minorHAnsi"/>
          <w:sz w:val="24"/>
          <w:szCs w:val="24"/>
        </w:rPr>
        <w:t xml:space="preserve">Plant diseases can significantly impact agricultural productivity, leading to economic losses and food insecurity. Early detection and accurate diagnosis of plant diseases are critical for effective management and mitigation. Leveraging advancements in deep learning, I have developed a </w:t>
      </w:r>
      <w:r w:rsidRPr="00062436">
        <w:rPr>
          <w:rFonts w:eastAsia="Times New Roman" w:cstheme="minorHAnsi"/>
          <w:b/>
          <w:bCs/>
          <w:sz w:val="24"/>
          <w:szCs w:val="24"/>
        </w:rPr>
        <w:t>Plant Disease Detection Model</w:t>
      </w:r>
      <w:r w:rsidRPr="001B0053">
        <w:rPr>
          <w:rFonts w:eastAsia="Times New Roman" w:cstheme="minorHAnsi"/>
          <w:sz w:val="24"/>
          <w:szCs w:val="24"/>
        </w:rPr>
        <w:t xml:space="preserve"> that identifies diseases from images of plant leaves. This project addresses a real-world problem by enabling timely intervention, thereby contributing to sustainable agriculture.</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Problem Statement</w:t>
      </w:r>
      <w:r w:rsid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rPr>
          <w:rFonts w:asciiTheme="minorHAnsi" w:hAnsiTheme="minorHAnsi" w:cstheme="minorHAnsi"/>
        </w:rPr>
      </w:pPr>
      <w:r w:rsidRPr="00062436">
        <w:rPr>
          <w:rFonts w:asciiTheme="minorHAnsi" w:hAnsiTheme="minorHAnsi" w:cstheme="minorHAnsi"/>
        </w:rPr>
        <w:t>Farmers and agricultural professionals often struggle to detect plant diseases in their early stages, leading to severe crop damage. Traditional methods of disease identification rely on manual inspection, which is time-consuming, error-prone, and dependent on expert knowledge. The goal of this project is to automate plant disease detection using image-based classification to provide a scalable and accurate solution.</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Objectives</w:t>
      </w:r>
      <w:r w:rsidR="00AD385D" w:rsidRP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numPr>
          <w:ilvl w:val="0"/>
          <w:numId w:val="1"/>
        </w:numPr>
        <w:rPr>
          <w:rFonts w:asciiTheme="minorHAnsi" w:hAnsiTheme="minorHAnsi" w:cstheme="minorHAnsi"/>
        </w:rPr>
      </w:pPr>
      <w:r w:rsidRPr="00062436">
        <w:rPr>
          <w:rFonts w:asciiTheme="minorHAnsi" w:hAnsiTheme="minorHAnsi" w:cstheme="minorHAnsi"/>
        </w:rPr>
        <w:t>To develop a robust deep learning model capable of identifying plant diseases from leaf images.</w:t>
      </w:r>
    </w:p>
    <w:p w:rsidR="001B0053" w:rsidRPr="00062436" w:rsidRDefault="001B0053" w:rsidP="001B0053">
      <w:pPr>
        <w:pStyle w:val="NormalWeb"/>
        <w:numPr>
          <w:ilvl w:val="0"/>
          <w:numId w:val="1"/>
        </w:numPr>
        <w:rPr>
          <w:rFonts w:asciiTheme="minorHAnsi" w:hAnsiTheme="minorHAnsi" w:cstheme="minorHAnsi"/>
        </w:rPr>
      </w:pPr>
      <w:r w:rsidRPr="00062436">
        <w:rPr>
          <w:rFonts w:asciiTheme="minorHAnsi" w:hAnsiTheme="minorHAnsi" w:cstheme="minorHAnsi"/>
        </w:rPr>
        <w:t>To classify multiples different classes of plant diseases with high accuracy.</w:t>
      </w:r>
    </w:p>
    <w:p w:rsidR="001B0053" w:rsidRPr="00062436" w:rsidRDefault="001B0053" w:rsidP="001B0053">
      <w:pPr>
        <w:pStyle w:val="NormalWeb"/>
        <w:numPr>
          <w:ilvl w:val="0"/>
          <w:numId w:val="1"/>
        </w:numPr>
        <w:rPr>
          <w:rFonts w:asciiTheme="minorHAnsi" w:hAnsiTheme="minorHAnsi" w:cstheme="minorHAnsi"/>
        </w:rPr>
      </w:pPr>
      <w:r w:rsidRPr="00062436">
        <w:rPr>
          <w:rFonts w:asciiTheme="minorHAnsi" w:hAnsiTheme="minorHAnsi" w:cstheme="minorHAnsi"/>
        </w:rPr>
        <w:t>To assist farmers and agricultural experts in making data-driven decisions for disease management.</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Dataset Overview</w:t>
      </w:r>
      <w:r w:rsidR="00AD385D" w:rsidRP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numPr>
          <w:ilvl w:val="0"/>
          <w:numId w:val="3"/>
        </w:numPr>
        <w:rPr>
          <w:rFonts w:asciiTheme="minorHAnsi" w:hAnsiTheme="minorHAnsi" w:cstheme="minorHAnsi"/>
        </w:rPr>
      </w:pPr>
      <w:r w:rsidRPr="00062436">
        <w:rPr>
          <w:rStyle w:val="Strong"/>
          <w:rFonts w:asciiTheme="minorHAnsi" w:hAnsiTheme="minorHAnsi" w:cstheme="minorHAnsi"/>
        </w:rPr>
        <w:t>Source:</w:t>
      </w:r>
      <w:r w:rsidRPr="00062436">
        <w:rPr>
          <w:rFonts w:asciiTheme="minorHAnsi" w:hAnsiTheme="minorHAnsi" w:cstheme="minorHAnsi"/>
        </w:rPr>
        <w:t xml:space="preserve"> The dataset comprises </w:t>
      </w:r>
      <w:r w:rsidRPr="00062436">
        <w:rPr>
          <w:rStyle w:val="Strong"/>
          <w:rFonts w:asciiTheme="minorHAnsi" w:hAnsiTheme="minorHAnsi" w:cstheme="minorHAnsi"/>
        </w:rPr>
        <w:t>70,295 images</w:t>
      </w:r>
      <w:r w:rsidRPr="00062436">
        <w:rPr>
          <w:rFonts w:asciiTheme="minorHAnsi" w:hAnsiTheme="minorHAnsi" w:cstheme="minorHAnsi"/>
        </w:rPr>
        <w:t xml:space="preserve"> of plant leaves, categorized into </w:t>
      </w:r>
      <w:r w:rsidRPr="00062436">
        <w:rPr>
          <w:rStyle w:val="Strong"/>
          <w:rFonts w:asciiTheme="minorHAnsi" w:hAnsiTheme="minorHAnsi" w:cstheme="minorHAnsi"/>
        </w:rPr>
        <w:t>38 classes</w:t>
      </w:r>
      <w:r w:rsidRPr="00062436">
        <w:rPr>
          <w:rFonts w:asciiTheme="minorHAnsi" w:hAnsiTheme="minorHAnsi" w:cstheme="minorHAnsi"/>
        </w:rPr>
        <w:t>, each representing a specific disease or a healthy condition.</w:t>
      </w:r>
    </w:p>
    <w:p w:rsidR="001B0053" w:rsidRPr="00062436" w:rsidRDefault="001B0053" w:rsidP="001B0053">
      <w:pPr>
        <w:pStyle w:val="NormalWeb"/>
        <w:numPr>
          <w:ilvl w:val="0"/>
          <w:numId w:val="3"/>
        </w:numPr>
        <w:rPr>
          <w:rFonts w:asciiTheme="minorHAnsi" w:hAnsiTheme="minorHAnsi" w:cstheme="minorHAnsi"/>
        </w:rPr>
      </w:pPr>
      <w:r w:rsidRPr="00062436">
        <w:rPr>
          <w:rStyle w:val="Strong"/>
          <w:rFonts w:asciiTheme="minorHAnsi" w:hAnsiTheme="minorHAnsi" w:cstheme="minorHAnsi"/>
        </w:rPr>
        <w:t>Data Distribution:</w:t>
      </w:r>
      <w:r w:rsidRPr="00062436">
        <w:rPr>
          <w:rFonts w:asciiTheme="minorHAnsi" w:hAnsiTheme="minorHAnsi" w:cstheme="minorHAnsi"/>
        </w:rPr>
        <w:t xml:space="preserve"> The dataset is balanced, ensuring equal representation for each class.</w:t>
      </w:r>
    </w:p>
    <w:p w:rsidR="001B0053" w:rsidRPr="00062436" w:rsidRDefault="001B0053" w:rsidP="001B0053">
      <w:pPr>
        <w:pStyle w:val="NormalWeb"/>
        <w:numPr>
          <w:ilvl w:val="0"/>
          <w:numId w:val="3"/>
        </w:numPr>
        <w:rPr>
          <w:rFonts w:asciiTheme="minorHAnsi" w:hAnsiTheme="minorHAnsi" w:cstheme="minorHAnsi"/>
        </w:rPr>
      </w:pPr>
      <w:r w:rsidRPr="00062436">
        <w:rPr>
          <w:rStyle w:val="Strong"/>
          <w:rFonts w:asciiTheme="minorHAnsi" w:hAnsiTheme="minorHAnsi" w:cstheme="minorHAnsi"/>
        </w:rPr>
        <w:t>Image Specifications:</w:t>
      </w:r>
      <w:r w:rsidRPr="00062436">
        <w:rPr>
          <w:rFonts w:asciiTheme="minorHAnsi" w:hAnsiTheme="minorHAnsi" w:cstheme="minorHAnsi"/>
        </w:rPr>
        <w:t xml:space="preserve"> Each image is preprocessed for consistent resolution and quality.</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Model Architecture</w:t>
      </w:r>
      <w:r w:rsid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rPr>
          <w:rFonts w:asciiTheme="minorHAnsi" w:hAnsiTheme="minorHAnsi" w:cstheme="minorHAnsi"/>
        </w:rPr>
      </w:pPr>
      <w:r w:rsidRPr="00062436">
        <w:rPr>
          <w:rFonts w:asciiTheme="minorHAnsi" w:hAnsiTheme="minorHAnsi" w:cstheme="minorHAnsi"/>
        </w:rPr>
        <w:lastRenderedPageBreak/>
        <w:t>The model is built using a Convolutional Neural Network (CNN) to extract spatial features and classify images. The architecture includes:</w:t>
      </w:r>
    </w:p>
    <w:p w:rsidR="001B0053" w:rsidRPr="00062436" w:rsidRDefault="001B0053" w:rsidP="001B0053">
      <w:pPr>
        <w:pStyle w:val="NormalWeb"/>
        <w:numPr>
          <w:ilvl w:val="0"/>
          <w:numId w:val="4"/>
        </w:numPr>
        <w:rPr>
          <w:rFonts w:asciiTheme="minorHAnsi" w:hAnsiTheme="minorHAnsi" w:cstheme="minorHAnsi"/>
        </w:rPr>
      </w:pPr>
      <w:r w:rsidRPr="00062436">
        <w:rPr>
          <w:rStyle w:val="Strong"/>
          <w:rFonts w:asciiTheme="minorHAnsi" w:hAnsiTheme="minorHAnsi" w:cstheme="minorHAnsi"/>
        </w:rPr>
        <w:t>Input Layer:</w:t>
      </w:r>
      <w:r w:rsidRPr="00062436">
        <w:rPr>
          <w:rFonts w:asciiTheme="minorHAnsi" w:hAnsiTheme="minorHAnsi" w:cstheme="minorHAnsi"/>
        </w:rPr>
        <w:t xml:space="preserve"> Accepts preprocessed images.</w:t>
      </w:r>
    </w:p>
    <w:p w:rsidR="001B0053" w:rsidRPr="00062436" w:rsidRDefault="001B0053" w:rsidP="001B0053">
      <w:pPr>
        <w:pStyle w:val="NormalWeb"/>
        <w:numPr>
          <w:ilvl w:val="0"/>
          <w:numId w:val="4"/>
        </w:numPr>
        <w:rPr>
          <w:rFonts w:asciiTheme="minorHAnsi" w:hAnsiTheme="minorHAnsi" w:cstheme="minorHAnsi"/>
        </w:rPr>
      </w:pPr>
      <w:r w:rsidRPr="00062436">
        <w:rPr>
          <w:rStyle w:val="Strong"/>
          <w:rFonts w:asciiTheme="minorHAnsi" w:hAnsiTheme="minorHAnsi" w:cstheme="minorHAnsi"/>
        </w:rPr>
        <w:t>Convolutional Layers:</w:t>
      </w:r>
      <w:r w:rsidRPr="00062436">
        <w:rPr>
          <w:rFonts w:asciiTheme="minorHAnsi" w:hAnsiTheme="minorHAnsi" w:cstheme="minorHAnsi"/>
        </w:rPr>
        <w:t xml:space="preserve"> Extracts features using filters.</w:t>
      </w:r>
    </w:p>
    <w:p w:rsidR="001B0053" w:rsidRPr="00062436" w:rsidRDefault="001B0053" w:rsidP="001B0053">
      <w:pPr>
        <w:pStyle w:val="NormalWeb"/>
        <w:numPr>
          <w:ilvl w:val="0"/>
          <w:numId w:val="4"/>
        </w:numPr>
        <w:rPr>
          <w:rFonts w:asciiTheme="minorHAnsi" w:hAnsiTheme="minorHAnsi" w:cstheme="minorHAnsi"/>
        </w:rPr>
      </w:pPr>
      <w:r w:rsidRPr="00062436">
        <w:rPr>
          <w:rStyle w:val="Strong"/>
          <w:rFonts w:asciiTheme="minorHAnsi" w:hAnsiTheme="minorHAnsi" w:cstheme="minorHAnsi"/>
        </w:rPr>
        <w:t>Pooling Layers:</w:t>
      </w:r>
      <w:r w:rsidRPr="00062436">
        <w:rPr>
          <w:rFonts w:asciiTheme="minorHAnsi" w:hAnsiTheme="minorHAnsi" w:cstheme="minorHAnsi"/>
        </w:rPr>
        <w:t xml:space="preserve"> Reduces dimensionality while retaining essential features.</w:t>
      </w:r>
    </w:p>
    <w:p w:rsidR="001B0053" w:rsidRPr="00062436" w:rsidRDefault="001B0053" w:rsidP="001B0053">
      <w:pPr>
        <w:pStyle w:val="NormalWeb"/>
        <w:numPr>
          <w:ilvl w:val="0"/>
          <w:numId w:val="4"/>
        </w:numPr>
        <w:rPr>
          <w:rFonts w:asciiTheme="minorHAnsi" w:hAnsiTheme="minorHAnsi" w:cstheme="minorHAnsi"/>
        </w:rPr>
      </w:pPr>
      <w:r w:rsidRPr="00062436">
        <w:rPr>
          <w:rStyle w:val="Strong"/>
          <w:rFonts w:asciiTheme="minorHAnsi" w:hAnsiTheme="minorHAnsi" w:cstheme="minorHAnsi"/>
        </w:rPr>
        <w:t>Fully Connected Layers:</w:t>
      </w:r>
      <w:r w:rsidRPr="00062436">
        <w:rPr>
          <w:rFonts w:asciiTheme="minorHAnsi" w:hAnsiTheme="minorHAnsi" w:cstheme="minorHAnsi"/>
        </w:rPr>
        <w:t xml:space="preserve"> Maps features to disease classes.</w:t>
      </w:r>
    </w:p>
    <w:p w:rsidR="001B0053" w:rsidRPr="00062436" w:rsidRDefault="001B0053" w:rsidP="001B0053">
      <w:pPr>
        <w:pStyle w:val="NormalWeb"/>
        <w:numPr>
          <w:ilvl w:val="0"/>
          <w:numId w:val="4"/>
        </w:numPr>
        <w:rPr>
          <w:rFonts w:asciiTheme="minorHAnsi" w:hAnsiTheme="minorHAnsi" w:cstheme="minorHAnsi"/>
        </w:rPr>
      </w:pPr>
      <w:r w:rsidRPr="00062436">
        <w:rPr>
          <w:rStyle w:val="Strong"/>
          <w:rFonts w:asciiTheme="minorHAnsi" w:hAnsiTheme="minorHAnsi" w:cstheme="minorHAnsi"/>
        </w:rPr>
        <w:t>Output Layer:</w:t>
      </w:r>
      <w:r w:rsidRPr="00062436">
        <w:rPr>
          <w:rFonts w:asciiTheme="minorHAnsi" w:hAnsiTheme="minorHAnsi" w:cstheme="minorHAnsi"/>
        </w:rPr>
        <w:t xml:space="preserve"> Produces probabilities for each class using </w:t>
      </w:r>
      <w:proofErr w:type="spellStart"/>
      <w:r w:rsidRPr="00062436">
        <w:rPr>
          <w:rFonts w:asciiTheme="minorHAnsi" w:hAnsiTheme="minorHAnsi" w:cstheme="minorHAnsi"/>
        </w:rPr>
        <w:t>softmax</w:t>
      </w:r>
      <w:proofErr w:type="spellEnd"/>
      <w:r w:rsidRPr="00062436">
        <w:rPr>
          <w:rFonts w:asciiTheme="minorHAnsi" w:hAnsiTheme="minorHAnsi" w:cstheme="minorHAnsi"/>
        </w:rPr>
        <w:t xml:space="preserve"> activation.</w:t>
      </w:r>
    </w:p>
    <w:p w:rsidR="001B0053" w:rsidRPr="00062436" w:rsidRDefault="001B0053" w:rsidP="001B0053">
      <w:pPr>
        <w:pStyle w:val="NormalWeb"/>
        <w:rPr>
          <w:rFonts w:asciiTheme="minorHAnsi" w:hAnsiTheme="minorHAnsi" w:cstheme="minorHAnsi"/>
        </w:rPr>
      </w:pPr>
      <w:r w:rsidRPr="00062436">
        <w:rPr>
          <w:rStyle w:val="Strong"/>
          <w:rFonts w:asciiTheme="minorHAnsi" w:hAnsiTheme="minorHAnsi" w:cstheme="minorHAnsi"/>
        </w:rPr>
        <w:t>Hyperparameters:</w:t>
      </w:r>
    </w:p>
    <w:p w:rsidR="001B0053" w:rsidRPr="00062436" w:rsidRDefault="001B0053" w:rsidP="001B0053">
      <w:pPr>
        <w:pStyle w:val="NormalWeb"/>
        <w:numPr>
          <w:ilvl w:val="0"/>
          <w:numId w:val="5"/>
        </w:numPr>
        <w:rPr>
          <w:rFonts w:asciiTheme="minorHAnsi" w:hAnsiTheme="minorHAnsi" w:cstheme="minorHAnsi"/>
        </w:rPr>
      </w:pPr>
      <w:r w:rsidRPr="00062436">
        <w:rPr>
          <w:rFonts w:asciiTheme="minorHAnsi" w:hAnsiTheme="minorHAnsi" w:cstheme="minorHAnsi"/>
        </w:rPr>
        <w:t>Learning Rate: 0.01</w:t>
      </w:r>
    </w:p>
    <w:p w:rsidR="001B0053" w:rsidRPr="00062436" w:rsidRDefault="001B0053" w:rsidP="001B0053">
      <w:pPr>
        <w:pStyle w:val="NormalWeb"/>
        <w:numPr>
          <w:ilvl w:val="0"/>
          <w:numId w:val="5"/>
        </w:numPr>
        <w:rPr>
          <w:rFonts w:asciiTheme="minorHAnsi" w:hAnsiTheme="minorHAnsi" w:cstheme="minorHAnsi"/>
        </w:rPr>
      </w:pPr>
      <w:r w:rsidRPr="00062436">
        <w:rPr>
          <w:rFonts w:asciiTheme="minorHAnsi" w:hAnsiTheme="minorHAnsi" w:cstheme="minorHAnsi"/>
        </w:rPr>
        <w:t>Batch Size: 32</w:t>
      </w:r>
    </w:p>
    <w:p w:rsidR="001B0053" w:rsidRPr="00062436" w:rsidRDefault="001B0053" w:rsidP="001B0053">
      <w:pPr>
        <w:pStyle w:val="NormalWeb"/>
        <w:numPr>
          <w:ilvl w:val="0"/>
          <w:numId w:val="5"/>
        </w:numPr>
        <w:rPr>
          <w:rFonts w:asciiTheme="minorHAnsi" w:hAnsiTheme="minorHAnsi" w:cstheme="minorHAnsi"/>
        </w:rPr>
      </w:pPr>
      <w:r w:rsidRPr="00062436">
        <w:rPr>
          <w:rFonts w:asciiTheme="minorHAnsi" w:hAnsiTheme="minorHAnsi" w:cstheme="minorHAnsi"/>
        </w:rPr>
        <w:t>Epochs: 5</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Training and Evaluation</w:t>
      </w:r>
      <w:r w:rsid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numPr>
          <w:ilvl w:val="0"/>
          <w:numId w:val="6"/>
        </w:numPr>
        <w:rPr>
          <w:rFonts w:asciiTheme="minorHAnsi" w:hAnsiTheme="minorHAnsi" w:cstheme="minorHAnsi"/>
        </w:rPr>
      </w:pPr>
      <w:r w:rsidRPr="00062436">
        <w:rPr>
          <w:rStyle w:val="Strong"/>
          <w:rFonts w:asciiTheme="minorHAnsi" w:hAnsiTheme="minorHAnsi" w:cstheme="minorHAnsi"/>
        </w:rPr>
        <w:t>Training:</w:t>
      </w:r>
    </w:p>
    <w:p w:rsidR="001B0053" w:rsidRPr="00062436" w:rsidRDefault="001B0053" w:rsidP="001B0053">
      <w:pPr>
        <w:pStyle w:val="NormalWeb"/>
        <w:numPr>
          <w:ilvl w:val="1"/>
          <w:numId w:val="6"/>
        </w:numPr>
        <w:rPr>
          <w:rFonts w:asciiTheme="minorHAnsi" w:hAnsiTheme="minorHAnsi" w:cstheme="minorHAnsi"/>
        </w:rPr>
      </w:pPr>
      <w:r w:rsidRPr="00062436">
        <w:rPr>
          <w:rFonts w:asciiTheme="minorHAnsi" w:hAnsiTheme="minorHAnsi" w:cstheme="minorHAnsi"/>
        </w:rPr>
        <w:t>The model was trained on 70% of the dataset (49,207 images).</w:t>
      </w:r>
    </w:p>
    <w:p w:rsidR="001B0053" w:rsidRPr="00062436" w:rsidRDefault="001B0053" w:rsidP="001B0053">
      <w:pPr>
        <w:pStyle w:val="NormalWeb"/>
        <w:numPr>
          <w:ilvl w:val="1"/>
          <w:numId w:val="6"/>
        </w:numPr>
        <w:rPr>
          <w:rFonts w:asciiTheme="minorHAnsi" w:hAnsiTheme="minorHAnsi" w:cstheme="minorHAnsi"/>
        </w:rPr>
      </w:pPr>
      <w:r w:rsidRPr="00062436">
        <w:rPr>
          <w:rFonts w:asciiTheme="minorHAnsi" w:hAnsiTheme="minorHAnsi" w:cstheme="minorHAnsi"/>
        </w:rPr>
        <w:t>Data augmentation techniques, such as rotation, flipping, and scaling, were used to improve generalization.</w:t>
      </w:r>
    </w:p>
    <w:p w:rsidR="001B0053" w:rsidRPr="00062436" w:rsidRDefault="001B0053" w:rsidP="001B0053">
      <w:pPr>
        <w:pStyle w:val="NormalWeb"/>
        <w:numPr>
          <w:ilvl w:val="0"/>
          <w:numId w:val="6"/>
        </w:numPr>
        <w:rPr>
          <w:rFonts w:asciiTheme="minorHAnsi" w:hAnsiTheme="minorHAnsi" w:cstheme="minorHAnsi"/>
        </w:rPr>
      </w:pPr>
      <w:r w:rsidRPr="00062436">
        <w:rPr>
          <w:rStyle w:val="Strong"/>
          <w:rFonts w:asciiTheme="minorHAnsi" w:hAnsiTheme="minorHAnsi" w:cstheme="minorHAnsi"/>
        </w:rPr>
        <w:t>Validation:</w:t>
      </w:r>
    </w:p>
    <w:p w:rsidR="001B0053" w:rsidRPr="00062436" w:rsidRDefault="001B0053" w:rsidP="001B0053">
      <w:pPr>
        <w:pStyle w:val="NormalWeb"/>
        <w:numPr>
          <w:ilvl w:val="1"/>
          <w:numId w:val="6"/>
        </w:numPr>
        <w:rPr>
          <w:rFonts w:asciiTheme="minorHAnsi" w:hAnsiTheme="minorHAnsi" w:cstheme="minorHAnsi"/>
        </w:rPr>
      </w:pPr>
      <w:r w:rsidRPr="00062436">
        <w:rPr>
          <w:rFonts w:asciiTheme="minorHAnsi" w:hAnsiTheme="minorHAnsi" w:cstheme="minorHAnsi"/>
        </w:rPr>
        <w:t>15% of the dataset (10,544 images) was used for validation to fine-tune hyperparameters.</w:t>
      </w:r>
    </w:p>
    <w:p w:rsidR="001B0053" w:rsidRPr="00062436" w:rsidRDefault="001B0053" w:rsidP="001B0053">
      <w:pPr>
        <w:pStyle w:val="NormalWeb"/>
        <w:numPr>
          <w:ilvl w:val="0"/>
          <w:numId w:val="6"/>
        </w:numPr>
        <w:rPr>
          <w:rFonts w:asciiTheme="minorHAnsi" w:hAnsiTheme="minorHAnsi" w:cstheme="minorHAnsi"/>
        </w:rPr>
      </w:pPr>
      <w:r w:rsidRPr="00062436">
        <w:rPr>
          <w:rStyle w:val="Strong"/>
          <w:rFonts w:asciiTheme="minorHAnsi" w:hAnsiTheme="minorHAnsi" w:cstheme="minorHAnsi"/>
        </w:rPr>
        <w:t>Testing:</w:t>
      </w:r>
    </w:p>
    <w:p w:rsidR="001B0053" w:rsidRPr="00062436" w:rsidRDefault="001B0053" w:rsidP="001B0053">
      <w:pPr>
        <w:pStyle w:val="NormalWeb"/>
        <w:numPr>
          <w:ilvl w:val="1"/>
          <w:numId w:val="6"/>
        </w:numPr>
        <w:rPr>
          <w:rFonts w:asciiTheme="minorHAnsi" w:hAnsiTheme="minorHAnsi" w:cstheme="minorHAnsi"/>
        </w:rPr>
      </w:pPr>
      <w:r w:rsidRPr="00062436">
        <w:rPr>
          <w:rFonts w:asciiTheme="minorHAnsi" w:hAnsiTheme="minorHAnsi" w:cstheme="minorHAnsi"/>
        </w:rPr>
        <w:t>The remaining 15% (10,544 images) was used to evaluate the model's performance.</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Performance Report</w:t>
      </w:r>
      <w:r w:rsid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rPr>
          <w:rFonts w:asciiTheme="minorHAnsi" w:hAnsiTheme="minorHAnsi" w:cstheme="minorHAnsi"/>
        </w:rPr>
      </w:pPr>
      <w:r w:rsidRPr="00062436">
        <w:rPr>
          <w:rFonts w:asciiTheme="minorHAnsi" w:hAnsiTheme="minorHAnsi" w:cstheme="minorHAnsi"/>
        </w:rPr>
        <w:t>The model's performance was evaluated using the following metrics:</w:t>
      </w:r>
    </w:p>
    <w:p w:rsidR="001B0053" w:rsidRPr="00062436" w:rsidRDefault="001B0053" w:rsidP="001B0053">
      <w:pPr>
        <w:pStyle w:val="NormalWeb"/>
        <w:numPr>
          <w:ilvl w:val="0"/>
          <w:numId w:val="7"/>
        </w:numPr>
        <w:rPr>
          <w:rFonts w:asciiTheme="minorHAnsi" w:hAnsiTheme="minorHAnsi" w:cstheme="minorHAnsi"/>
        </w:rPr>
      </w:pPr>
      <w:r w:rsidRPr="00062436">
        <w:rPr>
          <w:rStyle w:val="Strong"/>
          <w:rFonts w:asciiTheme="minorHAnsi" w:hAnsiTheme="minorHAnsi" w:cstheme="minorHAnsi"/>
        </w:rPr>
        <w:t>Accuracy:</w:t>
      </w:r>
      <w:r w:rsidRPr="00062436">
        <w:rPr>
          <w:rFonts w:asciiTheme="minorHAnsi" w:hAnsiTheme="minorHAnsi" w:cstheme="minorHAnsi"/>
        </w:rPr>
        <w:t xml:space="preserve"> Measures the overall correctness of the model with 98% accuracy.</w:t>
      </w:r>
    </w:p>
    <w:p w:rsidR="001B0053" w:rsidRPr="00062436" w:rsidRDefault="001B0053" w:rsidP="001B0053">
      <w:pPr>
        <w:pStyle w:val="NormalWeb"/>
        <w:numPr>
          <w:ilvl w:val="0"/>
          <w:numId w:val="7"/>
        </w:numPr>
        <w:rPr>
          <w:rFonts w:asciiTheme="minorHAnsi" w:hAnsiTheme="minorHAnsi" w:cstheme="minorHAnsi"/>
        </w:rPr>
      </w:pPr>
      <w:r w:rsidRPr="00062436">
        <w:rPr>
          <w:rStyle w:val="Strong"/>
          <w:rFonts w:asciiTheme="minorHAnsi" w:hAnsiTheme="minorHAnsi" w:cstheme="minorHAnsi"/>
        </w:rPr>
        <w:t>Precision:</w:t>
      </w:r>
      <w:r w:rsidRPr="00062436">
        <w:rPr>
          <w:rFonts w:asciiTheme="minorHAnsi" w:hAnsiTheme="minorHAnsi" w:cstheme="minorHAnsi"/>
        </w:rPr>
        <w:t xml:space="preserve"> Indicates the proportion of true positive predictions for each class.</w:t>
      </w:r>
    </w:p>
    <w:p w:rsidR="001B0053" w:rsidRPr="00062436" w:rsidRDefault="001B0053" w:rsidP="001B0053">
      <w:pPr>
        <w:pStyle w:val="NormalWeb"/>
        <w:numPr>
          <w:ilvl w:val="0"/>
          <w:numId w:val="7"/>
        </w:numPr>
        <w:rPr>
          <w:rFonts w:asciiTheme="minorHAnsi" w:hAnsiTheme="minorHAnsi" w:cstheme="minorHAnsi"/>
        </w:rPr>
      </w:pPr>
      <w:r w:rsidRPr="00062436">
        <w:rPr>
          <w:rStyle w:val="Strong"/>
          <w:rFonts w:asciiTheme="minorHAnsi" w:hAnsiTheme="minorHAnsi" w:cstheme="minorHAnsi"/>
        </w:rPr>
        <w:t>Recall (Sensitivity):</w:t>
      </w:r>
      <w:r w:rsidRPr="00062436">
        <w:rPr>
          <w:rFonts w:asciiTheme="minorHAnsi" w:hAnsiTheme="minorHAnsi" w:cstheme="minorHAnsi"/>
        </w:rPr>
        <w:t xml:space="preserve"> Measures the ability to identify all positive samples correctly.</w:t>
      </w:r>
    </w:p>
    <w:p w:rsidR="001B0053" w:rsidRPr="00062436" w:rsidRDefault="001B0053" w:rsidP="001B0053">
      <w:pPr>
        <w:pStyle w:val="NormalWeb"/>
        <w:numPr>
          <w:ilvl w:val="0"/>
          <w:numId w:val="7"/>
        </w:numPr>
        <w:rPr>
          <w:rFonts w:asciiTheme="minorHAnsi" w:hAnsiTheme="minorHAnsi" w:cstheme="minorHAnsi"/>
        </w:rPr>
      </w:pPr>
      <w:r w:rsidRPr="00062436">
        <w:rPr>
          <w:rStyle w:val="Strong"/>
          <w:rFonts w:asciiTheme="minorHAnsi" w:hAnsiTheme="minorHAnsi" w:cstheme="minorHAnsi"/>
        </w:rPr>
        <w:t>F1-Score:</w:t>
      </w:r>
      <w:r w:rsidRPr="00062436">
        <w:rPr>
          <w:rFonts w:asciiTheme="minorHAnsi" w:hAnsiTheme="minorHAnsi" w:cstheme="minorHAnsi"/>
        </w:rPr>
        <w:t xml:space="preserve"> Harmonic mean of precision and recall.</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Results and Output</w:t>
      </w:r>
      <w:r w:rsid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numPr>
          <w:ilvl w:val="0"/>
          <w:numId w:val="9"/>
        </w:numPr>
        <w:rPr>
          <w:rFonts w:asciiTheme="minorHAnsi" w:hAnsiTheme="minorHAnsi" w:cstheme="minorHAnsi"/>
        </w:rPr>
      </w:pPr>
      <w:r w:rsidRPr="00062436">
        <w:rPr>
          <w:rStyle w:val="Strong"/>
          <w:rFonts w:asciiTheme="minorHAnsi" w:hAnsiTheme="minorHAnsi" w:cstheme="minorHAnsi"/>
        </w:rPr>
        <w:t>Real-Time Prediction:</w:t>
      </w:r>
      <w:r w:rsidRPr="00062436">
        <w:rPr>
          <w:rFonts w:asciiTheme="minorHAnsi" w:hAnsiTheme="minorHAnsi" w:cstheme="minorHAnsi"/>
        </w:rPr>
        <w:t xml:space="preserve"> The model can classify a disease by analyzing an image of a plant leaf in real-time.</w:t>
      </w:r>
    </w:p>
    <w:p w:rsidR="001B0053" w:rsidRPr="00062436" w:rsidRDefault="001B0053" w:rsidP="001B0053">
      <w:pPr>
        <w:pStyle w:val="NormalWeb"/>
        <w:numPr>
          <w:ilvl w:val="0"/>
          <w:numId w:val="9"/>
        </w:numPr>
        <w:rPr>
          <w:rFonts w:asciiTheme="minorHAnsi" w:hAnsiTheme="minorHAnsi" w:cstheme="minorHAnsi"/>
        </w:rPr>
      </w:pPr>
      <w:r w:rsidRPr="00062436">
        <w:rPr>
          <w:rStyle w:val="Strong"/>
          <w:rFonts w:asciiTheme="minorHAnsi" w:hAnsiTheme="minorHAnsi" w:cstheme="minorHAnsi"/>
        </w:rPr>
        <w:t>Confidence Scores:</w:t>
      </w:r>
      <w:r w:rsidRPr="00062436">
        <w:rPr>
          <w:rFonts w:asciiTheme="minorHAnsi" w:hAnsiTheme="minorHAnsi" w:cstheme="minorHAnsi"/>
        </w:rPr>
        <w:t xml:space="preserve"> The output includes confidence scores for each class, aiding decision-making.</w:t>
      </w:r>
    </w:p>
    <w:p w:rsidR="001B0053" w:rsidRPr="00062436" w:rsidRDefault="001B0053" w:rsidP="001B0053">
      <w:pPr>
        <w:pStyle w:val="NormalWeb"/>
        <w:numPr>
          <w:ilvl w:val="0"/>
          <w:numId w:val="9"/>
        </w:numPr>
        <w:rPr>
          <w:rFonts w:asciiTheme="minorHAnsi" w:hAnsiTheme="minorHAnsi" w:cstheme="minorHAnsi"/>
        </w:rPr>
      </w:pPr>
      <w:r w:rsidRPr="00062436">
        <w:rPr>
          <w:rStyle w:val="Strong"/>
          <w:rFonts w:asciiTheme="minorHAnsi" w:hAnsiTheme="minorHAnsi" w:cstheme="minorHAnsi"/>
        </w:rPr>
        <w:lastRenderedPageBreak/>
        <w:t>Visualization:</w:t>
      </w:r>
      <w:r w:rsidRPr="00062436">
        <w:rPr>
          <w:rFonts w:asciiTheme="minorHAnsi" w:hAnsiTheme="minorHAnsi" w:cstheme="minorHAnsi"/>
        </w:rPr>
        <w:t xml:space="preserve"> Confusion matrices and heatmaps highlight the model’s performance across all classes.</w:t>
      </w:r>
    </w:p>
    <w:p w:rsidR="001B0053" w:rsidRPr="00AD385D" w:rsidRDefault="001B0053" w:rsidP="001B0053">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Summary</w:t>
      </w:r>
      <w:r w:rsidR="00AD385D" w:rsidRPr="00AD385D">
        <w:rPr>
          <w:rStyle w:val="Strong"/>
          <w:rFonts w:asciiTheme="minorHAnsi" w:hAnsiTheme="minorHAnsi" w:cstheme="minorHAnsi"/>
          <w:b/>
          <w:bCs/>
          <w:color w:val="1F3864" w:themeColor="accent1" w:themeShade="80"/>
          <w:u w:val="double"/>
        </w:rPr>
        <w:t>:</w:t>
      </w:r>
    </w:p>
    <w:p w:rsidR="001B0053" w:rsidRPr="00062436" w:rsidRDefault="001B0053" w:rsidP="001B0053">
      <w:pPr>
        <w:pStyle w:val="NormalWeb"/>
        <w:numPr>
          <w:ilvl w:val="0"/>
          <w:numId w:val="10"/>
        </w:numPr>
        <w:rPr>
          <w:rFonts w:asciiTheme="minorHAnsi" w:hAnsiTheme="minorHAnsi" w:cstheme="minorHAnsi"/>
        </w:rPr>
      </w:pPr>
      <w:r w:rsidRPr="00062436">
        <w:rPr>
          <w:rFonts w:asciiTheme="minorHAnsi" w:hAnsiTheme="minorHAnsi" w:cstheme="minorHAnsi"/>
        </w:rPr>
        <w:t>The model demonstrates a high level of accuracy (9</w:t>
      </w:r>
      <w:r w:rsidR="00062436" w:rsidRPr="00062436">
        <w:rPr>
          <w:rFonts w:asciiTheme="minorHAnsi" w:hAnsiTheme="minorHAnsi" w:cstheme="minorHAnsi"/>
        </w:rPr>
        <w:t>8</w:t>
      </w:r>
      <w:r w:rsidRPr="00062436">
        <w:rPr>
          <w:rFonts w:asciiTheme="minorHAnsi" w:hAnsiTheme="minorHAnsi" w:cstheme="minorHAnsi"/>
        </w:rPr>
        <w:t>%) in detecting plant diseases from leaf images.</w:t>
      </w:r>
    </w:p>
    <w:p w:rsidR="001B0053" w:rsidRPr="00062436" w:rsidRDefault="001B0053" w:rsidP="001B0053">
      <w:pPr>
        <w:pStyle w:val="NormalWeb"/>
        <w:numPr>
          <w:ilvl w:val="0"/>
          <w:numId w:val="10"/>
        </w:numPr>
        <w:rPr>
          <w:rFonts w:asciiTheme="minorHAnsi" w:hAnsiTheme="minorHAnsi" w:cstheme="minorHAnsi"/>
        </w:rPr>
      </w:pPr>
      <w:r w:rsidRPr="00062436">
        <w:rPr>
          <w:rFonts w:asciiTheme="minorHAnsi" w:hAnsiTheme="minorHAnsi" w:cstheme="minorHAnsi"/>
        </w:rPr>
        <w:t>It provides a practical solution for real-world agricultural challenges.</w:t>
      </w:r>
    </w:p>
    <w:p w:rsidR="001B0053" w:rsidRPr="00062436" w:rsidRDefault="001B0053" w:rsidP="001B0053">
      <w:pPr>
        <w:pStyle w:val="NormalWeb"/>
        <w:numPr>
          <w:ilvl w:val="0"/>
          <w:numId w:val="10"/>
        </w:numPr>
        <w:rPr>
          <w:rFonts w:asciiTheme="minorHAnsi" w:hAnsiTheme="minorHAnsi" w:cstheme="minorHAnsi"/>
        </w:rPr>
      </w:pPr>
      <w:r w:rsidRPr="00062436">
        <w:rPr>
          <w:rFonts w:asciiTheme="minorHAnsi" w:hAnsiTheme="minorHAnsi" w:cstheme="minorHAnsi"/>
        </w:rPr>
        <w:t>The model’s robustness ensures reliable performance across diverse disease classes.</w:t>
      </w:r>
    </w:p>
    <w:p w:rsidR="00062436" w:rsidRPr="00062436" w:rsidRDefault="00062436" w:rsidP="00062436">
      <w:pPr>
        <w:spacing w:after="0" w:line="240" w:lineRule="auto"/>
        <w:rPr>
          <w:rFonts w:eastAsia="Times New Roman" w:cstheme="minorHAnsi"/>
          <w:sz w:val="24"/>
          <w:szCs w:val="24"/>
        </w:rPr>
      </w:pPr>
    </w:p>
    <w:p w:rsidR="00062436" w:rsidRPr="00062436" w:rsidRDefault="00062436" w:rsidP="00062436">
      <w:pPr>
        <w:spacing w:before="100" w:beforeAutospacing="1" w:after="100" w:afterAutospacing="1" w:line="240" w:lineRule="auto"/>
        <w:outlineLvl w:val="1"/>
        <w:rPr>
          <w:rFonts w:eastAsia="Times New Roman" w:cstheme="minorHAnsi"/>
          <w:b/>
          <w:bCs/>
          <w:color w:val="1F3864" w:themeColor="accent1" w:themeShade="80"/>
          <w:sz w:val="36"/>
          <w:szCs w:val="36"/>
          <w:u w:val="double"/>
        </w:rPr>
      </w:pPr>
      <w:r w:rsidRPr="00AD385D">
        <w:rPr>
          <w:rFonts w:eastAsia="Times New Roman" w:cstheme="minorHAnsi"/>
          <w:b/>
          <w:bCs/>
          <w:color w:val="1F3864" w:themeColor="accent1" w:themeShade="80"/>
          <w:sz w:val="36"/>
          <w:szCs w:val="36"/>
          <w:u w:val="double"/>
        </w:rPr>
        <w:t>Future Work</w:t>
      </w:r>
      <w:r w:rsidR="00AD385D" w:rsidRPr="00AD385D">
        <w:rPr>
          <w:rFonts w:eastAsia="Times New Roman" w:cstheme="minorHAnsi"/>
          <w:b/>
          <w:bCs/>
          <w:color w:val="1F3864" w:themeColor="accent1" w:themeShade="80"/>
          <w:sz w:val="36"/>
          <w:szCs w:val="36"/>
          <w:u w:val="double"/>
        </w:rPr>
        <w:t>:</w:t>
      </w:r>
    </w:p>
    <w:p w:rsidR="00062436" w:rsidRPr="00062436" w:rsidRDefault="00062436" w:rsidP="00062436">
      <w:pPr>
        <w:numPr>
          <w:ilvl w:val="0"/>
          <w:numId w:val="11"/>
        </w:numPr>
        <w:spacing w:before="100" w:beforeAutospacing="1" w:after="100" w:afterAutospacing="1" w:line="240" w:lineRule="auto"/>
        <w:rPr>
          <w:rFonts w:eastAsia="Times New Roman" w:cstheme="minorHAnsi"/>
          <w:sz w:val="24"/>
          <w:szCs w:val="24"/>
        </w:rPr>
      </w:pPr>
      <w:r w:rsidRPr="00062436">
        <w:rPr>
          <w:rFonts w:eastAsia="Times New Roman" w:cstheme="minorHAnsi"/>
          <w:b/>
          <w:bCs/>
          <w:sz w:val="24"/>
          <w:szCs w:val="24"/>
        </w:rPr>
        <w:t>Integration with IoT Devices:</w:t>
      </w:r>
      <w:r w:rsidRPr="00062436">
        <w:rPr>
          <w:rFonts w:eastAsia="Times New Roman" w:cstheme="minorHAnsi"/>
          <w:sz w:val="24"/>
          <w:szCs w:val="24"/>
        </w:rPr>
        <w:t xml:space="preserve"> Incorporate the model into mobile and IoT-based solutions for on-field disease detection.</w:t>
      </w:r>
    </w:p>
    <w:p w:rsidR="00062436" w:rsidRPr="00062436" w:rsidRDefault="00062436" w:rsidP="00062436">
      <w:pPr>
        <w:numPr>
          <w:ilvl w:val="0"/>
          <w:numId w:val="11"/>
        </w:numPr>
        <w:spacing w:before="100" w:beforeAutospacing="1" w:after="100" w:afterAutospacing="1" w:line="240" w:lineRule="auto"/>
        <w:rPr>
          <w:rFonts w:eastAsia="Times New Roman" w:cstheme="minorHAnsi"/>
          <w:sz w:val="24"/>
          <w:szCs w:val="24"/>
        </w:rPr>
      </w:pPr>
      <w:r w:rsidRPr="00062436">
        <w:rPr>
          <w:rFonts w:eastAsia="Times New Roman" w:cstheme="minorHAnsi"/>
          <w:b/>
          <w:bCs/>
          <w:sz w:val="24"/>
          <w:szCs w:val="24"/>
        </w:rPr>
        <w:t>Expanded Dataset:</w:t>
      </w:r>
      <w:r w:rsidRPr="00062436">
        <w:rPr>
          <w:rFonts w:eastAsia="Times New Roman" w:cstheme="minorHAnsi"/>
          <w:sz w:val="24"/>
          <w:szCs w:val="24"/>
        </w:rPr>
        <w:t xml:space="preserve"> Train the model on a larger dataset to cover more plant species and diseases.</w:t>
      </w:r>
    </w:p>
    <w:p w:rsidR="00062436" w:rsidRPr="00062436" w:rsidRDefault="00062436" w:rsidP="00062436">
      <w:pPr>
        <w:numPr>
          <w:ilvl w:val="0"/>
          <w:numId w:val="11"/>
        </w:numPr>
        <w:spacing w:before="100" w:beforeAutospacing="1" w:after="100" w:afterAutospacing="1" w:line="240" w:lineRule="auto"/>
        <w:rPr>
          <w:rFonts w:eastAsia="Times New Roman" w:cstheme="minorHAnsi"/>
          <w:sz w:val="24"/>
          <w:szCs w:val="24"/>
        </w:rPr>
      </w:pPr>
      <w:r w:rsidRPr="00062436">
        <w:rPr>
          <w:rFonts w:eastAsia="Times New Roman" w:cstheme="minorHAnsi"/>
          <w:b/>
          <w:bCs/>
          <w:sz w:val="24"/>
          <w:szCs w:val="24"/>
        </w:rPr>
        <w:t>Explainability:</w:t>
      </w:r>
      <w:r w:rsidRPr="00062436">
        <w:rPr>
          <w:rFonts w:eastAsia="Times New Roman" w:cstheme="minorHAnsi"/>
          <w:sz w:val="24"/>
          <w:szCs w:val="24"/>
        </w:rPr>
        <w:t xml:space="preserve"> Implement techniques like Grad-CAM to visualize the model’s decision-making process.</w:t>
      </w:r>
    </w:p>
    <w:p w:rsidR="00062436" w:rsidRPr="00062436" w:rsidRDefault="00062436" w:rsidP="00062436">
      <w:pPr>
        <w:numPr>
          <w:ilvl w:val="0"/>
          <w:numId w:val="11"/>
        </w:numPr>
        <w:spacing w:before="100" w:beforeAutospacing="1" w:after="100" w:afterAutospacing="1" w:line="240" w:lineRule="auto"/>
        <w:rPr>
          <w:rFonts w:eastAsia="Times New Roman" w:cstheme="minorHAnsi"/>
          <w:sz w:val="24"/>
          <w:szCs w:val="24"/>
        </w:rPr>
      </w:pPr>
      <w:r w:rsidRPr="00062436">
        <w:rPr>
          <w:rFonts w:eastAsia="Times New Roman" w:cstheme="minorHAnsi"/>
          <w:b/>
          <w:bCs/>
          <w:sz w:val="24"/>
          <w:szCs w:val="24"/>
        </w:rPr>
        <w:t>Multilingual Interface:</w:t>
      </w:r>
      <w:r w:rsidRPr="00062436">
        <w:rPr>
          <w:rFonts w:eastAsia="Times New Roman" w:cstheme="minorHAnsi"/>
          <w:sz w:val="24"/>
          <w:szCs w:val="24"/>
        </w:rPr>
        <w:t xml:space="preserve"> Develop a user-friendly app with support for multiple languages to cater to a global audience.</w:t>
      </w:r>
    </w:p>
    <w:p w:rsidR="00062436" w:rsidRPr="00AD385D" w:rsidRDefault="00062436" w:rsidP="00062436">
      <w:pPr>
        <w:pStyle w:val="Heading2"/>
        <w:rPr>
          <w:rFonts w:asciiTheme="minorHAnsi" w:hAnsiTheme="minorHAnsi" w:cstheme="minorHAnsi"/>
          <w:color w:val="1F3864" w:themeColor="accent1" w:themeShade="80"/>
          <w:u w:val="double"/>
        </w:rPr>
      </w:pPr>
      <w:r w:rsidRPr="00AD385D">
        <w:rPr>
          <w:rStyle w:val="Strong"/>
          <w:rFonts w:asciiTheme="minorHAnsi" w:hAnsiTheme="minorHAnsi" w:cstheme="minorHAnsi"/>
          <w:b/>
          <w:bCs/>
          <w:color w:val="1F3864" w:themeColor="accent1" w:themeShade="80"/>
          <w:u w:val="double"/>
        </w:rPr>
        <w:t>Problem-Solving Impact</w:t>
      </w:r>
      <w:r w:rsidR="00AD385D">
        <w:rPr>
          <w:rStyle w:val="Strong"/>
          <w:rFonts w:asciiTheme="minorHAnsi" w:hAnsiTheme="minorHAnsi" w:cstheme="minorHAnsi"/>
          <w:b/>
          <w:bCs/>
          <w:color w:val="1F3864" w:themeColor="accent1" w:themeShade="80"/>
          <w:u w:val="double"/>
        </w:rPr>
        <w:t>:</w:t>
      </w:r>
    </w:p>
    <w:p w:rsidR="00062436" w:rsidRPr="00062436" w:rsidRDefault="00062436" w:rsidP="00062436">
      <w:pPr>
        <w:pStyle w:val="NormalWeb"/>
        <w:rPr>
          <w:rFonts w:asciiTheme="minorHAnsi" w:hAnsiTheme="minorHAnsi" w:cstheme="minorHAnsi"/>
        </w:rPr>
      </w:pPr>
      <w:r w:rsidRPr="00062436">
        <w:rPr>
          <w:rFonts w:asciiTheme="minorHAnsi" w:hAnsiTheme="minorHAnsi" w:cstheme="minorHAnsi"/>
        </w:rPr>
        <w:t>This model has the potential to revolutionize the agricultural sector by:</w:t>
      </w:r>
    </w:p>
    <w:p w:rsidR="00062436" w:rsidRPr="00062436" w:rsidRDefault="00062436" w:rsidP="00062436">
      <w:pPr>
        <w:pStyle w:val="NormalWeb"/>
        <w:numPr>
          <w:ilvl w:val="0"/>
          <w:numId w:val="12"/>
        </w:numPr>
        <w:rPr>
          <w:rFonts w:asciiTheme="minorHAnsi" w:hAnsiTheme="minorHAnsi" w:cstheme="minorHAnsi"/>
        </w:rPr>
      </w:pPr>
      <w:r w:rsidRPr="00062436">
        <w:rPr>
          <w:rFonts w:asciiTheme="minorHAnsi" w:hAnsiTheme="minorHAnsi" w:cstheme="minorHAnsi"/>
        </w:rPr>
        <w:t>Reducing dependency on manual inspections.</w:t>
      </w:r>
    </w:p>
    <w:p w:rsidR="00062436" w:rsidRPr="00062436" w:rsidRDefault="00062436" w:rsidP="00062436">
      <w:pPr>
        <w:pStyle w:val="NormalWeb"/>
        <w:numPr>
          <w:ilvl w:val="0"/>
          <w:numId w:val="12"/>
        </w:numPr>
        <w:rPr>
          <w:rFonts w:asciiTheme="minorHAnsi" w:hAnsiTheme="minorHAnsi" w:cstheme="minorHAnsi"/>
        </w:rPr>
      </w:pPr>
      <w:r w:rsidRPr="00062436">
        <w:rPr>
          <w:rFonts w:asciiTheme="minorHAnsi" w:hAnsiTheme="minorHAnsi" w:cstheme="minorHAnsi"/>
        </w:rPr>
        <w:t>Minimizing crop losses through early detection.</w:t>
      </w:r>
    </w:p>
    <w:p w:rsidR="00062436" w:rsidRPr="00062436" w:rsidRDefault="00062436" w:rsidP="00062436">
      <w:pPr>
        <w:pStyle w:val="NormalWeb"/>
        <w:numPr>
          <w:ilvl w:val="0"/>
          <w:numId w:val="12"/>
        </w:numPr>
        <w:rPr>
          <w:rFonts w:asciiTheme="minorHAnsi" w:hAnsiTheme="minorHAnsi" w:cstheme="minorHAnsi"/>
        </w:rPr>
      </w:pPr>
      <w:r w:rsidRPr="00062436">
        <w:rPr>
          <w:rFonts w:asciiTheme="minorHAnsi" w:hAnsiTheme="minorHAnsi" w:cstheme="minorHAnsi"/>
        </w:rPr>
        <w:t>Promoting sustainable farming practices.</w:t>
      </w:r>
    </w:p>
    <w:p w:rsidR="00062436" w:rsidRPr="00062436" w:rsidRDefault="00062436" w:rsidP="00062436">
      <w:pPr>
        <w:pStyle w:val="NormalWeb"/>
        <w:rPr>
          <w:rFonts w:asciiTheme="minorHAnsi" w:hAnsiTheme="minorHAnsi" w:cstheme="minorHAnsi"/>
        </w:rPr>
      </w:pPr>
      <w:r w:rsidRPr="00062436">
        <w:rPr>
          <w:rFonts w:asciiTheme="minorHAnsi" w:hAnsiTheme="minorHAnsi" w:cstheme="minorHAnsi"/>
        </w:rPr>
        <w:t>By bridging the gap between technology and agriculture, this project demonstrates how AI can be leveraged to solve critical global challenges.</w:t>
      </w:r>
    </w:p>
    <w:p w:rsidR="00062436" w:rsidRPr="00AD385D" w:rsidRDefault="00062436" w:rsidP="00062436">
      <w:pPr>
        <w:pStyle w:val="Heading2"/>
        <w:rPr>
          <w:rFonts w:asciiTheme="minorHAnsi" w:hAnsiTheme="minorHAnsi" w:cstheme="minorHAnsi"/>
          <w:u w:val="double"/>
        </w:rPr>
      </w:pPr>
      <w:r w:rsidRPr="00AD385D">
        <w:rPr>
          <w:rStyle w:val="Strong"/>
          <w:rFonts w:asciiTheme="minorHAnsi" w:hAnsiTheme="minorHAnsi" w:cstheme="minorHAnsi"/>
          <w:b/>
          <w:bCs/>
          <w:color w:val="1F3864" w:themeColor="accent1" w:themeShade="80"/>
          <w:u w:val="double"/>
        </w:rPr>
        <w:t>Conclusion</w:t>
      </w:r>
      <w:r w:rsidR="00AD385D">
        <w:rPr>
          <w:rStyle w:val="Strong"/>
          <w:rFonts w:asciiTheme="minorHAnsi" w:hAnsiTheme="minorHAnsi" w:cstheme="minorHAnsi"/>
          <w:b/>
          <w:bCs/>
          <w:color w:val="1F3864" w:themeColor="accent1" w:themeShade="80"/>
          <w:u w:val="double"/>
        </w:rPr>
        <w:t>:</w:t>
      </w:r>
    </w:p>
    <w:p w:rsidR="00062436" w:rsidRPr="00062436" w:rsidRDefault="00062436" w:rsidP="00062436">
      <w:pPr>
        <w:pStyle w:val="NormalWeb"/>
        <w:rPr>
          <w:rFonts w:asciiTheme="minorHAnsi" w:hAnsiTheme="minorHAnsi" w:cstheme="minorHAnsi"/>
        </w:rPr>
      </w:pPr>
      <w:r w:rsidRPr="00062436">
        <w:rPr>
          <w:rFonts w:asciiTheme="minorHAnsi" w:hAnsiTheme="minorHAnsi" w:cstheme="minorHAnsi"/>
        </w:rPr>
        <w:t>This project successfully addresses the problem of plant disease detection using deep learning. By automating disease identification, it empowers farmers and agricultural experts to take timely action, ultimately enhancing crop productivity and reducing economic losses.</w:t>
      </w:r>
    </w:p>
    <w:p w:rsidR="00062436" w:rsidRPr="00062436" w:rsidRDefault="00062436" w:rsidP="00062436">
      <w:pPr>
        <w:spacing w:before="100" w:beforeAutospacing="1" w:after="100" w:afterAutospacing="1" w:line="240" w:lineRule="auto"/>
        <w:rPr>
          <w:rFonts w:ascii="Times New Roman" w:eastAsia="Times New Roman" w:hAnsi="Times New Roman" w:cs="Times New Roman"/>
          <w:sz w:val="24"/>
          <w:szCs w:val="24"/>
        </w:rPr>
      </w:pPr>
    </w:p>
    <w:p w:rsidR="00062436" w:rsidRPr="00062436" w:rsidRDefault="00062436" w:rsidP="00062436">
      <w:pPr>
        <w:spacing w:after="0" w:line="240" w:lineRule="auto"/>
        <w:rPr>
          <w:rFonts w:ascii="Times New Roman" w:eastAsia="Times New Roman" w:hAnsi="Times New Roman" w:cs="Times New Roman"/>
          <w:sz w:val="24"/>
          <w:szCs w:val="24"/>
        </w:rPr>
      </w:pPr>
    </w:p>
    <w:p w:rsidR="00062436" w:rsidRDefault="00062436" w:rsidP="00062436">
      <w:pPr>
        <w:pStyle w:val="NormalWeb"/>
      </w:pPr>
    </w:p>
    <w:p w:rsidR="001B0053" w:rsidRDefault="001B0053" w:rsidP="001B0053">
      <w:pPr>
        <w:pStyle w:val="NormalWeb"/>
      </w:pPr>
    </w:p>
    <w:p w:rsidR="001B0053" w:rsidRDefault="001B0053" w:rsidP="001B0053">
      <w:pPr>
        <w:pStyle w:val="NormalWeb"/>
      </w:pPr>
    </w:p>
    <w:p w:rsidR="001B0053" w:rsidRDefault="001B0053" w:rsidP="001B0053">
      <w:pPr>
        <w:pStyle w:val="NormalWeb"/>
      </w:pPr>
    </w:p>
    <w:p w:rsidR="001B0053" w:rsidRDefault="001B0053" w:rsidP="001B0053">
      <w:pPr>
        <w:pStyle w:val="NormalWeb"/>
      </w:pPr>
    </w:p>
    <w:p w:rsidR="006A1315" w:rsidRPr="001B0053" w:rsidRDefault="006A1315" w:rsidP="001B0053">
      <w:pPr>
        <w:rPr>
          <w:b/>
          <w:color w:val="1F3864" w:themeColor="accent1" w:themeShade="80"/>
          <w:sz w:val="44"/>
          <w:szCs w:val="44"/>
          <w:u w:val="single"/>
        </w:rPr>
      </w:pPr>
    </w:p>
    <w:sectPr w:rsidR="006A1315" w:rsidRPr="001B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19A"/>
    <w:multiLevelType w:val="multilevel"/>
    <w:tmpl w:val="9066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82F9B"/>
    <w:multiLevelType w:val="multilevel"/>
    <w:tmpl w:val="2B94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B2431"/>
    <w:multiLevelType w:val="multilevel"/>
    <w:tmpl w:val="59C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90736"/>
    <w:multiLevelType w:val="multilevel"/>
    <w:tmpl w:val="C08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D7D8E"/>
    <w:multiLevelType w:val="multilevel"/>
    <w:tmpl w:val="1B1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34260"/>
    <w:multiLevelType w:val="multilevel"/>
    <w:tmpl w:val="5E8A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04782"/>
    <w:multiLevelType w:val="multilevel"/>
    <w:tmpl w:val="1508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A2B61"/>
    <w:multiLevelType w:val="multilevel"/>
    <w:tmpl w:val="B634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62560"/>
    <w:multiLevelType w:val="multilevel"/>
    <w:tmpl w:val="0B3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E0F09"/>
    <w:multiLevelType w:val="multilevel"/>
    <w:tmpl w:val="EB6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745B7"/>
    <w:multiLevelType w:val="multilevel"/>
    <w:tmpl w:val="7B30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23286"/>
    <w:multiLevelType w:val="multilevel"/>
    <w:tmpl w:val="DEC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5"/>
  </w:num>
  <w:num w:numId="5">
    <w:abstractNumId w:val="11"/>
  </w:num>
  <w:num w:numId="6">
    <w:abstractNumId w:val="1"/>
  </w:num>
  <w:num w:numId="7">
    <w:abstractNumId w:val="10"/>
  </w:num>
  <w:num w:numId="8">
    <w:abstractNumId w:val="9"/>
  </w:num>
  <w:num w:numId="9">
    <w:abstractNumId w:val="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15"/>
    <w:rsid w:val="00062436"/>
    <w:rsid w:val="001B0053"/>
    <w:rsid w:val="00556042"/>
    <w:rsid w:val="006A1315"/>
    <w:rsid w:val="00774F31"/>
    <w:rsid w:val="0084455D"/>
    <w:rsid w:val="00AD385D"/>
    <w:rsid w:val="00C65792"/>
    <w:rsid w:val="00E9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9C4D"/>
  <w15:chartTrackingRefBased/>
  <w15:docId w15:val="{4A0C27E7-7772-4D5F-92E3-989C8592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0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053"/>
    <w:rPr>
      <w:rFonts w:ascii="Times New Roman" w:eastAsia="Times New Roman" w:hAnsi="Times New Roman" w:cs="Times New Roman"/>
      <w:b/>
      <w:bCs/>
      <w:sz w:val="36"/>
      <w:szCs w:val="36"/>
    </w:rPr>
  </w:style>
  <w:style w:type="character" w:styleId="Strong">
    <w:name w:val="Strong"/>
    <w:basedOn w:val="DefaultParagraphFont"/>
    <w:uiPriority w:val="22"/>
    <w:qFormat/>
    <w:rsid w:val="001B0053"/>
    <w:rPr>
      <w:b/>
      <w:bCs/>
    </w:rPr>
  </w:style>
  <w:style w:type="paragraph" w:styleId="NormalWeb">
    <w:name w:val="Normal (Web)"/>
    <w:basedOn w:val="Normal"/>
    <w:uiPriority w:val="99"/>
    <w:unhideWhenUsed/>
    <w:rsid w:val="001B0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37461">
      <w:bodyDiv w:val="1"/>
      <w:marLeft w:val="0"/>
      <w:marRight w:val="0"/>
      <w:marTop w:val="0"/>
      <w:marBottom w:val="0"/>
      <w:divBdr>
        <w:top w:val="none" w:sz="0" w:space="0" w:color="auto"/>
        <w:left w:val="none" w:sz="0" w:space="0" w:color="auto"/>
        <w:bottom w:val="none" w:sz="0" w:space="0" w:color="auto"/>
        <w:right w:val="none" w:sz="0" w:space="0" w:color="auto"/>
      </w:divBdr>
    </w:div>
    <w:div w:id="231088866">
      <w:bodyDiv w:val="1"/>
      <w:marLeft w:val="0"/>
      <w:marRight w:val="0"/>
      <w:marTop w:val="0"/>
      <w:marBottom w:val="0"/>
      <w:divBdr>
        <w:top w:val="none" w:sz="0" w:space="0" w:color="auto"/>
        <w:left w:val="none" w:sz="0" w:space="0" w:color="auto"/>
        <w:bottom w:val="none" w:sz="0" w:space="0" w:color="auto"/>
        <w:right w:val="none" w:sz="0" w:space="0" w:color="auto"/>
      </w:divBdr>
    </w:div>
    <w:div w:id="259803809">
      <w:bodyDiv w:val="1"/>
      <w:marLeft w:val="0"/>
      <w:marRight w:val="0"/>
      <w:marTop w:val="0"/>
      <w:marBottom w:val="0"/>
      <w:divBdr>
        <w:top w:val="none" w:sz="0" w:space="0" w:color="auto"/>
        <w:left w:val="none" w:sz="0" w:space="0" w:color="auto"/>
        <w:bottom w:val="none" w:sz="0" w:space="0" w:color="auto"/>
        <w:right w:val="none" w:sz="0" w:space="0" w:color="auto"/>
      </w:divBdr>
    </w:div>
    <w:div w:id="417363206">
      <w:bodyDiv w:val="1"/>
      <w:marLeft w:val="0"/>
      <w:marRight w:val="0"/>
      <w:marTop w:val="0"/>
      <w:marBottom w:val="0"/>
      <w:divBdr>
        <w:top w:val="none" w:sz="0" w:space="0" w:color="auto"/>
        <w:left w:val="none" w:sz="0" w:space="0" w:color="auto"/>
        <w:bottom w:val="none" w:sz="0" w:space="0" w:color="auto"/>
        <w:right w:val="none" w:sz="0" w:space="0" w:color="auto"/>
      </w:divBdr>
    </w:div>
    <w:div w:id="498888143">
      <w:bodyDiv w:val="1"/>
      <w:marLeft w:val="0"/>
      <w:marRight w:val="0"/>
      <w:marTop w:val="0"/>
      <w:marBottom w:val="0"/>
      <w:divBdr>
        <w:top w:val="none" w:sz="0" w:space="0" w:color="auto"/>
        <w:left w:val="none" w:sz="0" w:space="0" w:color="auto"/>
        <w:bottom w:val="none" w:sz="0" w:space="0" w:color="auto"/>
        <w:right w:val="none" w:sz="0" w:space="0" w:color="auto"/>
      </w:divBdr>
    </w:div>
    <w:div w:id="791361290">
      <w:bodyDiv w:val="1"/>
      <w:marLeft w:val="0"/>
      <w:marRight w:val="0"/>
      <w:marTop w:val="0"/>
      <w:marBottom w:val="0"/>
      <w:divBdr>
        <w:top w:val="none" w:sz="0" w:space="0" w:color="auto"/>
        <w:left w:val="none" w:sz="0" w:space="0" w:color="auto"/>
        <w:bottom w:val="none" w:sz="0" w:space="0" w:color="auto"/>
        <w:right w:val="none" w:sz="0" w:space="0" w:color="auto"/>
      </w:divBdr>
    </w:div>
    <w:div w:id="1063410460">
      <w:bodyDiv w:val="1"/>
      <w:marLeft w:val="0"/>
      <w:marRight w:val="0"/>
      <w:marTop w:val="0"/>
      <w:marBottom w:val="0"/>
      <w:divBdr>
        <w:top w:val="none" w:sz="0" w:space="0" w:color="auto"/>
        <w:left w:val="none" w:sz="0" w:space="0" w:color="auto"/>
        <w:bottom w:val="none" w:sz="0" w:space="0" w:color="auto"/>
        <w:right w:val="none" w:sz="0" w:space="0" w:color="auto"/>
      </w:divBdr>
    </w:div>
    <w:div w:id="1132987274">
      <w:bodyDiv w:val="1"/>
      <w:marLeft w:val="0"/>
      <w:marRight w:val="0"/>
      <w:marTop w:val="0"/>
      <w:marBottom w:val="0"/>
      <w:divBdr>
        <w:top w:val="none" w:sz="0" w:space="0" w:color="auto"/>
        <w:left w:val="none" w:sz="0" w:space="0" w:color="auto"/>
        <w:bottom w:val="none" w:sz="0" w:space="0" w:color="auto"/>
        <w:right w:val="none" w:sz="0" w:space="0" w:color="auto"/>
      </w:divBdr>
    </w:div>
    <w:div w:id="1466196324">
      <w:bodyDiv w:val="1"/>
      <w:marLeft w:val="0"/>
      <w:marRight w:val="0"/>
      <w:marTop w:val="0"/>
      <w:marBottom w:val="0"/>
      <w:divBdr>
        <w:top w:val="none" w:sz="0" w:space="0" w:color="auto"/>
        <w:left w:val="none" w:sz="0" w:space="0" w:color="auto"/>
        <w:bottom w:val="none" w:sz="0" w:space="0" w:color="auto"/>
        <w:right w:val="none" w:sz="0" w:space="0" w:color="auto"/>
      </w:divBdr>
    </w:div>
    <w:div w:id="1518158475">
      <w:bodyDiv w:val="1"/>
      <w:marLeft w:val="0"/>
      <w:marRight w:val="0"/>
      <w:marTop w:val="0"/>
      <w:marBottom w:val="0"/>
      <w:divBdr>
        <w:top w:val="none" w:sz="0" w:space="0" w:color="auto"/>
        <w:left w:val="none" w:sz="0" w:space="0" w:color="auto"/>
        <w:bottom w:val="none" w:sz="0" w:space="0" w:color="auto"/>
        <w:right w:val="none" w:sz="0" w:space="0" w:color="auto"/>
      </w:divBdr>
    </w:div>
    <w:div w:id="1695688683">
      <w:bodyDiv w:val="1"/>
      <w:marLeft w:val="0"/>
      <w:marRight w:val="0"/>
      <w:marTop w:val="0"/>
      <w:marBottom w:val="0"/>
      <w:divBdr>
        <w:top w:val="none" w:sz="0" w:space="0" w:color="auto"/>
        <w:left w:val="none" w:sz="0" w:space="0" w:color="auto"/>
        <w:bottom w:val="none" w:sz="0" w:space="0" w:color="auto"/>
        <w:right w:val="none" w:sz="0" w:space="0" w:color="auto"/>
      </w:divBdr>
    </w:div>
    <w:div w:id="1923489946">
      <w:bodyDiv w:val="1"/>
      <w:marLeft w:val="0"/>
      <w:marRight w:val="0"/>
      <w:marTop w:val="0"/>
      <w:marBottom w:val="0"/>
      <w:divBdr>
        <w:top w:val="none" w:sz="0" w:space="0" w:color="auto"/>
        <w:left w:val="none" w:sz="0" w:space="0" w:color="auto"/>
        <w:bottom w:val="none" w:sz="0" w:space="0" w:color="auto"/>
        <w:right w:val="none" w:sz="0" w:space="0" w:color="auto"/>
      </w:divBdr>
    </w:div>
    <w:div w:id="1929189636">
      <w:bodyDiv w:val="1"/>
      <w:marLeft w:val="0"/>
      <w:marRight w:val="0"/>
      <w:marTop w:val="0"/>
      <w:marBottom w:val="0"/>
      <w:divBdr>
        <w:top w:val="none" w:sz="0" w:space="0" w:color="auto"/>
        <w:left w:val="none" w:sz="0" w:space="0" w:color="auto"/>
        <w:bottom w:val="none" w:sz="0" w:space="0" w:color="auto"/>
        <w:right w:val="none" w:sz="0" w:space="0" w:color="auto"/>
      </w:divBdr>
    </w:div>
    <w:div w:id="2065175472">
      <w:bodyDiv w:val="1"/>
      <w:marLeft w:val="0"/>
      <w:marRight w:val="0"/>
      <w:marTop w:val="0"/>
      <w:marBottom w:val="0"/>
      <w:divBdr>
        <w:top w:val="none" w:sz="0" w:space="0" w:color="auto"/>
        <w:left w:val="none" w:sz="0" w:space="0" w:color="auto"/>
        <w:bottom w:val="none" w:sz="0" w:space="0" w:color="auto"/>
        <w:right w:val="none" w:sz="0" w:space="0" w:color="auto"/>
      </w:divBdr>
      <w:divsChild>
        <w:div w:id="71978191">
          <w:marLeft w:val="0"/>
          <w:marRight w:val="0"/>
          <w:marTop w:val="0"/>
          <w:marBottom w:val="0"/>
          <w:divBdr>
            <w:top w:val="none" w:sz="0" w:space="0" w:color="auto"/>
            <w:left w:val="none" w:sz="0" w:space="0" w:color="auto"/>
            <w:bottom w:val="none" w:sz="0" w:space="0" w:color="auto"/>
            <w:right w:val="none" w:sz="0" w:space="0" w:color="auto"/>
          </w:divBdr>
        </w:div>
        <w:div w:id="141643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3711</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M.Shahzaib</dc:creator>
  <cp:keywords/>
  <dc:description/>
  <cp:lastModifiedBy>M.Shahzaib</cp:lastModifiedBy>
  <cp:revision>5</cp:revision>
  <dcterms:created xsi:type="dcterms:W3CDTF">2025-01-24T22:35:00Z</dcterms:created>
  <dcterms:modified xsi:type="dcterms:W3CDTF">2025-01-31T19:42:00Z</dcterms:modified>
</cp:coreProperties>
</file>