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2CF05" w14:textId="77777777" w:rsidR="0094340C" w:rsidRPr="0094340C" w:rsidRDefault="0094340C">
      <w:pPr>
        <w:rPr>
          <w:rFonts w:cstheme="minorHAnsi"/>
          <w:b/>
          <w:sz w:val="28"/>
          <w:szCs w:val="28"/>
        </w:rPr>
      </w:pPr>
      <w:r w:rsidRPr="0094340C">
        <w:rPr>
          <w:rFonts w:cstheme="minorHAnsi"/>
          <w:b/>
          <w:sz w:val="28"/>
          <w:szCs w:val="28"/>
        </w:rPr>
        <w:t>Supervised learning:</w:t>
      </w:r>
    </w:p>
    <w:p w14:paraId="6AECE4C8"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1. Regression</w:t>
      </w:r>
      <w:r w:rsidRPr="0094340C">
        <w:rPr>
          <w:rFonts w:ascii="Lucida Sans" w:eastAsia="Times New Roman" w:hAnsi="Lucida Sans" w:cs="Times New Roman"/>
          <w:color w:val="535353"/>
          <w:sz w:val="24"/>
          <w:szCs w:val="24"/>
          <w:lang w:eastAsia="en-IN"/>
        </w:rPr>
        <w:br/>
      </w:r>
      <w:proofErr w:type="spellStart"/>
      <w:r w:rsidRPr="0094340C">
        <w:rPr>
          <w:rFonts w:ascii="Lucida Sans" w:eastAsia="Times New Roman" w:hAnsi="Lucida Sans" w:cs="Times New Roman"/>
          <w:color w:val="535353"/>
          <w:sz w:val="24"/>
          <w:szCs w:val="24"/>
          <w:lang w:eastAsia="en-IN"/>
        </w:rPr>
        <w:t>Regression</w:t>
      </w:r>
      <w:proofErr w:type="spellEnd"/>
      <w:r w:rsidRPr="0094340C">
        <w:rPr>
          <w:rFonts w:ascii="Lucida Sans" w:eastAsia="Times New Roman" w:hAnsi="Lucida Sans" w:cs="Times New Roman"/>
          <w:color w:val="535353"/>
          <w:sz w:val="24"/>
          <w:szCs w:val="24"/>
          <w:lang w:eastAsia="en-IN"/>
        </w:rPr>
        <w:t xml:space="preserve"> is used to understand the relationship between dependable and independent variables. Moreover, it is a type of supervised learning that learns from labelled data sets to predict continuous output for different data in an algorithm. It is believed to be widely used in scenarios where the output needs to be a finite value, for instance, height or weight, etc.</w:t>
      </w:r>
      <w:r w:rsidRPr="0094340C">
        <w:rPr>
          <w:rFonts w:ascii="Lucida Sans" w:eastAsia="Times New Roman" w:hAnsi="Lucida Sans" w:cs="Times New Roman"/>
          <w:color w:val="535353"/>
          <w:sz w:val="24"/>
          <w:szCs w:val="24"/>
          <w:lang w:eastAsia="en-IN"/>
        </w:rPr>
        <w:br/>
        <w:t>There two types of regression; they are as follows:</w:t>
      </w:r>
    </w:p>
    <w:p w14:paraId="1D11B123"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Linear regression</w:t>
      </w:r>
    </w:p>
    <w:p w14:paraId="4AC55585"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It is used to identify the relationship between two variables, typically used for making future predictions. Moreover, linear regression is sub-divided based on the number of independent and dependent variables.</w:t>
      </w:r>
    </w:p>
    <w:p w14:paraId="0F6EA5F0" w14:textId="77777777" w:rsid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For instance, if there is one independent and one dependent variable, it is known as simple linear regression. Meanwhile, if there are two or more independent and dependent variables, it is called multiple linear regression.</w:t>
      </w:r>
    </w:p>
    <w:p w14:paraId="22E09AC4"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Logistic regression </w:t>
      </w:r>
    </w:p>
    <w:p w14:paraId="1D9E1BFC"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Logistic regression is used when the dependent variable is categorical or has binary outputs like ‘yes’ or ‘no’. Moreover, logistic regression is used to solve binary classification problems; that’s why it predicts discreet values for variables.</w:t>
      </w:r>
    </w:p>
    <w:p w14:paraId="55A450A9"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 </w:t>
      </w:r>
    </w:p>
    <w:p w14:paraId="1BB7537D"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Naive Bayes</w:t>
      </w:r>
      <w:r w:rsidRPr="0094340C">
        <w:rPr>
          <w:rFonts w:ascii="Lucida Sans" w:eastAsia="Times New Roman" w:hAnsi="Lucida Sans" w:cs="Times New Roman"/>
          <w:color w:val="535353"/>
          <w:sz w:val="24"/>
          <w:szCs w:val="24"/>
          <w:lang w:eastAsia="en-IN"/>
        </w:rPr>
        <w:br/>
        <w:t>A Naive Bayes algorithm is used for large datasets. The approach works on the fundamental that every programme in the algorithm works independently. This means that the presence of one feature will not impact the other. Generally, it is used in text classification, recommendation systems, and others.</w:t>
      </w:r>
    </w:p>
    <w:p w14:paraId="630AB20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There are different types of Naive Bayes models, and the decision tree remains the most popular among business organizations. A decision tree is a unique supervised learning algorithm structurally resembling a flowchart. However, they fundamentally perform different roles and responsibilities.</w:t>
      </w:r>
    </w:p>
    <w:p w14:paraId="2C5DC683"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A decision tree consists of control statements containing decisions and their consequences. The output in a decision tree relates to the labelling of unforeseen data. ID3 and CART are some of the popular decision tree algorithms widely used across various industries.</w:t>
      </w:r>
    </w:p>
    <w:p w14:paraId="249559F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Pr>
          <w:rFonts w:ascii="Lucida Sans" w:eastAsia="Times New Roman" w:hAnsi="Lucida Sans" w:cs="Times New Roman"/>
          <w:b/>
          <w:bCs/>
          <w:color w:val="535353"/>
          <w:sz w:val="24"/>
          <w:szCs w:val="24"/>
          <w:lang w:eastAsia="en-IN"/>
        </w:rPr>
        <w:t xml:space="preserve">2. </w:t>
      </w:r>
      <w:r w:rsidRPr="0094340C">
        <w:rPr>
          <w:rFonts w:ascii="Lucida Sans" w:eastAsia="Times New Roman" w:hAnsi="Lucida Sans" w:cs="Times New Roman"/>
          <w:b/>
          <w:bCs/>
          <w:color w:val="535353"/>
          <w:sz w:val="24"/>
          <w:szCs w:val="24"/>
          <w:lang w:eastAsia="en-IN"/>
        </w:rPr>
        <w:t>Classification</w:t>
      </w:r>
      <w:r w:rsidRPr="0094340C">
        <w:rPr>
          <w:rFonts w:ascii="Lucida Sans" w:eastAsia="Times New Roman" w:hAnsi="Lucida Sans" w:cs="Times New Roman"/>
          <w:color w:val="535353"/>
          <w:sz w:val="24"/>
          <w:szCs w:val="24"/>
          <w:lang w:eastAsia="en-IN"/>
        </w:rPr>
        <w:br/>
        <w:t xml:space="preserve">It is a type of supervised learning algorithm that accurately assigns data into different categories or classes. It recognizes specific entities and analyses </w:t>
      </w:r>
      <w:r w:rsidRPr="0094340C">
        <w:rPr>
          <w:rFonts w:ascii="Lucida Sans" w:eastAsia="Times New Roman" w:hAnsi="Lucida Sans" w:cs="Times New Roman"/>
          <w:color w:val="535353"/>
          <w:sz w:val="24"/>
          <w:szCs w:val="24"/>
          <w:lang w:eastAsia="en-IN"/>
        </w:rPr>
        <w:lastRenderedPageBreak/>
        <w:t>them to conclude where those entities must be categorized. Some of the classification algorithms are as follows:</w:t>
      </w:r>
    </w:p>
    <w:p w14:paraId="10AA4D47"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 xml:space="preserve">K-nearest </w:t>
      </w:r>
      <w:proofErr w:type="spellStart"/>
      <w:r w:rsidRPr="0094340C">
        <w:rPr>
          <w:rFonts w:ascii="Lucida Sans" w:eastAsia="Times New Roman" w:hAnsi="Lucida Sans" w:cs="Times New Roman"/>
          <w:color w:val="535353"/>
          <w:sz w:val="24"/>
          <w:szCs w:val="24"/>
          <w:lang w:eastAsia="en-IN"/>
        </w:rPr>
        <w:t>neighbor</w:t>
      </w:r>
      <w:proofErr w:type="spellEnd"/>
    </w:p>
    <w:p w14:paraId="706354C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Random forest</w:t>
      </w:r>
    </w:p>
    <w:p w14:paraId="2DB7B0F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Support vector machines</w:t>
      </w:r>
    </w:p>
    <w:p w14:paraId="7B0D55A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Decision tree</w:t>
      </w:r>
    </w:p>
    <w:p w14:paraId="499B40D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Linear classifiers</w:t>
      </w:r>
    </w:p>
    <w:p w14:paraId="6413E819" w14:textId="77777777" w:rsidR="0094340C" w:rsidRDefault="0094340C">
      <w:pPr>
        <w:rPr>
          <w:rFonts w:cstheme="minorHAnsi"/>
          <w:sz w:val="28"/>
          <w:szCs w:val="28"/>
        </w:rPr>
      </w:pPr>
    </w:p>
    <w:p w14:paraId="6ABBFF6A" w14:textId="77777777" w:rsidR="00581ECA" w:rsidRPr="008A62DB" w:rsidRDefault="00FC2B7D">
      <w:pPr>
        <w:rPr>
          <w:rFonts w:cstheme="minorHAnsi"/>
          <w:b/>
          <w:sz w:val="28"/>
          <w:szCs w:val="28"/>
        </w:rPr>
      </w:pPr>
      <w:r w:rsidRPr="008A62DB">
        <w:rPr>
          <w:rFonts w:cstheme="minorHAnsi"/>
          <w:b/>
          <w:sz w:val="28"/>
          <w:szCs w:val="28"/>
        </w:rPr>
        <w:t>Types of Clustering:</w:t>
      </w:r>
    </w:p>
    <w:p w14:paraId="49427AC5" w14:textId="77777777" w:rsidR="00FC2B7D" w:rsidRPr="00CB269B" w:rsidRDefault="00FC2B7D">
      <w:pPr>
        <w:rPr>
          <w:rFonts w:cstheme="minorHAnsi"/>
          <w:sz w:val="28"/>
          <w:szCs w:val="28"/>
        </w:rPr>
      </w:pPr>
      <w:r w:rsidRPr="00CB269B">
        <w:rPr>
          <w:rFonts w:cstheme="minorHAnsi"/>
          <w:b/>
          <w:bCs/>
          <w:sz w:val="28"/>
          <w:szCs w:val="28"/>
        </w:rPr>
        <w:t>Hard Clustering:</w:t>
      </w:r>
      <w:r w:rsidRPr="00CB269B">
        <w:rPr>
          <w:rFonts w:cstheme="minorHAnsi"/>
          <w:sz w:val="28"/>
          <w:szCs w:val="28"/>
        </w:rPr>
        <w:t> In hard clustering, each data point either belongs to a cluster completely or not.</w:t>
      </w:r>
    </w:p>
    <w:p w14:paraId="166CBBAC" w14:textId="77777777" w:rsidR="00FC2B7D" w:rsidRPr="00CB269B" w:rsidRDefault="00FC2B7D">
      <w:pPr>
        <w:rPr>
          <w:rFonts w:cstheme="minorHAnsi"/>
          <w:sz w:val="28"/>
          <w:szCs w:val="28"/>
        </w:rPr>
      </w:pPr>
      <w:r w:rsidRPr="00CB269B">
        <w:rPr>
          <w:rFonts w:cstheme="minorHAnsi"/>
          <w:b/>
          <w:bCs/>
          <w:sz w:val="28"/>
          <w:szCs w:val="28"/>
        </w:rPr>
        <w:t>Soft Clustering</w:t>
      </w:r>
      <w:r w:rsidRPr="00CB269B">
        <w:rPr>
          <w:rFonts w:cstheme="minorHAnsi"/>
          <w:sz w:val="28"/>
          <w:szCs w:val="28"/>
        </w:rPr>
        <w:t>: In soft clustering, instead of putting each data point into a separate cluster, a probability or likelihood of that data point to be in those clusters is assigned.</w:t>
      </w:r>
    </w:p>
    <w:p w14:paraId="646882BC" w14:textId="77777777" w:rsidR="00CB269B" w:rsidRDefault="00CB269B" w:rsidP="004547B7">
      <w:pPr>
        <w:pStyle w:val="Heading3"/>
        <w:numPr>
          <w:ilvl w:val="0"/>
          <w:numId w:val="23"/>
        </w:numPr>
        <w:shd w:val="clear" w:color="auto" w:fill="FFFFFF"/>
        <w:spacing w:before="480" w:beforeAutospacing="0" w:after="360" w:afterAutospacing="0"/>
        <w:rPr>
          <w:rFonts w:ascii="Arial" w:hAnsi="Arial" w:cs="Arial"/>
          <w:b w:val="0"/>
          <w:bCs w:val="0"/>
        </w:rPr>
      </w:pPr>
      <w:r>
        <w:rPr>
          <w:rFonts w:ascii="Arial" w:hAnsi="Arial" w:cs="Arial"/>
          <w:b w:val="0"/>
          <w:bCs w:val="0"/>
        </w:rPr>
        <w:t>Euclidean Distance</w:t>
      </w:r>
    </w:p>
    <w:p w14:paraId="186C4A8E" w14:textId="77777777" w:rsidR="00CB269B" w:rsidRDefault="00CB269B" w:rsidP="00CB269B">
      <w:pPr>
        <w:shd w:val="clear" w:color="auto" w:fill="FFFFFF"/>
        <w:spacing w:before="480" w:after="360" w:line="240" w:lineRule="auto"/>
        <w:outlineLvl w:val="2"/>
        <w:rPr>
          <w:rFonts w:ascii="Arial" w:eastAsia="Times New Roman" w:hAnsi="Arial" w:cs="Arial"/>
          <w:sz w:val="27"/>
          <w:szCs w:val="27"/>
          <w:lang w:eastAsia="en-IN"/>
        </w:rPr>
      </w:pPr>
      <w:r>
        <w:rPr>
          <w:noProof/>
          <w:lang w:eastAsia="en-IN"/>
        </w:rPr>
        <w:drawing>
          <wp:inline distT="0" distB="0" distL="0" distR="0" wp14:anchorId="4638A58F" wp14:editId="0634393E">
            <wp:extent cx="29146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266950"/>
                    </a:xfrm>
                    <a:prstGeom prst="rect">
                      <a:avLst/>
                    </a:prstGeom>
                  </pic:spPr>
                </pic:pic>
              </a:graphicData>
            </a:graphic>
          </wp:inline>
        </w:drawing>
      </w:r>
    </w:p>
    <w:p w14:paraId="0D74DE6A" w14:textId="77777777" w:rsidR="00CB269B" w:rsidRPr="004547B7" w:rsidRDefault="00CB269B" w:rsidP="004547B7">
      <w:pPr>
        <w:pStyle w:val="ListParagraph"/>
        <w:numPr>
          <w:ilvl w:val="0"/>
          <w:numId w:val="23"/>
        </w:numPr>
        <w:shd w:val="clear" w:color="auto" w:fill="FFFFFF"/>
        <w:spacing w:before="480" w:after="360" w:line="240" w:lineRule="auto"/>
        <w:outlineLvl w:val="2"/>
        <w:rPr>
          <w:rFonts w:ascii="Arial" w:eastAsia="Times New Roman" w:hAnsi="Arial" w:cs="Arial"/>
          <w:sz w:val="27"/>
          <w:szCs w:val="27"/>
          <w:lang w:eastAsia="en-IN"/>
        </w:rPr>
      </w:pPr>
      <w:r w:rsidRPr="004547B7">
        <w:rPr>
          <w:rFonts w:ascii="Arial" w:eastAsia="Times New Roman" w:hAnsi="Arial" w:cs="Arial"/>
          <w:sz w:val="27"/>
          <w:szCs w:val="27"/>
          <w:lang w:eastAsia="en-IN"/>
        </w:rPr>
        <w:t>Manhattan Distance Measure</w:t>
      </w:r>
    </w:p>
    <w:p w14:paraId="57853E28" w14:textId="77777777" w:rsidR="00FC2B7D" w:rsidRDefault="00CB269B">
      <w:pPr>
        <w:rPr>
          <w:rFonts w:cstheme="minorHAnsi"/>
          <w:sz w:val="28"/>
          <w:szCs w:val="28"/>
        </w:rPr>
      </w:pPr>
      <w:r>
        <w:rPr>
          <w:noProof/>
          <w:lang w:eastAsia="en-IN"/>
        </w:rPr>
        <w:lastRenderedPageBreak/>
        <w:drawing>
          <wp:inline distT="0" distB="0" distL="0" distR="0" wp14:anchorId="1C84AE48" wp14:editId="291EC0D2">
            <wp:extent cx="36766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333625"/>
                    </a:xfrm>
                    <a:prstGeom prst="rect">
                      <a:avLst/>
                    </a:prstGeom>
                  </pic:spPr>
                </pic:pic>
              </a:graphicData>
            </a:graphic>
          </wp:inline>
        </w:drawing>
      </w:r>
    </w:p>
    <w:p w14:paraId="2DAE6078" w14:textId="77777777" w:rsidR="004547B7" w:rsidRPr="004547B7" w:rsidRDefault="004547B7" w:rsidP="004547B7">
      <w:pPr>
        <w:pStyle w:val="ListParagraph"/>
        <w:numPr>
          <w:ilvl w:val="0"/>
          <w:numId w:val="23"/>
        </w:numPr>
        <w:rPr>
          <w:rFonts w:cstheme="minorHAnsi"/>
          <w:sz w:val="28"/>
          <w:szCs w:val="28"/>
        </w:rPr>
      </w:pPr>
      <w:r w:rsidRPr="004547B7">
        <w:rPr>
          <w:rFonts w:cstheme="minorHAnsi"/>
          <w:b/>
          <w:sz w:val="28"/>
          <w:szCs w:val="28"/>
        </w:rPr>
        <w:t>Cosine distance:</w:t>
      </w:r>
      <w:r w:rsidRPr="004547B7">
        <w:rPr>
          <w:rFonts w:cstheme="minorHAnsi"/>
          <w:sz w:val="28"/>
          <w:szCs w:val="28"/>
        </w:rPr>
        <w:t xml:space="preserve"> This distance metric is used mainly to calculate similarity between two vectors. It is measured by the cosine of the angle between two vectors and determines whether two vectors are pointing in the same direction. It is often used to measure document similarity in text analysis.</w:t>
      </w:r>
    </w:p>
    <w:p w14:paraId="15B7B091" w14:textId="77777777" w:rsidR="004547B7" w:rsidRDefault="004547B7">
      <w:pPr>
        <w:rPr>
          <w:rFonts w:cstheme="minorHAnsi"/>
          <w:sz w:val="28"/>
          <w:szCs w:val="28"/>
        </w:rPr>
      </w:pPr>
      <w:r>
        <w:rPr>
          <w:rFonts w:cstheme="minorHAnsi"/>
          <w:sz w:val="28"/>
          <w:szCs w:val="28"/>
        </w:rPr>
        <w:t>Formula for similarity measure:</w:t>
      </w:r>
    </w:p>
    <w:p w14:paraId="42FD5D67" w14:textId="77777777" w:rsidR="004547B7" w:rsidRDefault="004547B7">
      <w:pPr>
        <w:rPr>
          <w:rFonts w:cstheme="minorHAnsi"/>
          <w:sz w:val="28"/>
          <w:szCs w:val="28"/>
        </w:rPr>
      </w:pPr>
      <w:r w:rsidRPr="004547B7">
        <w:rPr>
          <w:noProof/>
          <w:sz w:val="12"/>
          <w:lang w:eastAsia="en-IN"/>
        </w:rPr>
        <w:drawing>
          <wp:inline distT="0" distB="0" distL="0" distR="0" wp14:anchorId="1BD808C4" wp14:editId="49D4FDD3">
            <wp:extent cx="2113472" cy="814118"/>
            <wp:effectExtent l="0" t="0" r="127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792" cy="826183"/>
                    </a:xfrm>
                    <a:prstGeom prst="rect">
                      <a:avLst/>
                    </a:prstGeom>
                  </pic:spPr>
                </pic:pic>
              </a:graphicData>
            </a:graphic>
          </wp:inline>
        </w:drawing>
      </w:r>
    </w:p>
    <w:p w14:paraId="0CF51123" w14:textId="77777777" w:rsidR="004547B7" w:rsidRPr="005C1F4C" w:rsidRDefault="004547B7">
      <w:pPr>
        <w:rPr>
          <w:rFonts w:ascii="Arial" w:hAnsi="Arial" w:cs="Arial"/>
          <w:b/>
          <w:color w:val="111111"/>
          <w:sz w:val="27"/>
          <w:szCs w:val="27"/>
          <w:shd w:val="clear" w:color="auto" w:fill="FFFFFF"/>
        </w:rPr>
      </w:pPr>
      <w:r>
        <w:rPr>
          <w:rFonts w:ascii="Arial" w:hAnsi="Arial" w:cs="Arial"/>
          <w:color w:val="111111"/>
          <w:sz w:val="27"/>
          <w:szCs w:val="27"/>
          <w:shd w:val="clear" w:color="auto" w:fill="FFFFFF"/>
        </w:rPr>
        <w:t xml:space="preserve">Using this formula we will get a value which tells us about the similarity between the two vectors and </w:t>
      </w:r>
      <w:r w:rsidRPr="005C1F4C">
        <w:rPr>
          <w:rFonts w:ascii="Arial" w:hAnsi="Arial" w:cs="Arial"/>
          <w:b/>
          <w:color w:val="111111"/>
          <w:sz w:val="27"/>
          <w:szCs w:val="27"/>
          <w:shd w:val="clear" w:color="auto" w:fill="FFFFFF"/>
        </w:rPr>
        <w:t>1-cosΘ will give us their cosine distance.</w:t>
      </w:r>
    </w:p>
    <w:p w14:paraId="309F2197" w14:textId="77777777" w:rsidR="004547B7" w:rsidRDefault="004547B7">
      <w:pPr>
        <w:rPr>
          <w:rFonts w:cstheme="minorHAnsi"/>
          <w:sz w:val="28"/>
          <w:szCs w:val="28"/>
        </w:rPr>
      </w:pPr>
    </w:p>
    <w:p w14:paraId="63D86855" w14:textId="77777777" w:rsidR="0094340C" w:rsidRDefault="0094340C">
      <w:pPr>
        <w:rPr>
          <w:rFonts w:cstheme="minorHAnsi"/>
          <w:sz w:val="28"/>
          <w:szCs w:val="28"/>
        </w:rPr>
      </w:pPr>
      <w:r>
        <w:rPr>
          <w:noProof/>
          <w:lang w:eastAsia="en-IN"/>
        </w:rPr>
        <w:drawing>
          <wp:inline distT="0" distB="0" distL="0" distR="0" wp14:anchorId="0B1A7174" wp14:editId="107F34E7">
            <wp:extent cx="261937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485775"/>
                    </a:xfrm>
                    <a:prstGeom prst="rect">
                      <a:avLst/>
                    </a:prstGeom>
                  </pic:spPr>
                </pic:pic>
              </a:graphicData>
            </a:graphic>
          </wp:inline>
        </w:drawing>
      </w:r>
    </w:p>
    <w:p w14:paraId="002773DA" w14:textId="77777777" w:rsidR="004547B7" w:rsidRPr="004547B7" w:rsidRDefault="004547B7" w:rsidP="004547B7">
      <w:pPr>
        <w:pStyle w:val="ListParagraph"/>
        <w:numPr>
          <w:ilvl w:val="0"/>
          <w:numId w:val="23"/>
        </w:numPr>
        <w:rPr>
          <w:rFonts w:cstheme="minorHAnsi"/>
          <w:sz w:val="28"/>
          <w:szCs w:val="28"/>
        </w:rPr>
      </w:pPr>
      <w:r w:rsidRPr="004547B7">
        <w:rPr>
          <w:rFonts w:ascii="Arial" w:hAnsi="Arial" w:cs="Arial"/>
          <w:b/>
          <w:bCs/>
          <w:color w:val="111111"/>
          <w:sz w:val="27"/>
          <w:szCs w:val="27"/>
          <w:shd w:val="clear" w:color="auto" w:fill="FFFFFF"/>
        </w:rPr>
        <w:t>Hamming Distance </w:t>
      </w:r>
      <w:r w:rsidRPr="004547B7">
        <w:rPr>
          <w:rFonts w:ascii="Arial" w:hAnsi="Arial" w:cs="Arial"/>
          <w:color w:val="111111"/>
          <w:sz w:val="27"/>
          <w:szCs w:val="27"/>
          <w:shd w:val="clear" w:color="auto" w:fill="FFFFFF"/>
        </w:rPr>
        <w:t>- Hamming distance is a metric for comparing two binary data strings. While comparing two binary strings of equal length, Hamming distance is the number of bit positions in which the two bits are different.</w:t>
      </w:r>
    </w:p>
    <w:p w14:paraId="0494260D" w14:textId="77777777" w:rsidR="00FC2B7D" w:rsidRPr="00CB269B" w:rsidRDefault="00FC2B7D">
      <w:pPr>
        <w:rPr>
          <w:rFonts w:cstheme="minorHAnsi"/>
          <w:b/>
          <w:sz w:val="28"/>
          <w:szCs w:val="28"/>
        </w:rPr>
      </w:pPr>
      <w:r w:rsidRPr="00CB269B">
        <w:rPr>
          <w:rFonts w:cstheme="minorHAnsi"/>
          <w:b/>
          <w:sz w:val="28"/>
          <w:szCs w:val="28"/>
        </w:rPr>
        <w:t>K-Means Clustering</w:t>
      </w:r>
    </w:p>
    <w:p w14:paraId="42846883" w14:textId="77777777" w:rsidR="00496E70" w:rsidRPr="00496E70" w:rsidRDefault="00F14C6D" w:rsidP="00496E70">
      <w:pPr>
        <w:shd w:val="clear" w:color="auto" w:fill="FFFFFF"/>
        <w:spacing w:after="390" w:line="240" w:lineRule="auto"/>
        <w:rPr>
          <w:rFonts w:eastAsia="Times New Roman" w:cstheme="minorHAnsi"/>
          <w:color w:val="51565E"/>
          <w:sz w:val="28"/>
          <w:szCs w:val="28"/>
          <w:lang w:eastAsia="en-IN"/>
        </w:rPr>
      </w:pPr>
      <w:r>
        <w:rPr>
          <w:rFonts w:ascii="Arial" w:hAnsi="Arial" w:cs="Arial"/>
          <w:color w:val="51565E"/>
          <w:shd w:val="clear" w:color="auto" w:fill="FFFFFF"/>
        </w:rPr>
        <w:t xml:space="preserve">K-Means clustering is an unsupervised learning algorithm. There is no </w:t>
      </w:r>
      <w:proofErr w:type="spellStart"/>
      <w:r>
        <w:rPr>
          <w:rFonts w:ascii="Arial" w:hAnsi="Arial" w:cs="Arial"/>
          <w:color w:val="51565E"/>
          <w:shd w:val="clear" w:color="auto" w:fill="FFFFFF"/>
        </w:rPr>
        <w:t>labeled</w:t>
      </w:r>
      <w:proofErr w:type="spellEnd"/>
      <w:r>
        <w:rPr>
          <w:rFonts w:ascii="Arial" w:hAnsi="Arial" w:cs="Arial"/>
          <w:color w:val="51565E"/>
          <w:shd w:val="clear" w:color="auto" w:fill="FFFFFF"/>
        </w:rPr>
        <w:t xml:space="preserve"> data for this clustering, unlike in supervised learning. </w:t>
      </w:r>
      <w:r w:rsidR="00496E70" w:rsidRPr="00496E70">
        <w:rPr>
          <w:rFonts w:eastAsia="Times New Roman" w:cstheme="minorHAnsi"/>
          <w:color w:val="51565E"/>
          <w:sz w:val="28"/>
          <w:szCs w:val="28"/>
          <w:lang w:eastAsia="en-IN"/>
        </w:rPr>
        <w:t>K-Means clustering supports various kinds of distance measures, such as: </w:t>
      </w:r>
    </w:p>
    <w:p w14:paraId="6CAA3CBE"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Euclidean distance measure</w:t>
      </w:r>
    </w:p>
    <w:p w14:paraId="59E94633"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lastRenderedPageBreak/>
        <w:t>Manhattan distance measure </w:t>
      </w:r>
    </w:p>
    <w:p w14:paraId="6536F20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 xml:space="preserve">A squared </w:t>
      </w:r>
      <w:proofErr w:type="spellStart"/>
      <w:r w:rsidRPr="00496E70">
        <w:rPr>
          <w:rFonts w:eastAsia="Times New Roman" w:cstheme="minorHAnsi"/>
          <w:color w:val="51565E"/>
          <w:sz w:val="28"/>
          <w:szCs w:val="28"/>
          <w:lang w:eastAsia="en-IN"/>
        </w:rPr>
        <w:t>euclidean</w:t>
      </w:r>
      <w:proofErr w:type="spellEnd"/>
      <w:r w:rsidRPr="00496E70">
        <w:rPr>
          <w:rFonts w:eastAsia="Times New Roman" w:cstheme="minorHAnsi"/>
          <w:color w:val="51565E"/>
          <w:sz w:val="28"/>
          <w:szCs w:val="28"/>
          <w:lang w:eastAsia="en-IN"/>
        </w:rPr>
        <w:t xml:space="preserve"> distance measure</w:t>
      </w:r>
    </w:p>
    <w:p w14:paraId="07F119F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Cosine distance measure </w:t>
      </w:r>
    </w:p>
    <w:p w14:paraId="477EF85E" w14:textId="77777777" w:rsidR="00496E70" w:rsidRPr="00CB269B" w:rsidRDefault="00CB269B">
      <w:pPr>
        <w:rPr>
          <w:rFonts w:cstheme="minorHAnsi"/>
          <w:color w:val="51565E"/>
          <w:sz w:val="28"/>
          <w:szCs w:val="28"/>
          <w:shd w:val="clear" w:color="auto" w:fill="FFFFFF"/>
        </w:rPr>
      </w:pPr>
      <w:r w:rsidRPr="00CB269B">
        <w:rPr>
          <w:rFonts w:cstheme="minorHAnsi"/>
          <w:sz w:val="28"/>
          <w:szCs w:val="28"/>
        </w:rPr>
        <w:t xml:space="preserve">Initially, </w:t>
      </w:r>
      <w:r w:rsidRPr="00CB269B">
        <w:rPr>
          <w:rFonts w:cstheme="minorHAnsi"/>
          <w:color w:val="51565E"/>
          <w:sz w:val="28"/>
          <w:szCs w:val="28"/>
          <w:shd w:val="clear" w:color="auto" w:fill="FFFFFF"/>
        </w:rPr>
        <w:t>the Elbow method is used to find the number of clusters.</w:t>
      </w:r>
    </w:p>
    <w:p w14:paraId="6D0B18D8" w14:textId="77777777" w:rsidR="00CB269B" w:rsidRPr="00CB269B" w:rsidRDefault="00CB269B" w:rsidP="00CB269B">
      <w:pPr>
        <w:rPr>
          <w:rFonts w:cstheme="minorHAnsi"/>
          <w:sz w:val="28"/>
          <w:szCs w:val="28"/>
        </w:rPr>
      </w:pPr>
      <w:r w:rsidRPr="00CB269B">
        <w:rPr>
          <w:rFonts w:cstheme="minorHAnsi"/>
          <w:sz w:val="28"/>
          <w:szCs w:val="28"/>
        </w:rPr>
        <w:t>We use within-sum-of-squares as a measure to find the optimum number of clusters that can be formed for a given data set. Within the sum of squares (WSS) is defined as the sum of the squared distance between each member of the cluster and its centroid.</w:t>
      </w:r>
    </w:p>
    <w:p w14:paraId="5DC5097B"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7B1D3983" wp14:editId="2B344E40">
            <wp:extent cx="3533775" cy="1000125"/>
            <wp:effectExtent l="0" t="0" r="9525" b="9525"/>
            <wp:docPr id="4" name="Picture 4" descr="slid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lide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1000125"/>
                    </a:xfrm>
                    <a:prstGeom prst="rect">
                      <a:avLst/>
                    </a:prstGeom>
                    <a:noFill/>
                    <a:ln>
                      <a:noFill/>
                    </a:ln>
                  </pic:spPr>
                </pic:pic>
              </a:graphicData>
            </a:graphic>
          </wp:inline>
        </w:drawing>
      </w:r>
    </w:p>
    <w:p w14:paraId="6B09ACFD" w14:textId="77777777" w:rsidR="00CB269B" w:rsidRPr="00CB269B" w:rsidRDefault="00CB269B" w:rsidP="00CB269B">
      <w:pPr>
        <w:rPr>
          <w:rFonts w:cstheme="minorHAnsi"/>
          <w:sz w:val="28"/>
          <w:szCs w:val="28"/>
        </w:rPr>
      </w:pPr>
      <w:r w:rsidRPr="00CB269B">
        <w:rPr>
          <w:rFonts w:cstheme="minorHAnsi"/>
          <w:sz w:val="28"/>
          <w:szCs w:val="28"/>
        </w:rPr>
        <w:t>The WSS is measured for each value of K. The value of K, which has the least amount of WSS, is taken as the optimum value. </w:t>
      </w:r>
    </w:p>
    <w:p w14:paraId="6D3E6908" w14:textId="77777777" w:rsidR="00CB269B" w:rsidRPr="00CB269B" w:rsidRDefault="00CB269B" w:rsidP="00CB269B">
      <w:pPr>
        <w:rPr>
          <w:rFonts w:cstheme="minorHAnsi"/>
          <w:sz w:val="28"/>
          <w:szCs w:val="28"/>
        </w:rPr>
      </w:pPr>
      <w:r w:rsidRPr="00CB269B">
        <w:rPr>
          <w:rFonts w:cstheme="minorHAnsi"/>
          <w:sz w:val="28"/>
          <w:szCs w:val="28"/>
        </w:rPr>
        <w:t>Now, we draw a curve between WSS and the number of clusters. </w:t>
      </w:r>
    </w:p>
    <w:p w14:paraId="0E505351"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10AACA3D" wp14:editId="031D499A">
            <wp:extent cx="2428875" cy="1685925"/>
            <wp:effectExtent l="0" t="0" r="9525" b="9525"/>
            <wp:docPr id="3" name="Picture 3" descr="slid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lide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1685925"/>
                    </a:xfrm>
                    <a:prstGeom prst="rect">
                      <a:avLst/>
                    </a:prstGeom>
                    <a:noFill/>
                    <a:ln>
                      <a:noFill/>
                    </a:ln>
                  </pic:spPr>
                </pic:pic>
              </a:graphicData>
            </a:graphic>
          </wp:inline>
        </w:drawing>
      </w:r>
    </w:p>
    <w:p w14:paraId="3A990432" w14:textId="77777777" w:rsidR="00CB269B" w:rsidRPr="00CB269B" w:rsidRDefault="00CB269B" w:rsidP="00CB269B">
      <w:pPr>
        <w:rPr>
          <w:rFonts w:cstheme="minorHAnsi"/>
          <w:sz w:val="28"/>
          <w:szCs w:val="28"/>
        </w:rPr>
      </w:pPr>
      <w:r w:rsidRPr="00CB269B">
        <w:rPr>
          <w:rFonts w:cstheme="minorHAnsi"/>
          <w:sz w:val="28"/>
          <w:szCs w:val="28"/>
        </w:rPr>
        <w:t>Here, WSS is on the y-axis and number of clusters on the x-axis.</w:t>
      </w:r>
    </w:p>
    <w:p w14:paraId="1B42CDBB" w14:textId="77777777" w:rsidR="00CB269B" w:rsidRPr="00CB269B" w:rsidRDefault="00CB269B">
      <w:pPr>
        <w:rPr>
          <w:rFonts w:cstheme="minorHAnsi"/>
          <w:b/>
          <w:sz w:val="28"/>
          <w:szCs w:val="28"/>
        </w:rPr>
      </w:pPr>
    </w:p>
    <w:p w14:paraId="6CDB310F" w14:textId="77777777" w:rsidR="00FC2B7D" w:rsidRPr="00CB269B" w:rsidRDefault="00FC2B7D">
      <w:pPr>
        <w:rPr>
          <w:rFonts w:cstheme="minorHAnsi"/>
          <w:sz w:val="28"/>
          <w:szCs w:val="28"/>
        </w:rPr>
      </w:pPr>
      <w:r w:rsidRPr="00CB269B">
        <w:rPr>
          <w:rFonts w:cstheme="minorHAnsi"/>
          <w:sz w:val="28"/>
          <w:szCs w:val="28"/>
        </w:rPr>
        <w:t xml:space="preserve">K means algorithm works </w:t>
      </w:r>
      <w:r w:rsidR="00CB269B" w:rsidRPr="00CB269B">
        <w:rPr>
          <w:rFonts w:cstheme="minorHAnsi"/>
          <w:sz w:val="28"/>
          <w:szCs w:val="28"/>
        </w:rPr>
        <w:t xml:space="preserve">in these </w:t>
      </w:r>
      <w:r w:rsidR="002E2241" w:rsidRPr="00CB269B">
        <w:rPr>
          <w:rFonts w:cstheme="minorHAnsi"/>
          <w:sz w:val="28"/>
          <w:szCs w:val="28"/>
        </w:rPr>
        <w:t xml:space="preserve"> steps</w:t>
      </w:r>
      <w:r w:rsidRPr="00CB269B">
        <w:rPr>
          <w:rFonts w:cstheme="minorHAnsi"/>
          <w:sz w:val="28"/>
          <w:szCs w:val="28"/>
        </w:rPr>
        <w:t>:</w:t>
      </w:r>
    </w:p>
    <w:p w14:paraId="2FF5FA25" w14:textId="77777777" w:rsidR="00945143" w:rsidRPr="00CB269B" w:rsidRDefault="00945143">
      <w:pPr>
        <w:rPr>
          <w:rFonts w:cstheme="minorHAnsi"/>
          <w:sz w:val="28"/>
          <w:szCs w:val="28"/>
        </w:rPr>
      </w:pPr>
      <w:r w:rsidRPr="00CB269B">
        <w:rPr>
          <w:rFonts w:cstheme="minorHAnsi"/>
          <w:color w:val="51565E"/>
          <w:sz w:val="28"/>
          <w:szCs w:val="28"/>
          <w:shd w:val="clear" w:color="auto" w:fill="FFFFFF"/>
        </w:rPr>
        <w:t>We can randomly initialize points called the cluster centroids.</w:t>
      </w:r>
    </w:p>
    <w:p w14:paraId="0A8A3449"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the distance of each datapoint from the centroid is measured, and each data point is assigned to the centroid, which is closest to it.</w:t>
      </w:r>
    </w:p>
    <w:p w14:paraId="73049C00"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compute the actual centroid of data points for the all groups. Reposition the random centroid to the actual centroid.</w:t>
      </w:r>
    </w:p>
    <w:p w14:paraId="12E190C8" w14:textId="77777777" w:rsidR="00945143"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lastRenderedPageBreak/>
        <w:t>Once the cluster becomes static, the k-means algorithm is said to be converged. </w:t>
      </w:r>
    </w:p>
    <w:p w14:paraId="727C07F8" w14:textId="77777777" w:rsidR="005B120F" w:rsidRDefault="005B120F">
      <w:pPr>
        <w:rPr>
          <w:rFonts w:cstheme="minorHAnsi"/>
          <w:sz w:val="28"/>
          <w:szCs w:val="28"/>
        </w:rPr>
      </w:pPr>
      <w:r w:rsidRPr="005B120F">
        <w:rPr>
          <w:rFonts w:cstheme="minorHAnsi"/>
          <w:sz w:val="28"/>
          <w:szCs w:val="28"/>
        </w:rPr>
        <w:t xml:space="preserve">The approach </w:t>
      </w:r>
      <w:proofErr w:type="spellStart"/>
      <w:r w:rsidRPr="005B120F">
        <w:rPr>
          <w:rFonts w:cstheme="minorHAnsi"/>
          <w:sz w:val="28"/>
          <w:szCs w:val="28"/>
        </w:rPr>
        <w:t>kmeans</w:t>
      </w:r>
      <w:proofErr w:type="spellEnd"/>
      <w:r w:rsidRPr="005B120F">
        <w:rPr>
          <w:rFonts w:cstheme="minorHAnsi"/>
          <w:sz w:val="28"/>
          <w:szCs w:val="28"/>
        </w:rPr>
        <w:t xml:space="preserve"> follows to solve the problem is called </w:t>
      </w:r>
      <w:r w:rsidRPr="005B120F">
        <w:rPr>
          <w:rFonts w:cstheme="minorHAnsi"/>
          <w:b/>
          <w:bCs/>
          <w:sz w:val="28"/>
          <w:szCs w:val="28"/>
        </w:rPr>
        <w:t>Expectation-Maximization</w:t>
      </w:r>
      <w:r w:rsidRPr="005B120F">
        <w:rPr>
          <w:rFonts w:cstheme="minorHAnsi"/>
          <w:sz w:val="28"/>
          <w:szCs w:val="28"/>
        </w:rPr>
        <w:t>. The E-step is assigning the data points to the closest cluster. The M-step is computing the centroid of each cluster.</w:t>
      </w:r>
      <w:r>
        <w:rPr>
          <w:rFonts w:cstheme="minorHAnsi"/>
          <w:sz w:val="28"/>
          <w:szCs w:val="28"/>
        </w:rPr>
        <w:t xml:space="preserve"> </w:t>
      </w:r>
    </w:p>
    <w:p w14:paraId="1B4AA198" w14:textId="77777777" w:rsidR="005B120F" w:rsidRDefault="005B120F">
      <w:pPr>
        <w:rPr>
          <w:rFonts w:cstheme="minorHAnsi"/>
          <w:sz w:val="28"/>
          <w:szCs w:val="28"/>
        </w:rPr>
      </w:pPr>
      <w:r>
        <w:rPr>
          <w:noProof/>
          <w:lang w:eastAsia="en-IN"/>
        </w:rPr>
        <w:drawing>
          <wp:inline distT="0" distB="0" distL="0" distR="0" wp14:anchorId="159D3858" wp14:editId="4B873F91">
            <wp:extent cx="352425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695450"/>
                    </a:xfrm>
                    <a:prstGeom prst="rect">
                      <a:avLst/>
                    </a:prstGeom>
                  </pic:spPr>
                </pic:pic>
              </a:graphicData>
            </a:graphic>
          </wp:inline>
        </w:drawing>
      </w:r>
    </w:p>
    <w:p w14:paraId="1925F84C" w14:textId="77777777" w:rsidR="005B120F" w:rsidRDefault="005B120F">
      <w:pPr>
        <w:rPr>
          <w:rFonts w:cstheme="minorHAnsi"/>
          <w:sz w:val="28"/>
          <w:szCs w:val="28"/>
        </w:rPr>
      </w:pPr>
      <w:proofErr w:type="spellStart"/>
      <w:r w:rsidRPr="005B120F">
        <w:rPr>
          <w:rFonts w:cstheme="minorHAnsi"/>
          <w:sz w:val="28"/>
          <w:szCs w:val="28"/>
        </w:rPr>
        <w:t>wik</w:t>
      </w:r>
      <w:proofErr w:type="spellEnd"/>
      <w:r w:rsidRPr="005B120F">
        <w:rPr>
          <w:rFonts w:cstheme="minorHAnsi"/>
          <w:sz w:val="28"/>
          <w:szCs w:val="28"/>
        </w:rPr>
        <w:t>=1 for data point xi if it belongs to cluster </w:t>
      </w:r>
      <w:r w:rsidRPr="005B120F">
        <w:rPr>
          <w:rFonts w:cstheme="minorHAnsi"/>
          <w:i/>
          <w:iCs/>
          <w:sz w:val="28"/>
          <w:szCs w:val="28"/>
        </w:rPr>
        <w:t>k</w:t>
      </w:r>
      <w:r w:rsidRPr="005B120F">
        <w:rPr>
          <w:rFonts w:cstheme="minorHAnsi"/>
          <w:sz w:val="28"/>
          <w:szCs w:val="28"/>
        </w:rPr>
        <w:t xml:space="preserve">; </w:t>
      </w:r>
    </w:p>
    <w:p w14:paraId="60B3384D" w14:textId="77777777" w:rsidR="005B120F" w:rsidRDefault="005B120F">
      <w:pPr>
        <w:rPr>
          <w:rFonts w:cstheme="minorHAnsi"/>
          <w:sz w:val="28"/>
          <w:szCs w:val="28"/>
        </w:rPr>
      </w:pPr>
      <w:r>
        <w:rPr>
          <w:rFonts w:cstheme="minorHAnsi"/>
          <w:sz w:val="28"/>
          <w:szCs w:val="28"/>
        </w:rPr>
        <w:t xml:space="preserve">otherwise, </w:t>
      </w:r>
      <w:proofErr w:type="spellStart"/>
      <w:r>
        <w:rPr>
          <w:rFonts w:cstheme="minorHAnsi"/>
          <w:sz w:val="28"/>
          <w:szCs w:val="28"/>
        </w:rPr>
        <w:t>wik</w:t>
      </w:r>
      <w:proofErr w:type="spellEnd"/>
      <w:r>
        <w:rPr>
          <w:rFonts w:cstheme="minorHAnsi"/>
          <w:sz w:val="28"/>
          <w:szCs w:val="28"/>
        </w:rPr>
        <w:t>=0.</w:t>
      </w:r>
    </w:p>
    <w:p w14:paraId="5683C0C2" w14:textId="77777777" w:rsidR="005B120F" w:rsidRPr="00CB269B" w:rsidRDefault="005B120F">
      <w:pPr>
        <w:rPr>
          <w:rFonts w:cstheme="minorHAnsi"/>
          <w:sz w:val="28"/>
          <w:szCs w:val="28"/>
        </w:rPr>
      </w:pPr>
      <w:proofErr w:type="spellStart"/>
      <w:r w:rsidRPr="005B120F">
        <w:rPr>
          <w:rFonts w:cstheme="minorHAnsi"/>
          <w:sz w:val="28"/>
          <w:szCs w:val="28"/>
        </w:rPr>
        <w:t>μk</w:t>
      </w:r>
      <w:proofErr w:type="spellEnd"/>
      <w:r w:rsidRPr="005B120F">
        <w:rPr>
          <w:rFonts w:cstheme="minorHAnsi"/>
          <w:sz w:val="28"/>
          <w:szCs w:val="28"/>
        </w:rPr>
        <w:t xml:space="preserve"> is the centroid of xi’s cluster.</w:t>
      </w:r>
    </w:p>
    <w:p w14:paraId="1786A3B4" w14:textId="77777777" w:rsidR="00945143" w:rsidRDefault="005B120F" w:rsidP="002E2241">
      <w:pPr>
        <w:rPr>
          <w:rFonts w:cstheme="minorHAnsi"/>
          <w:sz w:val="28"/>
          <w:szCs w:val="28"/>
        </w:rPr>
      </w:pPr>
      <w:r w:rsidRPr="005B120F">
        <w:rPr>
          <w:rFonts w:cstheme="minorHAnsi"/>
          <w:sz w:val="28"/>
          <w:szCs w:val="28"/>
        </w:rPr>
        <w:t xml:space="preserve">we differentiate J </w:t>
      </w:r>
      <w:proofErr w:type="spellStart"/>
      <w:r w:rsidRPr="005B120F">
        <w:rPr>
          <w:rFonts w:cstheme="minorHAnsi"/>
          <w:sz w:val="28"/>
          <w:szCs w:val="28"/>
        </w:rPr>
        <w:t>w.r.t.</w:t>
      </w:r>
      <w:proofErr w:type="spellEnd"/>
      <w:r w:rsidRPr="005B120F">
        <w:rPr>
          <w:rFonts w:cstheme="minorHAnsi"/>
          <w:sz w:val="28"/>
          <w:szCs w:val="28"/>
        </w:rPr>
        <w:t xml:space="preserve"> </w:t>
      </w:r>
      <w:proofErr w:type="spellStart"/>
      <w:r w:rsidRPr="005B120F">
        <w:rPr>
          <w:rFonts w:cstheme="minorHAnsi"/>
          <w:sz w:val="28"/>
          <w:szCs w:val="28"/>
        </w:rPr>
        <w:t>w</w:t>
      </w:r>
      <w:r w:rsidRPr="00716098">
        <w:rPr>
          <w:rFonts w:cstheme="minorHAnsi"/>
          <w:sz w:val="28"/>
          <w:szCs w:val="28"/>
          <w:vertAlign w:val="subscript"/>
        </w:rPr>
        <w:t>ik</w:t>
      </w:r>
      <w:proofErr w:type="spellEnd"/>
      <w:r w:rsidRPr="005B120F">
        <w:rPr>
          <w:rFonts w:cstheme="minorHAnsi"/>
          <w:sz w:val="28"/>
          <w:szCs w:val="28"/>
        </w:rPr>
        <w:t xml:space="preserve"> first and update cluster assignments (</w:t>
      </w:r>
      <w:r w:rsidRPr="005B120F">
        <w:rPr>
          <w:rFonts w:cstheme="minorHAnsi"/>
          <w:i/>
          <w:iCs/>
          <w:sz w:val="28"/>
          <w:szCs w:val="28"/>
        </w:rPr>
        <w:t>E-step</w:t>
      </w:r>
      <w:r w:rsidRPr="005B120F">
        <w:rPr>
          <w:rFonts w:cstheme="minorHAnsi"/>
          <w:sz w:val="28"/>
          <w:szCs w:val="28"/>
        </w:rPr>
        <w:t xml:space="preserve">). Then we differentiate J </w:t>
      </w:r>
      <w:proofErr w:type="spellStart"/>
      <w:r w:rsidRPr="005B120F">
        <w:rPr>
          <w:rFonts w:cstheme="minorHAnsi"/>
          <w:sz w:val="28"/>
          <w:szCs w:val="28"/>
        </w:rPr>
        <w:t>w.r.t.</w:t>
      </w:r>
      <w:proofErr w:type="spellEnd"/>
      <w:r w:rsidRPr="005B120F">
        <w:rPr>
          <w:rFonts w:cstheme="minorHAnsi"/>
          <w:sz w:val="28"/>
          <w:szCs w:val="28"/>
        </w:rPr>
        <w:t xml:space="preserve"> </w:t>
      </w:r>
      <w:proofErr w:type="spellStart"/>
      <w:r w:rsidRPr="005B120F">
        <w:rPr>
          <w:rFonts w:cstheme="minorHAnsi"/>
          <w:sz w:val="28"/>
          <w:szCs w:val="28"/>
        </w:rPr>
        <w:t>μ</w:t>
      </w:r>
      <w:r w:rsidRPr="00716098">
        <w:rPr>
          <w:rFonts w:cstheme="minorHAnsi"/>
          <w:sz w:val="28"/>
          <w:szCs w:val="28"/>
          <w:vertAlign w:val="subscript"/>
        </w:rPr>
        <w:t>k</w:t>
      </w:r>
      <w:proofErr w:type="spellEnd"/>
      <w:r w:rsidRPr="005B120F">
        <w:rPr>
          <w:rFonts w:cstheme="minorHAnsi"/>
          <w:sz w:val="28"/>
          <w:szCs w:val="28"/>
        </w:rPr>
        <w:t xml:space="preserve"> and recompute the centroids after the cluster assignments from previous step (</w:t>
      </w:r>
      <w:r w:rsidRPr="005B120F">
        <w:rPr>
          <w:rFonts w:cstheme="minorHAnsi"/>
          <w:i/>
          <w:iCs/>
          <w:sz w:val="28"/>
          <w:szCs w:val="28"/>
        </w:rPr>
        <w:t>M-step</w:t>
      </w:r>
      <w:r w:rsidRPr="005B120F">
        <w:rPr>
          <w:rFonts w:cstheme="minorHAnsi"/>
          <w:sz w:val="28"/>
          <w:szCs w:val="28"/>
        </w:rPr>
        <w:t>).</w:t>
      </w:r>
    </w:p>
    <w:p w14:paraId="2342DFF9" w14:textId="77777777" w:rsidR="005B120F" w:rsidRDefault="005B120F" w:rsidP="002E2241">
      <w:pPr>
        <w:rPr>
          <w:rFonts w:cstheme="minorHAnsi"/>
          <w:sz w:val="28"/>
          <w:szCs w:val="28"/>
        </w:rPr>
      </w:pPr>
      <w:r>
        <w:rPr>
          <w:noProof/>
          <w:lang w:eastAsia="en-IN"/>
        </w:rPr>
        <w:drawing>
          <wp:inline distT="0" distB="0" distL="0" distR="0" wp14:anchorId="1E9E85FA" wp14:editId="42869BAA">
            <wp:extent cx="526732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581150"/>
                    </a:xfrm>
                    <a:prstGeom prst="rect">
                      <a:avLst/>
                    </a:prstGeom>
                  </pic:spPr>
                </pic:pic>
              </a:graphicData>
            </a:graphic>
          </wp:inline>
        </w:drawing>
      </w:r>
    </w:p>
    <w:p w14:paraId="5797140B" w14:textId="77777777" w:rsidR="008A62DB" w:rsidRDefault="008A62DB" w:rsidP="002E2241">
      <w:pPr>
        <w:rPr>
          <w:rFonts w:cstheme="minorHAnsi"/>
          <w:sz w:val="28"/>
          <w:szCs w:val="28"/>
        </w:rPr>
      </w:pPr>
      <w:r w:rsidRPr="008A62DB">
        <w:rPr>
          <w:rFonts w:cstheme="minorHAnsi"/>
          <w:sz w:val="28"/>
          <w:szCs w:val="28"/>
        </w:rPr>
        <w:t>In other words, assign the data point xi to the closest cluster judged by its sum of squared distance from cluster’s centroid.</w:t>
      </w:r>
    </w:p>
    <w:p w14:paraId="59E8D9DD" w14:textId="77777777" w:rsidR="005B120F" w:rsidRDefault="005B120F" w:rsidP="002E2241">
      <w:pPr>
        <w:rPr>
          <w:rFonts w:cstheme="minorHAnsi"/>
          <w:sz w:val="28"/>
          <w:szCs w:val="28"/>
        </w:rPr>
      </w:pPr>
      <w:r>
        <w:rPr>
          <w:noProof/>
          <w:lang w:eastAsia="en-IN"/>
        </w:rPr>
        <w:lastRenderedPageBreak/>
        <w:drawing>
          <wp:inline distT="0" distB="0" distL="0" distR="0" wp14:anchorId="410EAC6A" wp14:editId="6AF9284F">
            <wp:extent cx="435292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038350"/>
                    </a:xfrm>
                    <a:prstGeom prst="rect">
                      <a:avLst/>
                    </a:prstGeom>
                  </pic:spPr>
                </pic:pic>
              </a:graphicData>
            </a:graphic>
          </wp:inline>
        </w:drawing>
      </w:r>
    </w:p>
    <w:p w14:paraId="54FAD464" w14:textId="77777777" w:rsidR="008A62DB" w:rsidRDefault="008A62DB" w:rsidP="002E2241">
      <w:pPr>
        <w:rPr>
          <w:rFonts w:cstheme="minorHAnsi"/>
          <w:sz w:val="28"/>
          <w:szCs w:val="28"/>
        </w:rPr>
      </w:pPr>
      <w:r w:rsidRPr="008A62DB">
        <w:rPr>
          <w:rFonts w:cstheme="minorHAnsi"/>
          <w:sz w:val="28"/>
          <w:szCs w:val="28"/>
        </w:rPr>
        <w:t>Which translates to recomputing the centroid of each cluster to reflect the new assignments.</w:t>
      </w:r>
    </w:p>
    <w:p w14:paraId="35B2E9C1" w14:textId="77777777" w:rsidR="007915CA" w:rsidRPr="007915CA" w:rsidRDefault="007915CA" w:rsidP="002E2241">
      <w:pPr>
        <w:rPr>
          <w:rFonts w:cstheme="minorHAnsi"/>
          <w:b/>
          <w:sz w:val="34"/>
          <w:szCs w:val="28"/>
        </w:rPr>
      </w:pPr>
      <w:r w:rsidRPr="007915CA">
        <w:rPr>
          <w:rFonts w:ascii="Cambria Math" w:hAnsi="Cambria Math" w:cs="Cambria Math"/>
          <w:b/>
          <w:sz w:val="34"/>
          <w:szCs w:val="28"/>
        </w:rPr>
        <w:t>𝜖</w:t>
      </w:r>
      <w:r w:rsidRPr="007915CA">
        <w:rPr>
          <w:rFonts w:cstheme="minorHAnsi"/>
          <w:b/>
          <w:sz w:val="34"/>
          <w:szCs w:val="28"/>
        </w:rPr>
        <w:t xml:space="preserve">-Ball Nearest </w:t>
      </w:r>
      <w:proofErr w:type="spellStart"/>
      <w:r w:rsidRPr="007915CA">
        <w:rPr>
          <w:rFonts w:cstheme="minorHAnsi"/>
          <w:b/>
          <w:sz w:val="34"/>
          <w:szCs w:val="28"/>
        </w:rPr>
        <w:t>Neighbors</w:t>
      </w:r>
      <w:proofErr w:type="spellEnd"/>
      <w:r w:rsidRPr="007915CA">
        <w:rPr>
          <w:rFonts w:cstheme="minorHAnsi"/>
          <w:b/>
          <w:sz w:val="34"/>
          <w:szCs w:val="28"/>
        </w:rPr>
        <w:t xml:space="preserve"> (</w:t>
      </w:r>
      <w:r w:rsidRPr="007915CA">
        <w:rPr>
          <w:rFonts w:ascii="Cambria Math" w:hAnsi="Cambria Math" w:cs="Cambria Math"/>
          <w:b/>
          <w:sz w:val="34"/>
          <w:szCs w:val="28"/>
        </w:rPr>
        <w:t>𝜖</w:t>
      </w:r>
      <w:r w:rsidRPr="007915CA">
        <w:rPr>
          <w:rFonts w:cstheme="minorHAnsi"/>
          <w:b/>
          <w:sz w:val="34"/>
          <w:szCs w:val="28"/>
        </w:rPr>
        <w:t>-NN)</w:t>
      </w:r>
    </w:p>
    <w:p w14:paraId="2BBE5A65" w14:textId="77777777" w:rsidR="00131F5B" w:rsidRPr="007915CA" w:rsidRDefault="001804CF" w:rsidP="007915CA">
      <w:pPr>
        <w:numPr>
          <w:ilvl w:val="0"/>
          <w:numId w:val="24"/>
        </w:numPr>
        <w:rPr>
          <w:rFonts w:cstheme="minorHAnsi"/>
          <w:sz w:val="28"/>
          <w:szCs w:val="28"/>
        </w:rPr>
      </w:pPr>
      <w:r w:rsidRPr="007915CA">
        <w:rPr>
          <w:rFonts w:cstheme="minorHAnsi"/>
          <w:sz w:val="28"/>
          <w:szCs w:val="28"/>
        </w:rPr>
        <w:t xml:space="preserve">Rather than looking at a fixed number </w:t>
      </w:r>
      <m:oMath>
        <m:r>
          <w:rPr>
            <w:rFonts w:ascii="Cambria Math" w:hAnsi="Cambria Math" w:cstheme="minorHAnsi"/>
            <w:sz w:val="28"/>
            <w:szCs w:val="28"/>
          </w:rPr>
          <m:t>K</m:t>
        </m:r>
      </m:oMath>
      <w:r w:rsidRPr="007915CA">
        <w:rPr>
          <w:rFonts w:cstheme="minorHAnsi"/>
          <w:sz w:val="28"/>
          <w:szCs w:val="28"/>
        </w:rPr>
        <w:t xml:space="preserve"> of neighbors, can look inside a ball of a given radius </w:t>
      </w:r>
      <m:oMath>
        <m:r>
          <w:rPr>
            <w:rFonts w:ascii="Cambria Math" w:hAnsi="Cambria Math" w:cstheme="minorHAnsi"/>
            <w:sz w:val="28"/>
            <w:szCs w:val="28"/>
          </w:rPr>
          <m:t>ϵ</m:t>
        </m:r>
      </m:oMath>
      <w:r w:rsidRPr="007915CA">
        <w:rPr>
          <w:rFonts w:cstheme="minorHAnsi"/>
          <w:sz w:val="28"/>
          <w:szCs w:val="28"/>
        </w:rPr>
        <w:t>, around the test input</w:t>
      </w:r>
    </w:p>
    <w:p w14:paraId="409EA0E5" w14:textId="77777777" w:rsidR="008A62DB" w:rsidRPr="005B120F" w:rsidRDefault="007915CA" w:rsidP="002E2241">
      <w:pPr>
        <w:rPr>
          <w:rFonts w:cstheme="minorHAnsi"/>
          <w:sz w:val="28"/>
          <w:szCs w:val="28"/>
        </w:rPr>
      </w:pPr>
      <w:r>
        <w:rPr>
          <w:noProof/>
          <w:lang w:eastAsia="en-IN"/>
        </w:rPr>
        <w:drawing>
          <wp:inline distT="0" distB="0" distL="0" distR="0" wp14:anchorId="738C5BAD" wp14:editId="6AA5FB26">
            <wp:extent cx="3743864" cy="2127923"/>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577" cy="2132875"/>
                    </a:xfrm>
                    <a:prstGeom prst="rect">
                      <a:avLst/>
                    </a:prstGeom>
                  </pic:spPr>
                </pic:pic>
              </a:graphicData>
            </a:graphic>
          </wp:inline>
        </w:drawing>
      </w:r>
    </w:p>
    <w:p w14:paraId="208F409E" w14:textId="77777777" w:rsidR="007915CA" w:rsidRDefault="007915CA" w:rsidP="002E2241">
      <w:pPr>
        <w:rPr>
          <w:rFonts w:cstheme="minorHAnsi"/>
          <w:b/>
          <w:sz w:val="28"/>
          <w:szCs w:val="28"/>
        </w:rPr>
      </w:pPr>
    </w:p>
    <w:p w14:paraId="32AEB58E" w14:textId="77777777" w:rsidR="007915CA" w:rsidRDefault="007915CA" w:rsidP="002E2241">
      <w:pPr>
        <w:rPr>
          <w:rFonts w:cstheme="minorHAnsi"/>
          <w:b/>
          <w:sz w:val="28"/>
          <w:szCs w:val="28"/>
        </w:rPr>
      </w:pPr>
    </w:p>
    <w:p w14:paraId="7377DF5A" w14:textId="77777777" w:rsidR="007915CA" w:rsidRDefault="007915CA" w:rsidP="002E2241">
      <w:pPr>
        <w:rPr>
          <w:rFonts w:cstheme="minorHAnsi"/>
          <w:b/>
          <w:sz w:val="28"/>
          <w:szCs w:val="28"/>
        </w:rPr>
      </w:pPr>
    </w:p>
    <w:p w14:paraId="58C06692" w14:textId="77777777" w:rsidR="007915CA" w:rsidRDefault="007915CA" w:rsidP="002E2241">
      <w:pPr>
        <w:rPr>
          <w:rFonts w:cstheme="minorHAnsi"/>
          <w:b/>
          <w:sz w:val="28"/>
          <w:szCs w:val="28"/>
        </w:rPr>
      </w:pPr>
    </w:p>
    <w:p w14:paraId="682BD803" w14:textId="77777777" w:rsidR="007915CA" w:rsidRDefault="007915CA" w:rsidP="002E2241">
      <w:pPr>
        <w:rPr>
          <w:rFonts w:cstheme="minorHAnsi"/>
          <w:b/>
          <w:sz w:val="28"/>
          <w:szCs w:val="28"/>
        </w:rPr>
      </w:pPr>
    </w:p>
    <w:p w14:paraId="750AD749" w14:textId="77777777" w:rsidR="007915CA" w:rsidRDefault="007915CA" w:rsidP="002E2241">
      <w:pPr>
        <w:rPr>
          <w:rFonts w:cstheme="minorHAnsi"/>
          <w:b/>
          <w:sz w:val="28"/>
          <w:szCs w:val="28"/>
        </w:rPr>
      </w:pPr>
    </w:p>
    <w:p w14:paraId="3BF1F073" w14:textId="77777777" w:rsidR="007915CA" w:rsidRDefault="007915CA" w:rsidP="002E2241">
      <w:pPr>
        <w:rPr>
          <w:rFonts w:cstheme="minorHAnsi"/>
          <w:b/>
          <w:sz w:val="28"/>
          <w:szCs w:val="28"/>
        </w:rPr>
      </w:pPr>
    </w:p>
    <w:p w14:paraId="06418839" w14:textId="77777777" w:rsidR="00823962" w:rsidRDefault="00823962" w:rsidP="002E2241">
      <w:pPr>
        <w:rPr>
          <w:rFonts w:cstheme="minorHAnsi"/>
          <w:b/>
          <w:sz w:val="28"/>
          <w:szCs w:val="28"/>
        </w:rPr>
      </w:pPr>
    </w:p>
    <w:p w14:paraId="4BA23907" w14:textId="77777777" w:rsidR="007915CA" w:rsidRDefault="007915CA" w:rsidP="002E2241">
      <w:pPr>
        <w:rPr>
          <w:rFonts w:cstheme="minorHAnsi"/>
          <w:b/>
          <w:sz w:val="28"/>
          <w:szCs w:val="28"/>
        </w:rPr>
      </w:pPr>
    </w:p>
    <w:p w14:paraId="2972A5CC" w14:textId="77777777" w:rsidR="002E2241" w:rsidRDefault="002E2241" w:rsidP="002E2241">
      <w:pPr>
        <w:rPr>
          <w:rFonts w:cstheme="minorHAnsi"/>
          <w:b/>
          <w:sz w:val="28"/>
          <w:szCs w:val="28"/>
        </w:rPr>
      </w:pPr>
      <w:r w:rsidRPr="00CB269B">
        <w:rPr>
          <w:rFonts w:cstheme="minorHAnsi"/>
          <w:b/>
          <w:sz w:val="28"/>
          <w:szCs w:val="28"/>
        </w:rPr>
        <w:lastRenderedPageBreak/>
        <w:t>Hierarchical Clustering</w:t>
      </w:r>
    </w:p>
    <w:p w14:paraId="2E4F5E4C" w14:textId="77777777" w:rsidR="00600B95" w:rsidRPr="00600B95" w:rsidRDefault="00600B95" w:rsidP="002E2241">
      <w:pPr>
        <w:rPr>
          <w:rFonts w:cstheme="minorHAnsi"/>
          <w:sz w:val="28"/>
          <w:szCs w:val="28"/>
        </w:rPr>
      </w:pPr>
      <w:r>
        <w:rPr>
          <w:rFonts w:cstheme="minorHAnsi"/>
          <w:b/>
          <w:sz w:val="28"/>
          <w:szCs w:val="28"/>
        </w:rPr>
        <w:t xml:space="preserve">Agglomerative: </w:t>
      </w:r>
      <w:r w:rsidRPr="00600B95">
        <w:rPr>
          <w:rFonts w:cstheme="minorHAnsi"/>
          <w:sz w:val="28"/>
          <w:szCs w:val="28"/>
        </w:rPr>
        <w:t>Bottom up approach</w:t>
      </w:r>
    </w:p>
    <w:p w14:paraId="35E1659F" w14:textId="03A24AC5" w:rsidR="00600B95" w:rsidRPr="00CB269B" w:rsidRDefault="00600B95" w:rsidP="002E2241">
      <w:pPr>
        <w:rPr>
          <w:rFonts w:cstheme="minorHAnsi"/>
          <w:b/>
          <w:sz w:val="28"/>
          <w:szCs w:val="28"/>
        </w:rPr>
      </w:pPr>
      <w:r>
        <w:rPr>
          <w:rFonts w:cstheme="minorHAnsi"/>
          <w:b/>
          <w:sz w:val="28"/>
          <w:szCs w:val="28"/>
        </w:rPr>
        <w:t xml:space="preserve">Divisive: </w:t>
      </w:r>
      <w:proofErr w:type="spellStart"/>
      <w:r w:rsidRPr="00600B95">
        <w:rPr>
          <w:rFonts w:cstheme="minorHAnsi"/>
          <w:sz w:val="28"/>
          <w:szCs w:val="28"/>
        </w:rPr>
        <w:t>Topdown</w:t>
      </w:r>
      <w:proofErr w:type="spellEnd"/>
      <w:r w:rsidRPr="00600B95">
        <w:rPr>
          <w:rFonts w:cstheme="minorHAnsi"/>
          <w:sz w:val="28"/>
          <w:szCs w:val="28"/>
        </w:rPr>
        <w:t xml:space="preserve"> approach</w:t>
      </w:r>
    </w:p>
    <w:p w14:paraId="230460B3" w14:textId="77777777" w:rsidR="00942AB6" w:rsidRPr="00CB269B" w:rsidRDefault="00942AB6"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 xml:space="preserve">Hierarchical clustering is another </w:t>
      </w:r>
      <w:r w:rsidRPr="00206335">
        <w:rPr>
          <w:rFonts w:cstheme="minorHAnsi"/>
          <w:b/>
          <w:color w:val="333333"/>
          <w:sz w:val="28"/>
          <w:szCs w:val="28"/>
          <w:shd w:val="clear" w:color="auto" w:fill="FFFFFF"/>
        </w:rPr>
        <w:t>unsupervised machine learning algorithm</w:t>
      </w:r>
      <w:r w:rsidRPr="00CB269B">
        <w:rPr>
          <w:rFonts w:cstheme="minorHAnsi"/>
          <w:color w:val="333333"/>
          <w:sz w:val="28"/>
          <w:szCs w:val="28"/>
          <w:shd w:val="clear" w:color="auto" w:fill="FFFFFF"/>
        </w:rPr>
        <w:t xml:space="preserve">, which is used to group the </w:t>
      </w:r>
      <w:proofErr w:type="spellStart"/>
      <w:r w:rsidRPr="00CB269B">
        <w:rPr>
          <w:rFonts w:cstheme="minorHAnsi"/>
          <w:color w:val="333333"/>
          <w:sz w:val="28"/>
          <w:szCs w:val="28"/>
          <w:shd w:val="clear" w:color="auto" w:fill="FFFFFF"/>
        </w:rPr>
        <w:t>unlabeled</w:t>
      </w:r>
      <w:proofErr w:type="spellEnd"/>
      <w:r w:rsidRPr="00CB269B">
        <w:rPr>
          <w:rFonts w:cstheme="minorHAnsi"/>
          <w:color w:val="333333"/>
          <w:sz w:val="28"/>
          <w:szCs w:val="28"/>
          <w:shd w:val="clear" w:color="auto" w:fill="FFFFFF"/>
        </w:rPr>
        <w:t xml:space="preserve"> datasets into a cluster. We develop the hierarchy of clusters in the form of a tree, and this tree-shaped structure is known as the </w:t>
      </w:r>
      <w:r w:rsidRPr="00CB269B">
        <w:rPr>
          <w:rStyle w:val="Strong"/>
          <w:rFonts w:cstheme="minorHAnsi"/>
          <w:color w:val="333333"/>
          <w:sz w:val="28"/>
          <w:szCs w:val="28"/>
          <w:shd w:val="clear" w:color="auto" w:fill="FFFFFF"/>
        </w:rPr>
        <w:t>dendrogram</w:t>
      </w:r>
      <w:r w:rsidRPr="00CB269B">
        <w:rPr>
          <w:rFonts w:cstheme="minorHAnsi"/>
          <w:color w:val="333333"/>
          <w:sz w:val="28"/>
          <w:szCs w:val="28"/>
          <w:shd w:val="clear" w:color="auto" w:fill="FFFFFF"/>
        </w:rPr>
        <w:t>. There is no requirement to predetermine the number of clusters as we did in the K-Means algorithm.</w:t>
      </w:r>
    </w:p>
    <w:p w14:paraId="79FE87FE" w14:textId="77777777" w:rsidR="00942AB6" w:rsidRPr="00CB269B" w:rsidRDefault="007E636A"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Working:</w:t>
      </w:r>
    </w:p>
    <w:p w14:paraId="34B41ABA" w14:textId="77777777" w:rsidR="007E636A" w:rsidRPr="00CB269B" w:rsidRDefault="007E636A" w:rsidP="002E2241">
      <w:pPr>
        <w:rPr>
          <w:rFonts w:cstheme="minorHAnsi"/>
          <w:color w:val="000000"/>
          <w:sz w:val="28"/>
          <w:szCs w:val="28"/>
          <w:shd w:val="clear" w:color="auto" w:fill="FFFFFF"/>
        </w:rPr>
      </w:pPr>
      <w:r w:rsidRPr="00CB269B">
        <w:rPr>
          <w:rFonts w:cstheme="minorHAnsi"/>
          <w:color w:val="000000"/>
          <w:sz w:val="28"/>
          <w:szCs w:val="28"/>
          <w:shd w:val="clear" w:color="auto" w:fill="FFFFFF"/>
        </w:rPr>
        <w:t>Create each data point as a single cluster. Let's say there are N data points, so the number of clusters will also be N.</w:t>
      </w:r>
    </w:p>
    <w:p w14:paraId="7C722A5B" w14:textId="77777777" w:rsidR="007E636A" w:rsidRPr="00CB269B" w:rsidRDefault="007E636A" w:rsidP="002E2241">
      <w:pPr>
        <w:rPr>
          <w:rFonts w:cstheme="minorHAnsi"/>
          <w:color w:val="333333"/>
          <w:sz w:val="28"/>
          <w:szCs w:val="28"/>
          <w:shd w:val="clear" w:color="auto" w:fill="FFFFFF"/>
        </w:rPr>
      </w:pPr>
      <w:r w:rsidRPr="00CB269B">
        <w:rPr>
          <w:rFonts w:cstheme="minorHAnsi"/>
          <w:color w:val="000000"/>
          <w:sz w:val="28"/>
          <w:szCs w:val="28"/>
          <w:shd w:val="clear" w:color="auto" w:fill="FFFFFF"/>
        </w:rPr>
        <w:t>Take two closest data points or clusters and merge them to form one cluster. So, there will now be N-1 clusters.</w:t>
      </w:r>
    </w:p>
    <w:p w14:paraId="42CFEEA1" w14:textId="77777777" w:rsidR="00942AB6" w:rsidRPr="00CB269B" w:rsidRDefault="00942AB6" w:rsidP="002E2241">
      <w:pPr>
        <w:rPr>
          <w:rFonts w:cstheme="minorHAnsi"/>
          <w:sz w:val="28"/>
          <w:szCs w:val="28"/>
        </w:rPr>
      </w:pPr>
    </w:p>
    <w:p w14:paraId="3E025CD9" w14:textId="77777777" w:rsidR="002E2241" w:rsidRPr="00CB269B" w:rsidRDefault="007F7901" w:rsidP="002E2241">
      <w:pPr>
        <w:rPr>
          <w:rFonts w:cstheme="minorHAnsi"/>
          <w:b/>
          <w:sz w:val="28"/>
          <w:szCs w:val="28"/>
        </w:rPr>
      </w:pPr>
      <w:r w:rsidRPr="00CB269B">
        <w:rPr>
          <w:rFonts w:cstheme="minorHAnsi"/>
          <w:b/>
          <w:sz w:val="28"/>
          <w:szCs w:val="28"/>
        </w:rPr>
        <w:t>Principal Component Analysis</w:t>
      </w:r>
    </w:p>
    <w:p w14:paraId="7BB0B9CF" w14:textId="77777777" w:rsidR="007F7901" w:rsidRPr="00CB269B" w:rsidRDefault="007F7901" w:rsidP="002E2241">
      <w:pPr>
        <w:rPr>
          <w:rFonts w:cstheme="minorHAnsi"/>
          <w:sz w:val="28"/>
          <w:szCs w:val="28"/>
        </w:rPr>
      </w:pPr>
      <w:r w:rsidRPr="00CB269B">
        <w:rPr>
          <w:rFonts w:cstheme="minorHAnsi"/>
          <w:sz w:val="28"/>
          <w:szCs w:val="28"/>
        </w:rPr>
        <w:t>Principal component analysis, or PCA, is a </w:t>
      </w:r>
      <w:hyperlink r:id="rId15" w:tgtFrame="_blank" w:history="1">
        <w:r w:rsidRPr="00CB269B">
          <w:rPr>
            <w:rStyle w:val="Hyperlink"/>
            <w:rFonts w:cstheme="minorHAnsi"/>
            <w:sz w:val="28"/>
            <w:szCs w:val="28"/>
          </w:rPr>
          <w:t>dimensionality-reduction</w:t>
        </w:r>
      </w:hyperlink>
      <w:r w:rsidRPr="00CB269B">
        <w:rPr>
          <w:rFonts w:cstheme="minorHAnsi"/>
          <w:sz w:val="28"/>
          <w:szCs w:val="28"/>
        </w:rPr>
        <w:t> method that is often used to reduce the dimensionality of large </w:t>
      </w:r>
      <w:hyperlink r:id="rId16" w:tgtFrame="_blank" w:history="1">
        <w:r w:rsidRPr="00CB269B">
          <w:rPr>
            <w:rStyle w:val="Hyperlink"/>
            <w:rFonts w:cstheme="minorHAnsi"/>
            <w:sz w:val="28"/>
            <w:szCs w:val="28"/>
          </w:rPr>
          <w:t>data sets</w:t>
        </w:r>
      </w:hyperlink>
      <w:r w:rsidRPr="00CB269B">
        <w:rPr>
          <w:rFonts w:cstheme="minorHAnsi"/>
          <w:sz w:val="28"/>
          <w:szCs w:val="28"/>
        </w:rPr>
        <w:t xml:space="preserve">, by transforming a large set of variables into a smaller one that still contains most of the information in the large set. Dimensionality reduction is done with a </w:t>
      </w:r>
      <w:proofErr w:type="spellStart"/>
      <w:r w:rsidRPr="00CB269B">
        <w:rPr>
          <w:rFonts w:cstheme="minorHAnsi"/>
          <w:sz w:val="28"/>
          <w:szCs w:val="28"/>
        </w:rPr>
        <w:t>tradeoff</w:t>
      </w:r>
      <w:proofErr w:type="spellEnd"/>
      <w:r w:rsidRPr="00CB269B">
        <w:rPr>
          <w:rFonts w:cstheme="minorHAnsi"/>
          <w:sz w:val="28"/>
          <w:szCs w:val="28"/>
        </w:rPr>
        <w:t xml:space="preserve"> with accuracy.</w:t>
      </w:r>
    </w:p>
    <w:p w14:paraId="45D53741" w14:textId="77777777" w:rsidR="0095198D" w:rsidRDefault="00D92695" w:rsidP="002E2241">
      <w:pPr>
        <w:rPr>
          <w:rFonts w:cstheme="minorHAnsi"/>
          <w:sz w:val="28"/>
          <w:szCs w:val="28"/>
        </w:rPr>
      </w:pPr>
      <w:r w:rsidRPr="00CB269B">
        <w:rPr>
          <w:rFonts w:cstheme="minorHAnsi"/>
          <w:sz w:val="28"/>
          <w:szCs w:val="28"/>
        </w:rPr>
        <w:t xml:space="preserve">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w:t>
      </w:r>
      <w:r w:rsidRPr="00CB269B">
        <w:rPr>
          <w:rFonts w:cstheme="minorHAnsi"/>
          <w:sz w:val="28"/>
          <w:szCs w:val="28"/>
        </w:rPr>
        <w:lastRenderedPageBreak/>
        <w:t xml:space="preserve">squeezed or compressed into the first components. </w:t>
      </w:r>
      <w:r w:rsidR="0095198D">
        <w:rPr>
          <w:noProof/>
          <w:lang w:eastAsia="en-IN"/>
        </w:rPr>
        <w:drawing>
          <wp:inline distT="0" distB="0" distL="0" distR="0" wp14:anchorId="7CA0D205" wp14:editId="40A5F544">
            <wp:extent cx="4515185" cy="27738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8632" cy="2782103"/>
                    </a:xfrm>
                    <a:prstGeom prst="rect">
                      <a:avLst/>
                    </a:prstGeom>
                  </pic:spPr>
                </pic:pic>
              </a:graphicData>
            </a:graphic>
          </wp:inline>
        </w:drawing>
      </w:r>
    </w:p>
    <w:p w14:paraId="1FB59899" w14:textId="77777777" w:rsidR="0095198D" w:rsidRDefault="0095198D" w:rsidP="002E2241">
      <w:pPr>
        <w:rPr>
          <w:color w:val="3A3B41"/>
          <w:sz w:val="30"/>
          <w:szCs w:val="30"/>
          <w:shd w:val="clear" w:color="auto" w:fill="FFFFFF"/>
        </w:rPr>
      </w:pPr>
      <w:r>
        <w:rPr>
          <w:color w:val="3A3B41"/>
          <w:sz w:val="30"/>
          <w:szCs w:val="30"/>
          <w:shd w:val="clear" w:color="auto" w:fill="FFFFFF"/>
        </w:rPr>
        <w:t>Geometrically speaking, principal components represent the directions of the data that explain a </w:t>
      </w:r>
      <w:r>
        <w:rPr>
          <w:rStyle w:val="Strong"/>
          <w:color w:val="3A3B41"/>
          <w:sz w:val="30"/>
          <w:szCs w:val="30"/>
          <w:shd w:val="clear" w:color="auto" w:fill="FFFFFF"/>
        </w:rPr>
        <w:t>maximal amount of variance</w:t>
      </w:r>
      <w:r>
        <w:rPr>
          <w:color w:val="3A3B41"/>
          <w:sz w:val="30"/>
          <w:szCs w:val="30"/>
          <w:shd w:val="clear" w:color="auto" w:fill="FFFFFF"/>
        </w:rPr>
        <w:t xml:space="preserve">, that is to say, the lines that capture most information of the data. </w:t>
      </w:r>
    </w:p>
    <w:p w14:paraId="14ABF336" w14:textId="77777777" w:rsidR="0095198D" w:rsidRDefault="0095198D" w:rsidP="002E2241">
      <w:pPr>
        <w:rPr>
          <w:color w:val="3A3B41"/>
          <w:sz w:val="30"/>
          <w:szCs w:val="30"/>
          <w:shd w:val="clear" w:color="auto" w:fill="FFFFFF"/>
        </w:rPr>
      </w:pPr>
      <w:r>
        <w:rPr>
          <w:color w:val="3A3B41"/>
          <w:sz w:val="30"/>
          <w:szCs w:val="30"/>
          <w:shd w:val="clear" w:color="auto" w:fill="FFFFFF"/>
        </w:rPr>
        <w:t xml:space="preserve">The relationship between variance and information here, is that, the larger the variance carried by a line, the larger the dispersion of the data points along it, and the larger the dispersion along a line, the more information it has. </w:t>
      </w:r>
    </w:p>
    <w:p w14:paraId="239E18FD" w14:textId="77777777" w:rsidR="0095198D" w:rsidRDefault="0095198D" w:rsidP="002E2241">
      <w:pPr>
        <w:rPr>
          <w:color w:val="3A3B41"/>
          <w:sz w:val="30"/>
          <w:szCs w:val="30"/>
          <w:shd w:val="clear" w:color="auto" w:fill="FFFFFF"/>
        </w:rPr>
      </w:pPr>
      <w:r>
        <w:rPr>
          <w:color w:val="3A3B41"/>
          <w:sz w:val="30"/>
          <w:szCs w:val="30"/>
          <w:shd w:val="clear" w:color="auto" w:fill="FFFFFF"/>
        </w:rPr>
        <w:t>To put all this simply, just think of principal components as new axes that provide the best angle to see and evaluate the data, so that the differences between the observations are better visible.</w:t>
      </w:r>
    </w:p>
    <w:p w14:paraId="0331687F" w14:textId="77777777" w:rsidR="005C6871" w:rsidRDefault="005C6871" w:rsidP="002E2241">
      <w:pPr>
        <w:rPr>
          <w:color w:val="3A3B41"/>
          <w:sz w:val="30"/>
          <w:szCs w:val="30"/>
          <w:shd w:val="clear" w:color="auto" w:fill="FFFFFF"/>
        </w:rPr>
      </w:pPr>
      <w:r>
        <w:rPr>
          <w:color w:val="3A3B41"/>
          <w:sz w:val="30"/>
          <w:szCs w:val="30"/>
          <w:shd w:val="clear" w:color="auto" w:fill="FFFFFF"/>
        </w:rPr>
        <w:t>Steps:</w:t>
      </w:r>
    </w:p>
    <w:p w14:paraId="198287A9" w14:textId="77777777" w:rsidR="005C6871" w:rsidRDefault="005C6871" w:rsidP="005C6871">
      <w:pPr>
        <w:pStyle w:val="ListParagraph"/>
        <w:numPr>
          <w:ilvl w:val="0"/>
          <w:numId w:val="10"/>
        </w:numPr>
        <w:rPr>
          <w:rFonts w:cstheme="minorHAnsi"/>
          <w:sz w:val="28"/>
          <w:szCs w:val="28"/>
        </w:rPr>
      </w:pPr>
      <w:r>
        <w:rPr>
          <w:rFonts w:cstheme="minorHAnsi"/>
          <w:sz w:val="28"/>
          <w:szCs w:val="28"/>
        </w:rPr>
        <w:t>Standardisation of values:</w:t>
      </w:r>
    </w:p>
    <w:p w14:paraId="3F9B28BA" w14:textId="77777777" w:rsidR="005C6871" w:rsidRDefault="005C6871" w:rsidP="005C6871">
      <w:pPr>
        <w:pStyle w:val="ListParagraph"/>
        <w:rPr>
          <w:rFonts w:cstheme="minorHAnsi"/>
          <w:sz w:val="28"/>
          <w:szCs w:val="28"/>
        </w:rPr>
      </w:pPr>
      <w:r>
        <w:rPr>
          <w:noProof/>
          <w:lang w:eastAsia="en-IN"/>
        </w:rPr>
        <w:drawing>
          <wp:inline distT="0" distB="0" distL="0" distR="0" wp14:anchorId="39BEF776" wp14:editId="6E2847D3">
            <wp:extent cx="28384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714375"/>
                    </a:xfrm>
                    <a:prstGeom prst="rect">
                      <a:avLst/>
                    </a:prstGeom>
                  </pic:spPr>
                </pic:pic>
              </a:graphicData>
            </a:graphic>
          </wp:inline>
        </w:drawing>
      </w:r>
    </w:p>
    <w:p w14:paraId="3E76393E" w14:textId="77777777" w:rsidR="005C6871" w:rsidRPr="005C6871" w:rsidRDefault="005C6871" w:rsidP="005C6871">
      <w:pPr>
        <w:pStyle w:val="ListParagraph"/>
        <w:numPr>
          <w:ilvl w:val="0"/>
          <w:numId w:val="10"/>
        </w:numPr>
        <w:rPr>
          <w:rFonts w:cstheme="minorHAnsi"/>
          <w:sz w:val="28"/>
          <w:szCs w:val="28"/>
        </w:rPr>
      </w:pPr>
      <w:r w:rsidRPr="005C6871">
        <w:rPr>
          <w:rFonts w:cstheme="minorHAnsi"/>
          <w:sz w:val="28"/>
          <w:szCs w:val="28"/>
        </w:rPr>
        <w:t xml:space="preserve">Covariance matrix computation: Done to </w:t>
      </w:r>
      <w:r w:rsidR="00A65DDD">
        <w:rPr>
          <w:rFonts w:cstheme="minorHAnsi"/>
          <w:sz w:val="28"/>
          <w:szCs w:val="28"/>
        </w:rPr>
        <w:t>check</w:t>
      </w:r>
      <w:r w:rsidRPr="005C6871">
        <w:rPr>
          <w:rFonts w:cstheme="minorHAnsi"/>
          <w:sz w:val="28"/>
          <w:szCs w:val="28"/>
        </w:rPr>
        <w:t xml:space="preserve"> :</w:t>
      </w:r>
    </w:p>
    <w:p w14:paraId="587ED8E9" w14:textId="77777777" w:rsidR="005C6871" w:rsidRPr="005C6871" w:rsidRDefault="005C6871" w:rsidP="005C6871">
      <w:pPr>
        <w:pStyle w:val="ListParagraph"/>
        <w:numPr>
          <w:ilvl w:val="0"/>
          <w:numId w:val="11"/>
        </w:numPr>
        <w:rPr>
          <w:rFonts w:cstheme="minorHAnsi"/>
          <w:sz w:val="28"/>
          <w:szCs w:val="28"/>
        </w:rPr>
      </w:pPr>
      <w:r w:rsidRPr="005C6871">
        <w:rPr>
          <w:color w:val="3A3B41"/>
          <w:sz w:val="30"/>
          <w:szCs w:val="30"/>
          <w:shd w:val="clear" w:color="auto" w:fill="FFFFFF"/>
        </w:rPr>
        <w:t xml:space="preserve">if there is any relationship between </w:t>
      </w:r>
      <w:r>
        <w:rPr>
          <w:color w:val="3A3B41"/>
          <w:sz w:val="30"/>
          <w:szCs w:val="30"/>
          <w:shd w:val="clear" w:color="auto" w:fill="FFFFFF"/>
        </w:rPr>
        <w:t>variables of input data</w:t>
      </w:r>
    </w:p>
    <w:p w14:paraId="1554573C" w14:textId="77777777" w:rsidR="005C6871" w:rsidRDefault="005C6871" w:rsidP="005C6871">
      <w:pPr>
        <w:pStyle w:val="ListParagraph"/>
        <w:numPr>
          <w:ilvl w:val="0"/>
          <w:numId w:val="11"/>
        </w:numPr>
        <w:rPr>
          <w:rFonts w:cstheme="minorHAnsi"/>
          <w:sz w:val="28"/>
          <w:szCs w:val="28"/>
        </w:rPr>
      </w:pPr>
      <w:r>
        <w:rPr>
          <w:rFonts w:cstheme="minorHAnsi"/>
          <w:sz w:val="28"/>
          <w:szCs w:val="28"/>
        </w:rPr>
        <w:t>to eliminate variables highly correlated since they contain redundant info.</w:t>
      </w:r>
    </w:p>
    <w:p w14:paraId="5FA3648C" w14:textId="77777777" w:rsidR="005C6871" w:rsidRDefault="005C6871" w:rsidP="005C6871">
      <w:pPr>
        <w:pStyle w:val="ListParagraph"/>
        <w:numPr>
          <w:ilvl w:val="0"/>
          <w:numId w:val="11"/>
        </w:numPr>
        <w:rPr>
          <w:rFonts w:cstheme="minorHAnsi"/>
          <w:sz w:val="28"/>
          <w:szCs w:val="28"/>
        </w:rPr>
      </w:pPr>
      <w:r>
        <w:rPr>
          <w:noProof/>
          <w:lang w:eastAsia="en-IN"/>
        </w:rPr>
        <w:lastRenderedPageBreak/>
        <w:drawing>
          <wp:inline distT="0" distB="0" distL="0" distR="0" wp14:anchorId="1A586151" wp14:editId="4B9A170C">
            <wp:extent cx="41052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333500"/>
                    </a:xfrm>
                    <a:prstGeom prst="rect">
                      <a:avLst/>
                    </a:prstGeom>
                  </pic:spPr>
                </pic:pic>
              </a:graphicData>
            </a:graphic>
          </wp:inline>
        </w:drawing>
      </w:r>
    </w:p>
    <w:p w14:paraId="1A554134" w14:textId="77777777" w:rsidR="005C6871" w:rsidRDefault="005C6871" w:rsidP="005C6871">
      <w:pPr>
        <w:pStyle w:val="ListParagraph"/>
        <w:numPr>
          <w:ilvl w:val="0"/>
          <w:numId w:val="11"/>
        </w:numPr>
        <w:rPr>
          <w:rFonts w:cstheme="minorHAnsi"/>
          <w:sz w:val="28"/>
          <w:szCs w:val="28"/>
        </w:rPr>
      </w:pPr>
      <w:r>
        <w:rPr>
          <w:rFonts w:cstheme="minorHAnsi"/>
          <w:sz w:val="28"/>
          <w:szCs w:val="28"/>
        </w:rPr>
        <w:t xml:space="preserve">See the sign of </w:t>
      </w:r>
      <w:proofErr w:type="spellStart"/>
      <w:r>
        <w:rPr>
          <w:rFonts w:cstheme="minorHAnsi"/>
          <w:sz w:val="28"/>
          <w:szCs w:val="28"/>
        </w:rPr>
        <w:t>cov</w:t>
      </w:r>
      <w:proofErr w:type="spellEnd"/>
      <w:r>
        <w:rPr>
          <w:rFonts w:cstheme="minorHAnsi"/>
          <w:sz w:val="28"/>
          <w:szCs w:val="28"/>
        </w:rPr>
        <w:t>:</w:t>
      </w:r>
    </w:p>
    <w:p w14:paraId="53B32269" w14:textId="77777777" w:rsidR="00751AAF" w:rsidRDefault="00751AAF" w:rsidP="00751AAF">
      <w:pPr>
        <w:pStyle w:val="ListParagraph"/>
        <w:rPr>
          <w:rFonts w:cstheme="minorHAnsi"/>
          <w:sz w:val="28"/>
          <w:szCs w:val="28"/>
        </w:rPr>
      </w:pPr>
    </w:p>
    <w:p w14:paraId="1A3BEAAB"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positive then: the two variables increase or decrease together (correlated)</w:t>
      </w:r>
    </w:p>
    <w:p w14:paraId="07A65168"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negative then: one increases when the other decreases (Inversely correlated)</w:t>
      </w:r>
    </w:p>
    <w:p w14:paraId="128DA780" w14:textId="77777777" w:rsidR="00751AAF" w:rsidRDefault="00751AAF" w:rsidP="00751AAF">
      <w:pPr>
        <w:pStyle w:val="ListParagraph"/>
        <w:numPr>
          <w:ilvl w:val="0"/>
          <w:numId w:val="10"/>
        </w:numPr>
        <w:rPr>
          <w:rFonts w:cstheme="minorHAnsi"/>
          <w:sz w:val="28"/>
          <w:szCs w:val="28"/>
        </w:rPr>
      </w:pPr>
      <w:r>
        <w:rPr>
          <w:rFonts w:cstheme="minorHAnsi"/>
          <w:sz w:val="28"/>
          <w:szCs w:val="28"/>
        </w:rPr>
        <w:t>C</w:t>
      </w:r>
      <w:r w:rsidRPr="00751AAF">
        <w:rPr>
          <w:rFonts w:cstheme="minorHAnsi"/>
          <w:sz w:val="28"/>
          <w:szCs w:val="28"/>
        </w:rPr>
        <w:t>ompute the eigenvectors and eigenvalues of the covariance matrix to identify the principal components</w:t>
      </w:r>
      <w:r>
        <w:rPr>
          <w:rFonts w:cstheme="minorHAnsi"/>
          <w:sz w:val="28"/>
          <w:szCs w:val="28"/>
        </w:rPr>
        <w:t>. E</w:t>
      </w:r>
      <w:r w:rsidRPr="00751AAF">
        <w:rPr>
          <w:rFonts w:cstheme="minorHAnsi"/>
          <w:sz w:val="28"/>
          <w:szCs w:val="28"/>
        </w:rPr>
        <w:t>igenvectors and eigenvalues</w:t>
      </w:r>
      <w:r>
        <w:rPr>
          <w:rFonts w:cstheme="minorHAnsi"/>
          <w:sz w:val="28"/>
          <w:szCs w:val="28"/>
        </w:rPr>
        <w:t xml:space="preserve"> of the covariance matrix are calculated. </w:t>
      </w:r>
    </w:p>
    <w:p w14:paraId="5F5F8D20" w14:textId="77777777" w:rsidR="00751AAF" w:rsidRDefault="00751AAF" w:rsidP="00751AAF">
      <w:pPr>
        <w:pStyle w:val="ListParagraph"/>
        <w:rPr>
          <w:rFonts w:cstheme="minorHAnsi"/>
          <w:sz w:val="28"/>
          <w:szCs w:val="28"/>
        </w:rPr>
      </w:pPr>
      <w:r w:rsidRPr="00751AAF">
        <w:rPr>
          <w:rFonts w:cstheme="minorHAnsi"/>
          <w:b/>
          <w:sz w:val="28"/>
          <w:szCs w:val="28"/>
        </w:rPr>
        <w:t>Eigenvectors</w:t>
      </w:r>
      <w:r w:rsidRPr="00751AAF">
        <w:rPr>
          <w:rFonts w:cstheme="minorHAnsi"/>
          <w:sz w:val="28"/>
          <w:szCs w:val="28"/>
        </w:rPr>
        <w:t xml:space="preserve"> of the Covariance matrix are actually </w:t>
      </w:r>
      <w:r w:rsidRPr="00751AAF">
        <w:rPr>
          <w:rFonts w:cstheme="minorHAnsi"/>
          <w:i/>
          <w:iCs/>
          <w:sz w:val="28"/>
          <w:szCs w:val="28"/>
        </w:rPr>
        <w:t>the</w:t>
      </w:r>
      <w:r w:rsidRPr="00751AAF">
        <w:rPr>
          <w:rFonts w:cstheme="minorHAnsi"/>
          <w:b/>
          <w:bCs/>
          <w:i/>
          <w:iCs/>
          <w:sz w:val="28"/>
          <w:szCs w:val="28"/>
        </w:rPr>
        <w:t> </w:t>
      </w:r>
      <w:r w:rsidRPr="00751AAF">
        <w:rPr>
          <w:rFonts w:cstheme="minorHAnsi"/>
          <w:i/>
          <w:iCs/>
          <w:sz w:val="28"/>
          <w:szCs w:val="28"/>
        </w:rPr>
        <w:t>directions of the axes where there is the most variance</w:t>
      </w:r>
      <w:r w:rsidRPr="00751AAF">
        <w:rPr>
          <w:rFonts w:cstheme="minorHAnsi"/>
          <w:sz w:val="28"/>
          <w:szCs w:val="28"/>
        </w:rPr>
        <w:t>(most information)</w:t>
      </w:r>
      <w:r>
        <w:rPr>
          <w:rFonts w:cstheme="minorHAnsi"/>
          <w:sz w:val="28"/>
          <w:szCs w:val="28"/>
        </w:rPr>
        <w:t>.</w:t>
      </w:r>
    </w:p>
    <w:p w14:paraId="6FB5E43B" w14:textId="77777777" w:rsidR="00751AAF" w:rsidRDefault="00751AAF" w:rsidP="00751AAF">
      <w:pPr>
        <w:pStyle w:val="ListParagraph"/>
        <w:rPr>
          <w:color w:val="3A3B41"/>
          <w:sz w:val="30"/>
          <w:szCs w:val="30"/>
          <w:shd w:val="clear" w:color="auto" w:fill="FFFFFF"/>
        </w:rPr>
      </w:pPr>
      <w:r w:rsidRPr="00751AAF">
        <w:rPr>
          <w:b/>
          <w:color w:val="3A3B41"/>
          <w:sz w:val="30"/>
          <w:szCs w:val="30"/>
          <w:shd w:val="clear" w:color="auto" w:fill="FFFFFF"/>
        </w:rPr>
        <w:t>Eigenvalues</w:t>
      </w:r>
      <w:r>
        <w:rPr>
          <w:color w:val="3A3B41"/>
          <w:sz w:val="30"/>
          <w:szCs w:val="30"/>
          <w:shd w:val="clear" w:color="auto" w:fill="FFFFFF"/>
        </w:rPr>
        <w:t xml:space="preserve"> are simply the coefficients attached to eigenvectors, which give the </w:t>
      </w:r>
      <w:r>
        <w:rPr>
          <w:rStyle w:val="Emphasis"/>
          <w:color w:val="3A3B41"/>
          <w:sz w:val="30"/>
          <w:szCs w:val="30"/>
          <w:shd w:val="clear" w:color="auto" w:fill="FFFFFF"/>
        </w:rPr>
        <w:t>amount of variance carried in each Principal Component</w:t>
      </w:r>
      <w:r>
        <w:rPr>
          <w:color w:val="3A3B41"/>
          <w:sz w:val="30"/>
          <w:szCs w:val="30"/>
          <w:shd w:val="clear" w:color="auto" w:fill="FFFFFF"/>
        </w:rPr>
        <w:t>.</w:t>
      </w:r>
    </w:p>
    <w:p w14:paraId="3001A2F2"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b/>
          <w:bCs/>
          <w:color w:val="3A3B41"/>
          <w:sz w:val="30"/>
          <w:szCs w:val="30"/>
          <w:lang w:eastAsia="en-IN"/>
        </w:rPr>
        <w:t>Example:</w:t>
      </w:r>
    </w:p>
    <w:p w14:paraId="49D4ECF7"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Let’s suppose that our data set is 2-dimensional with 2 variables </w:t>
      </w:r>
      <w:proofErr w:type="spellStart"/>
      <w:r w:rsidRPr="00751AAF">
        <w:rPr>
          <w:rFonts w:ascii="Times New Roman" w:eastAsia="Times New Roman" w:hAnsi="Times New Roman" w:cs="Times New Roman"/>
          <w:b/>
          <w:bCs/>
          <w:i/>
          <w:iCs/>
          <w:color w:val="3A3B41"/>
          <w:sz w:val="30"/>
          <w:szCs w:val="30"/>
          <w:lang w:eastAsia="en-IN"/>
        </w:rPr>
        <w:t>x,y</w:t>
      </w:r>
      <w:proofErr w:type="spellEnd"/>
      <w:r w:rsidRPr="00751AAF">
        <w:rPr>
          <w:rFonts w:ascii="Times New Roman" w:eastAsia="Times New Roman" w:hAnsi="Times New Roman" w:cs="Times New Roman"/>
          <w:b/>
          <w:bCs/>
          <w:i/>
          <w:iCs/>
          <w:color w:val="3A3B41"/>
          <w:sz w:val="30"/>
          <w:szCs w:val="30"/>
          <w:lang w:eastAsia="en-IN"/>
        </w:rPr>
        <w:t> </w:t>
      </w:r>
      <w:r w:rsidRPr="00751AAF">
        <w:rPr>
          <w:rFonts w:ascii="Times New Roman" w:eastAsia="Times New Roman" w:hAnsi="Times New Roman" w:cs="Times New Roman"/>
          <w:color w:val="3A3B41"/>
          <w:sz w:val="30"/>
          <w:szCs w:val="30"/>
          <w:lang w:eastAsia="en-IN"/>
        </w:rPr>
        <w:t>and that the eigenvectors and eigenvalues of the covariance matrix are as follows:</w:t>
      </w:r>
    </w:p>
    <w:p w14:paraId="08938B69" w14:textId="77777777" w:rsidR="00751AAF" w:rsidRPr="00751AAF" w:rsidRDefault="00751AAF" w:rsidP="00751AAF">
      <w:pPr>
        <w:spacing w:after="0" w:line="240" w:lineRule="auto"/>
        <w:rPr>
          <w:rFonts w:ascii="Times New Roman" w:eastAsia="Times New Roman" w:hAnsi="Times New Roman" w:cs="Times New Roman"/>
          <w:sz w:val="24"/>
          <w:szCs w:val="24"/>
          <w:lang w:eastAsia="en-IN"/>
        </w:rPr>
      </w:pPr>
      <w:r w:rsidRPr="00751AAF">
        <w:rPr>
          <w:rFonts w:ascii="Times New Roman" w:eastAsia="Times New Roman" w:hAnsi="Times New Roman" w:cs="Times New Roman"/>
          <w:noProof/>
          <w:sz w:val="24"/>
          <w:szCs w:val="24"/>
          <w:lang w:eastAsia="en-IN"/>
        </w:rPr>
        <w:drawing>
          <wp:inline distT="0" distB="0" distL="0" distR="0" wp14:anchorId="71731128" wp14:editId="666617A7">
            <wp:extent cx="4442460" cy="1518285"/>
            <wp:effectExtent l="0" t="0" r="0" b="5715"/>
            <wp:docPr id="8" name="Picture 8"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2460" cy="1518285"/>
                    </a:xfrm>
                    <a:prstGeom prst="rect">
                      <a:avLst/>
                    </a:prstGeom>
                    <a:noFill/>
                    <a:ln>
                      <a:noFill/>
                    </a:ln>
                  </pic:spPr>
                </pic:pic>
              </a:graphicData>
            </a:graphic>
          </wp:inline>
        </w:drawing>
      </w:r>
    </w:p>
    <w:p w14:paraId="1F580028" w14:textId="77777777" w:rsid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 xml:space="preserve">If we rank the eigenvalues in </w:t>
      </w:r>
      <w:r>
        <w:rPr>
          <w:rFonts w:ascii="Times New Roman" w:eastAsia="Times New Roman" w:hAnsi="Times New Roman" w:cs="Times New Roman"/>
          <w:color w:val="3A3B41"/>
          <w:sz w:val="30"/>
          <w:szCs w:val="30"/>
          <w:lang w:eastAsia="en-IN"/>
        </w:rPr>
        <w:t xml:space="preserve">descending order, we get λ1&gt;λ2. So principal component1(PC1) </w:t>
      </w:r>
      <w:proofErr w:type="spellStart"/>
      <w:r>
        <w:rPr>
          <w:rFonts w:ascii="Times New Roman" w:eastAsia="Times New Roman" w:hAnsi="Times New Roman" w:cs="Times New Roman"/>
          <w:color w:val="3A3B41"/>
          <w:sz w:val="30"/>
          <w:szCs w:val="30"/>
          <w:lang w:eastAsia="en-IN"/>
        </w:rPr>
        <w:t>correponds</w:t>
      </w:r>
      <w:proofErr w:type="spellEnd"/>
      <w:r>
        <w:rPr>
          <w:rFonts w:ascii="Times New Roman" w:eastAsia="Times New Roman" w:hAnsi="Times New Roman" w:cs="Times New Roman"/>
          <w:color w:val="3A3B41"/>
          <w:sz w:val="30"/>
          <w:szCs w:val="30"/>
          <w:lang w:eastAsia="en-IN"/>
        </w:rPr>
        <w:t xml:space="preserve"> to v1, and PC2 corresponds to v2.</w:t>
      </w:r>
    </w:p>
    <w:p w14:paraId="0E0ABD2D" w14:textId="77777777" w:rsidR="00751AAF" w:rsidRDefault="00751AAF"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14:paraId="4D081521" w14:textId="77777777" w:rsidR="00D97D77" w:rsidRDefault="00D97D77" w:rsidP="00751AAF">
      <w:pPr>
        <w:shd w:val="clear" w:color="auto" w:fill="FFFFFF"/>
        <w:spacing w:after="0" w:line="240" w:lineRule="auto"/>
        <w:rPr>
          <w:color w:val="3A3B41"/>
          <w:sz w:val="30"/>
          <w:szCs w:val="30"/>
          <w:shd w:val="clear" w:color="auto" w:fill="FFFFFF"/>
        </w:rPr>
      </w:pPr>
      <w:r>
        <w:rPr>
          <w:noProof/>
          <w:lang w:eastAsia="en-IN"/>
        </w:rPr>
        <w:lastRenderedPageBreak/>
        <w:drawing>
          <wp:inline distT="0" distB="0" distL="0" distR="0" wp14:anchorId="75A63FB3" wp14:editId="05E6B4A9">
            <wp:extent cx="498157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533525"/>
                    </a:xfrm>
                    <a:prstGeom prst="rect">
                      <a:avLst/>
                    </a:prstGeom>
                  </pic:spPr>
                </pic:pic>
              </a:graphicData>
            </a:graphic>
          </wp:inline>
        </w:drawing>
      </w:r>
    </w:p>
    <w:p w14:paraId="4A1F6C27" w14:textId="77777777" w:rsidR="00D97D77" w:rsidRDefault="00D97D77"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Very little variance across x2.</w:t>
      </w:r>
    </w:p>
    <w:p w14:paraId="3284F3DA" w14:textId="77777777" w:rsidR="00751AAF" w:rsidRPr="00751AAF" w:rsidRDefault="00751AAF" w:rsidP="00751AAF">
      <w:pPr>
        <w:pStyle w:val="ListParagraph"/>
        <w:numPr>
          <w:ilvl w:val="0"/>
          <w:numId w:val="10"/>
        </w:numPr>
        <w:shd w:val="clear" w:color="auto" w:fill="FFFFFF"/>
        <w:spacing w:after="0" w:line="240" w:lineRule="auto"/>
        <w:rPr>
          <w:rFonts w:ascii="Times New Roman" w:eastAsia="Times New Roman" w:hAnsi="Times New Roman" w:cs="Times New Roman"/>
          <w:color w:val="3A3B41"/>
          <w:sz w:val="30"/>
          <w:szCs w:val="30"/>
          <w:lang w:eastAsia="en-IN"/>
        </w:rPr>
      </w:pPr>
      <w:r>
        <w:rPr>
          <w:rFonts w:ascii="Times New Roman" w:eastAsia="Times New Roman" w:hAnsi="Times New Roman" w:cs="Times New Roman"/>
          <w:color w:val="3A3B41"/>
          <w:sz w:val="30"/>
          <w:szCs w:val="30"/>
          <w:lang w:eastAsia="en-IN"/>
        </w:rPr>
        <w:t>Last step: R</w:t>
      </w:r>
      <w:r w:rsidRPr="00751AAF">
        <w:rPr>
          <w:rFonts w:ascii="Times New Roman" w:eastAsia="Times New Roman" w:hAnsi="Times New Roman" w:cs="Times New Roman"/>
          <w:color w:val="3A3B41"/>
          <w:sz w:val="30"/>
          <w:szCs w:val="30"/>
          <w:lang w:eastAsia="en-IN"/>
        </w:rPr>
        <w:t>ecast the data along the principal components axes</w:t>
      </w:r>
      <w:r>
        <w:rPr>
          <w:rFonts w:ascii="Times New Roman" w:eastAsia="Times New Roman" w:hAnsi="Times New Roman" w:cs="Times New Roman"/>
          <w:color w:val="3A3B41"/>
          <w:sz w:val="30"/>
          <w:szCs w:val="30"/>
          <w:lang w:eastAsia="en-IN"/>
        </w:rPr>
        <w:t>: u</w:t>
      </w:r>
      <w:r>
        <w:rPr>
          <w:color w:val="3A3B41"/>
          <w:sz w:val="30"/>
          <w:szCs w:val="30"/>
          <w:shd w:val="clear" w:color="auto" w:fill="FFFFFF"/>
        </w:rPr>
        <w:t>se the feature vector formed using the eigenvectors of the covariance matrix, to reorient the data from the original axes to the ones represented by the principal components.</w:t>
      </w:r>
    </w:p>
    <w:p w14:paraId="318BCA50" w14:textId="77777777" w:rsidR="00D97D77" w:rsidRDefault="00D9309C" w:rsidP="00751AAF">
      <w:pPr>
        <w:pStyle w:val="ListParagraph"/>
        <w:shd w:val="clear" w:color="auto" w:fill="FFFFFF"/>
        <w:spacing w:after="0" w:line="240" w:lineRule="auto"/>
        <w:rPr>
          <w:color w:val="3A3B41"/>
          <w:sz w:val="30"/>
          <w:szCs w:val="30"/>
          <w:shd w:val="clear" w:color="auto" w:fill="FFFFFF"/>
        </w:rPr>
      </w:pPr>
      <w:r>
        <w:rPr>
          <w:noProof/>
          <w:lang w:eastAsia="en-IN"/>
        </w:rPr>
        <w:drawing>
          <wp:inline distT="0" distB="0" distL="0" distR="0" wp14:anchorId="7EAD69F8" wp14:editId="5DC7403C">
            <wp:extent cx="5731510" cy="4908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0855"/>
                    </a:xfrm>
                    <a:prstGeom prst="rect">
                      <a:avLst/>
                    </a:prstGeom>
                  </pic:spPr>
                </pic:pic>
              </a:graphicData>
            </a:graphic>
          </wp:inline>
        </w:drawing>
      </w:r>
      <w:r w:rsidR="00D97D77">
        <w:rPr>
          <w:color w:val="3A3B41"/>
          <w:sz w:val="30"/>
          <w:szCs w:val="30"/>
          <w:shd w:val="clear" w:color="auto" w:fill="FFFFFF"/>
        </w:rPr>
        <w:t>Applications:</w:t>
      </w:r>
    </w:p>
    <w:p w14:paraId="5ADD29EA" w14:textId="77777777" w:rsidR="00751AAF"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compress data by reducing dimensionality. E.g., representing each image in a large collection as a linear combination of a small set of \template" images</w:t>
      </w:r>
      <w:r w:rsidR="00751AAF" w:rsidRPr="00D97D77">
        <w:rPr>
          <w:color w:val="3A3B41"/>
          <w:sz w:val="30"/>
          <w:szCs w:val="30"/>
          <w:shd w:val="clear" w:color="auto" w:fill="FFFFFF"/>
        </w:rPr>
        <w:t> </w:t>
      </w:r>
      <w:r>
        <w:rPr>
          <w:color w:val="3A3B41"/>
          <w:sz w:val="30"/>
          <w:szCs w:val="30"/>
          <w:shd w:val="clear" w:color="auto" w:fill="FFFFFF"/>
        </w:rPr>
        <w:t>.</w:t>
      </w:r>
    </w:p>
    <w:p w14:paraId="719DE174" w14:textId="77777777" w:rsid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Visualization (e.g., by projecting high-dim data to 2D or 3D).</w:t>
      </w:r>
    </w:p>
    <w:p w14:paraId="50DF0B1D" w14:textId="77777777" w:rsidR="00D97D77" w:rsidRDefault="00D97D77" w:rsidP="00D97D77">
      <w:pPr>
        <w:autoSpaceDE w:val="0"/>
        <w:autoSpaceDN w:val="0"/>
        <w:adjustRightInd w:val="0"/>
        <w:spacing w:after="0" w:line="240" w:lineRule="auto"/>
        <w:ind w:left="720" w:firstLine="720"/>
        <w:rPr>
          <w:rFonts w:ascii="CMSS10" w:hAnsi="CMSS10" w:cs="CMSS10"/>
          <w:sz w:val="20"/>
          <w:szCs w:val="20"/>
        </w:rPr>
      </w:pPr>
    </w:p>
    <w:p w14:paraId="17BA27A3"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To reduce overfitting problem caused by high-dimensional data.</w:t>
      </w:r>
    </w:p>
    <w:p w14:paraId="5B8F525C"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make learning algorithms run faster</w:t>
      </w:r>
      <w:r>
        <w:rPr>
          <w:rFonts w:ascii="CMSS10" w:hAnsi="CMSS10" w:cs="CMSS10"/>
          <w:sz w:val="20"/>
          <w:szCs w:val="20"/>
        </w:rPr>
        <w:t>.</w:t>
      </w:r>
    </w:p>
    <w:p w14:paraId="24576B77" w14:textId="77777777" w:rsidR="00D97D77" w:rsidRPr="00D97D77" w:rsidRDefault="00D97D77" w:rsidP="00D97D77">
      <w:pPr>
        <w:pStyle w:val="ListParagraph"/>
        <w:autoSpaceDE w:val="0"/>
        <w:autoSpaceDN w:val="0"/>
        <w:adjustRightInd w:val="0"/>
        <w:spacing w:after="0" w:line="240" w:lineRule="auto"/>
        <w:ind w:left="1440"/>
        <w:rPr>
          <w:rFonts w:ascii="CMSS10" w:hAnsi="CMSS10" w:cs="CMSS10"/>
          <w:sz w:val="20"/>
          <w:szCs w:val="20"/>
        </w:rPr>
      </w:pPr>
    </w:p>
    <w:p w14:paraId="48C2781E" w14:textId="77777777" w:rsidR="00751AAF" w:rsidRPr="00751AAF" w:rsidRDefault="00751AAF" w:rsidP="00751AAF">
      <w:pPr>
        <w:rPr>
          <w:rFonts w:cstheme="minorHAnsi"/>
          <w:sz w:val="28"/>
          <w:szCs w:val="28"/>
        </w:rPr>
      </w:pPr>
    </w:p>
    <w:p w14:paraId="6786E01A" w14:textId="77777777" w:rsidR="00D97D77" w:rsidRDefault="00D97D77" w:rsidP="00D97D77">
      <w:pPr>
        <w:rPr>
          <w:rFonts w:cstheme="minorHAnsi"/>
          <w:sz w:val="28"/>
          <w:szCs w:val="28"/>
        </w:rPr>
      </w:pPr>
      <w:r w:rsidRPr="00D97D77">
        <w:rPr>
          <w:rFonts w:cstheme="minorHAnsi"/>
          <w:b/>
          <w:sz w:val="28"/>
          <w:szCs w:val="28"/>
        </w:rPr>
        <w:t>Change of axes to avoid loss of information</w:t>
      </w:r>
      <w:r>
        <w:rPr>
          <w:rFonts w:cstheme="minorHAnsi"/>
          <w:b/>
          <w:sz w:val="28"/>
          <w:szCs w:val="28"/>
        </w:rPr>
        <w:t>:</w:t>
      </w:r>
      <w:r>
        <w:rPr>
          <w:rFonts w:cstheme="minorHAnsi"/>
          <w:sz w:val="28"/>
          <w:szCs w:val="28"/>
        </w:rPr>
        <w:t xml:space="preserve"> </w:t>
      </w:r>
      <w:proofErr w:type="spellStart"/>
      <w:r>
        <w:rPr>
          <w:rFonts w:cstheme="minorHAnsi"/>
          <w:sz w:val="28"/>
          <w:szCs w:val="28"/>
        </w:rPr>
        <w:t>Eg</w:t>
      </w:r>
      <w:proofErr w:type="spellEnd"/>
      <w:r>
        <w:rPr>
          <w:rFonts w:cstheme="minorHAnsi"/>
          <w:sz w:val="28"/>
          <w:szCs w:val="28"/>
        </w:rPr>
        <w:t xml:space="preserve">: figure here has data variance across both x1, x2. </w:t>
      </w:r>
      <w:r>
        <w:rPr>
          <w:rFonts w:ascii="CMSS10" w:hAnsi="CMSS10" w:cs="CMSS10"/>
          <w:sz w:val="20"/>
          <w:szCs w:val="20"/>
        </w:rPr>
        <w:t xml:space="preserve">Each example </w:t>
      </w:r>
      <w:r>
        <w:rPr>
          <w:rFonts w:ascii="F52" w:hAnsi="F52" w:cs="F52"/>
          <w:sz w:val="20"/>
          <w:szCs w:val="20"/>
        </w:rPr>
        <w:t xml:space="preserve">x </w:t>
      </w:r>
      <w:r>
        <w:rPr>
          <w:rFonts w:ascii="CMSS10" w:hAnsi="CMSS10" w:cs="CMSS10"/>
          <w:sz w:val="20"/>
          <w:szCs w:val="20"/>
        </w:rPr>
        <w:t>has 2 features: u1, u2.</w:t>
      </w:r>
      <w:r>
        <w:rPr>
          <w:rFonts w:cstheme="minorHAnsi"/>
          <w:sz w:val="28"/>
          <w:szCs w:val="28"/>
        </w:rPr>
        <w:t>. Change of axes done so that we can drop u2 vector. No variance across u2.</w:t>
      </w:r>
    </w:p>
    <w:p w14:paraId="3C50310B" w14:textId="77777777" w:rsidR="005C6871" w:rsidRDefault="005C6871" w:rsidP="005C6871">
      <w:pPr>
        <w:rPr>
          <w:rFonts w:cstheme="minorHAnsi"/>
          <w:sz w:val="28"/>
          <w:szCs w:val="28"/>
        </w:rPr>
      </w:pPr>
    </w:p>
    <w:p w14:paraId="6B76468A" w14:textId="77777777" w:rsidR="00D97D77" w:rsidRDefault="00D97D77" w:rsidP="005C6871">
      <w:pPr>
        <w:rPr>
          <w:rFonts w:cstheme="minorHAnsi"/>
          <w:sz w:val="28"/>
          <w:szCs w:val="28"/>
        </w:rPr>
      </w:pPr>
      <w:r>
        <w:rPr>
          <w:noProof/>
          <w:lang w:eastAsia="en-IN"/>
        </w:rPr>
        <w:drawing>
          <wp:inline distT="0" distB="0" distL="0" distR="0" wp14:anchorId="3FF8226D" wp14:editId="2D4D8744">
            <wp:extent cx="23145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575" cy="1743075"/>
                    </a:xfrm>
                    <a:prstGeom prst="rect">
                      <a:avLst/>
                    </a:prstGeom>
                  </pic:spPr>
                </pic:pic>
              </a:graphicData>
            </a:graphic>
          </wp:inline>
        </w:drawing>
      </w:r>
    </w:p>
    <w:p w14:paraId="337D0A47" w14:textId="77777777" w:rsidR="00D97D77" w:rsidRPr="00D97D77" w:rsidRDefault="00D97D77" w:rsidP="00D97D77">
      <w:pPr>
        <w:pStyle w:val="ListParagraph"/>
        <w:numPr>
          <w:ilvl w:val="0"/>
          <w:numId w:val="14"/>
        </w:numPr>
        <w:autoSpaceDE w:val="0"/>
        <w:autoSpaceDN w:val="0"/>
        <w:adjustRightInd w:val="0"/>
        <w:spacing w:after="0" w:line="240" w:lineRule="auto"/>
        <w:rPr>
          <w:rFonts w:ascii="CMSS10" w:hAnsi="CMSS10" w:cs="CMSS10"/>
          <w:color w:val="000000"/>
          <w:sz w:val="20"/>
          <w:szCs w:val="20"/>
        </w:rPr>
      </w:pPr>
      <w:r w:rsidRPr="00D97D77">
        <w:rPr>
          <w:rFonts w:cstheme="minorHAnsi"/>
          <w:sz w:val="28"/>
          <w:szCs w:val="28"/>
        </w:rPr>
        <w:t xml:space="preserve">Roughly speaking, PCA does a </w:t>
      </w:r>
      <w:r w:rsidRPr="00D97D77">
        <w:rPr>
          <w:rFonts w:cstheme="minorHAnsi"/>
          <w:b/>
          <w:sz w:val="28"/>
          <w:szCs w:val="28"/>
        </w:rPr>
        <w:t>change of axes</w:t>
      </w:r>
      <w:r w:rsidRPr="00D97D77">
        <w:rPr>
          <w:rFonts w:cstheme="minorHAnsi"/>
          <w:sz w:val="28"/>
          <w:szCs w:val="28"/>
        </w:rPr>
        <w:t xml:space="preserve"> that represent the data.</w:t>
      </w:r>
      <w:r w:rsidRPr="00D97D77">
        <w:rPr>
          <w:rFonts w:ascii="CMSS10" w:hAnsi="CMSS10" w:cs="CMSS10"/>
          <w:color w:val="000000"/>
          <w:sz w:val="20"/>
          <w:szCs w:val="20"/>
        </w:rPr>
        <w:t xml:space="preserve"> </w:t>
      </w:r>
    </w:p>
    <w:p w14:paraId="5F00203B"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First PC: Direction of the highest variance.</w:t>
      </w:r>
    </w:p>
    <w:p w14:paraId="22E15A7E"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Second PC: Direction of next highest variability (orthogonal to the 1st PC)</w:t>
      </w:r>
    </w:p>
    <w:p w14:paraId="3A594C32" w14:textId="77777777" w:rsidR="00D97D77" w:rsidRPr="009F63DA" w:rsidRDefault="00D97D77" w:rsidP="00D97D77">
      <w:pPr>
        <w:pStyle w:val="ListParagraph"/>
        <w:numPr>
          <w:ilvl w:val="0"/>
          <w:numId w:val="14"/>
        </w:numPr>
        <w:rPr>
          <w:rFonts w:ascii="Arial" w:hAnsi="Arial" w:cs="Arial"/>
          <w:sz w:val="30"/>
          <w:szCs w:val="28"/>
        </w:rPr>
      </w:pPr>
      <w:r w:rsidRPr="009F63DA">
        <w:rPr>
          <w:rFonts w:ascii="Arial" w:hAnsi="Arial" w:cs="Arial"/>
          <w:szCs w:val="20"/>
        </w:rPr>
        <w:t>Note: All principal components are orthogonal to each other</w:t>
      </w:r>
    </w:p>
    <w:p w14:paraId="0ECCEB64" w14:textId="2A47A82E" w:rsidR="00D97D77" w:rsidRDefault="00046248" w:rsidP="00D97D77">
      <w:pPr>
        <w:ind w:left="360"/>
        <w:rPr>
          <w:rFonts w:ascii="Arial" w:hAnsi="Arial" w:cs="Arial"/>
          <w:sz w:val="30"/>
          <w:szCs w:val="28"/>
        </w:rPr>
      </w:pPr>
      <w:r>
        <w:rPr>
          <w:rFonts w:ascii="Arial" w:hAnsi="Arial" w:cs="Arial"/>
          <w:sz w:val="30"/>
          <w:szCs w:val="28"/>
        </w:rPr>
        <w:lastRenderedPageBreak/>
        <w:t xml:space="preserve">Deep insights into SVD, LDA and PCA: </w:t>
      </w:r>
    </w:p>
    <w:p w14:paraId="0ACC7AB8" w14:textId="25965453" w:rsidR="00046248" w:rsidRDefault="00046248" w:rsidP="00D97D77">
      <w:pPr>
        <w:ind w:left="360"/>
        <w:rPr>
          <w:rFonts w:ascii="Arial" w:hAnsi="Arial" w:cs="Arial"/>
          <w:sz w:val="30"/>
          <w:szCs w:val="28"/>
        </w:rPr>
      </w:pPr>
      <w:hyperlink r:id="rId24" w:history="1">
        <w:r w:rsidRPr="00CE3169">
          <w:rPr>
            <w:rStyle w:val="Hyperlink"/>
            <w:rFonts w:ascii="Arial" w:hAnsi="Arial" w:cs="Arial"/>
            <w:sz w:val="30"/>
            <w:szCs w:val="28"/>
          </w:rPr>
          <w:t>https://medium.com/nerd-for-tech/dimensionality-reduction-techniques-pca-lca-and-svd-f2a56b097f7c</w:t>
        </w:r>
      </w:hyperlink>
    </w:p>
    <w:p w14:paraId="4D024D3B" w14:textId="77777777" w:rsidR="00F14C6D" w:rsidRDefault="00F14C6D" w:rsidP="002E2241">
      <w:pPr>
        <w:rPr>
          <w:rFonts w:cstheme="minorHAnsi"/>
          <w:b/>
          <w:sz w:val="28"/>
          <w:szCs w:val="28"/>
        </w:rPr>
      </w:pPr>
    </w:p>
    <w:p w14:paraId="6C59C04D" w14:textId="77777777" w:rsidR="00F14C6D" w:rsidRDefault="00F14C6D" w:rsidP="002E2241">
      <w:pPr>
        <w:rPr>
          <w:rFonts w:cstheme="minorHAnsi"/>
          <w:b/>
          <w:sz w:val="28"/>
          <w:szCs w:val="28"/>
        </w:rPr>
      </w:pPr>
      <w:r w:rsidRPr="00F14C6D">
        <w:rPr>
          <w:rFonts w:cstheme="minorHAnsi"/>
          <w:b/>
          <w:sz w:val="28"/>
          <w:szCs w:val="28"/>
        </w:rPr>
        <w:t xml:space="preserve">K-Nearest </w:t>
      </w:r>
      <w:proofErr w:type="spellStart"/>
      <w:r w:rsidRPr="00F14C6D">
        <w:rPr>
          <w:rFonts w:cstheme="minorHAnsi"/>
          <w:b/>
          <w:sz w:val="28"/>
          <w:szCs w:val="28"/>
        </w:rPr>
        <w:t>Neighbor</w:t>
      </w:r>
      <w:proofErr w:type="spellEnd"/>
      <w:r w:rsidRPr="00F14C6D">
        <w:rPr>
          <w:rFonts w:cstheme="minorHAnsi"/>
          <w:b/>
          <w:sz w:val="28"/>
          <w:szCs w:val="28"/>
        </w:rPr>
        <w:t>(KNN)</w:t>
      </w:r>
    </w:p>
    <w:p w14:paraId="4A332B14" w14:textId="77777777" w:rsidR="009870AC" w:rsidRDefault="009870AC" w:rsidP="009870AC">
      <w:pPr>
        <w:numPr>
          <w:ilvl w:val="0"/>
          <w:numId w:val="2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classification</w:t>
      </w:r>
      <w:r>
        <w:rPr>
          <w:rFonts w:ascii="Arial" w:hAnsi="Arial" w:cs="Arial"/>
          <w:color w:val="202122"/>
          <w:sz w:val="21"/>
          <w:szCs w:val="21"/>
        </w:rPr>
        <w:t xml:space="preserve">, the output is a class membership. An object is classified by a plurality vote of its </w:t>
      </w:r>
      <w:proofErr w:type="spellStart"/>
      <w:r>
        <w:rPr>
          <w:rFonts w:ascii="Arial" w:hAnsi="Arial" w:cs="Arial"/>
          <w:color w:val="202122"/>
          <w:sz w:val="21"/>
          <w:szCs w:val="21"/>
        </w:rPr>
        <w:t>neighbors</w:t>
      </w:r>
      <w:proofErr w:type="spellEnd"/>
      <w:r>
        <w:rPr>
          <w:rFonts w:ascii="Arial" w:hAnsi="Arial" w:cs="Arial"/>
          <w:color w:val="202122"/>
          <w:sz w:val="21"/>
          <w:szCs w:val="21"/>
        </w:rPr>
        <w:t>, with the object being assigned to the class most common among its </w:t>
      </w:r>
      <w:r>
        <w:rPr>
          <w:rFonts w:ascii="Arial" w:hAnsi="Arial" w:cs="Arial"/>
          <w:i/>
          <w:iCs/>
          <w:color w:val="202122"/>
          <w:sz w:val="21"/>
          <w:szCs w:val="21"/>
        </w:rPr>
        <w:t>k</w:t>
      </w:r>
      <w:r>
        <w:rPr>
          <w:rFonts w:ascii="Arial" w:hAnsi="Arial" w:cs="Arial"/>
          <w:color w:val="202122"/>
          <w:sz w:val="21"/>
          <w:szCs w:val="21"/>
        </w:rPr>
        <w:t xml:space="preserve"> nearest </w:t>
      </w:r>
      <w:proofErr w:type="spellStart"/>
      <w:r>
        <w:rPr>
          <w:rFonts w:ascii="Arial" w:hAnsi="Arial" w:cs="Arial"/>
          <w:color w:val="202122"/>
          <w:sz w:val="21"/>
          <w:szCs w:val="21"/>
        </w:rPr>
        <w:t>neighbors</w:t>
      </w:r>
      <w:proofErr w:type="spellEnd"/>
      <w:r>
        <w:rPr>
          <w:rFonts w:ascii="Arial" w:hAnsi="Arial" w:cs="Arial"/>
          <w:color w:val="202122"/>
          <w:sz w:val="21"/>
          <w:szCs w:val="21"/>
        </w:rPr>
        <w:t xml:space="preserve"> (</w:t>
      </w:r>
      <w:r>
        <w:rPr>
          <w:rFonts w:ascii="Arial" w:hAnsi="Arial" w:cs="Arial"/>
          <w:i/>
          <w:iCs/>
          <w:color w:val="202122"/>
          <w:sz w:val="21"/>
          <w:szCs w:val="21"/>
        </w:rPr>
        <w:t>k</w:t>
      </w:r>
      <w:r>
        <w:rPr>
          <w:rFonts w:ascii="Arial" w:hAnsi="Arial" w:cs="Arial"/>
          <w:color w:val="202122"/>
          <w:sz w:val="21"/>
          <w:szCs w:val="21"/>
        </w:rPr>
        <w:t> is a positive </w:t>
      </w:r>
      <w:hyperlink r:id="rId25" w:tooltip="Integer" w:history="1">
        <w:r>
          <w:rPr>
            <w:rStyle w:val="Hyperlink"/>
            <w:rFonts w:ascii="Arial" w:hAnsi="Arial" w:cs="Arial"/>
            <w:color w:val="0645AD"/>
            <w:sz w:val="21"/>
            <w:szCs w:val="21"/>
          </w:rPr>
          <w:t>integer</w:t>
        </w:r>
      </w:hyperlink>
      <w:r>
        <w:rPr>
          <w:rFonts w:ascii="Arial" w:hAnsi="Arial" w:cs="Arial"/>
          <w:color w:val="202122"/>
          <w:sz w:val="21"/>
          <w:szCs w:val="21"/>
        </w:rPr>
        <w:t>, typically small). If </w:t>
      </w:r>
      <w:r>
        <w:rPr>
          <w:rFonts w:ascii="Arial" w:hAnsi="Arial" w:cs="Arial"/>
          <w:i/>
          <w:iCs/>
          <w:color w:val="202122"/>
          <w:sz w:val="21"/>
          <w:szCs w:val="21"/>
        </w:rPr>
        <w:t>k</w:t>
      </w:r>
      <w:r>
        <w:rPr>
          <w:rFonts w:ascii="Arial" w:hAnsi="Arial" w:cs="Arial"/>
          <w:color w:val="202122"/>
          <w:sz w:val="21"/>
          <w:szCs w:val="21"/>
        </w:rPr>
        <w:t xml:space="preserve"> = 1, then the object is simply assigned to the class of that single nearest </w:t>
      </w:r>
      <w:proofErr w:type="spellStart"/>
      <w:r>
        <w:rPr>
          <w:rFonts w:ascii="Arial" w:hAnsi="Arial" w:cs="Arial"/>
          <w:color w:val="202122"/>
          <w:sz w:val="21"/>
          <w:szCs w:val="21"/>
        </w:rPr>
        <w:t>neighbor</w:t>
      </w:r>
      <w:proofErr w:type="spellEnd"/>
      <w:r>
        <w:rPr>
          <w:rFonts w:ascii="Arial" w:hAnsi="Arial" w:cs="Arial"/>
          <w:color w:val="202122"/>
          <w:sz w:val="21"/>
          <w:szCs w:val="21"/>
        </w:rPr>
        <w:t>.</w:t>
      </w:r>
    </w:p>
    <w:p w14:paraId="280887B1" w14:textId="77777777" w:rsidR="009870AC" w:rsidRDefault="009870AC" w:rsidP="009870AC">
      <w:pPr>
        <w:numPr>
          <w:ilvl w:val="0"/>
          <w:numId w:val="2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regression</w:t>
      </w:r>
      <w:r>
        <w:rPr>
          <w:rFonts w:ascii="Arial" w:hAnsi="Arial" w:cs="Arial"/>
          <w:color w:val="202122"/>
          <w:sz w:val="21"/>
          <w:szCs w:val="21"/>
        </w:rPr>
        <w:t>, the output is the property value for the object. This value is the average of the values of </w:t>
      </w:r>
      <w:r>
        <w:rPr>
          <w:rFonts w:ascii="Arial" w:hAnsi="Arial" w:cs="Arial"/>
          <w:i/>
          <w:iCs/>
          <w:color w:val="202122"/>
          <w:sz w:val="21"/>
          <w:szCs w:val="21"/>
        </w:rPr>
        <w:t>k</w:t>
      </w:r>
      <w:r>
        <w:rPr>
          <w:rFonts w:ascii="Arial" w:hAnsi="Arial" w:cs="Arial"/>
          <w:color w:val="202122"/>
          <w:sz w:val="21"/>
          <w:szCs w:val="21"/>
        </w:rPr>
        <w:t xml:space="preserve"> nearest </w:t>
      </w:r>
      <w:proofErr w:type="spellStart"/>
      <w:r>
        <w:rPr>
          <w:rFonts w:ascii="Arial" w:hAnsi="Arial" w:cs="Arial"/>
          <w:color w:val="202122"/>
          <w:sz w:val="21"/>
          <w:szCs w:val="21"/>
        </w:rPr>
        <w:t>neighbors</w:t>
      </w:r>
      <w:proofErr w:type="spellEnd"/>
      <w:r>
        <w:rPr>
          <w:rFonts w:ascii="Arial" w:hAnsi="Arial" w:cs="Arial"/>
          <w:color w:val="202122"/>
          <w:sz w:val="21"/>
          <w:szCs w:val="21"/>
        </w:rPr>
        <w:t>.</w:t>
      </w:r>
    </w:p>
    <w:p w14:paraId="6A4A5A94" w14:textId="77777777" w:rsidR="009870AC" w:rsidRDefault="009870AC" w:rsidP="002E2241">
      <w:pPr>
        <w:rPr>
          <w:rFonts w:cstheme="minorHAnsi"/>
          <w:b/>
          <w:sz w:val="28"/>
          <w:szCs w:val="28"/>
        </w:rPr>
      </w:pPr>
    </w:p>
    <w:p w14:paraId="4181D255"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K-Nearest Neighbour is one of the simplest Machine Learning algorithms based on Supervised Learning technique.</w:t>
      </w:r>
    </w:p>
    <w:p w14:paraId="2C6ED64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3320367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It is also called a </w:t>
      </w:r>
      <w:r w:rsidRPr="00F14C6D">
        <w:rPr>
          <w:rFonts w:ascii="Segoe UI" w:eastAsia="Times New Roman" w:hAnsi="Segoe UI" w:cs="Segoe UI"/>
          <w:b/>
          <w:bCs/>
          <w:color w:val="000000"/>
          <w:sz w:val="24"/>
          <w:szCs w:val="24"/>
          <w:lang w:eastAsia="en-IN"/>
        </w:rPr>
        <w:t>lazy learner algorithm</w:t>
      </w:r>
      <w:r w:rsidRPr="00F14C6D">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14:paraId="75D7568A" w14:textId="77777777" w:rsid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at the training phase just stores the dataset and when it gets new data, then it classifies that data into a category that is much similar to the new data.</w:t>
      </w:r>
    </w:p>
    <w:p w14:paraId="611FD302"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 in KNN algorithm is based on feature similarity choosing the right value of K is a process called parameter tuning and is important for better accuracy.</w:t>
      </w:r>
    </w:p>
    <w:p w14:paraId="1CEEDCB4"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keep the value of k odd in order to avoid confusion between two classes of data</w:t>
      </w:r>
      <w:r>
        <w:rPr>
          <w:rFonts w:ascii="Segoe UI" w:eastAsia="Times New Roman" w:hAnsi="Segoe UI" w:cs="Segoe UI"/>
          <w:color w:val="000000"/>
          <w:sz w:val="24"/>
          <w:szCs w:val="24"/>
          <w:lang w:eastAsia="en-IN"/>
        </w:rPr>
        <w:t>.</w:t>
      </w:r>
    </w:p>
    <w:p w14:paraId="1295AB3A"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There is no particular way to determine the best value for "K", so we need to try some values to find the best out of them. The most preferred value for K is 5.</w:t>
      </w:r>
    </w:p>
    <w:p w14:paraId="12D68EA3"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A very low value for K such as K=1 or K=2, can be noisy and lead to the effects of outliers in the model.</w:t>
      </w:r>
    </w:p>
    <w:p w14:paraId="4C2AD064" w14:textId="77777777" w:rsidR="009109A6" w:rsidRPr="00F14C6D"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One </w:t>
      </w:r>
      <w:r w:rsidRPr="004F438F">
        <w:rPr>
          <w:rFonts w:ascii="Segoe UI" w:eastAsia="Times New Roman" w:hAnsi="Segoe UI" w:cs="Segoe UI"/>
          <w:color w:val="000000"/>
          <w:sz w:val="24"/>
          <w:szCs w:val="24"/>
          <w:lang w:eastAsia="en-IN"/>
        </w:rPr>
        <w:t>way to choose K is though cross-validation. Take the small portion from the training dataset and call it a validation dataset, and then use the same to evaluate different possible values of K. This way we are going to predict the label for every instance in the validation set using with K equals to 1,</w:t>
      </w:r>
      <w:r>
        <w:rPr>
          <w:rFonts w:ascii="Segoe UI" w:eastAsia="Times New Roman" w:hAnsi="Segoe UI" w:cs="Segoe UI"/>
          <w:color w:val="000000"/>
          <w:sz w:val="24"/>
          <w:szCs w:val="24"/>
          <w:lang w:eastAsia="en-IN"/>
        </w:rPr>
        <w:t>2,3,..</w:t>
      </w:r>
      <w:r w:rsidRPr="004F438F">
        <w:rPr>
          <w:rFonts w:ascii="Segoe UI" w:eastAsia="Times New Roman" w:hAnsi="Segoe UI" w:cs="Segoe UI"/>
          <w:color w:val="000000"/>
          <w:sz w:val="24"/>
          <w:szCs w:val="24"/>
          <w:lang w:eastAsia="en-IN"/>
        </w:rPr>
        <w:t xml:space="preserve">.. and </w:t>
      </w:r>
      <w:r w:rsidRPr="004F438F">
        <w:rPr>
          <w:rFonts w:ascii="Segoe UI" w:eastAsia="Times New Roman" w:hAnsi="Segoe UI" w:cs="Segoe UI"/>
          <w:color w:val="000000"/>
          <w:sz w:val="24"/>
          <w:szCs w:val="24"/>
          <w:lang w:eastAsia="en-IN"/>
        </w:rPr>
        <w:lastRenderedPageBreak/>
        <w:t>then we look at what value of K gives us the best performance on the validation set and we can take that value and use that as the final setting of our algorithm so we are minimizing the validation error .</w:t>
      </w:r>
    </w:p>
    <w:p w14:paraId="2189699E" w14:textId="77777777" w:rsidR="00F14C6D" w:rsidRPr="00F14C6D" w:rsidRDefault="00F14C6D" w:rsidP="00F14C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4C6D">
        <w:rPr>
          <w:rFonts w:ascii="Segoe UI" w:eastAsia="Times New Roman" w:hAnsi="Segoe UI" w:cs="Segoe UI"/>
          <w:color w:val="333333"/>
          <w:sz w:val="24"/>
          <w:szCs w:val="24"/>
          <w:lang w:eastAsia="en-IN"/>
        </w:rPr>
        <w:t>The K-NN working can be explained on the basis of the below algorithm:</w:t>
      </w:r>
    </w:p>
    <w:p w14:paraId="2FA58B58"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Step-1:</w:t>
      </w:r>
      <w:r w:rsidRPr="00F14C6D">
        <w:rPr>
          <w:rFonts w:ascii="Segoe UI" w:eastAsia="Times New Roman" w:hAnsi="Segoe UI" w:cs="Segoe UI"/>
          <w:color w:val="000000"/>
          <w:sz w:val="24"/>
          <w:szCs w:val="24"/>
          <w:lang w:eastAsia="en-IN"/>
        </w:rPr>
        <w:t xml:space="preserve"> Select the number K of the </w:t>
      </w:r>
      <w:proofErr w:type="spellStart"/>
      <w:r w:rsidRPr="00F14C6D">
        <w:rPr>
          <w:rFonts w:ascii="Segoe UI" w:eastAsia="Times New Roman" w:hAnsi="Segoe UI" w:cs="Segoe UI"/>
          <w:color w:val="000000"/>
          <w:sz w:val="24"/>
          <w:szCs w:val="24"/>
          <w:lang w:eastAsia="en-IN"/>
        </w:rPr>
        <w:t>neighbors</w:t>
      </w:r>
      <w:proofErr w:type="spellEnd"/>
      <w:r w:rsidR="009F63DA">
        <w:rPr>
          <w:rFonts w:ascii="Segoe UI" w:eastAsia="Times New Roman" w:hAnsi="Segoe UI" w:cs="Segoe UI"/>
          <w:color w:val="000000"/>
          <w:sz w:val="24"/>
          <w:szCs w:val="24"/>
          <w:lang w:eastAsia="en-IN"/>
        </w:rPr>
        <w:t>.</w:t>
      </w:r>
    </w:p>
    <w:p w14:paraId="7CDF8A9A"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124B031D" wp14:editId="62C326FB">
            <wp:extent cx="5731510" cy="27438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43835"/>
                    </a:xfrm>
                    <a:prstGeom prst="rect">
                      <a:avLst/>
                    </a:prstGeom>
                  </pic:spPr>
                </pic:pic>
              </a:graphicData>
            </a:graphic>
          </wp:inline>
        </w:drawing>
      </w:r>
    </w:p>
    <w:p w14:paraId="26D53BC5" w14:textId="77777777" w:rsidR="00F14C6D" w:rsidRPr="009870AC"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Step-2:</w:t>
      </w:r>
      <w:r w:rsidRPr="00F14C6D">
        <w:rPr>
          <w:rFonts w:ascii="Segoe UI" w:eastAsia="Times New Roman" w:hAnsi="Segoe UI" w:cs="Segoe UI"/>
          <w:color w:val="000000"/>
          <w:sz w:val="24"/>
          <w:szCs w:val="24"/>
          <w:lang w:eastAsia="en-IN"/>
        </w:rPr>
        <w:t> Calculate the Euclidean distance of </w:t>
      </w:r>
      <w:r w:rsidR="009870AC">
        <w:rPr>
          <w:rFonts w:ascii="Segoe UI" w:eastAsia="Times New Roman" w:hAnsi="Segoe UI" w:cs="Segoe UI"/>
          <w:color w:val="000000"/>
          <w:sz w:val="24"/>
          <w:szCs w:val="24"/>
          <w:lang w:eastAsia="en-IN"/>
        </w:rPr>
        <w:t>the point with all the</w:t>
      </w:r>
      <w:r w:rsidRPr="00F14C6D">
        <w:rPr>
          <w:rFonts w:ascii="Segoe UI" w:eastAsia="Times New Roman" w:hAnsi="Segoe UI" w:cs="Segoe UI"/>
          <w:b/>
          <w:bCs/>
          <w:color w:val="000000"/>
          <w:sz w:val="24"/>
          <w:szCs w:val="24"/>
          <w:lang w:eastAsia="en-IN"/>
        </w:rPr>
        <w:t xml:space="preserve"> </w:t>
      </w:r>
      <w:proofErr w:type="spellStart"/>
      <w:r w:rsidRPr="00F14C6D">
        <w:rPr>
          <w:rFonts w:ascii="Segoe UI" w:eastAsia="Times New Roman" w:hAnsi="Segoe UI" w:cs="Segoe UI"/>
          <w:b/>
          <w:bCs/>
          <w:color w:val="000000"/>
          <w:sz w:val="24"/>
          <w:szCs w:val="24"/>
          <w:lang w:eastAsia="en-IN"/>
        </w:rPr>
        <w:t>neighbors</w:t>
      </w:r>
      <w:proofErr w:type="spellEnd"/>
      <w:r w:rsidR="009F63DA">
        <w:rPr>
          <w:rFonts w:ascii="Segoe UI" w:eastAsia="Times New Roman" w:hAnsi="Segoe UI" w:cs="Segoe UI"/>
          <w:b/>
          <w:bCs/>
          <w:color w:val="000000"/>
          <w:sz w:val="24"/>
          <w:szCs w:val="24"/>
          <w:lang w:eastAsia="en-IN"/>
        </w:rPr>
        <w:t>.</w:t>
      </w:r>
    </w:p>
    <w:p w14:paraId="5D62B7ED"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F36E441"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Step-3:</w:t>
      </w:r>
      <w:r w:rsidRPr="00F14C6D">
        <w:rPr>
          <w:rFonts w:ascii="Segoe UI" w:eastAsia="Times New Roman" w:hAnsi="Segoe UI" w:cs="Segoe UI"/>
          <w:color w:val="000000"/>
          <w:sz w:val="24"/>
          <w:szCs w:val="24"/>
          <w:lang w:eastAsia="en-IN"/>
        </w:rPr>
        <w:t xml:space="preserve"> Take the K nearest </w:t>
      </w:r>
      <w:proofErr w:type="spellStart"/>
      <w:r w:rsidRPr="00F14C6D">
        <w:rPr>
          <w:rFonts w:ascii="Segoe UI" w:eastAsia="Times New Roman" w:hAnsi="Segoe UI" w:cs="Segoe UI"/>
          <w:color w:val="000000"/>
          <w:sz w:val="24"/>
          <w:szCs w:val="24"/>
          <w:lang w:eastAsia="en-IN"/>
        </w:rPr>
        <w:t>neighbors</w:t>
      </w:r>
      <w:proofErr w:type="spellEnd"/>
      <w:r w:rsidRPr="00F14C6D">
        <w:rPr>
          <w:rFonts w:ascii="Segoe UI" w:eastAsia="Times New Roman" w:hAnsi="Segoe UI" w:cs="Segoe UI"/>
          <w:color w:val="000000"/>
          <w:sz w:val="24"/>
          <w:szCs w:val="24"/>
          <w:lang w:eastAsia="en-IN"/>
        </w:rPr>
        <w:t xml:space="preserve"> as per the calculated Euclidean distance.</w:t>
      </w:r>
    </w:p>
    <w:p w14:paraId="67DF4D54"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73BB54E8" wp14:editId="74B52D6E">
            <wp:extent cx="5731510" cy="20885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88515"/>
                    </a:xfrm>
                    <a:prstGeom prst="rect">
                      <a:avLst/>
                    </a:prstGeom>
                  </pic:spPr>
                </pic:pic>
              </a:graphicData>
            </a:graphic>
          </wp:inline>
        </w:drawing>
      </w:r>
    </w:p>
    <w:p w14:paraId="7CA686CC"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Step-4:</w:t>
      </w:r>
      <w:r w:rsidRPr="00F14C6D">
        <w:rPr>
          <w:rFonts w:ascii="Segoe UI" w:eastAsia="Times New Roman" w:hAnsi="Segoe UI" w:cs="Segoe UI"/>
          <w:color w:val="000000"/>
          <w:sz w:val="24"/>
          <w:szCs w:val="24"/>
          <w:lang w:eastAsia="en-IN"/>
        </w:rPr>
        <w:t xml:space="preserve"> Among these k </w:t>
      </w:r>
      <w:proofErr w:type="spellStart"/>
      <w:r w:rsidRPr="00F14C6D">
        <w:rPr>
          <w:rFonts w:ascii="Segoe UI" w:eastAsia="Times New Roman" w:hAnsi="Segoe UI" w:cs="Segoe UI"/>
          <w:color w:val="000000"/>
          <w:sz w:val="24"/>
          <w:szCs w:val="24"/>
          <w:lang w:eastAsia="en-IN"/>
        </w:rPr>
        <w:t>neighbors</w:t>
      </w:r>
      <w:proofErr w:type="spellEnd"/>
      <w:r w:rsidRPr="00F14C6D">
        <w:rPr>
          <w:rFonts w:ascii="Segoe UI" w:eastAsia="Times New Roman" w:hAnsi="Segoe UI" w:cs="Segoe UI"/>
          <w:color w:val="000000"/>
          <w:sz w:val="24"/>
          <w:szCs w:val="24"/>
          <w:lang w:eastAsia="en-IN"/>
        </w:rPr>
        <w:t xml:space="preserve">, count the number of the data points </w:t>
      </w:r>
      <w:r w:rsidR="009870AC">
        <w:rPr>
          <w:rFonts w:ascii="Segoe UI" w:eastAsia="Times New Roman" w:hAnsi="Segoe UI" w:cs="Segoe UI"/>
          <w:color w:val="000000"/>
          <w:sz w:val="24"/>
          <w:szCs w:val="24"/>
          <w:lang w:eastAsia="en-IN"/>
        </w:rPr>
        <w:t>of</w:t>
      </w:r>
      <w:r w:rsidRPr="00F14C6D">
        <w:rPr>
          <w:rFonts w:ascii="Segoe UI" w:eastAsia="Times New Roman" w:hAnsi="Segoe UI" w:cs="Segoe UI"/>
          <w:color w:val="000000"/>
          <w:sz w:val="24"/>
          <w:szCs w:val="24"/>
          <w:lang w:eastAsia="en-IN"/>
        </w:rPr>
        <w:t xml:space="preserve"> each</w:t>
      </w:r>
      <w:r w:rsidR="009870AC">
        <w:rPr>
          <w:rFonts w:ascii="Segoe UI" w:eastAsia="Times New Roman" w:hAnsi="Segoe UI" w:cs="Segoe UI"/>
          <w:color w:val="000000"/>
          <w:sz w:val="24"/>
          <w:szCs w:val="24"/>
          <w:lang w:eastAsia="en-IN"/>
        </w:rPr>
        <w:t xml:space="preserve"> different</w:t>
      </w:r>
      <w:r w:rsidRPr="00F14C6D">
        <w:rPr>
          <w:rFonts w:ascii="Segoe UI" w:eastAsia="Times New Roman" w:hAnsi="Segoe UI" w:cs="Segoe UI"/>
          <w:color w:val="000000"/>
          <w:sz w:val="24"/>
          <w:szCs w:val="24"/>
          <w:lang w:eastAsia="en-IN"/>
        </w:rPr>
        <w:t xml:space="preserve"> category.</w:t>
      </w:r>
    </w:p>
    <w:p w14:paraId="1B8E46E8" w14:textId="77777777" w:rsidR="009870AC" w:rsidRPr="00F14C6D" w:rsidRDefault="009870AC" w:rsidP="009870A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659CDD8E" wp14:editId="4DEC6F85">
            <wp:extent cx="6727858" cy="224286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08656" cy="2269804"/>
                    </a:xfrm>
                    <a:prstGeom prst="rect">
                      <a:avLst/>
                    </a:prstGeom>
                  </pic:spPr>
                </pic:pic>
              </a:graphicData>
            </a:graphic>
          </wp:inline>
        </w:drawing>
      </w:r>
    </w:p>
    <w:p w14:paraId="3C43036E"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Step-5:</w:t>
      </w:r>
      <w:r w:rsidRPr="00F14C6D">
        <w:rPr>
          <w:rFonts w:ascii="Segoe UI" w:eastAsia="Times New Roman" w:hAnsi="Segoe UI" w:cs="Segoe UI"/>
          <w:color w:val="000000"/>
          <w:sz w:val="24"/>
          <w:szCs w:val="24"/>
          <w:lang w:eastAsia="en-IN"/>
        </w:rPr>
        <w:t xml:space="preserve"> Assign the new data points to that category for which the number of the </w:t>
      </w:r>
      <w:proofErr w:type="spellStart"/>
      <w:r w:rsidRPr="00F14C6D">
        <w:rPr>
          <w:rFonts w:ascii="Segoe UI" w:eastAsia="Times New Roman" w:hAnsi="Segoe UI" w:cs="Segoe UI"/>
          <w:color w:val="000000"/>
          <w:sz w:val="24"/>
          <w:szCs w:val="24"/>
          <w:lang w:eastAsia="en-IN"/>
        </w:rPr>
        <w:t>neighbor</w:t>
      </w:r>
      <w:proofErr w:type="spellEnd"/>
      <w:r w:rsidRPr="00F14C6D">
        <w:rPr>
          <w:rFonts w:ascii="Segoe UI" w:eastAsia="Times New Roman" w:hAnsi="Segoe UI" w:cs="Segoe UI"/>
          <w:color w:val="000000"/>
          <w:sz w:val="24"/>
          <w:szCs w:val="24"/>
          <w:lang w:eastAsia="en-IN"/>
        </w:rPr>
        <w:t xml:space="preserve"> is maximum.</w:t>
      </w:r>
    </w:p>
    <w:p w14:paraId="71E761EF" w14:textId="77777777" w:rsid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027F207B" wp14:editId="620DB605">
            <wp:extent cx="4960566" cy="68148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1123" cy="695302"/>
                    </a:xfrm>
                    <a:prstGeom prst="rect">
                      <a:avLst/>
                    </a:prstGeom>
                  </pic:spPr>
                </pic:pic>
              </a:graphicData>
            </a:graphic>
          </wp:inline>
        </w:drawing>
      </w:r>
    </w:p>
    <w:p w14:paraId="54A4F8E5" w14:textId="77777777" w:rsidR="0055472C" w:rsidRDefault="0055472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E74760E" w14:textId="77777777" w:rsidR="00984A86" w:rsidRPr="00C445CA" w:rsidRDefault="00984A86" w:rsidP="00984A86">
      <w:pPr>
        <w:spacing w:after="0"/>
        <w:rPr>
          <w:rFonts w:cstheme="minorHAnsi"/>
          <w:b/>
          <w:sz w:val="28"/>
          <w:szCs w:val="24"/>
        </w:rPr>
      </w:pPr>
      <w:r w:rsidRPr="00CD1EEF">
        <w:rPr>
          <w:rFonts w:ascii="Segoe UI" w:eastAsia="Times New Roman" w:hAnsi="Segoe UI" w:cs="Segoe UI"/>
          <w:color w:val="373E3F"/>
          <w:spacing w:val="2"/>
          <w:sz w:val="24"/>
          <w:szCs w:val="24"/>
          <w:lang w:eastAsia="en-IN"/>
        </w:rPr>
        <w:t>There are six types of kernels in SVM:</w:t>
      </w:r>
    </w:p>
    <w:p w14:paraId="64E1E4C7"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Linear kernel - used when data is linearly separable. </w:t>
      </w:r>
    </w:p>
    <w:p w14:paraId="4912A37F"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Polynomial kernel - When you have discrete data that has no natural notion of smoothness.</w:t>
      </w:r>
    </w:p>
    <w:p w14:paraId="6B172CFB"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Radial basis kernel - Create a decision boundary able to do a much better job of separating two classes than the linear kernel.</w:t>
      </w:r>
    </w:p>
    <w:p w14:paraId="73257DF6"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Sigmoid kernel - used as an activation function for neural networks.</w:t>
      </w:r>
    </w:p>
    <w:p w14:paraId="005E2C0D" w14:textId="77777777" w:rsidR="00984A86" w:rsidRDefault="00984A86" w:rsidP="00984A86">
      <w:pPr>
        <w:spacing w:after="0"/>
        <w:rPr>
          <w:rFonts w:cstheme="minorHAnsi"/>
          <w:b/>
          <w:bCs/>
          <w:sz w:val="24"/>
          <w:szCs w:val="24"/>
        </w:rPr>
      </w:pPr>
      <w:r w:rsidRPr="00825284">
        <w:rPr>
          <w:rFonts w:cstheme="minorHAnsi"/>
          <w:b/>
          <w:bCs/>
          <w:sz w:val="24"/>
          <w:szCs w:val="24"/>
        </w:rPr>
        <w:t>What Are Common Bias Types?</w:t>
      </w:r>
    </w:p>
    <w:p w14:paraId="37CC8E91" w14:textId="77777777" w:rsidR="00984A86" w:rsidRPr="00865BB7" w:rsidRDefault="00984A86" w:rsidP="00984A86">
      <w:pPr>
        <w:spacing w:after="0"/>
        <w:rPr>
          <w:rFonts w:cstheme="minorHAnsi"/>
          <w:bCs/>
          <w:sz w:val="26"/>
          <w:szCs w:val="24"/>
        </w:rPr>
      </w:pPr>
      <w:r>
        <w:rPr>
          <w:rFonts w:cstheme="minorHAnsi"/>
          <w:bCs/>
          <w:sz w:val="26"/>
          <w:szCs w:val="24"/>
        </w:rPr>
        <w:t xml:space="preserve">A </w:t>
      </w:r>
      <w:r w:rsidRPr="00865BB7">
        <w:rPr>
          <w:rFonts w:cstheme="minorHAnsi"/>
          <w:bCs/>
          <w:sz w:val="26"/>
          <w:szCs w:val="24"/>
        </w:rPr>
        <w:t>phenomenon that occurs when an algorithm produces results that are systemically prejudiced</w:t>
      </w:r>
      <w:r>
        <w:rPr>
          <w:rFonts w:cstheme="minorHAnsi"/>
          <w:bCs/>
          <w:sz w:val="26"/>
          <w:szCs w:val="24"/>
        </w:rPr>
        <w:t>/biased</w:t>
      </w:r>
      <w:r w:rsidRPr="00865BB7">
        <w:rPr>
          <w:rFonts w:cstheme="minorHAnsi"/>
          <w:bCs/>
          <w:sz w:val="26"/>
          <w:szCs w:val="24"/>
        </w:rPr>
        <w:t xml:space="preserve"> due to erroneous assumptions in the machine learning process.</w:t>
      </w:r>
    </w:p>
    <w:p w14:paraId="3D863216"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Anchoring bias, </w:t>
      </w:r>
    </w:p>
    <w:p w14:paraId="603C3CF3"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Availability bias, </w:t>
      </w:r>
    </w:p>
    <w:p w14:paraId="01FB10A5"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Confirmation bias, </w:t>
      </w:r>
    </w:p>
    <w:p w14:paraId="17BA3FAB" w14:textId="77777777" w:rsidR="00984A86" w:rsidRDefault="00984A86" w:rsidP="00984A86">
      <w:pPr>
        <w:pStyle w:val="ListParagraph"/>
        <w:numPr>
          <w:ilvl w:val="0"/>
          <w:numId w:val="25"/>
        </w:numPr>
        <w:spacing w:after="0"/>
        <w:rPr>
          <w:rFonts w:cstheme="minorHAnsi"/>
          <w:sz w:val="24"/>
          <w:szCs w:val="24"/>
        </w:rPr>
      </w:pPr>
      <w:r w:rsidRPr="00825284">
        <w:rPr>
          <w:rFonts w:cstheme="minorHAnsi"/>
          <w:sz w:val="24"/>
          <w:szCs w:val="24"/>
        </w:rPr>
        <w:t>Stability bias.</w:t>
      </w:r>
    </w:p>
    <w:p w14:paraId="5F293FAA" w14:textId="77777777" w:rsidR="00984A86" w:rsidRPr="00825284" w:rsidRDefault="00984A86" w:rsidP="00984A86">
      <w:pPr>
        <w:spacing w:after="0"/>
        <w:rPr>
          <w:rFonts w:cstheme="minorHAnsi"/>
          <w:b/>
          <w:bCs/>
          <w:sz w:val="24"/>
          <w:szCs w:val="24"/>
        </w:rPr>
      </w:pPr>
      <w:r w:rsidRPr="00825284">
        <w:rPr>
          <w:rFonts w:cstheme="minorHAnsi"/>
          <w:b/>
          <w:bCs/>
          <w:sz w:val="24"/>
          <w:szCs w:val="24"/>
        </w:rPr>
        <w:t>Difference Between Classification and Regression?</w:t>
      </w:r>
    </w:p>
    <w:p w14:paraId="4C7C449C"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Classification is used to classify data into some specific categories. For example, classifying emails into spam and non-spam categories. </w:t>
      </w:r>
    </w:p>
    <w:p w14:paraId="5660E512"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Whereas, regression deals w</w:t>
      </w:r>
      <w:r>
        <w:rPr>
          <w:rFonts w:cstheme="minorHAnsi"/>
          <w:sz w:val="24"/>
          <w:szCs w:val="24"/>
        </w:rPr>
        <w:t>ith continuous data and predict</w:t>
      </w:r>
      <w:r w:rsidRPr="00825284">
        <w:rPr>
          <w:rFonts w:cstheme="minorHAnsi"/>
          <w:sz w:val="24"/>
          <w:szCs w:val="24"/>
        </w:rPr>
        <w:t xml:space="preserve"> the relationship between data </w:t>
      </w:r>
      <w:r w:rsidRPr="00825284">
        <w:rPr>
          <w:rFonts w:cstheme="minorHAnsi"/>
          <w:sz w:val="24"/>
          <w:szCs w:val="24"/>
        </w:rPr>
        <w:br/>
        <w:t>For example, predicting stock prices at a certain point in time.</w:t>
      </w:r>
    </w:p>
    <w:p w14:paraId="5E40B98E" w14:textId="77777777" w:rsidR="00984A86" w:rsidRDefault="00984A86" w:rsidP="00984A86">
      <w:pPr>
        <w:spacing w:after="0"/>
        <w:rPr>
          <w:rFonts w:cstheme="minorHAnsi"/>
          <w:b/>
          <w:bCs/>
          <w:sz w:val="24"/>
          <w:szCs w:val="24"/>
        </w:rPr>
      </w:pPr>
      <w:r w:rsidRPr="00825284">
        <w:rPr>
          <w:rFonts w:cstheme="minorHAnsi"/>
          <w:b/>
          <w:bCs/>
          <w:sz w:val="24"/>
          <w:szCs w:val="24"/>
        </w:rPr>
        <w:t>What is F1 score? How would you use it?</w:t>
      </w:r>
    </w:p>
    <w:p w14:paraId="741B6A81" w14:textId="77777777" w:rsidR="00984A86" w:rsidRDefault="00984A86" w:rsidP="00984A86">
      <w:pPr>
        <w:spacing w:after="0"/>
        <w:rPr>
          <w:rFonts w:cstheme="minorHAnsi"/>
          <w:bCs/>
          <w:sz w:val="24"/>
          <w:szCs w:val="24"/>
        </w:rPr>
      </w:pPr>
      <w:r>
        <w:rPr>
          <w:rFonts w:cstheme="minorHAnsi"/>
          <w:b/>
          <w:bCs/>
          <w:sz w:val="24"/>
          <w:szCs w:val="24"/>
        </w:rPr>
        <w:lastRenderedPageBreak/>
        <w:t xml:space="preserve">Accuracy- </w:t>
      </w:r>
      <w:r w:rsidRPr="00865BB7">
        <w:rPr>
          <w:rFonts w:cstheme="minorHAnsi"/>
          <w:bCs/>
          <w:sz w:val="24"/>
          <w:szCs w:val="24"/>
        </w:rPr>
        <w:t>The accuracy metric computes how many times a model made a correct prediction across the entire dataset. This can be a reliable metric only if the dataset is class-balanced; that is, each class of the dataset has the same number of samples.</w:t>
      </w:r>
    </w:p>
    <w:p w14:paraId="5AD1C29C" w14:textId="77777777" w:rsidR="00984A86" w:rsidRDefault="00984A86" w:rsidP="00984A86">
      <w:pPr>
        <w:spacing w:after="0"/>
        <w:rPr>
          <w:rFonts w:cstheme="minorHAnsi"/>
          <w:bCs/>
          <w:sz w:val="24"/>
          <w:szCs w:val="24"/>
        </w:rPr>
      </w:pPr>
      <w:r>
        <w:rPr>
          <w:noProof/>
          <w:lang w:eastAsia="en-IN"/>
        </w:rPr>
        <w:drawing>
          <wp:inline distT="0" distB="0" distL="0" distR="0" wp14:anchorId="4C19D6B5" wp14:editId="164EA9F5">
            <wp:extent cx="3238500" cy="896938"/>
            <wp:effectExtent l="0" t="0" r="0" b="0"/>
            <wp:docPr id="1422844780" name="Picture 14228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605" cy="904999"/>
                    </a:xfrm>
                    <a:prstGeom prst="rect">
                      <a:avLst/>
                    </a:prstGeom>
                  </pic:spPr>
                </pic:pic>
              </a:graphicData>
            </a:graphic>
          </wp:inline>
        </w:drawing>
      </w:r>
    </w:p>
    <w:p w14:paraId="3C23BC4E" w14:textId="77777777" w:rsidR="00984A86" w:rsidRPr="00865BB7" w:rsidRDefault="00984A86" w:rsidP="00984A86">
      <w:pPr>
        <w:spacing w:after="0"/>
        <w:rPr>
          <w:rFonts w:cstheme="minorHAnsi"/>
          <w:bCs/>
          <w:sz w:val="24"/>
          <w:szCs w:val="24"/>
        </w:rPr>
      </w:pPr>
    </w:p>
    <w:p w14:paraId="41FBC9D0" w14:textId="77777777" w:rsidR="00984A86" w:rsidRDefault="00984A86" w:rsidP="00984A86">
      <w:pPr>
        <w:spacing w:after="0"/>
        <w:rPr>
          <w:rFonts w:cstheme="minorHAnsi"/>
          <w:sz w:val="24"/>
          <w:szCs w:val="24"/>
        </w:rPr>
      </w:pPr>
      <w:r>
        <w:rPr>
          <w:noProof/>
          <w:lang w:eastAsia="en-IN"/>
        </w:rPr>
        <w:drawing>
          <wp:inline distT="0" distB="0" distL="0" distR="0" wp14:anchorId="62DAEB6D" wp14:editId="0386A31F">
            <wp:extent cx="4781550" cy="1219200"/>
            <wp:effectExtent l="0" t="0" r="0" b="0"/>
            <wp:docPr id="1433833714" name="Picture 143383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550" cy="1219200"/>
                    </a:xfrm>
                    <a:prstGeom prst="rect">
                      <a:avLst/>
                    </a:prstGeom>
                  </pic:spPr>
                </pic:pic>
              </a:graphicData>
            </a:graphic>
          </wp:inline>
        </w:drawing>
      </w:r>
    </w:p>
    <w:p w14:paraId="737A035B" w14:textId="77777777" w:rsidR="00984A86" w:rsidRDefault="00984A86" w:rsidP="00984A86">
      <w:pPr>
        <w:pStyle w:val="NormalWeb"/>
        <w:shd w:val="clear" w:color="auto" w:fill="FFFFFF"/>
        <w:spacing w:after="0" w:afterAutospacing="0"/>
        <w:rPr>
          <w:rFonts w:ascii="Segoe UI" w:hAnsi="Segoe UI" w:cs="Segoe UI"/>
          <w:color w:val="373E3F"/>
          <w:spacing w:val="2"/>
        </w:rPr>
      </w:pPr>
      <w:r>
        <w:rPr>
          <w:rFonts w:ascii="Segoe UI" w:hAnsi="Segoe UI" w:cs="Segoe UI"/>
          <w:color w:val="373E3F"/>
          <w:spacing w:val="2"/>
        </w:rPr>
        <w:t>In binary classification we consider the F1 score to be a measure of the model’s accuracy. The F1 score is a weighted average of precision and recall scores.</w:t>
      </w:r>
    </w:p>
    <w:p w14:paraId="2ADFAF40" w14:textId="77777777" w:rsidR="00984A86" w:rsidRDefault="00984A86" w:rsidP="00984A86">
      <w:pPr>
        <w:pStyle w:val="NormalWeb"/>
        <w:shd w:val="clear" w:color="auto" w:fill="FFFFFF"/>
        <w:spacing w:after="0" w:afterAutospacing="0"/>
        <w:rPr>
          <w:rFonts w:ascii="Segoe UI" w:hAnsi="Segoe UI" w:cs="Segoe UI"/>
          <w:color w:val="373E3F"/>
          <w:spacing w:val="2"/>
        </w:rPr>
      </w:pPr>
      <w:r w:rsidRPr="007908B6">
        <w:rPr>
          <w:rFonts w:ascii="Segoe UI" w:hAnsi="Segoe UI" w:cs="Segoe UI"/>
          <w:b/>
          <w:color w:val="373E3F"/>
          <w:spacing w:val="2"/>
          <w:sz w:val="26"/>
        </w:rPr>
        <w:t>Precision</w:t>
      </w:r>
      <w:r>
        <w:rPr>
          <w:rFonts w:ascii="Segoe UI" w:hAnsi="Segoe UI" w:cs="Segoe UI"/>
          <w:color w:val="373E3F"/>
          <w:spacing w:val="2"/>
        </w:rPr>
        <w:t xml:space="preserve">: A precise system is which may not detect all positives but whatever positives are detected are true positives. </w:t>
      </w:r>
      <w:r w:rsidRPr="00607E5F">
        <w:rPr>
          <w:rFonts w:ascii="Segoe UI" w:hAnsi="Segoe UI" w:cs="Segoe UI"/>
          <w:color w:val="373E3F"/>
          <w:spacing w:val="2"/>
        </w:rPr>
        <w:t>Precision focuses on the accuracy of positive predictions.</w:t>
      </w:r>
      <w:r>
        <w:rPr>
          <w:rFonts w:ascii="Segoe UI" w:hAnsi="Segoe UI" w:cs="Segoe UI"/>
          <w:color w:val="373E3F"/>
          <w:spacing w:val="2"/>
        </w:rPr>
        <w:t xml:space="preserve"> </w:t>
      </w:r>
      <w:r w:rsidRPr="00607E5F">
        <w:rPr>
          <w:rFonts w:ascii="Segoe UI" w:hAnsi="Segoe UI" w:cs="Segoe UI"/>
          <w:color w:val="373E3F"/>
          <w:spacing w:val="2"/>
        </w:rPr>
        <w:t>A high precision indicates that the model is good at not misclassifying negative instances as positive.</w:t>
      </w:r>
    </w:p>
    <w:p w14:paraId="6252E105" w14:textId="77777777" w:rsidR="00984A86" w:rsidRPr="00DE7432" w:rsidRDefault="00984A86" w:rsidP="004E6F03">
      <w:pPr>
        <w:pStyle w:val="NormalWeb"/>
        <w:numPr>
          <w:ilvl w:val="0"/>
          <w:numId w:val="46"/>
        </w:numPr>
        <w:shd w:val="clear" w:color="auto" w:fill="FFFFFF"/>
        <w:spacing w:after="0" w:afterAutospacing="0"/>
        <w:rPr>
          <w:rFonts w:ascii="Segoe UI" w:hAnsi="Segoe UI" w:cs="Segoe UI"/>
          <w:b/>
          <w:bCs/>
          <w:color w:val="373E3F"/>
          <w:spacing w:val="2"/>
        </w:rPr>
      </w:pPr>
      <w:r w:rsidRPr="00DE7432">
        <w:rPr>
          <w:rFonts w:ascii="Segoe UI" w:hAnsi="Segoe UI" w:cs="Segoe UI"/>
          <w:b/>
          <w:bCs/>
          <w:color w:val="373E3F"/>
          <w:spacing w:val="2"/>
        </w:rPr>
        <w:t>Of all the instances predicted as positive, how many were actually positive?"</w:t>
      </w:r>
    </w:p>
    <w:p w14:paraId="208F748E" w14:textId="77777777" w:rsidR="00984A86" w:rsidRPr="00DE7432" w:rsidRDefault="00984A86" w:rsidP="00984A86">
      <w:pPr>
        <w:pStyle w:val="NormalWeb"/>
        <w:spacing w:after="0" w:afterAutospacing="0"/>
        <w:rPr>
          <w:rFonts w:ascii="Segoe UI" w:hAnsi="Segoe UI" w:cs="Segoe UI"/>
          <w:color w:val="373E3F"/>
          <w:spacing w:val="2"/>
        </w:rPr>
      </w:pPr>
      <w:r w:rsidRPr="007908B6">
        <w:rPr>
          <w:rFonts w:ascii="Segoe UI" w:hAnsi="Segoe UI" w:cs="Segoe UI"/>
          <w:b/>
          <w:color w:val="373E3F"/>
          <w:spacing w:val="2"/>
          <w:sz w:val="26"/>
        </w:rPr>
        <w:t>Recall</w:t>
      </w:r>
      <w:r>
        <w:rPr>
          <w:rFonts w:ascii="Segoe UI" w:hAnsi="Segoe UI" w:cs="Segoe UI"/>
          <w:color w:val="373E3F"/>
          <w:spacing w:val="2"/>
        </w:rPr>
        <w:t>:</w:t>
      </w:r>
      <w:r w:rsidRPr="007908B6">
        <w:rPr>
          <w:rFonts w:ascii="Georgia" w:hAnsi="Georgia" w:cs="Segoe UI"/>
          <w:color w:val="292929"/>
          <w:spacing w:val="-1"/>
          <w:sz w:val="30"/>
          <w:szCs w:val="30"/>
        </w:rPr>
        <w:t xml:space="preserve"> </w:t>
      </w:r>
      <w:r w:rsidRPr="00DE7432">
        <w:rPr>
          <w:rFonts w:ascii="Segoe UI" w:hAnsi="Segoe UI" w:cs="Segoe UI"/>
          <w:color w:val="373E3F"/>
          <w:spacing w:val="2"/>
        </w:rPr>
        <w:t>Recall, also known as sensitivity or true positive rate (TPR), measures the proportion of correctly predicted positive cases (true positives) out of all actual positive instances, including both true positives and false negatives.</w:t>
      </w:r>
    </w:p>
    <w:p w14:paraId="0870A929" w14:textId="6EE55F32" w:rsidR="00984A86" w:rsidRPr="004E6F03" w:rsidRDefault="00984A86" w:rsidP="004E6F03">
      <w:pPr>
        <w:pStyle w:val="NormalWeb"/>
        <w:numPr>
          <w:ilvl w:val="0"/>
          <w:numId w:val="46"/>
        </w:numPr>
        <w:spacing w:after="0" w:afterAutospacing="0"/>
        <w:rPr>
          <w:rFonts w:ascii="Segoe UI" w:hAnsi="Segoe UI" w:cs="Segoe UI"/>
          <w:b/>
          <w:bCs/>
          <w:color w:val="373E3F"/>
          <w:spacing w:val="2"/>
        </w:rPr>
      </w:pPr>
      <w:r w:rsidRPr="00DE7432">
        <w:rPr>
          <w:rFonts w:ascii="Segoe UI" w:hAnsi="Segoe UI" w:cs="Segoe UI"/>
          <w:b/>
          <w:bCs/>
          <w:color w:val="373E3F"/>
          <w:spacing w:val="2"/>
        </w:rPr>
        <w:t>Of all the actual positive instances, how many were correctly predicted?"</w:t>
      </w:r>
    </w:p>
    <w:p w14:paraId="65162DC9" w14:textId="77777777" w:rsidR="00984A86" w:rsidRDefault="00984A86" w:rsidP="00984A86">
      <w:pPr>
        <w:pStyle w:val="NormalWeb"/>
        <w:shd w:val="clear" w:color="auto" w:fill="FFFFFF"/>
        <w:spacing w:after="0" w:afterAutospacing="0"/>
        <w:rPr>
          <w:rFonts w:ascii="Segoe UI" w:hAnsi="Segoe UI" w:cs="Segoe UI"/>
          <w:color w:val="373E3F"/>
          <w:spacing w:val="2"/>
        </w:rPr>
      </w:pPr>
      <w:r>
        <w:rPr>
          <w:noProof/>
        </w:rPr>
        <w:drawing>
          <wp:inline distT="0" distB="0" distL="0" distR="0" wp14:anchorId="5F2C8CAA" wp14:editId="4B1D3CA2">
            <wp:extent cx="2059388" cy="1307138"/>
            <wp:effectExtent l="0" t="0" r="0" b="7620"/>
            <wp:docPr id="1340712745" name="Picture 134071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0752" cy="1327046"/>
                    </a:xfrm>
                    <a:prstGeom prst="rect">
                      <a:avLst/>
                    </a:prstGeom>
                  </pic:spPr>
                </pic:pic>
              </a:graphicData>
            </a:graphic>
          </wp:inline>
        </w:drawing>
      </w:r>
    </w:p>
    <w:p w14:paraId="1EE75216" w14:textId="77777777" w:rsidR="00984A86" w:rsidRPr="00C445CA" w:rsidRDefault="00984A86" w:rsidP="00984A86">
      <w:pPr>
        <w:pStyle w:val="NormalWeb"/>
        <w:shd w:val="clear" w:color="auto" w:fill="FFFFFF"/>
        <w:spacing w:after="0" w:afterAutospacing="0"/>
        <w:rPr>
          <w:rFonts w:ascii="Arial" w:hAnsi="Arial" w:cs="Arial"/>
          <w:color w:val="080A13"/>
          <w:spacing w:val="-6"/>
          <w:sz w:val="23"/>
          <w:szCs w:val="27"/>
          <w:shd w:val="clear" w:color="auto" w:fill="FFFFFF"/>
        </w:rPr>
      </w:pPr>
      <w:r w:rsidRPr="00C445CA">
        <w:rPr>
          <w:rFonts w:ascii="Arial" w:hAnsi="Arial" w:cs="Arial"/>
          <w:color w:val="080A13"/>
          <w:spacing w:val="-6"/>
          <w:sz w:val="23"/>
          <w:szCs w:val="27"/>
          <w:shd w:val="clear" w:color="auto" w:fill="FFFFFF"/>
        </w:rPr>
        <w:t>The F1 score is calculated as the harmonic mean of the precision and recall scores. A higher F1 score denotes a better quality classifier.</w:t>
      </w:r>
    </w:p>
    <w:p w14:paraId="2B44D635" w14:textId="77777777" w:rsidR="00984A86" w:rsidRDefault="00984A86" w:rsidP="00984A86">
      <w:pPr>
        <w:pStyle w:val="NormalWeb"/>
        <w:shd w:val="clear" w:color="auto" w:fill="FFFFFF"/>
        <w:spacing w:after="0" w:afterAutospacing="0"/>
        <w:rPr>
          <w:rFonts w:ascii="Arial" w:hAnsi="Arial" w:cs="Arial"/>
          <w:color w:val="080A13"/>
          <w:spacing w:val="-6"/>
          <w:sz w:val="27"/>
          <w:szCs w:val="27"/>
          <w:shd w:val="clear" w:color="auto" w:fill="FFFFFF"/>
        </w:rPr>
      </w:pPr>
      <w:r>
        <w:rPr>
          <w:noProof/>
        </w:rPr>
        <w:lastRenderedPageBreak/>
        <w:drawing>
          <wp:inline distT="0" distB="0" distL="0" distR="0" wp14:anchorId="3BABFBC0" wp14:editId="4FE5D9FA">
            <wp:extent cx="2035534" cy="618046"/>
            <wp:effectExtent l="0" t="0" r="3175" b="0"/>
            <wp:docPr id="464753170" name="Picture 46475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0585" t="8065"/>
                    <a:stretch/>
                  </pic:blipFill>
                  <pic:spPr bwMode="auto">
                    <a:xfrm>
                      <a:off x="0" y="0"/>
                      <a:ext cx="2083413" cy="632583"/>
                    </a:xfrm>
                    <a:prstGeom prst="rect">
                      <a:avLst/>
                    </a:prstGeom>
                    <a:ln>
                      <a:noFill/>
                    </a:ln>
                    <a:extLst>
                      <a:ext uri="{53640926-AAD7-44D8-BBD7-CCE9431645EC}">
                        <a14:shadowObscured xmlns:a14="http://schemas.microsoft.com/office/drawing/2010/main"/>
                      </a:ext>
                    </a:extLst>
                  </pic:spPr>
                </pic:pic>
              </a:graphicData>
            </a:graphic>
          </wp:inline>
        </w:drawing>
      </w:r>
    </w:p>
    <w:p w14:paraId="0ADA7C49"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high F1 score</w:t>
      </w:r>
      <w:r w:rsidRPr="00C445CA">
        <w:rPr>
          <w:rFonts w:ascii="Arial" w:hAnsi="Arial" w:cs="Arial"/>
          <w:color w:val="080A13"/>
          <w:spacing w:val="-6"/>
          <w:sz w:val="25"/>
          <w:szCs w:val="27"/>
          <w:shd w:val="clear" w:color="auto" w:fill="FFFFFF"/>
        </w:rPr>
        <w:t xml:space="preserve"> if both Precision and Recall are high and </w:t>
      </w:r>
      <w:r w:rsidRPr="00C445CA">
        <w:rPr>
          <w:rFonts w:ascii="Arial" w:hAnsi="Arial" w:cs="Arial"/>
          <w:b/>
          <w:bCs/>
          <w:color w:val="080A13"/>
          <w:spacing w:val="-6"/>
          <w:sz w:val="25"/>
          <w:szCs w:val="27"/>
          <w:shd w:val="clear" w:color="auto" w:fill="FFFFFF"/>
        </w:rPr>
        <w:t>low F1 score</w:t>
      </w:r>
      <w:r w:rsidRPr="00C445CA">
        <w:rPr>
          <w:rFonts w:ascii="Arial" w:hAnsi="Arial" w:cs="Arial"/>
          <w:color w:val="080A13"/>
          <w:spacing w:val="-6"/>
          <w:sz w:val="25"/>
          <w:szCs w:val="27"/>
          <w:shd w:val="clear" w:color="auto" w:fill="FFFFFF"/>
        </w:rPr>
        <w:t> if any one of them is low. It is the harmonic mean of recall and precision and tells if any algo is having good precision and recall or not.</w:t>
      </w:r>
    </w:p>
    <w:p w14:paraId="7ADEA581"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medium F1 score</w:t>
      </w:r>
      <w:r w:rsidRPr="00C445CA">
        <w:rPr>
          <w:rFonts w:ascii="Arial" w:hAnsi="Arial" w:cs="Arial"/>
          <w:color w:val="080A13"/>
          <w:spacing w:val="-6"/>
          <w:sz w:val="25"/>
          <w:szCs w:val="27"/>
          <w:shd w:val="clear" w:color="auto" w:fill="FFFFFF"/>
        </w:rPr>
        <w:t> if one of Precision and Recall is low and the other is high</w:t>
      </w:r>
    </w:p>
    <w:p w14:paraId="4A802D6A" w14:textId="77777777" w:rsidR="00984A86" w:rsidRPr="004900FE" w:rsidRDefault="00984A86" w:rsidP="00984A86">
      <w:pPr>
        <w:pStyle w:val="NormalWeb"/>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Why is the F1 score calculated using the harmonic mean instead of simple arithmetic or geometric means?</w:t>
      </w:r>
    </w:p>
    <w:p w14:paraId="325B168C" w14:textId="77777777" w:rsidR="00984A86" w:rsidRDefault="00984A86" w:rsidP="00984A86">
      <w:pPr>
        <w:pStyle w:val="NormalWeb"/>
        <w:numPr>
          <w:ilvl w:val="0"/>
          <w:numId w:val="29"/>
        </w:numPr>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To put it simply: the harmonic mean encourages similar values for precision and recall. That is, the more the precision and recall scores deviate from each other, the worse the harmonic mean.</w:t>
      </w:r>
    </w:p>
    <w:p w14:paraId="6B7CC6EF"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r w:rsidRPr="00D15C63">
        <w:rPr>
          <w:rFonts w:asciiTheme="minorHAnsi" w:hAnsiTheme="minorHAnsi" w:cstheme="minorHAnsi"/>
          <w:b/>
          <w:color w:val="080A13"/>
          <w:spacing w:val="-6"/>
          <w:sz w:val="29"/>
          <w:szCs w:val="27"/>
          <w:shd w:val="clear" w:color="auto" w:fill="FFFFFF"/>
        </w:rPr>
        <w:t>Roc and AUC curve</w:t>
      </w:r>
    </w:p>
    <w:p w14:paraId="2CE8A301"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proofErr w:type="spellStart"/>
      <w:r>
        <w:rPr>
          <w:rFonts w:asciiTheme="minorHAnsi" w:hAnsiTheme="minorHAnsi" w:cstheme="minorHAnsi"/>
          <w:b/>
          <w:color w:val="080A13"/>
          <w:spacing w:val="-6"/>
          <w:sz w:val="29"/>
          <w:szCs w:val="27"/>
          <w:shd w:val="clear" w:color="auto" w:fill="FFFFFF"/>
        </w:rPr>
        <w:t>Auc</w:t>
      </w:r>
      <w:proofErr w:type="spellEnd"/>
      <w:r>
        <w:rPr>
          <w:rFonts w:asciiTheme="minorHAnsi" w:hAnsiTheme="minorHAnsi" w:cstheme="minorHAnsi"/>
          <w:b/>
          <w:color w:val="080A13"/>
          <w:spacing w:val="-6"/>
          <w:sz w:val="29"/>
          <w:szCs w:val="27"/>
          <w:shd w:val="clear" w:color="auto" w:fill="FFFFFF"/>
        </w:rPr>
        <w:t>:</w:t>
      </w:r>
    </w:p>
    <w:p w14:paraId="73C231A8"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The AUC quantifies the overall performance of a binary classification model by computing the area under the ROC curve.</w:t>
      </w:r>
    </w:p>
    <w:p w14:paraId="7BF7E121"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ranges from 0 to 1, where a higher value indicates better model performance.</w:t>
      </w:r>
    </w:p>
    <w:p w14:paraId="6F84ACCA"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An AUC of 0.5 suggests random guessing while an AUC of 1 indicates perfect classification.</w:t>
      </w:r>
    </w:p>
    <w:p w14:paraId="62C532D4" w14:textId="6FC4E07F" w:rsidR="00984A86" w:rsidRPr="004E6F03" w:rsidRDefault="00984A86" w:rsidP="004E6F03">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is a useful metric because it measures the model's ability to rank true positives higher than false positives across all possible thresholds.</w:t>
      </w:r>
    </w:p>
    <w:p w14:paraId="423BDAFD" w14:textId="77777777" w:rsidR="00984A86" w:rsidRPr="00E210C4" w:rsidRDefault="00000000" w:rsidP="00984A86">
      <w:pPr>
        <w:pStyle w:val="NormalWeb"/>
        <w:shd w:val="clear" w:color="auto" w:fill="FFFFFF"/>
        <w:spacing w:after="0" w:afterAutospacing="0"/>
        <w:rPr>
          <w:rFonts w:ascii="Segoe UI" w:hAnsi="Segoe UI" w:cs="Segoe UI"/>
          <w:color w:val="373E3F"/>
          <w:spacing w:val="2"/>
        </w:rPr>
      </w:pPr>
      <w:hyperlink r:id="rId34" w:anchor="sklearn.pipeline.Pipeline" w:tooltip="sklearn.pipeline.Pipeline" w:history="1">
        <w:r w:rsidR="00984A86">
          <w:rPr>
            <w:rStyle w:val="pre"/>
            <w:rFonts w:ascii="Consolas" w:hAnsi="Consolas" w:cs="Courier New"/>
            <w:b/>
            <w:bCs/>
            <w:color w:val="2878A2"/>
            <w:sz w:val="21"/>
            <w:szCs w:val="21"/>
          </w:rPr>
          <w:t>Pipeline</w:t>
        </w:r>
      </w:hyperlink>
      <w:r w:rsidR="00984A86">
        <w:rPr>
          <w:rFonts w:ascii="Segoe UI" w:hAnsi="Segoe UI" w:cs="Segoe UI"/>
          <w:color w:val="212529"/>
          <w:shd w:val="clear" w:color="auto" w:fill="FFFFFF"/>
        </w:rPr>
        <w:t> can be used to chain multiple estimators into one. This is useful as there is often a fixed sequence of steps in processing the data, for example feature selection, normalization and classification. Pipeline help as:</w:t>
      </w:r>
    </w:p>
    <w:p w14:paraId="0D4CEBF0"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call </w:t>
      </w:r>
      <w:hyperlink r:id="rId35" w:anchor="term-fit" w:history="1">
        <w:r>
          <w:rPr>
            <w:rStyle w:val="xref"/>
            <w:rFonts w:ascii="Segoe UI" w:hAnsi="Segoe UI" w:cs="Segoe UI"/>
            <w:color w:val="2878A2"/>
            <w:shd w:val="clear" w:color="auto" w:fill="FFFFFF"/>
          </w:rPr>
          <w:t>fit</w:t>
        </w:r>
      </w:hyperlink>
      <w:r>
        <w:rPr>
          <w:rFonts w:ascii="Segoe UI" w:hAnsi="Segoe UI" w:cs="Segoe UI"/>
          <w:color w:val="212529"/>
          <w:shd w:val="clear" w:color="auto" w:fill="FFFFFF"/>
        </w:rPr>
        <w:t> and </w:t>
      </w:r>
      <w:hyperlink r:id="rId36" w:anchor="term-predict" w:history="1">
        <w:r>
          <w:rPr>
            <w:rStyle w:val="xref"/>
            <w:rFonts w:ascii="Segoe UI" w:hAnsi="Segoe UI" w:cs="Segoe UI"/>
            <w:color w:val="2878A2"/>
            <w:shd w:val="clear" w:color="auto" w:fill="FFFFFF"/>
          </w:rPr>
          <w:t>predict</w:t>
        </w:r>
      </w:hyperlink>
      <w:r>
        <w:t xml:space="preserve"> only</w:t>
      </w:r>
      <w:r>
        <w:rPr>
          <w:rFonts w:ascii="Segoe UI" w:hAnsi="Segoe UI" w:cs="Segoe UI"/>
          <w:color w:val="212529"/>
          <w:shd w:val="clear" w:color="auto" w:fill="FFFFFF"/>
        </w:rPr>
        <w:t> once on the data to fit a whole sequence of estimators.</w:t>
      </w:r>
    </w:p>
    <w:p w14:paraId="5B04095D"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You can </w:t>
      </w:r>
      <w:hyperlink r:id="rId37" w:anchor="grid-search" w:history="1">
        <w:r>
          <w:rPr>
            <w:rStyle w:val="std"/>
            <w:rFonts w:ascii="Segoe UI" w:hAnsi="Segoe UI" w:cs="Segoe UI"/>
            <w:color w:val="2878A2"/>
            <w:shd w:val="clear" w:color="auto" w:fill="FFFFFF"/>
          </w:rPr>
          <w:t>grid search</w:t>
        </w:r>
      </w:hyperlink>
      <w:r>
        <w:rPr>
          <w:rFonts w:ascii="Segoe UI" w:hAnsi="Segoe UI" w:cs="Segoe UI"/>
          <w:color w:val="212529"/>
          <w:shd w:val="clear" w:color="auto" w:fill="FFFFFF"/>
        </w:rPr>
        <w:t xml:space="preserve"> over parameters of all estimators in the pipeline at once. </w:t>
      </w:r>
      <w:proofErr w:type="spellStart"/>
      <w:r>
        <w:rPr>
          <w:rFonts w:ascii="Segoe UI" w:hAnsi="Segoe UI" w:cs="Segoe UI"/>
          <w:color w:val="212529"/>
          <w:shd w:val="clear" w:color="auto" w:fill="FFFFFF"/>
        </w:rPr>
        <w:t>Eg</w:t>
      </w:r>
      <w:proofErr w:type="spellEnd"/>
      <w:r>
        <w:rPr>
          <w:rFonts w:ascii="Segoe UI" w:hAnsi="Segoe UI" w:cs="Segoe UI"/>
          <w:color w:val="212529"/>
          <w:shd w:val="clear" w:color="auto" w:fill="FFFFFF"/>
        </w:rPr>
        <w:t xml:space="preserve"> : </w:t>
      </w:r>
    </w:p>
    <w:p w14:paraId="44E810F2" w14:textId="77777777" w:rsidR="00984A86" w:rsidRPr="00E210C4" w:rsidRDefault="00984A86" w:rsidP="00984A86">
      <w:pPr>
        <w:pStyle w:val="ListParagraph"/>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FFFFF" w:themeColor="background1"/>
          <w:sz w:val="21"/>
          <w:szCs w:val="21"/>
          <w:lang w:eastAsia="en-IN"/>
        </w:rPr>
      </w:pPr>
      <w:r w:rsidRPr="00E210C4">
        <w:rPr>
          <w:rFonts w:ascii="Consolas" w:eastAsia="Times New Roman" w:hAnsi="Consolas" w:cs="Courier New"/>
          <w:color w:val="FFFFFF" w:themeColor="background1"/>
          <w:sz w:val="21"/>
          <w:szCs w:val="21"/>
          <w:lang w:eastAsia="en-IN"/>
        </w:rPr>
        <w:t>Pipeline(steps=[('</w:t>
      </w:r>
      <w:proofErr w:type="spellStart"/>
      <w:r w:rsidRPr="00E210C4">
        <w:rPr>
          <w:rFonts w:ascii="Consolas" w:eastAsia="Times New Roman" w:hAnsi="Consolas" w:cs="Courier New"/>
          <w:color w:val="FFFFFF" w:themeColor="background1"/>
          <w:sz w:val="21"/>
          <w:szCs w:val="21"/>
          <w:lang w:eastAsia="en-IN"/>
        </w:rPr>
        <w:t>reduce_dim</w:t>
      </w:r>
      <w:proofErr w:type="spellEnd"/>
      <w:r w:rsidRPr="00E210C4">
        <w:rPr>
          <w:rFonts w:ascii="Consolas" w:eastAsia="Times New Roman" w:hAnsi="Consolas" w:cs="Courier New"/>
          <w:color w:val="FFFFFF" w:themeColor="background1"/>
          <w:sz w:val="21"/>
          <w:szCs w:val="21"/>
          <w:lang w:eastAsia="en-IN"/>
        </w:rPr>
        <w:t>', PCA()), ('</w:t>
      </w:r>
      <w:proofErr w:type="spellStart"/>
      <w:r w:rsidRPr="00E210C4">
        <w:rPr>
          <w:rFonts w:ascii="Consolas" w:eastAsia="Times New Roman" w:hAnsi="Consolas" w:cs="Courier New"/>
          <w:color w:val="FFFFFF" w:themeColor="background1"/>
          <w:sz w:val="21"/>
          <w:szCs w:val="21"/>
          <w:lang w:eastAsia="en-IN"/>
        </w:rPr>
        <w:t>clf</w:t>
      </w:r>
      <w:proofErr w:type="spellEnd"/>
      <w:r w:rsidRPr="00E210C4">
        <w:rPr>
          <w:rFonts w:ascii="Consolas" w:eastAsia="Times New Roman" w:hAnsi="Consolas" w:cs="Courier New"/>
          <w:color w:val="FFFFFF" w:themeColor="background1"/>
          <w:sz w:val="21"/>
          <w:szCs w:val="21"/>
          <w:lang w:eastAsia="en-IN"/>
        </w:rPr>
        <w:t>', SVC(C=10))])</w:t>
      </w:r>
    </w:p>
    <w:p w14:paraId="15DEFDCA" w14:textId="77777777" w:rsidR="00984A86" w:rsidRPr="00E210C4" w:rsidRDefault="00984A86" w:rsidP="00984A86">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 xml:space="preserve"> = </w:t>
      </w:r>
      <w:proofErr w:type="spellStart"/>
      <w:r w:rsidRPr="00E210C4">
        <w:rPr>
          <w:rFonts w:ascii="Consolas" w:eastAsia="Times New Roman" w:hAnsi="Consolas" w:cs="Courier New"/>
          <w:color w:val="FFFFFF" w:themeColor="background1"/>
          <w:sz w:val="21"/>
          <w:szCs w:val="21"/>
          <w:lang w:eastAsia="en-IN"/>
        </w:rPr>
        <w:t>dict</w:t>
      </w:r>
      <w:proofErr w:type="spellEnd"/>
      <w:r w:rsidRPr="00E210C4">
        <w:rPr>
          <w:rFonts w:ascii="Consolas" w:eastAsia="Times New Roman" w:hAnsi="Consolas" w:cs="Courier New"/>
          <w:color w:val="FFFFFF" w:themeColor="background1"/>
          <w:sz w:val="21"/>
          <w:szCs w:val="21"/>
          <w:lang w:eastAsia="en-IN"/>
        </w:rPr>
        <w:t>(reduce_dim__</w:t>
      </w:r>
      <w:proofErr w:type="spellStart"/>
      <w:r w:rsidRPr="00E210C4">
        <w:rPr>
          <w:rFonts w:ascii="Consolas" w:eastAsia="Times New Roman" w:hAnsi="Consolas" w:cs="Courier New"/>
          <w:color w:val="FFFFFF" w:themeColor="background1"/>
          <w:sz w:val="21"/>
          <w:szCs w:val="21"/>
          <w:lang w:eastAsia="en-IN"/>
        </w:rPr>
        <w:t>n_components</w:t>
      </w:r>
      <w:proofErr w:type="spellEnd"/>
      <w:r w:rsidRPr="00E210C4">
        <w:rPr>
          <w:rFonts w:ascii="Consolas" w:eastAsia="Times New Roman" w:hAnsi="Consolas" w:cs="Courier New"/>
          <w:color w:val="FFFFFF" w:themeColor="background1"/>
          <w:sz w:val="21"/>
          <w:szCs w:val="21"/>
          <w:lang w:eastAsia="en-IN"/>
        </w:rPr>
        <w:t xml:space="preserve">=[2, 5, 10], </w:t>
      </w:r>
      <w:proofErr w:type="spellStart"/>
      <w:r w:rsidRPr="00E210C4">
        <w:rPr>
          <w:rFonts w:ascii="Consolas" w:eastAsia="Times New Roman" w:hAnsi="Consolas" w:cs="Courier New"/>
          <w:color w:val="FFFFFF" w:themeColor="background1"/>
          <w:sz w:val="21"/>
          <w:szCs w:val="21"/>
          <w:lang w:eastAsia="en-IN"/>
        </w:rPr>
        <w:t>clf</w:t>
      </w:r>
      <w:proofErr w:type="spellEnd"/>
      <w:r w:rsidRPr="00E210C4">
        <w:rPr>
          <w:rFonts w:ascii="Consolas" w:eastAsia="Times New Roman" w:hAnsi="Consolas" w:cs="Courier New"/>
          <w:color w:val="FFFFFF" w:themeColor="background1"/>
          <w:sz w:val="21"/>
          <w:szCs w:val="21"/>
          <w:lang w:eastAsia="en-IN"/>
        </w:rPr>
        <w:t>__C=[0.1, 10, 100])</w:t>
      </w:r>
    </w:p>
    <w:p w14:paraId="3124B3C3" w14:textId="79AE83A8" w:rsidR="00984A86" w:rsidRPr="004E6F03" w:rsidRDefault="00984A86" w:rsidP="004E6F03">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proofErr w:type="spellStart"/>
      <w:r w:rsidRPr="00E210C4">
        <w:rPr>
          <w:rFonts w:ascii="Consolas" w:eastAsia="Times New Roman" w:hAnsi="Consolas" w:cs="Courier New"/>
          <w:color w:val="FFFFFF" w:themeColor="background1"/>
          <w:sz w:val="21"/>
          <w:szCs w:val="21"/>
          <w:lang w:eastAsia="en-IN"/>
        </w:rPr>
        <w:t>grid_search</w:t>
      </w:r>
      <w:proofErr w:type="spellEnd"/>
      <w:r w:rsidRPr="00E210C4">
        <w:rPr>
          <w:rFonts w:ascii="Consolas" w:eastAsia="Times New Roman" w:hAnsi="Consolas" w:cs="Courier New"/>
          <w:color w:val="FFFFFF" w:themeColor="background1"/>
          <w:sz w:val="21"/>
          <w:szCs w:val="21"/>
          <w:lang w:eastAsia="en-IN"/>
        </w:rPr>
        <w:t xml:space="preserve"> = </w:t>
      </w:r>
      <w:proofErr w:type="spellStart"/>
      <w:r w:rsidRPr="00E210C4">
        <w:rPr>
          <w:rFonts w:ascii="Consolas" w:eastAsia="Times New Roman" w:hAnsi="Consolas" w:cs="Courier New"/>
          <w:color w:val="FFFFFF" w:themeColor="background1"/>
          <w:sz w:val="21"/>
          <w:szCs w:val="21"/>
          <w:lang w:eastAsia="en-IN"/>
        </w:rPr>
        <w:t>GridSearchCV</w:t>
      </w:r>
      <w:proofErr w:type="spellEnd"/>
      <w:r w:rsidRPr="00E210C4">
        <w:rPr>
          <w:rFonts w:ascii="Consolas" w:eastAsia="Times New Roman" w:hAnsi="Consolas" w:cs="Courier New"/>
          <w:color w:val="FFFFFF" w:themeColor="background1"/>
          <w:sz w:val="21"/>
          <w:szCs w:val="21"/>
          <w:lang w:eastAsia="en-IN"/>
        </w:rPr>
        <w:t xml:space="preserve">(pipe, </w:t>
      </w: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w:t>
      </w: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w:t>
      </w:r>
    </w:p>
    <w:p w14:paraId="68111961" w14:textId="77777777" w:rsidR="00984A86" w:rsidRPr="00174D23" w:rsidRDefault="00984A86" w:rsidP="00984A86">
      <w:pPr>
        <w:pStyle w:val="NormalWeb"/>
        <w:shd w:val="clear" w:color="auto" w:fill="FFFFFF"/>
        <w:spacing w:after="0" w:afterAutospacing="0"/>
        <w:rPr>
          <w:rFonts w:ascii="Segoe UI" w:hAnsi="Segoe UI" w:cs="Segoe UI"/>
          <w:b/>
          <w:color w:val="373E3F"/>
          <w:spacing w:val="2"/>
          <w:sz w:val="26"/>
        </w:rPr>
      </w:pPr>
      <w:r w:rsidRPr="00174D23">
        <w:rPr>
          <w:rFonts w:ascii="Segoe UI" w:hAnsi="Segoe UI" w:cs="Segoe UI"/>
          <w:b/>
          <w:color w:val="373E3F"/>
          <w:spacing w:val="2"/>
          <w:sz w:val="26"/>
        </w:rPr>
        <w:t>How to tackle overfitting of data?</w:t>
      </w:r>
    </w:p>
    <w:p w14:paraId="73077A66" w14:textId="77777777" w:rsidR="00984A86" w:rsidRDefault="00000000" w:rsidP="00984A86">
      <w:pPr>
        <w:pStyle w:val="NormalWeb"/>
        <w:numPr>
          <w:ilvl w:val="0"/>
          <w:numId w:val="31"/>
        </w:numPr>
        <w:shd w:val="clear" w:color="auto" w:fill="FFFFFF"/>
        <w:spacing w:after="0" w:afterAutospacing="0"/>
        <w:rPr>
          <w:rFonts w:asciiTheme="minorHAnsi" w:hAnsiTheme="minorHAnsi" w:cstheme="minorHAnsi"/>
          <w:spacing w:val="2"/>
        </w:rPr>
      </w:pPr>
      <w:hyperlink r:id="rId38" w:anchor="c287" w:history="1">
        <w:r w:rsidR="00984A86" w:rsidRPr="007C4DAA">
          <w:rPr>
            <w:rStyle w:val="Hyperlink"/>
            <w:rFonts w:asciiTheme="minorHAnsi" w:hAnsiTheme="minorHAnsi" w:cstheme="minorHAnsi"/>
            <w:spacing w:val="2"/>
          </w:rPr>
          <w:t>Hold-out</w:t>
        </w:r>
      </w:hyperlink>
      <w:r w:rsidR="00984A86">
        <w:rPr>
          <w:rFonts w:asciiTheme="minorHAnsi" w:hAnsiTheme="minorHAnsi" w:cstheme="minorHAnsi"/>
          <w:spacing w:val="2"/>
        </w:rPr>
        <w:t xml:space="preserve">- Splitting data into train and test data. </w:t>
      </w:r>
    </w:p>
    <w:p w14:paraId="00EF84EF" w14:textId="77777777" w:rsidR="00984A86" w:rsidRDefault="00984A86" w:rsidP="00984A86">
      <w:pPr>
        <w:pStyle w:val="NormalWeb"/>
        <w:numPr>
          <w:ilvl w:val="0"/>
          <w:numId w:val="31"/>
        </w:numPr>
        <w:shd w:val="clear" w:color="auto" w:fill="FFFFFF"/>
        <w:spacing w:after="0" w:afterAutospacing="0"/>
        <w:rPr>
          <w:rFonts w:asciiTheme="minorHAnsi" w:hAnsiTheme="minorHAnsi" w:cstheme="minorHAnsi"/>
          <w:spacing w:val="2"/>
        </w:rPr>
      </w:pPr>
      <w:r>
        <w:rPr>
          <w:rFonts w:asciiTheme="minorHAnsi" w:hAnsiTheme="minorHAnsi" w:cstheme="minorHAnsi"/>
          <w:spacing w:val="2"/>
        </w:rPr>
        <w:lastRenderedPageBreak/>
        <w:t>Cross Validation - diving data into n section and training n-1 sections and checking on that one section. Each time one section which is to be left out changes.</w:t>
      </w:r>
    </w:p>
    <w:p w14:paraId="7FCB6B42" w14:textId="77777777" w:rsidR="00984A86" w:rsidRDefault="00984A86" w:rsidP="00984A86">
      <w:pPr>
        <w:pStyle w:val="NormalWeb"/>
        <w:shd w:val="clear" w:color="auto" w:fill="FFFFFF"/>
        <w:spacing w:after="0" w:afterAutospacing="0"/>
        <w:ind w:left="720"/>
        <w:rPr>
          <w:rFonts w:asciiTheme="minorHAnsi" w:hAnsiTheme="minorHAnsi" w:cstheme="minorHAnsi"/>
          <w:spacing w:val="2"/>
        </w:rPr>
      </w:pPr>
      <w:r>
        <w:rPr>
          <w:noProof/>
        </w:rPr>
        <w:drawing>
          <wp:inline distT="0" distB="0" distL="0" distR="0" wp14:anchorId="3FE834DF" wp14:editId="4A411BD0">
            <wp:extent cx="4142546" cy="2495550"/>
            <wp:effectExtent l="0" t="0" r="0" b="0"/>
            <wp:docPr id="426958105" name="Picture 42695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8440" cy="2511149"/>
                    </a:xfrm>
                    <a:prstGeom prst="rect">
                      <a:avLst/>
                    </a:prstGeom>
                  </pic:spPr>
                </pic:pic>
              </a:graphicData>
            </a:graphic>
          </wp:inline>
        </w:drawing>
      </w:r>
    </w:p>
    <w:p w14:paraId="39DECA26" w14:textId="77777777" w:rsidR="00984A86" w:rsidRDefault="00000000" w:rsidP="00984A86">
      <w:pPr>
        <w:pStyle w:val="NormalWeb"/>
        <w:numPr>
          <w:ilvl w:val="0"/>
          <w:numId w:val="31"/>
        </w:numPr>
        <w:shd w:val="clear" w:color="auto" w:fill="FFFFFF"/>
        <w:spacing w:after="0" w:afterAutospacing="0"/>
        <w:rPr>
          <w:rFonts w:asciiTheme="minorHAnsi" w:hAnsiTheme="minorHAnsi" w:cstheme="minorHAnsi"/>
          <w:spacing w:val="2"/>
        </w:rPr>
      </w:pPr>
      <w:hyperlink r:id="rId40" w:anchor="f80d" w:history="1">
        <w:r w:rsidR="00984A86" w:rsidRPr="007C4DAA">
          <w:rPr>
            <w:rStyle w:val="Hyperlink"/>
            <w:rFonts w:asciiTheme="minorHAnsi" w:hAnsiTheme="minorHAnsi" w:cstheme="minorHAnsi"/>
            <w:spacing w:val="2"/>
          </w:rPr>
          <w:t xml:space="preserve"> Data augmentation</w:t>
        </w:r>
      </w:hyperlink>
      <w:r w:rsidR="00984A86">
        <w:rPr>
          <w:rFonts w:asciiTheme="minorHAnsi" w:hAnsiTheme="minorHAnsi" w:cstheme="minorHAnsi"/>
          <w:spacing w:val="2"/>
        </w:rPr>
        <w:t xml:space="preserve">- </w:t>
      </w:r>
      <w:r w:rsidR="00984A86" w:rsidRPr="007C4DAA">
        <w:rPr>
          <w:rFonts w:asciiTheme="minorHAnsi" w:hAnsiTheme="minorHAnsi" w:cstheme="minorHAnsi"/>
          <w:spacing w:val="2"/>
        </w:rPr>
        <w:t>A larger dataset would reduce overfitting. If we cannot gather more data we can artificially increase the size of our dataset.</w:t>
      </w:r>
      <w:r w:rsidR="00984A86">
        <w:rPr>
          <w:rFonts w:asciiTheme="minorHAnsi" w:hAnsiTheme="minorHAnsi" w:cstheme="minorHAnsi"/>
          <w:spacing w:val="2"/>
        </w:rPr>
        <w:t xml:space="preserve"> </w:t>
      </w:r>
      <w:r w:rsidR="00984A86" w:rsidRPr="007C4DAA">
        <w:rPr>
          <w:rFonts w:asciiTheme="minorHAnsi" w:hAnsiTheme="minorHAnsi" w:cstheme="minorHAnsi"/>
          <w:spacing w:val="2"/>
        </w:rPr>
        <w:t>For example, if we are training for an image classification task, we can perform various image transformations to our image</w:t>
      </w:r>
      <w:r w:rsidR="00984A86">
        <w:rPr>
          <w:rFonts w:asciiTheme="minorHAnsi" w:hAnsiTheme="minorHAnsi" w:cstheme="minorHAnsi"/>
          <w:spacing w:val="2"/>
        </w:rPr>
        <w:t xml:space="preserve"> and add to the</w:t>
      </w:r>
      <w:r w:rsidR="00984A86" w:rsidRPr="007C4DAA">
        <w:rPr>
          <w:rFonts w:asciiTheme="minorHAnsi" w:hAnsiTheme="minorHAnsi" w:cstheme="minorHAnsi"/>
          <w:spacing w:val="2"/>
        </w:rPr>
        <w:t xml:space="preserve"> dataset</w:t>
      </w:r>
      <w:r w:rsidR="00984A86">
        <w:rPr>
          <w:rFonts w:asciiTheme="minorHAnsi" w:hAnsiTheme="minorHAnsi" w:cstheme="minorHAnsi"/>
          <w:spacing w:val="2"/>
        </w:rPr>
        <w:t>.</w:t>
      </w:r>
    </w:p>
    <w:p w14:paraId="32FDECE5" w14:textId="77777777" w:rsidR="00984A86"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Pr>
          <w:rStyle w:val="Hyperlink"/>
          <w:rFonts w:asciiTheme="minorHAnsi" w:hAnsiTheme="minorHAnsi" w:cstheme="minorHAnsi"/>
          <w:spacing w:val="2"/>
        </w:rPr>
        <w:t xml:space="preserve">Reduce number of </w:t>
      </w:r>
      <w:hyperlink r:id="rId41" w:anchor="253a" w:history="1">
        <w:r>
          <w:rPr>
            <w:rStyle w:val="Hyperlink"/>
            <w:rFonts w:asciiTheme="minorHAnsi" w:hAnsiTheme="minorHAnsi" w:cstheme="minorHAnsi"/>
            <w:spacing w:val="2"/>
          </w:rPr>
          <w:t>features</w:t>
        </w:r>
      </w:hyperlink>
      <w:r>
        <w:rPr>
          <w:rFonts w:asciiTheme="minorHAnsi" w:hAnsiTheme="minorHAnsi" w:cstheme="minorHAnsi"/>
          <w:spacing w:val="2"/>
        </w:rPr>
        <w:t xml:space="preserve">- </w:t>
      </w:r>
      <w:r w:rsidRPr="007C4DAA">
        <w:rPr>
          <w:rFonts w:asciiTheme="minorHAnsi" w:hAnsiTheme="minorHAnsi" w:cstheme="minorHAnsi"/>
          <w:spacing w:val="2"/>
        </w:rPr>
        <w:t xml:space="preserve">If we have only a limited amount of training samples, each with a large number of features, we should select the most </w:t>
      </w:r>
      <w:r>
        <w:rPr>
          <w:rFonts w:asciiTheme="minorHAnsi" w:hAnsiTheme="minorHAnsi" w:cstheme="minorHAnsi"/>
          <w:spacing w:val="2"/>
        </w:rPr>
        <w:t>important features for training.</w:t>
      </w:r>
      <w:r>
        <w:rPr>
          <w:rStyle w:val="Hyperlink"/>
          <w:rFonts w:asciiTheme="minorHAnsi" w:hAnsiTheme="minorHAnsi" w:cstheme="minorHAnsi"/>
          <w:spacing w:val="2"/>
        </w:rPr>
        <w:fldChar w:fldCharType="begin"/>
      </w:r>
      <w:r>
        <w:rPr>
          <w:rStyle w:val="Hyperlink"/>
          <w:rFonts w:asciiTheme="minorHAnsi" w:hAnsiTheme="minorHAnsi" w:cstheme="minorHAnsi"/>
          <w:spacing w:val="2"/>
        </w:rPr>
        <w:instrText xml:space="preserve"> HYPERLINK "https://towardsdatascience.com/8-simple-techniques-to-prevent-overfitting-4d443da2ef7d" \l "d178" </w:instrText>
      </w:r>
      <w:r>
        <w:rPr>
          <w:rStyle w:val="Hyperlink"/>
          <w:rFonts w:asciiTheme="minorHAnsi" w:hAnsiTheme="minorHAnsi" w:cstheme="minorHAnsi"/>
          <w:spacing w:val="2"/>
        </w:rPr>
      </w:r>
      <w:r>
        <w:rPr>
          <w:rStyle w:val="Hyperlink"/>
          <w:rFonts w:asciiTheme="minorHAnsi" w:hAnsiTheme="minorHAnsi" w:cstheme="minorHAnsi"/>
          <w:spacing w:val="2"/>
        </w:rPr>
        <w:fldChar w:fldCharType="separate"/>
      </w:r>
    </w:p>
    <w:p w14:paraId="5275E5E8" w14:textId="77777777" w:rsidR="00984A86" w:rsidRPr="00065395"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sidRPr="007C4DAA">
        <w:rPr>
          <w:rStyle w:val="Hyperlink"/>
          <w:rFonts w:asciiTheme="minorHAnsi" w:hAnsiTheme="minorHAnsi" w:cstheme="minorHAnsi"/>
          <w:spacing w:val="2"/>
        </w:rPr>
        <w:t xml:space="preserve"> L1 / L2 regularization</w:t>
      </w:r>
      <w:r>
        <w:rPr>
          <w:rStyle w:val="Hyperlink"/>
          <w:rFonts w:asciiTheme="minorHAnsi" w:hAnsiTheme="minorHAnsi" w:cstheme="minorHAnsi"/>
          <w:spacing w:val="2"/>
        </w:rPr>
        <w:fldChar w:fldCharType="end"/>
      </w:r>
      <w:r>
        <w:rPr>
          <w:rStyle w:val="Hyperlink"/>
          <w:rFonts w:asciiTheme="minorHAnsi" w:hAnsiTheme="minorHAnsi" w:cstheme="minorHAnsi"/>
          <w:spacing w:val="2"/>
        </w:rPr>
        <w:t xml:space="preserve">- </w:t>
      </w:r>
      <w:r w:rsidRPr="00065395">
        <w:rPr>
          <w:rStyle w:val="Hyperlink"/>
          <w:rFonts w:asciiTheme="minorHAnsi" w:hAnsiTheme="minorHAnsi" w:cstheme="minorHAnsi"/>
          <w:spacing w:val="2"/>
        </w:rPr>
        <w:t>Used in</w:t>
      </w:r>
      <w:r>
        <w:rPr>
          <w:rStyle w:val="Hyperlink"/>
          <w:rFonts w:asciiTheme="minorHAnsi" w:hAnsiTheme="minorHAnsi" w:cstheme="minorHAnsi"/>
          <w:spacing w:val="2"/>
        </w:rPr>
        <w:t xml:space="preserve"> regression models.</w:t>
      </w:r>
      <w:r w:rsidRPr="00065395">
        <w:rPr>
          <w:rStyle w:val="Hyperlink"/>
          <w:rFonts w:asciiTheme="minorHAnsi" w:hAnsiTheme="minorHAnsi" w:cstheme="minorHAnsi"/>
          <w:spacing w:val="2"/>
        </w:rPr>
        <w:t xml:space="preserve"> </w:t>
      </w:r>
      <w:r>
        <w:rPr>
          <w:rStyle w:val="Hyperlink"/>
          <w:rFonts w:asciiTheme="minorHAnsi" w:hAnsiTheme="minorHAnsi" w:cstheme="minorHAnsi"/>
          <w:spacing w:val="2"/>
        </w:rPr>
        <w:t xml:space="preserve"> Try increasing lambda so that weights value decrease.</w:t>
      </w:r>
    </w:p>
    <w:p w14:paraId="1001D185" w14:textId="77777777" w:rsidR="00984A86" w:rsidRPr="00065395" w:rsidRDefault="00984A86" w:rsidP="00984A86">
      <w:pPr>
        <w:pStyle w:val="NormalWeb"/>
        <w:shd w:val="clear" w:color="auto" w:fill="FFFFFF"/>
        <w:spacing w:after="0" w:afterAutospacing="0"/>
        <w:ind w:left="720"/>
        <w:rPr>
          <w:rStyle w:val="Hyperlink"/>
          <w:rFonts w:asciiTheme="minorHAnsi" w:hAnsiTheme="minorHAnsi" w:cstheme="minorHAnsi"/>
          <w:spacing w:val="2"/>
        </w:rPr>
      </w:pPr>
      <w:r w:rsidRPr="00065395">
        <w:rPr>
          <w:rStyle w:val="Hyperlink"/>
          <w:rFonts w:asciiTheme="minorHAnsi" w:hAnsiTheme="minorHAnsi" w:cstheme="minorHAnsi"/>
          <w:spacing w:val="2"/>
        </w:rPr>
        <w:t>Exampl</w:t>
      </w:r>
      <w:r>
        <w:rPr>
          <w:rStyle w:val="Hyperlink"/>
          <w:rFonts w:asciiTheme="minorHAnsi" w:hAnsiTheme="minorHAnsi" w:cstheme="minorHAnsi"/>
          <w:spacing w:val="2"/>
        </w:rPr>
        <w:t>es of regularization, includes:</w:t>
      </w:r>
    </w:p>
    <w:p w14:paraId="30CFA5CC"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K-means: Restricting the segments</w:t>
      </w:r>
      <w:r>
        <w:rPr>
          <w:rStyle w:val="Hyperlink"/>
          <w:rFonts w:asciiTheme="minorHAnsi" w:hAnsiTheme="minorHAnsi" w:cstheme="minorHAnsi"/>
          <w:spacing w:val="2"/>
        </w:rPr>
        <w:t xml:space="preserve"> for avoiding redundant groups.</w:t>
      </w:r>
    </w:p>
    <w:p w14:paraId="29184BB7"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Neural networks: Confining the c</w:t>
      </w:r>
      <w:r>
        <w:rPr>
          <w:rStyle w:val="Hyperlink"/>
          <w:rFonts w:asciiTheme="minorHAnsi" w:hAnsiTheme="minorHAnsi" w:cstheme="minorHAnsi"/>
          <w:spacing w:val="2"/>
        </w:rPr>
        <w:t>omplexity (weights) of a model.</w:t>
      </w:r>
    </w:p>
    <w:p w14:paraId="241D85B2"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Random Forest: Reducing the depth of tree and branches (new features)</w:t>
      </w:r>
    </w:p>
    <w:p w14:paraId="1B9ECBD1"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L1 regularization </w:t>
      </w:r>
      <w:r>
        <w:rPr>
          <w:rFonts w:asciiTheme="minorHAnsi" w:hAnsiTheme="minorHAnsi" w:cstheme="minorHAnsi"/>
          <w:spacing w:val="2"/>
        </w:rPr>
        <w:t>-</w:t>
      </w:r>
      <w:r w:rsidRPr="00174D23">
        <w:rPr>
          <w:rFonts w:asciiTheme="minorHAnsi" w:hAnsiTheme="minorHAnsi" w:cstheme="minorHAnsi"/>
          <w:b/>
          <w:bCs/>
          <w:i/>
          <w:iCs/>
          <w:spacing w:val="2"/>
        </w:rPr>
        <w:t>Lasso Regression</w:t>
      </w:r>
      <w:r>
        <w:rPr>
          <w:rFonts w:asciiTheme="minorHAnsi" w:hAnsiTheme="minorHAnsi" w:cstheme="minorHAnsi"/>
          <w:spacing w:val="2"/>
        </w:rPr>
        <w:t>. A</w:t>
      </w:r>
      <w:r w:rsidRPr="00257231">
        <w:rPr>
          <w:rFonts w:asciiTheme="minorHAnsi" w:hAnsiTheme="minorHAnsi" w:cstheme="minorHAnsi"/>
          <w:spacing w:val="2"/>
        </w:rPr>
        <w:t>dds “</w:t>
      </w:r>
      <w:r w:rsidRPr="00257231">
        <w:rPr>
          <w:rFonts w:asciiTheme="minorHAnsi" w:hAnsiTheme="minorHAnsi" w:cstheme="minorHAnsi"/>
          <w:i/>
          <w:iCs/>
          <w:spacing w:val="2"/>
        </w:rPr>
        <w:t>absolute value of magnitude</w:t>
      </w:r>
      <w:r w:rsidRPr="00257231">
        <w:rPr>
          <w:rFonts w:asciiTheme="minorHAnsi" w:hAnsiTheme="minorHAnsi" w:cstheme="minorHAnsi"/>
          <w:spacing w:val="2"/>
        </w:rPr>
        <w:t>” of coefficient as penalty term to the loss function.</w:t>
      </w:r>
      <w:r>
        <w:rPr>
          <w:rFonts w:asciiTheme="minorHAnsi" w:hAnsiTheme="minorHAnsi" w:cstheme="minorHAnsi"/>
          <w:spacing w:val="2"/>
        </w:rPr>
        <w:t xml:space="preserve"> It</w:t>
      </w:r>
      <w:r w:rsidRPr="00257231">
        <w:rPr>
          <w:rFonts w:asciiTheme="minorHAnsi" w:hAnsiTheme="minorHAnsi" w:cstheme="minorHAnsi"/>
          <w:spacing w:val="2"/>
        </w:rPr>
        <w:t xml:space="preserve"> shrinks the less important feature’s coefficient to zero thus, removing some feature altogether. this works well for </w:t>
      </w:r>
      <w:r w:rsidRPr="00257231">
        <w:rPr>
          <w:rFonts w:asciiTheme="minorHAnsi" w:hAnsiTheme="minorHAnsi" w:cstheme="minorHAnsi"/>
          <w:b/>
          <w:bCs/>
          <w:spacing w:val="2"/>
        </w:rPr>
        <w:t>feature selection</w:t>
      </w:r>
      <w:r w:rsidRPr="00257231">
        <w:rPr>
          <w:rFonts w:asciiTheme="minorHAnsi" w:hAnsiTheme="minorHAnsi" w:cstheme="minorHAnsi"/>
          <w:spacing w:val="2"/>
        </w:rPr>
        <w:t> in case we have a huge number of features.</w:t>
      </w:r>
    </w:p>
    <w:p w14:paraId="35FDD5B6"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L2 regularization </w:t>
      </w:r>
      <w:r>
        <w:rPr>
          <w:rFonts w:asciiTheme="minorHAnsi" w:hAnsiTheme="minorHAnsi" w:cstheme="minorHAnsi"/>
          <w:spacing w:val="2"/>
        </w:rPr>
        <w:t>-</w:t>
      </w:r>
      <w:r w:rsidRPr="00174D23">
        <w:rPr>
          <w:rFonts w:asciiTheme="minorHAnsi" w:hAnsiTheme="minorHAnsi" w:cstheme="minorHAnsi"/>
          <w:b/>
          <w:bCs/>
          <w:i/>
          <w:iCs/>
          <w:spacing w:val="2"/>
        </w:rPr>
        <w:t>Ridge Regression</w:t>
      </w:r>
      <w:r w:rsidRPr="00174D23">
        <w:rPr>
          <w:rFonts w:asciiTheme="minorHAnsi" w:hAnsiTheme="minorHAnsi" w:cstheme="minorHAnsi"/>
          <w:spacing w:val="2"/>
        </w:rPr>
        <w:t>.</w:t>
      </w:r>
      <w:r>
        <w:rPr>
          <w:rFonts w:asciiTheme="minorHAnsi" w:hAnsiTheme="minorHAnsi" w:cstheme="minorHAnsi"/>
          <w:spacing w:val="2"/>
        </w:rPr>
        <w:t xml:space="preserve"> A</w:t>
      </w:r>
      <w:r w:rsidRPr="00466106">
        <w:rPr>
          <w:rFonts w:asciiTheme="minorHAnsi" w:hAnsiTheme="minorHAnsi" w:cstheme="minorHAnsi"/>
          <w:spacing w:val="2"/>
        </w:rPr>
        <w:t>dds “</w:t>
      </w:r>
      <w:r w:rsidRPr="00466106">
        <w:rPr>
          <w:rFonts w:asciiTheme="minorHAnsi" w:hAnsiTheme="minorHAnsi" w:cstheme="minorHAnsi"/>
          <w:i/>
          <w:iCs/>
          <w:spacing w:val="2"/>
        </w:rPr>
        <w:t>squared magnitude</w:t>
      </w:r>
      <w:r w:rsidRPr="00466106">
        <w:rPr>
          <w:rFonts w:asciiTheme="minorHAnsi" w:hAnsiTheme="minorHAnsi" w:cstheme="minorHAnsi"/>
          <w:spacing w:val="2"/>
        </w:rPr>
        <w:t>” of coefficient as penalty term to the loss function</w:t>
      </w:r>
      <w:r>
        <w:rPr>
          <w:rFonts w:asciiTheme="minorHAnsi" w:hAnsiTheme="minorHAnsi" w:cstheme="minorHAnsi"/>
          <w:spacing w:val="2"/>
        </w:rPr>
        <w:t>. Loss function for L1 :</w:t>
      </w:r>
    </w:p>
    <w:p w14:paraId="65FC773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drawing>
          <wp:inline distT="0" distB="0" distL="0" distR="0" wp14:anchorId="3ED4DB5F" wp14:editId="06F09911">
            <wp:extent cx="4638675" cy="914400"/>
            <wp:effectExtent l="0" t="0" r="9525" b="0"/>
            <wp:docPr id="215028857" name="Picture 21502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914400"/>
                    </a:xfrm>
                    <a:prstGeom prst="rect">
                      <a:avLst/>
                    </a:prstGeom>
                  </pic:spPr>
                </pic:pic>
              </a:graphicData>
            </a:graphic>
          </wp:inline>
        </w:drawing>
      </w:r>
    </w:p>
    <w:p w14:paraId="2176597E"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 xml:space="preserve">i.e. coefficients are restricted. And for large </w:t>
      </w:r>
      <w:proofErr w:type="spellStart"/>
      <w:r>
        <w:rPr>
          <w:rStyle w:val="Hyperlink"/>
          <w:rFonts w:asciiTheme="minorHAnsi" w:hAnsiTheme="minorHAnsi" w:cstheme="minorHAnsi"/>
          <w:spacing w:val="2"/>
        </w:rPr>
        <w:t>coeff</w:t>
      </w:r>
      <w:proofErr w:type="spellEnd"/>
      <w:r>
        <w:rPr>
          <w:rStyle w:val="Hyperlink"/>
          <w:rFonts w:asciiTheme="minorHAnsi" w:hAnsiTheme="minorHAnsi" w:cstheme="minorHAnsi"/>
          <w:spacing w:val="2"/>
        </w:rPr>
        <w:t xml:space="preserve">. cost fn. increases. Hence </w:t>
      </w:r>
      <w:proofErr w:type="spellStart"/>
      <w:r>
        <w:rPr>
          <w:rStyle w:val="Hyperlink"/>
          <w:rFonts w:asciiTheme="minorHAnsi" w:hAnsiTheme="minorHAnsi" w:cstheme="minorHAnsi"/>
          <w:spacing w:val="2"/>
        </w:rPr>
        <w:t>coeff</w:t>
      </w:r>
      <w:proofErr w:type="spellEnd"/>
      <w:r>
        <w:rPr>
          <w:rStyle w:val="Hyperlink"/>
          <w:rFonts w:asciiTheme="minorHAnsi" w:hAnsiTheme="minorHAnsi" w:cstheme="minorHAnsi"/>
          <w:spacing w:val="2"/>
        </w:rPr>
        <w:t xml:space="preserve">. should be small. </w:t>
      </w:r>
    </w:p>
    <w:p w14:paraId="5453E873"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lastRenderedPageBreak/>
        <w:drawing>
          <wp:inline distT="0" distB="0" distL="0" distR="0" wp14:anchorId="572CD493" wp14:editId="6DE3FC77">
            <wp:extent cx="4524375" cy="932295"/>
            <wp:effectExtent l="0" t="0" r="0" b="1270"/>
            <wp:docPr id="1285260567" name="Picture 128526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9057" cy="935320"/>
                    </a:xfrm>
                    <a:prstGeom prst="rect">
                      <a:avLst/>
                    </a:prstGeom>
                  </pic:spPr>
                </pic:pic>
              </a:graphicData>
            </a:graphic>
          </wp:inline>
        </w:drawing>
      </w:r>
    </w:p>
    <w:p w14:paraId="32096E0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 xml:space="preserve">Sum of squared residual (loss function) + </w:t>
      </w:r>
      <w:proofErr w:type="spellStart"/>
      <w:r>
        <w:rPr>
          <w:rStyle w:val="Hyperlink"/>
          <w:rFonts w:asciiTheme="minorHAnsi" w:hAnsiTheme="minorHAnsi" w:cstheme="minorHAnsi"/>
          <w:spacing w:val="2"/>
        </w:rPr>
        <w:t>lamda</w:t>
      </w:r>
      <w:proofErr w:type="spellEnd"/>
      <w:r>
        <w:rPr>
          <w:rStyle w:val="Hyperlink"/>
          <w:rFonts w:asciiTheme="minorHAnsi" w:hAnsiTheme="minorHAnsi" w:cstheme="minorHAnsi"/>
          <w:spacing w:val="2"/>
        </w:rPr>
        <w:t>*(square mag of coefficients)</w:t>
      </w:r>
    </w:p>
    <w:p w14:paraId="2ECECBC0" w14:textId="77777777" w:rsidR="00984A86" w:rsidRPr="00257231"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proofErr w:type="spellStart"/>
      <w:r>
        <w:rPr>
          <w:rStyle w:val="Hyperlink"/>
          <w:rFonts w:asciiTheme="minorHAnsi" w:hAnsiTheme="minorHAnsi" w:cstheme="minorHAnsi"/>
          <w:spacing w:val="2"/>
        </w:rPr>
        <w:t>Eg</w:t>
      </w:r>
      <w:proofErr w:type="spellEnd"/>
      <w:r>
        <w:rPr>
          <w:rStyle w:val="Hyperlink"/>
          <w:rFonts w:asciiTheme="minorHAnsi" w:hAnsiTheme="minorHAnsi" w:cstheme="minorHAnsi"/>
          <w:spacing w:val="2"/>
        </w:rPr>
        <w:t xml:space="preserve">: in linear regression loss </w:t>
      </w:r>
      <w:proofErr w:type="spellStart"/>
      <w:r>
        <w:rPr>
          <w:rStyle w:val="Hyperlink"/>
          <w:rFonts w:asciiTheme="minorHAnsi" w:hAnsiTheme="minorHAnsi" w:cstheme="minorHAnsi"/>
          <w:spacing w:val="2"/>
        </w:rPr>
        <w:t>fn</w:t>
      </w:r>
      <w:proofErr w:type="spellEnd"/>
      <w:r>
        <w:rPr>
          <w:rStyle w:val="Hyperlink"/>
          <w:rFonts w:asciiTheme="minorHAnsi" w:hAnsiTheme="minorHAnsi" w:cstheme="minorHAnsi"/>
          <w:spacing w:val="2"/>
        </w:rPr>
        <w:t xml:space="preserve"> is : sum of (Yi-</w:t>
      </w:r>
      <w:proofErr w:type="spellStart"/>
      <w:r>
        <w:rPr>
          <w:rStyle w:val="Hyperlink"/>
          <w:rFonts w:asciiTheme="minorHAnsi" w:hAnsiTheme="minorHAnsi" w:cstheme="minorHAnsi"/>
          <w:spacing w:val="2"/>
        </w:rPr>
        <w:t>XjBj</w:t>
      </w:r>
      <w:proofErr w:type="spellEnd"/>
      <w:r>
        <w:rPr>
          <w:rStyle w:val="Hyperlink"/>
          <w:rFonts w:asciiTheme="minorHAnsi" w:hAnsiTheme="minorHAnsi" w:cstheme="minorHAnsi"/>
          <w:spacing w:val="2"/>
        </w:rPr>
        <w:t>)</w:t>
      </w:r>
      <w:r>
        <w:rPr>
          <w:rStyle w:val="Hyperlink"/>
          <w:rFonts w:asciiTheme="minorHAnsi" w:hAnsiTheme="minorHAnsi" w:cstheme="minorHAnsi"/>
          <w:spacing w:val="2"/>
          <w:vertAlign w:val="superscript"/>
        </w:rPr>
        <w:t xml:space="preserve">2 </w:t>
      </w:r>
      <w:r>
        <w:rPr>
          <w:rStyle w:val="Hyperlink"/>
          <w:rFonts w:asciiTheme="minorHAnsi" w:hAnsiTheme="minorHAnsi" w:cstheme="minorHAnsi"/>
          <w:spacing w:val="2"/>
        </w:rPr>
        <w:t xml:space="preserve">. Now for ridge </w:t>
      </w:r>
      <w:proofErr w:type="spellStart"/>
      <w:r>
        <w:rPr>
          <w:rStyle w:val="Hyperlink"/>
          <w:rFonts w:asciiTheme="minorHAnsi" w:hAnsiTheme="minorHAnsi" w:cstheme="minorHAnsi"/>
          <w:spacing w:val="2"/>
        </w:rPr>
        <w:t>regresion</w:t>
      </w:r>
      <w:proofErr w:type="spellEnd"/>
      <w:r>
        <w:rPr>
          <w:rStyle w:val="Hyperlink"/>
          <w:rFonts w:asciiTheme="minorHAnsi" w:hAnsiTheme="minorHAnsi" w:cstheme="minorHAnsi"/>
          <w:spacing w:val="2"/>
        </w:rPr>
        <w:t xml:space="preserve"> line loss </w:t>
      </w:r>
      <w:proofErr w:type="spellStart"/>
      <w:r>
        <w:rPr>
          <w:rStyle w:val="Hyperlink"/>
          <w:rFonts w:asciiTheme="minorHAnsi" w:hAnsiTheme="minorHAnsi" w:cstheme="minorHAnsi"/>
          <w:spacing w:val="2"/>
        </w:rPr>
        <w:t>fn</w:t>
      </w:r>
      <w:proofErr w:type="spellEnd"/>
      <w:r>
        <w:rPr>
          <w:rStyle w:val="Hyperlink"/>
          <w:rFonts w:asciiTheme="minorHAnsi" w:hAnsiTheme="minorHAnsi" w:cstheme="minorHAnsi"/>
          <w:spacing w:val="2"/>
        </w:rPr>
        <w:t xml:space="preserve"> will have added term of lambda. This will minimize the error also. Refer to this link: </w:t>
      </w:r>
      <w:r w:rsidRPr="00257231">
        <w:rPr>
          <w:rStyle w:val="Hyperlink"/>
          <w:rFonts w:asciiTheme="minorHAnsi" w:hAnsiTheme="minorHAnsi" w:cstheme="minorHAnsi"/>
          <w:color w:val="2E74B5" w:themeColor="accent1" w:themeShade="BF"/>
          <w:spacing w:val="2"/>
        </w:rPr>
        <w:t>https://builtin.com/data-science/l2-regularization</w:t>
      </w:r>
    </w:p>
    <w:p w14:paraId="4E6B49FC"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sidRPr="007C4DAA">
        <w:rPr>
          <w:rFonts w:asciiTheme="minorHAnsi" w:hAnsiTheme="minorHAnsi" w:cstheme="minorHAnsi"/>
          <w:spacing w:val="2"/>
        </w:rPr>
        <w:br/>
      </w:r>
      <w:hyperlink r:id="rId44" w:anchor="87f3" w:history="1">
        <w:r w:rsidRPr="007C4DAA">
          <w:rPr>
            <w:rStyle w:val="Hyperlink"/>
            <w:rFonts w:asciiTheme="minorHAnsi" w:hAnsiTheme="minorHAnsi" w:cstheme="minorHAnsi"/>
            <w:spacing w:val="2"/>
          </w:rPr>
          <w:t>6. Remove layers / number of units per layer</w:t>
        </w:r>
      </w:hyperlink>
      <w:r w:rsidRPr="007C4DAA">
        <w:rPr>
          <w:rFonts w:asciiTheme="minorHAnsi" w:hAnsiTheme="minorHAnsi" w:cstheme="minorHAnsi"/>
          <w:spacing w:val="2"/>
        </w:rPr>
        <w:br/>
      </w:r>
      <w:hyperlink r:id="rId45" w:anchor="6f6a" w:history="1">
        <w:r w:rsidRPr="007C4DAA">
          <w:rPr>
            <w:rStyle w:val="Hyperlink"/>
            <w:rFonts w:asciiTheme="minorHAnsi" w:hAnsiTheme="minorHAnsi" w:cstheme="minorHAnsi"/>
            <w:spacing w:val="2"/>
          </w:rPr>
          <w:t>7. Dropout</w:t>
        </w:r>
      </w:hyperlink>
      <w:r w:rsidRPr="007C4DAA">
        <w:rPr>
          <w:rFonts w:asciiTheme="minorHAnsi" w:hAnsiTheme="minorHAnsi" w:cstheme="minorHAnsi"/>
          <w:spacing w:val="2"/>
        </w:rPr>
        <w:br/>
      </w:r>
      <w:hyperlink r:id="rId46" w:anchor="98ac" w:history="1">
        <w:r w:rsidRPr="007C4DAA">
          <w:rPr>
            <w:rStyle w:val="Hyperlink"/>
            <w:rFonts w:asciiTheme="minorHAnsi" w:hAnsiTheme="minorHAnsi" w:cstheme="minorHAnsi"/>
            <w:spacing w:val="2"/>
          </w:rPr>
          <w:t>8. Early stopping</w:t>
        </w:r>
      </w:hyperlink>
    </w:p>
    <w:p w14:paraId="05021C19" w14:textId="77777777" w:rsidR="00984A86" w:rsidRDefault="00984A86" w:rsidP="00984A86">
      <w:pPr>
        <w:pStyle w:val="NormalWeb"/>
        <w:shd w:val="clear" w:color="auto" w:fill="FFFFFF"/>
        <w:spacing w:after="0" w:afterAutospacing="0"/>
        <w:rPr>
          <w:rFonts w:ascii="Segoe UI" w:hAnsi="Segoe UI" w:cs="Segoe UI"/>
          <w:b/>
          <w:color w:val="373E3F"/>
          <w:spacing w:val="2"/>
          <w:sz w:val="28"/>
          <w:szCs w:val="28"/>
          <w:shd w:val="clear" w:color="auto" w:fill="FFFFFF"/>
        </w:rPr>
      </w:pPr>
      <w:r w:rsidRPr="00913A1B">
        <w:rPr>
          <w:rFonts w:ascii="Segoe UI" w:hAnsi="Segoe UI" w:cs="Segoe UI"/>
          <w:b/>
          <w:color w:val="373E3F"/>
          <w:spacing w:val="2"/>
          <w:sz w:val="28"/>
          <w:szCs w:val="28"/>
          <w:shd w:val="clear" w:color="auto" w:fill="FFFFFF"/>
        </w:rPr>
        <w:t xml:space="preserve">Bias and </w:t>
      </w:r>
      <w:r>
        <w:rPr>
          <w:rFonts w:ascii="Segoe UI" w:hAnsi="Segoe UI" w:cs="Segoe UI"/>
          <w:b/>
          <w:color w:val="373E3F"/>
          <w:spacing w:val="2"/>
          <w:sz w:val="28"/>
          <w:szCs w:val="28"/>
          <w:shd w:val="clear" w:color="auto" w:fill="FFFFFF"/>
        </w:rPr>
        <w:t>V</w:t>
      </w:r>
      <w:r w:rsidRPr="00913A1B">
        <w:rPr>
          <w:rFonts w:ascii="Segoe UI" w:hAnsi="Segoe UI" w:cs="Segoe UI"/>
          <w:b/>
          <w:color w:val="373E3F"/>
          <w:spacing w:val="2"/>
          <w:sz w:val="28"/>
          <w:szCs w:val="28"/>
          <w:shd w:val="clear" w:color="auto" w:fill="FFFFFF"/>
        </w:rPr>
        <w:t xml:space="preserve">ariance </w:t>
      </w:r>
    </w:p>
    <w:p w14:paraId="3CFC8C80" w14:textId="77777777" w:rsidR="00984A86"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 xml:space="preserve">Bias </w:t>
      </w:r>
    </w:p>
    <w:p w14:paraId="3FA6E4CA" w14:textId="77777777" w:rsidR="00984A86" w:rsidRDefault="00984A86" w:rsidP="00984A86">
      <w:pPr>
        <w:pStyle w:val="NormalWeb"/>
        <w:numPr>
          <w:ilvl w:val="0"/>
          <w:numId w:val="43"/>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Bias comes when the model is underfit.</w:t>
      </w:r>
    </w:p>
    <w:p w14:paraId="00A3EE81"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the error rate of the algorithm on the training accuracy. </w:t>
      </w:r>
    </w:p>
    <w:p w14:paraId="2C018B87"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Suppose training accuracy is 85% and error rate is 15%. If this 15% can be reduced further, it is called avoidable bias. </w:t>
      </w:r>
    </w:p>
    <w:p w14:paraId="52528A84" w14:textId="77777777" w:rsidR="00984A86" w:rsidRPr="00913A1B"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Variance</w:t>
      </w:r>
    </w:p>
    <w:p w14:paraId="4398D271" w14:textId="77777777" w:rsidR="00984A86" w:rsidRDefault="00984A86" w:rsidP="00984A86">
      <w:pPr>
        <w:pStyle w:val="NormalWeb"/>
        <w:numPr>
          <w:ilvl w:val="0"/>
          <w:numId w:val="44"/>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Variance comes when the model overfits the training data.</w:t>
      </w:r>
    </w:p>
    <w:p w14:paraId="58CE0B2C" w14:textId="77777777" w:rsidR="00984A86"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how much worse the algorithm performs on the test data as compared to training accuracy. </w:t>
      </w:r>
    </w:p>
    <w:p w14:paraId="738F73D1" w14:textId="77777777" w:rsidR="00984A86" w:rsidRPr="00913A1B"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Suppose the test accuracy is 84% and error rate is 16%, the extra 1% which is coming in test accuracy, can be due to variance, </w:t>
      </w:r>
      <w:proofErr w:type="spellStart"/>
      <w:r>
        <w:rPr>
          <w:rFonts w:ascii="Segoe UI" w:hAnsi="Segoe UI" w:cs="Segoe UI"/>
          <w:bCs/>
          <w:color w:val="373E3F"/>
          <w:spacing w:val="2"/>
          <w:shd w:val="clear" w:color="auto" w:fill="FFFFFF"/>
        </w:rPr>
        <w:t>i.e</w:t>
      </w:r>
      <w:proofErr w:type="spellEnd"/>
      <w:r>
        <w:rPr>
          <w:rFonts w:ascii="Segoe UI" w:hAnsi="Segoe UI" w:cs="Segoe UI"/>
          <w:bCs/>
          <w:color w:val="373E3F"/>
          <w:spacing w:val="2"/>
          <w:shd w:val="clear" w:color="auto" w:fill="FFFFFF"/>
        </w:rPr>
        <w:t xml:space="preserve"> overfitting of the mode.</w:t>
      </w:r>
    </w:p>
    <w:p w14:paraId="615B1B26" w14:textId="77777777" w:rsidR="00984A86" w:rsidRPr="00870ABB" w:rsidRDefault="00984A86" w:rsidP="00984A86">
      <w:pPr>
        <w:pStyle w:val="NormalWeb"/>
        <w:shd w:val="clear" w:color="auto" w:fill="FFFFFF"/>
        <w:spacing w:after="0" w:afterAutospacing="0"/>
        <w:rPr>
          <w:rFonts w:ascii="Segoe UI" w:hAnsi="Segoe UI" w:cs="Segoe UI"/>
          <w:color w:val="373E3F"/>
          <w:spacing w:val="2"/>
        </w:rPr>
      </w:pPr>
      <w:r w:rsidRPr="00870ABB">
        <w:rPr>
          <w:rFonts w:ascii="Segoe UI" w:hAnsi="Segoe UI" w:cs="Segoe UI"/>
          <w:b/>
          <w:color w:val="373E3F"/>
          <w:spacing w:val="2"/>
          <w:shd w:val="clear" w:color="auto" w:fill="FFFFFF"/>
        </w:rPr>
        <w:t>Ensemble learning</w:t>
      </w:r>
      <w:r>
        <w:rPr>
          <w:rFonts w:ascii="Segoe UI" w:hAnsi="Segoe UI" w:cs="Segoe UI"/>
          <w:color w:val="373E3F"/>
          <w:spacing w:val="2"/>
          <w:shd w:val="clear" w:color="auto" w:fill="FFFFFF"/>
        </w:rPr>
        <w:t xml:space="preserve"> is a method that combines multiple machine learning models to create more powerful models. </w:t>
      </w:r>
      <w:r>
        <w:rPr>
          <w:rFonts w:ascii="Segoe UI" w:hAnsi="Segoe UI" w:cs="Segoe UI"/>
          <w:color w:val="373E3F"/>
          <w:spacing w:val="2"/>
        </w:rPr>
        <w:t xml:space="preserve">The model should always have a balance between bias and variance. </w:t>
      </w:r>
      <w:r w:rsidRPr="00BA47BF">
        <w:rPr>
          <w:rFonts w:ascii="Segoe UI" w:hAnsi="Segoe UI" w:cs="Segoe UI"/>
          <w:color w:val="373E3F"/>
          <w:spacing w:val="2"/>
        </w:rPr>
        <w:t>By leveraging the diverse strengths of different models, ensemble learning aims to mitigate errors, enhance performance, and increase the overall robustness of predictions</w:t>
      </w:r>
      <w:r>
        <w:rPr>
          <w:rFonts w:ascii="Segoe UI" w:hAnsi="Segoe UI" w:cs="Segoe UI"/>
          <w:color w:val="373E3F"/>
          <w:spacing w:val="2"/>
        </w:rPr>
        <w:t>. Two of them are:</w:t>
      </w:r>
    </w:p>
    <w:p w14:paraId="7F2D7551" w14:textId="77777777" w:rsidR="00984A86" w:rsidRDefault="00984A86" w:rsidP="00984A86">
      <w:pPr>
        <w:pStyle w:val="NormalWeb"/>
        <w:numPr>
          <w:ilvl w:val="0"/>
          <w:numId w:val="33"/>
        </w:numPr>
        <w:spacing w:after="0" w:afterAutospacing="0"/>
        <w:rPr>
          <w:rFonts w:ascii="Segoe UI" w:hAnsi="Segoe UI" w:cs="Segoe UI"/>
          <w:color w:val="373E3F"/>
          <w:spacing w:val="2"/>
        </w:rPr>
      </w:pPr>
      <w:r>
        <w:rPr>
          <w:rFonts w:ascii="Segoe UI" w:hAnsi="Segoe UI" w:cs="Segoe UI"/>
          <w:color w:val="373E3F"/>
          <w:spacing w:val="2"/>
        </w:rPr>
        <w:t xml:space="preserve">Bagging, </w:t>
      </w:r>
    </w:p>
    <w:p w14:paraId="0DFA8F94" w14:textId="77777777" w:rsidR="00984A86" w:rsidRDefault="00984A86" w:rsidP="00984A86">
      <w:pPr>
        <w:pStyle w:val="NormalWeb"/>
        <w:numPr>
          <w:ilvl w:val="0"/>
          <w:numId w:val="33"/>
        </w:numPr>
        <w:spacing w:after="0" w:afterAutospacing="0"/>
        <w:rPr>
          <w:rFonts w:ascii="Segoe UI" w:hAnsi="Segoe UI" w:cs="Segoe UI"/>
          <w:color w:val="373E3F"/>
          <w:spacing w:val="2"/>
        </w:rPr>
      </w:pPr>
      <w:r w:rsidRPr="00596D97">
        <w:rPr>
          <w:rFonts w:ascii="Segoe UI" w:hAnsi="Segoe UI" w:cs="Segoe UI"/>
          <w:color w:val="373E3F"/>
          <w:spacing w:val="2"/>
        </w:rPr>
        <w:t xml:space="preserve">Boosting, </w:t>
      </w:r>
    </w:p>
    <w:p w14:paraId="6062CAA6" w14:textId="77777777" w:rsidR="00984A86" w:rsidRPr="00596D97" w:rsidRDefault="00984A86" w:rsidP="00984A86">
      <w:pPr>
        <w:pStyle w:val="NormalWeb"/>
        <w:spacing w:after="0" w:afterAutospacing="0"/>
        <w:rPr>
          <w:rFonts w:ascii="Segoe UI" w:hAnsi="Segoe UI" w:cs="Segoe UI"/>
          <w:color w:val="373E3F"/>
          <w:spacing w:val="2"/>
        </w:rPr>
      </w:pPr>
      <w:r w:rsidRPr="00596D97">
        <w:rPr>
          <w:rFonts w:ascii="Segoe UI" w:hAnsi="Segoe UI" w:cs="Segoe UI"/>
          <w:color w:val="373E3F"/>
          <w:spacing w:val="2"/>
        </w:rPr>
        <w:t>An Outlier is an observation in the dataset that is far away from other observations in the dataset. Tools used to discover outliers are:</w:t>
      </w:r>
    </w:p>
    <w:p w14:paraId="490530C0"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Box plot</w:t>
      </w:r>
    </w:p>
    <w:p w14:paraId="672C058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Z-score</w:t>
      </w:r>
    </w:p>
    <w:p w14:paraId="1EDDB6D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Scatter plot, etc.</w:t>
      </w:r>
    </w:p>
    <w:p w14:paraId="3ABCD816" w14:textId="77777777" w:rsidR="00984A86" w:rsidRPr="00345D02" w:rsidRDefault="00984A86" w:rsidP="00984A86">
      <w:pPr>
        <w:pStyle w:val="NormalWeb"/>
        <w:shd w:val="clear" w:color="auto" w:fill="FFFFFF"/>
        <w:spacing w:after="0" w:afterAutospacing="0"/>
        <w:rPr>
          <w:rFonts w:ascii="Segoe UI" w:hAnsi="Segoe UI" w:cs="Segoe UI"/>
          <w:b/>
          <w:color w:val="373E3F"/>
          <w:spacing w:val="2"/>
        </w:rPr>
      </w:pPr>
      <w:r w:rsidRPr="00345D02">
        <w:rPr>
          <w:rFonts w:ascii="Segoe UI" w:hAnsi="Segoe UI" w:cs="Segoe UI"/>
          <w:b/>
          <w:color w:val="373E3F"/>
          <w:spacing w:val="2"/>
        </w:rPr>
        <w:t>Covariance and Correlation:</w:t>
      </w:r>
    </w:p>
    <w:p w14:paraId="79BA8660" w14:textId="77777777" w:rsidR="00984A86" w:rsidRPr="00417BB1"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lastRenderedPageBreak/>
        <w:t>Covariance</w:t>
      </w:r>
      <w:r w:rsidRPr="00417BB1">
        <w:rPr>
          <w:rFonts w:ascii="Segoe UI" w:hAnsi="Segoe UI" w:cs="Segoe UI"/>
          <w:color w:val="373E3F"/>
          <w:spacing w:val="2"/>
        </w:rPr>
        <w:t xml:space="preserve"> indicates the direction of the linear relationship between variables.</w:t>
      </w:r>
    </w:p>
    <w:p w14:paraId="03C20E8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t>Correlation</w:t>
      </w:r>
      <w:r w:rsidRPr="00417BB1">
        <w:rPr>
          <w:rFonts w:ascii="Segoe UI" w:hAnsi="Segoe UI" w:cs="Segoe UI"/>
          <w:color w:val="373E3F"/>
          <w:spacing w:val="2"/>
        </w:rPr>
        <w:t xml:space="preserve"> measures both the strength and direction of the linear relationship between two variables.</w:t>
      </w:r>
    </w:p>
    <w:p w14:paraId="46B4426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A correlation between variables, however, does not automatically mean that the change in one variable is the cause of the change in the values of the other variable.</w:t>
      </w:r>
    </w:p>
    <w:p w14:paraId="0C64892B"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The value of co</w:t>
      </w:r>
      <w:r>
        <w:rPr>
          <w:rFonts w:ascii="Segoe UI" w:hAnsi="Segoe UI" w:cs="Segoe UI"/>
          <w:color w:val="373E3F"/>
          <w:spacing w:val="2"/>
        </w:rPr>
        <w:t xml:space="preserve">variance lies between -∞ and +∞ whereas correlation is </w:t>
      </w:r>
      <w:proofErr w:type="spellStart"/>
      <w:r>
        <w:rPr>
          <w:rFonts w:ascii="Segoe UI" w:hAnsi="Segoe UI" w:cs="Segoe UI"/>
          <w:color w:val="373E3F"/>
          <w:spacing w:val="2"/>
        </w:rPr>
        <w:t>betw</w:t>
      </w:r>
      <w:proofErr w:type="spellEnd"/>
      <w:r>
        <w:rPr>
          <w:rFonts w:ascii="Segoe UI" w:hAnsi="Segoe UI" w:cs="Segoe UI"/>
          <w:color w:val="373E3F"/>
          <w:spacing w:val="2"/>
        </w:rPr>
        <w:t xml:space="preserve">   -1 to 1.</w:t>
      </w:r>
    </w:p>
    <w:p w14:paraId="07EEF3FE" w14:textId="77777777" w:rsidR="00984A86" w:rsidRPr="00345D02" w:rsidRDefault="00984A86" w:rsidP="00984A86">
      <w:pPr>
        <w:pStyle w:val="NormalWeb"/>
        <w:shd w:val="clear" w:color="auto" w:fill="FFFFFF"/>
        <w:spacing w:after="0" w:afterAutospacing="0"/>
        <w:rPr>
          <w:rFonts w:ascii="Segoe UI" w:hAnsi="Segoe UI" w:cs="Segoe UI"/>
          <w:color w:val="373E3F"/>
          <w:spacing w:val="2"/>
        </w:rPr>
      </w:pPr>
      <w:r w:rsidRPr="00345D02">
        <w:rPr>
          <w:rFonts w:cstheme="minorHAnsi"/>
          <w:b/>
          <w:sz w:val="28"/>
        </w:rPr>
        <w:t>Boosting vs Bagging</w:t>
      </w:r>
    </w:p>
    <w:tbl>
      <w:tblPr>
        <w:tblW w:w="9920" w:type="dxa"/>
        <w:shd w:val="clear" w:color="auto" w:fill="FFFFFF"/>
        <w:tblLayout w:type="fixed"/>
        <w:tblCellMar>
          <w:left w:w="0" w:type="dxa"/>
          <w:right w:w="0" w:type="dxa"/>
        </w:tblCellMar>
        <w:tblLook w:val="04A0" w:firstRow="1" w:lastRow="0" w:firstColumn="1" w:lastColumn="0" w:noHBand="0" w:noVBand="1"/>
      </w:tblPr>
      <w:tblGrid>
        <w:gridCol w:w="564"/>
        <w:gridCol w:w="4962"/>
        <w:gridCol w:w="4394"/>
      </w:tblGrid>
      <w:tr w:rsidR="00984A86" w:rsidRPr="00345D02" w14:paraId="4D2368C3" w14:textId="77777777" w:rsidTr="007D0926">
        <w:trPr>
          <w:trHeight w:val="435"/>
          <w:tblHeader/>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1301AE" w14:textId="77777777" w:rsidR="00984A86" w:rsidRPr="00345D02" w:rsidRDefault="00984A86" w:rsidP="007D0926">
            <w:pPr>
              <w:spacing w:after="0"/>
              <w:rPr>
                <w:rFonts w:cstheme="minorHAnsi"/>
                <w:bCs/>
                <w:sz w:val="24"/>
                <w:szCs w:val="24"/>
              </w:rPr>
            </w:pPr>
            <w:r w:rsidRPr="00345D02">
              <w:rPr>
                <w:rFonts w:cstheme="minorHAnsi"/>
                <w:bCs/>
                <w:sz w:val="18"/>
                <w:szCs w:val="24"/>
              </w:rPr>
              <w:t>S.NO</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346911" w14:textId="77777777" w:rsidR="00984A86" w:rsidRPr="00345D02" w:rsidRDefault="00984A86" w:rsidP="007D0926">
            <w:pPr>
              <w:spacing w:after="0"/>
              <w:rPr>
                <w:rFonts w:cstheme="minorHAnsi"/>
                <w:bCs/>
                <w:sz w:val="24"/>
                <w:szCs w:val="24"/>
              </w:rPr>
            </w:pPr>
            <w:r w:rsidRPr="00345D02">
              <w:rPr>
                <w:rFonts w:cstheme="minorHAnsi"/>
                <w:bCs/>
                <w:sz w:val="24"/>
                <w:szCs w:val="24"/>
              </w:rPr>
              <w:t>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AFB0ED" w14:textId="77777777" w:rsidR="00984A86" w:rsidRPr="00345D02" w:rsidRDefault="00984A86" w:rsidP="007D0926">
            <w:pPr>
              <w:spacing w:after="0"/>
              <w:rPr>
                <w:rFonts w:cstheme="minorHAnsi"/>
                <w:bCs/>
                <w:sz w:val="24"/>
                <w:szCs w:val="24"/>
              </w:rPr>
            </w:pPr>
            <w:r w:rsidRPr="00345D02">
              <w:rPr>
                <w:rFonts w:cstheme="minorHAnsi"/>
                <w:bCs/>
                <w:sz w:val="24"/>
                <w:szCs w:val="24"/>
              </w:rPr>
              <w:t>Boosting</w:t>
            </w:r>
          </w:p>
        </w:tc>
      </w:tr>
      <w:tr w:rsidR="00984A86" w:rsidRPr="00345D02" w14:paraId="4CBBFDF0" w14:textId="77777777" w:rsidTr="007D0926">
        <w:trPr>
          <w:trHeight w:val="56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76D3A2" w14:textId="77777777" w:rsidR="00984A86" w:rsidRPr="00345D02" w:rsidRDefault="00984A86" w:rsidP="007D0926">
            <w:pPr>
              <w:spacing w:after="0"/>
              <w:rPr>
                <w:rFonts w:cstheme="minorHAnsi"/>
                <w:bCs/>
                <w:sz w:val="24"/>
                <w:szCs w:val="24"/>
              </w:rPr>
            </w:pPr>
            <w:r w:rsidRPr="00345D02">
              <w:rPr>
                <w:rFonts w:cstheme="minorHAnsi"/>
                <w:bCs/>
                <w:sz w:val="24"/>
                <w:szCs w:val="24"/>
              </w:rPr>
              <w:t>3.</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3A1E30B" w14:textId="77777777" w:rsidR="00984A86" w:rsidRPr="00345D02" w:rsidRDefault="00984A86" w:rsidP="007D0926">
            <w:pPr>
              <w:spacing w:after="0"/>
              <w:rPr>
                <w:rFonts w:cstheme="minorHAnsi"/>
                <w:bCs/>
                <w:sz w:val="24"/>
                <w:szCs w:val="24"/>
              </w:rPr>
            </w:pPr>
            <w:r w:rsidRPr="00345D02">
              <w:rPr>
                <w:rFonts w:cstheme="minorHAnsi"/>
                <w:bCs/>
                <w:sz w:val="24"/>
                <w:szCs w:val="24"/>
              </w:rPr>
              <w:t>Each model receives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48FD3C4" w14:textId="77777777" w:rsidR="00984A86" w:rsidRPr="00345D02" w:rsidRDefault="00984A86" w:rsidP="007D0926">
            <w:pPr>
              <w:spacing w:after="0"/>
              <w:rPr>
                <w:rFonts w:cstheme="minorHAnsi"/>
                <w:bCs/>
                <w:sz w:val="24"/>
                <w:szCs w:val="24"/>
              </w:rPr>
            </w:pPr>
            <w:r w:rsidRPr="00345D02">
              <w:rPr>
                <w:rFonts w:cstheme="minorHAnsi"/>
                <w:bCs/>
                <w:sz w:val="24"/>
                <w:szCs w:val="24"/>
              </w:rPr>
              <w:t>Models are weighted according to their performance.</w:t>
            </w:r>
          </w:p>
        </w:tc>
      </w:tr>
      <w:tr w:rsidR="00984A86" w:rsidRPr="00345D02" w14:paraId="4702F150" w14:textId="77777777" w:rsidTr="007D0926">
        <w:trPr>
          <w:trHeight w:val="722"/>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309C437" w14:textId="77777777" w:rsidR="00984A86" w:rsidRPr="00345D02" w:rsidRDefault="00984A86" w:rsidP="007D0926">
            <w:pPr>
              <w:spacing w:after="0"/>
              <w:rPr>
                <w:rFonts w:cstheme="minorHAnsi"/>
                <w:bCs/>
                <w:sz w:val="24"/>
                <w:szCs w:val="24"/>
              </w:rPr>
            </w:pPr>
            <w:r w:rsidRPr="00345D02">
              <w:rPr>
                <w:rFonts w:cstheme="minorHAnsi"/>
                <w:bCs/>
                <w:sz w:val="24"/>
                <w:szCs w:val="24"/>
              </w:rPr>
              <w:t>4.</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8B95EA1" w14:textId="77777777" w:rsidR="00984A86" w:rsidRPr="00345D02" w:rsidRDefault="00984A86" w:rsidP="007D0926">
            <w:pPr>
              <w:spacing w:after="0"/>
              <w:rPr>
                <w:rFonts w:cstheme="minorHAnsi"/>
                <w:bCs/>
                <w:sz w:val="24"/>
                <w:szCs w:val="24"/>
              </w:rPr>
            </w:pPr>
            <w:r>
              <w:rPr>
                <w:rFonts w:ascii="Arial" w:hAnsi="Arial" w:cs="Arial"/>
                <w:color w:val="231F20"/>
                <w:spacing w:val="3"/>
              </w:rPr>
              <w:t> Each model receives an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4A700880" w14:textId="77777777" w:rsidR="00984A86" w:rsidRPr="00345D02" w:rsidRDefault="00984A86" w:rsidP="007D0926">
            <w:pPr>
              <w:spacing w:after="0"/>
              <w:rPr>
                <w:rFonts w:cstheme="minorHAnsi"/>
                <w:bCs/>
                <w:sz w:val="24"/>
                <w:szCs w:val="24"/>
              </w:rPr>
            </w:pPr>
            <w:r>
              <w:rPr>
                <w:rFonts w:ascii="Arial" w:hAnsi="Arial" w:cs="Arial"/>
                <w:color w:val="231F20"/>
                <w:spacing w:val="3"/>
              </w:rPr>
              <w:t>Models are weighed based on their performance.</w:t>
            </w:r>
          </w:p>
        </w:tc>
      </w:tr>
      <w:tr w:rsidR="00984A86" w:rsidRPr="00345D02" w14:paraId="7CF87685" w14:textId="77777777" w:rsidTr="007D0926">
        <w:trPr>
          <w:trHeight w:val="630"/>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F06998" w14:textId="77777777" w:rsidR="00984A86" w:rsidRPr="00345D02" w:rsidRDefault="00984A86" w:rsidP="007D0926">
            <w:pPr>
              <w:spacing w:after="0"/>
              <w:rPr>
                <w:rFonts w:cstheme="minorHAnsi"/>
                <w:bCs/>
                <w:sz w:val="24"/>
                <w:szCs w:val="24"/>
              </w:rPr>
            </w:pPr>
            <w:r w:rsidRPr="00345D02">
              <w:rPr>
                <w:rFonts w:cstheme="minorHAnsi"/>
                <w:bCs/>
                <w:sz w:val="24"/>
                <w:szCs w:val="24"/>
              </w:rPr>
              <w:t>5.</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00FDCC2" w14:textId="77777777" w:rsidR="00984A86" w:rsidRPr="00345D02" w:rsidRDefault="00984A86" w:rsidP="007D0926">
            <w:pPr>
              <w:spacing w:after="0"/>
              <w:rPr>
                <w:rFonts w:cstheme="minorHAnsi"/>
                <w:bCs/>
                <w:sz w:val="24"/>
                <w:szCs w:val="24"/>
              </w:rPr>
            </w:pPr>
            <w:r>
              <w:rPr>
                <w:rFonts w:ascii="Arial" w:hAnsi="Arial" w:cs="Arial"/>
                <w:color w:val="231F20"/>
                <w:spacing w:val="3"/>
              </w:rPr>
              <w:t>Training data subsets are drawn randomly with a replacement for the training dataset. </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5B94F7EF" w14:textId="77777777" w:rsidR="00984A86" w:rsidRPr="00345D02" w:rsidRDefault="00984A86" w:rsidP="007D0926">
            <w:pPr>
              <w:spacing w:after="0"/>
              <w:rPr>
                <w:rFonts w:cstheme="minorHAnsi"/>
                <w:bCs/>
                <w:sz w:val="24"/>
                <w:szCs w:val="24"/>
              </w:rPr>
            </w:pPr>
            <w:r w:rsidRPr="00345D02">
              <w:rPr>
                <w:rFonts w:cstheme="minorHAnsi"/>
                <w:bCs/>
                <w:sz w:val="24"/>
                <w:szCs w:val="24"/>
              </w:rPr>
              <w:t>Every new subset contains the elements that were misclassified by previous models.</w:t>
            </w:r>
          </w:p>
        </w:tc>
      </w:tr>
      <w:tr w:rsidR="00984A86" w:rsidRPr="00345D02" w14:paraId="53EA688D" w14:textId="77777777" w:rsidTr="007D0926">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E7BF54" w14:textId="77777777" w:rsidR="00984A86" w:rsidRPr="00345D02" w:rsidRDefault="00984A86" w:rsidP="007D0926">
            <w:pPr>
              <w:spacing w:after="0"/>
              <w:rPr>
                <w:rFonts w:cstheme="minorHAnsi"/>
                <w:bCs/>
                <w:sz w:val="24"/>
                <w:szCs w:val="24"/>
              </w:rPr>
            </w:pPr>
            <w:r w:rsidRPr="00345D02">
              <w:rPr>
                <w:rFonts w:cstheme="minorHAnsi"/>
                <w:bCs/>
                <w:sz w:val="24"/>
                <w:szCs w:val="24"/>
              </w:rPr>
              <w:t>6.</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FA3F2D2" w14:textId="77777777" w:rsidR="00984A86" w:rsidRPr="00345D02" w:rsidRDefault="00984A86" w:rsidP="007D0926">
            <w:pPr>
              <w:spacing w:after="0"/>
              <w:rPr>
                <w:rFonts w:cstheme="minorHAnsi"/>
                <w:bCs/>
                <w:sz w:val="24"/>
                <w:szCs w:val="24"/>
              </w:rPr>
            </w:pPr>
            <w:r w:rsidRPr="00345D02">
              <w:rPr>
                <w:rFonts w:cstheme="minorHAnsi"/>
                <w:bCs/>
                <w:sz w:val="24"/>
                <w:szCs w:val="24"/>
              </w:rPr>
              <w:t xml:space="preserve">Bagging </w:t>
            </w:r>
            <w:r>
              <w:rPr>
                <w:rFonts w:ascii="Arial" w:hAnsi="Arial" w:cs="Arial"/>
                <w:color w:val="231F20"/>
                <w:spacing w:val="3"/>
              </w:rPr>
              <w:t>applied where the classifier is unstable and has a high variance.</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FA76569" w14:textId="77777777" w:rsidR="00984A86" w:rsidRPr="00345D02" w:rsidRDefault="00984A86" w:rsidP="007D0926">
            <w:pPr>
              <w:spacing w:after="0"/>
              <w:rPr>
                <w:rFonts w:cstheme="minorHAnsi"/>
                <w:bCs/>
                <w:sz w:val="24"/>
                <w:szCs w:val="24"/>
              </w:rPr>
            </w:pPr>
            <w:r>
              <w:rPr>
                <w:rFonts w:ascii="Arial" w:hAnsi="Arial" w:cs="Arial"/>
                <w:color w:val="231F20"/>
                <w:spacing w:val="3"/>
              </w:rPr>
              <w:t>Applied where the classifier is stable and simple and has high bias.</w:t>
            </w:r>
          </w:p>
        </w:tc>
      </w:tr>
      <w:tr w:rsidR="00984A86" w:rsidRPr="00345D02" w14:paraId="7F6CDBF1" w14:textId="77777777" w:rsidTr="007D0926">
        <w:trPr>
          <w:trHeight w:val="55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B9C95B" w14:textId="77777777" w:rsidR="00984A86" w:rsidRPr="00345D02" w:rsidRDefault="00984A86" w:rsidP="007D0926">
            <w:pPr>
              <w:spacing w:after="0"/>
              <w:rPr>
                <w:rFonts w:cstheme="minorHAnsi"/>
                <w:bCs/>
                <w:sz w:val="24"/>
                <w:szCs w:val="24"/>
              </w:rPr>
            </w:pPr>
            <w:r w:rsidRPr="00345D02">
              <w:rPr>
                <w:rFonts w:cstheme="minorHAnsi"/>
                <w:bCs/>
                <w:sz w:val="24"/>
                <w:szCs w:val="24"/>
              </w:rPr>
              <w:t>8. </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C6E83A0"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parallelly.</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6BC4341"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sequentially.</w:t>
            </w:r>
          </w:p>
        </w:tc>
      </w:tr>
      <w:tr w:rsidR="00984A86" w:rsidRPr="00345D02" w14:paraId="6DCA4526" w14:textId="77777777" w:rsidTr="007D0926">
        <w:trPr>
          <w:trHeight w:val="428"/>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0E3EA9C2" w14:textId="77777777" w:rsidR="00984A86" w:rsidRPr="00345D02" w:rsidRDefault="00984A86" w:rsidP="007D0926">
            <w:pPr>
              <w:spacing w:after="0"/>
              <w:rPr>
                <w:rFonts w:cstheme="minorHAnsi"/>
                <w:bCs/>
                <w:sz w:val="24"/>
                <w:szCs w:val="24"/>
              </w:rPr>
            </w:pPr>
            <w:r w:rsidRPr="00345D02">
              <w:rPr>
                <w:rFonts w:cstheme="minorHAnsi"/>
                <w:bCs/>
                <w:sz w:val="24"/>
                <w:szCs w:val="24"/>
              </w:rPr>
              <w:t>9</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15033F09"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Random forest model uses 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389601A7"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AdaBoost uses Boosting techniques</w:t>
            </w:r>
          </w:p>
        </w:tc>
      </w:tr>
    </w:tbl>
    <w:p w14:paraId="03CBA8B6" w14:textId="77777777" w:rsidR="00984A86" w:rsidRPr="00B7041F" w:rsidRDefault="00984A86" w:rsidP="00984A86">
      <w:pPr>
        <w:spacing w:after="0"/>
        <w:rPr>
          <w:rFonts w:cstheme="minorHAnsi"/>
          <w:sz w:val="28"/>
          <w:szCs w:val="24"/>
        </w:rPr>
      </w:pPr>
    </w:p>
    <w:p w14:paraId="371402CB"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Bagging</w:t>
      </w:r>
      <w:r w:rsidRPr="00B7041F">
        <w:rPr>
          <w:rFonts w:cstheme="minorHAnsi"/>
          <w:bCs/>
          <w:sz w:val="28"/>
          <w:szCs w:val="24"/>
        </w:rPr>
        <w:t> </w:t>
      </w:r>
      <w:r w:rsidRPr="00B7041F">
        <w:rPr>
          <w:rFonts w:cstheme="minorHAnsi"/>
          <w:sz w:val="28"/>
          <w:szCs w:val="24"/>
        </w:rPr>
        <w:t>- homogeneous weak learners’ model that learns from each other independently in parallel and combines them for determining the model average.</w:t>
      </w:r>
    </w:p>
    <w:p w14:paraId="15BBF3D3"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Boosting</w:t>
      </w:r>
      <w:r w:rsidRPr="00B7041F">
        <w:rPr>
          <w:rFonts w:cstheme="minorHAnsi"/>
          <w:bCs/>
          <w:sz w:val="28"/>
          <w:szCs w:val="24"/>
        </w:rPr>
        <w:t> </w:t>
      </w:r>
      <w:r w:rsidRPr="00B7041F">
        <w:rPr>
          <w:rFonts w:cstheme="minorHAnsi"/>
          <w:sz w:val="28"/>
          <w:szCs w:val="24"/>
        </w:rPr>
        <w:t>- homogeneous weak learners’ model but works differently from Bagging. In this model, learners learn sequentially and adaptively to improve model predictions of a learning algorithm.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14:paraId="6685A377" w14:textId="77777777" w:rsidR="00984A86" w:rsidRDefault="00984A86" w:rsidP="00984A86">
      <w:pPr>
        <w:spacing w:after="0"/>
        <w:ind w:left="360"/>
        <w:rPr>
          <w:rFonts w:cstheme="minorHAnsi"/>
          <w:b/>
          <w:bCs/>
          <w:sz w:val="30"/>
          <w:szCs w:val="24"/>
        </w:rPr>
      </w:pPr>
    </w:p>
    <w:p w14:paraId="2FDD06D1" w14:textId="77777777" w:rsidR="00984A86" w:rsidRPr="00B7041F" w:rsidRDefault="00984A86" w:rsidP="00984A86">
      <w:pPr>
        <w:spacing w:after="0"/>
        <w:ind w:left="360"/>
        <w:rPr>
          <w:rFonts w:cstheme="minorHAnsi"/>
          <w:b/>
          <w:bCs/>
          <w:sz w:val="30"/>
          <w:szCs w:val="24"/>
        </w:rPr>
      </w:pPr>
      <w:r w:rsidRPr="00B7041F">
        <w:rPr>
          <w:rFonts w:cstheme="minorHAnsi"/>
          <w:b/>
          <w:bCs/>
          <w:sz w:val="30"/>
          <w:szCs w:val="24"/>
        </w:rPr>
        <w:lastRenderedPageBreak/>
        <w:t>Decision tree</w:t>
      </w:r>
    </w:p>
    <w:p w14:paraId="4D5B39B2"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A </w:t>
      </w:r>
      <w:r w:rsidRPr="00B7041F">
        <w:rPr>
          <w:rFonts w:cstheme="minorHAnsi"/>
          <w:bCs/>
          <w:sz w:val="28"/>
          <w:szCs w:val="24"/>
        </w:rPr>
        <w:t>decision tree</w:t>
      </w:r>
      <w:r w:rsidRPr="00B7041F">
        <w:rPr>
          <w:rFonts w:cstheme="minorHAnsi"/>
          <w:sz w:val="28"/>
          <w:szCs w:val="24"/>
        </w:rPr>
        <w:t> is a supervised learning algorithm used for classification and predictive mode</w:t>
      </w:r>
      <w:r>
        <w:rPr>
          <w:rFonts w:cstheme="minorHAnsi"/>
          <w:sz w:val="28"/>
          <w:szCs w:val="24"/>
        </w:rPr>
        <w:t>l</w:t>
      </w:r>
      <w:r w:rsidRPr="00B7041F">
        <w:rPr>
          <w:rFonts w:cstheme="minorHAnsi"/>
          <w:sz w:val="28"/>
          <w:szCs w:val="24"/>
        </w:rPr>
        <w:t xml:space="preserve">ling tasks. </w:t>
      </w:r>
    </w:p>
    <w:p w14:paraId="3FC13D3A"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Entropy is calculated at every node to check the quality of split. 0&lt;=entropy&lt;=1. Worst split has entropy =1 when both classes has same number of data. </w:t>
      </w:r>
      <w:proofErr w:type="spellStart"/>
      <w:r>
        <w:rPr>
          <w:rFonts w:cstheme="minorHAnsi"/>
          <w:sz w:val="28"/>
          <w:szCs w:val="24"/>
        </w:rPr>
        <w:t>Eg</w:t>
      </w:r>
      <w:proofErr w:type="spellEnd"/>
      <w:r>
        <w:rPr>
          <w:rFonts w:cstheme="minorHAnsi"/>
          <w:sz w:val="28"/>
          <w:szCs w:val="24"/>
        </w:rPr>
        <w:t>: will it rain- yes(50%) no(50%). Best split has 0 entropy.</w:t>
      </w:r>
    </w:p>
    <w:p w14:paraId="7356B28F" w14:textId="77777777" w:rsidR="00984A86" w:rsidRPr="00866A11" w:rsidRDefault="00984A86" w:rsidP="00984A86">
      <w:pPr>
        <w:numPr>
          <w:ilvl w:val="0"/>
          <w:numId w:val="35"/>
        </w:numPr>
        <w:spacing w:after="0"/>
        <w:rPr>
          <w:rFonts w:cstheme="minorHAnsi"/>
          <w:sz w:val="28"/>
          <w:szCs w:val="24"/>
        </w:rPr>
      </w:pPr>
      <w:r>
        <w:rPr>
          <w:rFonts w:cstheme="minorHAnsi"/>
          <w:sz w:val="28"/>
          <w:szCs w:val="24"/>
        </w:rPr>
        <w:t>Entropy= -(Po*log(Po)+ P1*log(P1))</w:t>
      </w:r>
    </w:p>
    <w:p w14:paraId="600D05A5"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 xml:space="preserve">Decision tree algorithms are popular in machine learning because they can handle complex datasets with ease and simplicity. </w:t>
      </w:r>
    </w:p>
    <w:p w14:paraId="6E9E61C8" w14:textId="77777777" w:rsidR="00984A86" w:rsidRDefault="00984A86" w:rsidP="00984A86">
      <w:pPr>
        <w:numPr>
          <w:ilvl w:val="0"/>
          <w:numId w:val="35"/>
        </w:numPr>
        <w:spacing w:after="0"/>
        <w:rPr>
          <w:rFonts w:cstheme="minorHAnsi"/>
          <w:sz w:val="28"/>
          <w:szCs w:val="24"/>
        </w:rPr>
      </w:pPr>
      <w:r w:rsidRPr="00B7041F">
        <w:rPr>
          <w:rFonts w:cstheme="minorHAnsi"/>
          <w:sz w:val="28"/>
          <w:szCs w:val="24"/>
        </w:rPr>
        <w:t>By asking a sequence of questions and following the corresponding branches, decision trees enable us to classify or predict outcomes based on the data's characteristics.</w:t>
      </w:r>
    </w:p>
    <w:p w14:paraId="4D1A2380"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Gini impurity: 1- sum ((Pi)^2) ,where Pi=P0, P1. </w:t>
      </w:r>
    </w:p>
    <w:p w14:paraId="7ED0CA6D"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0&lt;=Gini Imp&lt;=0.5. </w:t>
      </w:r>
    </w:p>
    <w:p w14:paraId="2AF2AB24" w14:textId="77777777" w:rsidR="00984A86" w:rsidRPr="00B7041F" w:rsidRDefault="00984A86" w:rsidP="00984A86">
      <w:pPr>
        <w:numPr>
          <w:ilvl w:val="0"/>
          <w:numId w:val="35"/>
        </w:numPr>
        <w:spacing w:after="0"/>
        <w:rPr>
          <w:rFonts w:cstheme="minorHAnsi"/>
          <w:sz w:val="28"/>
          <w:szCs w:val="24"/>
        </w:rPr>
      </w:pPr>
      <w:r>
        <w:rPr>
          <w:rFonts w:cstheme="minorHAnsi"/>
          <w:sz w:val="28"/>
          <w:szCs w:val="24"/>
        </w:rPr>
        <w:t>Gini impurity is better since it is computationally faster, more efficient since value only goes till 0.5 max.</w:t>
      </w:r>
    </w:p>
    <w:p w14:paraId="3A9C3B27" w14:textId="77777777" w:rsidR="00984A86" w:rsidRPr="00B7041F" w:rsidRDefault="00984A86" w:rsidP="00984A86">
      <w:pPr>
        <w:spacing w:after="0"/>
        <w:ind w:left="720"/>
        <w:rPr>
          <w:rFonts w:cstheme="minorHAnsi"/>
          <w:sz w:val="24"/>
          <w:szCs w:val="24"/>
        </w:rPr>
      </w:pPr>
    </w:p>
    <w:p w14:paraId="16960E0E" w14:textId="77777777" w:rsidR="00984A86" w:rsidRDefault="00984A86" w:rsidP="00984A86">
      <w:pPr>
        <w:spacing w:after="0"/>
        <w:rPr>
          <w:rFonts w:cstheme="minorHAnsi"/>
          <w:b/>
          <w:bCs/>
          <w:sz w:val="30"/>
          <w:szCs w:val="30"/>
        </w:rPr>
      </w:pPr>
    </w:p>
    <w:p w14:paraId="15A5DC1F" w14:textId="77777777" w:rsidR="00984A86" w:rsidRDefault="00984A86" w:rsidP="00984A86">
      <w:pPr>
        <w:spacing w:after="0"/>
        <w:rPr>
          <w:rFonts w:cstheme="minorHAnsi"/>
          <w:b/>
          <w:bCs/>
          <w:sz w:val="30"/>
          <w:szCs w:val="30"/>
        </w:rPr>
      </w:pPr>
    </w:p>
    <w:p w14:paraId="16FA4B1C" w14:textId="77777777" w:rsidR="00984A86" w:rsidRDefault="00984A86" w:rsidP="00984A86">
      <w:pPr>
        <w:spacing w:after="0"/>
        <w:rPr>
          <w:rFonts w:cstheme="minorHAnsi"/>
          <w:b/>
          <w:bCs/>
          <w:sz w:val="30"/>
          <w:szCs w:val="30"/>
        </w:rPr>
      </w:pPr>
    </w:p>
    <w:p w14:paraId="2AFB1C08" w14:textId="77777777" w:rsidR="00984A86" w:rsidRDefault="00984A86" w:rsidP="00984A86">
      <w:pPr>
        <w:spacing w:after="0"/>
        <w:rPr>
          <w:rFonts w:cstheme="minorHAnsi"/>
          <w:b/>
          <w:sz w:val="26"/>
          <w:szCs w:val="24"/>
        </w:rPr>
      </w:pPr>
      <w:r w:rsidRPr="00BB1634">
        <w:rPr>
          <w:rFonts w:cstheme="minorHAnsi"/>
          <w:b/>
          <w:sz w:val="26"/>
          <w:szCs w:val="24"/>
        </w:rPr>
        <w:t>P- value in statistics:</w:t>
      </w:r>
    </w:p>
    <w:p w14:paraId="7E6F1CF2" w14:textId="77777777" w:rsidR="00984A86" w:rsidRPr="00BB1634" w:rsidRDefault="00984A86" w:rsidP="00984A86">
      <w:pPr>
        <w:spacing w:after="0"/>
        <w:rPr>
          <w:rFonts w:cstheme="minorHAnsi"/>
          <w:b/>
          <w:sz w:val="26"/>
          <w:szCs w:val="24"/>
        </w:rPr>
      </w:pPr>
      <w:r>
        <w:rPr>
          <w:rFonts w:cstheme="minorHAnsi"/>
          <w:b/>
          <w:sz w:val="26"/>
          <w:szCs w:val="24"/>
        </w:rPr>
        <w:t>P value gives the probability that the null hypothesis is true in a scenario. We initially take null hypothesis to be true and try to find evidence to go in favour or against this claim. If p value is very less(&lt;0.05), we reject null hypothesis.</w:t>
      </w:r>
    </w:p>
    <w:p w14:paraId="07B6648B" w14:textId="77777777" w:rsidR="00984A86" w:rsidRPr="007A6137" w:rsidRDefault="00984A86" w:rsidP="00984A86">
      <w:pPr>
        <w:pStyle w:val="ListParagraph"/>
        <w:numPr>
          <w:ilvl w:val="0"/>
          <w:numId w:val="38"/>
        </w:numPr>
        <w:spacing w:after="0"/>
        <w:rPr>
          <w:rFonts w:cstheme="minorHAnsi"/>
          <w:sz w:val="24"/>
          <w:szCs w:val="24"/>
        </w:rPr>
      </w:pPr>
      <w:r w:rsidRPr="007A6137">
        <w:rPr>
          <w:rFonts w:cstheme="minorHAnsi"/>
          <w:sz w:val="24"/>
          <w:szCs w:val="24"/>
        </w:rPr>
        <w:t>In statistics, the p-value is the probability of obtaining results at least as extreme as the observed results of a statistical </w:t>
      </w:r>
      <w:hyperlink r:id="rId47" w:history="1">
        <w:r w:rsidRPr="007A6137">
          <w:rPr>
            <w:rStyle w:val="Hyperlink"/>
            <w:rFonts w:cstheme="minorHAnsi"/>
            <w:sz w:val="24"/>
            <w:szCs w:val="24"/>
          </w:rPr>
          <w:t>hypothesis test</w:t>
        </w:r>
      </w:hyperlink>
      <w:r w:rsidRPr="007A6137">
        <w:rPr>
          <w:rFonts w:cstheme="minorHAnsi"/>
          <w:sz w:val="24"/>
          <w:szCs w:val="24"/>
        </w:rPr>
        <w:t>, assuming that the </w:t>
      </w:r>
      <w:hyperlink r:id="rId48" w:history="1">
        <w:r w:rsidRPr="007A6137">
          <w:rPr>
            <w:rStyle w:val="Hyperlink"/>
            <w:rFonts w:cstheme="minorHAnsi"/>
            <w:sz w:val="24"/>
            <w:szCs w:val="24"/>
          </w:rPr>
          <w:t>null hypothesis</w:t>
        </w:r>
      </w:hyperlink>
      <w:r w:rsidRPr="007A6137">
        <w:rPr>
          <w:rFonts w:cstheme="minorHAnsi"/>
          <w:sz w:val="24"/>
          <w:szCs w:val="24"/>
        </w:rPr>
        <w:t xml:space="preserve"> is correct. A smaller p-value means that there is stronger evidence in </w:t>
      </w:r>
      <w:proofErr w:type="spellStart"/>
      <w:r w:rsidRPr="007A6137">
        <w:rPr>
          <w:rFonts w:cstheme="minorHAnsi"/>
          <w:sz w:val="24"/>
          <w:szCs w:val="24"/>
        </w:rPr>
        <w:t>favor</w:t>
      </w:r>
      <w:proofErr w:type="spellEnd"/>
      <w:r w:rsidRPr="007A6137">
        <w:rPr>
          <w:rFonts w:cstheme="minorHAnsi"/>
          <w:sz w:val="24"/>
          <w:szCs w:val="24"/>
        </w:rPr>
        <w:t xml:space="preserve"> of the alternative hypothesis.</w:t>
      </w:r>
    </w:p>
    <w:p w14:paraId="7B3BE4A9" w14:textId="77777777" w:rsidR="00984A86" w:rsidRPr="007A6137" w:rsidRDefault="00984A86" w:rsidP="00984A86">
      <w:pPr>
        <w:pStyle w:val="ListParagraph"/>
        <w:numPr>
          <w:ilvl w:val="0"/>
          <w:numId w:val="38"/>
        </w:numPr>
        <w:spacing w:after="0"/>
        <w:rPr>
          <w:rFonts w:cstheme="minorHAnsi"/>
          <w:spacing w:val="1"/>
          <w:sz w:val="24"/>
          <w:szCs w:val="24"/>
          <w:shd w:val="clear" w:color="auto" w:fill="FFFFFF"/>
        </w:rPr>
      </w:pPr>
      <w:r w:rsidRPr="007A6137">
        <w:rPr>
          <w:rFonts w:cstheme="minorHAnsi"/>
          <w:spacing w:val="1"/>
          <w:sz w:val="24"/>
          <w:szCs w:val="24"/>
          <w:shd w:val="clear" w:color="auto" w:fill="FFFFFF"/>
        </w:rPr>
        <w:t>A p-value of 0.05 or lower is generally considered statistically significant.</w:t>
      </w:r>
    </w:p>
    <w:p w14:paraId="43C02221" w14:textId="77777777" w:rsidR="00984A86" w:rsidRDefault="00984A86" w:rsidP="00984A86">
      <w:pPr>
        <w:pStyle w:val="ListParagraph"/>
        <w:numPr>
          <w:ilvl w:val="0"/>
          <w:numId w:val="38"/>
        </w:numPr>
        <w:spacing w:after="0"/>
        <w:rPr>
          <w:rFonts w:cstheme="minorHAnsi"/>
          <w:sz w:val="24"/>
          <w:szCs w:val="24"/>
        </w:rPr>
      </w:pPr>
      <w:r w:rsidRPr="007A6137">
        <w:rPr>
          <w:rFonts w:cstheme="minorHAnsi"/>
          <w:sz w:val="24"/>
          <w:szCs w:val="24"/>
        </w:rPr>
        <w:t>If the p-value is small (0.01 i.e. 1%), it suggests that the observed data has less chances to have occurred by random chance alone under the null hypothesis, which may lead to the rejection of the null hypothesis and favour of an alternative hypothesis.</w:t>
      </w:r>
    </w:p>
    <w:p w14:paraId="3CEA13D8" w14:textId="77777777" w:rsidR="00984A86" w:rsidRDefault="00984A86" w:rsidP="00984A86">
      <w:pPr>
        <w:pStyle w:val="ListParagraph"/>
        <w:numPr>
          <w:ilvl w:val="0"/>
          <w:numId w:val="38"/>
        </w:numPr>
        <w:spacing w:after="0"/>
        <w:rPr>
          <w:rFonts w:cstheme="minorHAnsi"/>
          <w:sz w:val="24"/>
          <w:szCs w:val="24"/>
        </w:rPr>
      </w:pPr>
      <w:r w:rsidRPr="008555F1">
        <w:rPr>
          <w:rFonts w:cstheme="minorHAnsi"/>
          <w:sz w:val="24"/>
          <w:szCs w:val="24"/>
        </w:rPr>
        <w:t>The p-value is used to measure the significance of observational data. When researchers identify an apparent relationship between two variables, there is always a possibility that this correlation might be a coincidence. A p-value calculation helps determine if the observed relationship could arise as a result of chance.</w:t>
      </w:r>
    </w:p>
    <w:p w14:paraId="7B0826B9" w14:textId="77777777" w:rsidR="00984A86" w:rsidRDefault="00984A86" w:rsidP="00984A86">
      <w:pPr>
        <w:pStyle w:val="ListParagraph"/>
        <w:numPr>
          <w:ilvl w:val="0"/>
          <w:numId w:val="38"/>
        </w:numPr>
        <w:spacing w:after="0"/>
        <w:rPr>
          <w:rFonts w:cstheme="minorHAnsi"/>
          <w:sz w:val="24"/>
          <w:szCs w:val="24"/>
        </w:rPr>
      </w:pPr>
      <w:r>
        <w:rPr>
          <w:rFonts w:cstheme="minorHAnsi"/>
          <w:sz w:val="24"/>
          <w:szCs w:val="24"/>
        </w:rPr>
        <w:lastRenderedPageBreak/>
        <w:t xml:space="preserve">If </w:t>
      </w:r>
      <w:r w:rsidRPr="008555F1">
        <w:rPr>
          <w:rFonts w:cstheme="minorHAnsi"/>
          <w:sz w:val="24"/>
          <w:szCs w:val="24"/>
        </w:rPr>
        <w:t>you compare a 0.04 p-value to a 0.001 p-value. Both are statistically significant, but the 0.001 example provides an even stronger case against the null hypothesis than the 0.04.</w:t>
      </w:r>
    </w:p>
    <w:p w14:paraId="02C27E92" w14:textId="77777777" w:rsidR="00984A86" w:rsidRPr="00E272FC" w:rsidRDefault="00984A86" w:rsidP="00984A86">
      <w:pPr>
        <w:spacing w:after="0"/>
        <w:rPr>
          <w:rFonts w:cstheme="minorHAnsi"/>
          <w:b/>
          <w:sz w:val="28"/>
          <w:szCs w:val="24"/>
        </w:rPr>
      </w:pPr>
      <w:r w:rsidRPr="00E272FC">
        <w:rPr>
          <w:rFonts w:cstheme="minorHAnsi"/>
          <w:b/>
          <w:sz w:val="28"/>
          <w:szCs w:val="24"/>
        </w:rPr>
        <w:t>Chi square test</w:t>
      </w:r>
    </w:p>
    <w:p w14:paraId="7A7E6826" w14:textId="77777777" w:rsidR="00984A86" w:rsidRPr="00E272FC" w:rsidRDefault="00984A86" w:rsidP="00984A86">
      <w:pPr>
        <w:spacing w:after="0"/>
        <w:rPr>
          <w:rFonts w:cstheme="minorHAnsi"/>
          <w:b/>
          <w:sz w:val="24"/>
          <w:szCs w:val="24"/>
        </w:rPr>
      </w:pPr>
      <w:r w:rsidRPr="00E272FC">
        <w:rPr>
          <w:rFonts w:cstheme="minorHAnsi"/>
          <w:b/>
          <w:sz w:val="24"/>
          <w:szCs w:val="24"/>
        </w:rPr>
        <w:t>When two categorical features are taken into consideration</w:t>
      </w:r>
    </w:p>
    <w:p w14:paraId="5E6E7417" w14:textId="77777777" w:rsidR="00984A86" w:rsidRDefault="00984A86" w:rsidP="00984A86">
      <w:pPr>
        <w:pStyle w:val="ListParagraph"/>
        <w:numPr>
          <w:ilvl w:val="0"/>
          <w:numId w:val="41"/>
        </w:numPr>
        <w:spacing w:after="0"/>
        <w:rPr>
          <w:rFonts w:cstheme="minorHAnsi"/>
          <w:sz w:val="24"/>
          <w:szCs w:val="24"/>
        </w:rPr>
      </w:pPr>
      <w:r w:rsidRPr="008555F1">
        <w:rPr>
          <w:rFonts w:cstheme="minorHAnsi"/>
          <w:sz w:val="24"/>
          <w:szCs w:val="24"/>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p>
    <w:p w14:paraId="4E6871B1" w14:textId="77777777" w:rsidR="00984A86" w:rsidRDefault="00984A86" w:rsidP="00984A86">
      <w:pPr>
        <w:spacing w:after="0"/>
        <w:ind w:left="360"/>
        <w:rPr>
          <w:rFonts w:cstheme="minorHAnsi"/>
          <w:sz w:val="24"/>
          <w:szCs w:val="24"/>
        </w:rPr>
      </w:pPr>
      <w:r>
        <w:rPr>
          <w:rFonts w:cstheme="minorHAnsi"/>
          <w:sz w:val="24"/>
          <w:szCs w:val="24"/>
        </w:rPr>
        <w:t>When one continuous variable and one categorical feature with only two categories in it.- T Test</w:t>
      </w:r>
    </w:p>
    <w:p w14:paraId="17DE7D41" w14:textId="77777777" w:rsidR="00984A86" w:rsidRPr="00387F7A" w:rsidRDefault="00984A86" w:rsidP="00984A86">
      <w:pPr>
        <w:spacing w:after="0"/>
        <w:ind w:left="360"/>
        <w:rPr>
          <w:rFonts w:cstheme="minorHAnsi"/>
          <w:sz w:val="24"/>
          <w:szCs w:val="24"/>
        </w:rPr>
      </w:pPr>
      <w:r w:rsidRPr="00387F7A">
        <w:rPr>
          <w:rFonts w:cstheme="minorHAnsi"/>
          <w:sz w:val="24"/>
          <w:szCs w:val="24"/>
        </w:rPr>
        <w:t xml:space="preserve">When one continuous variable and one categorical feature </w:t>
      </w:r>
      <w:r>
        <w:rPr>
          <w:rFonts w:cstheme="minorHAnsi"/>
          <w:sz w:val="24"/>
          <w:szCs w:val="24"/>
        </w:rPr>
        <w:t>but with more than</w:t>
      </w:r>
      <w:r w:rsidRPr="00387F7A">
        <w:rPr>
          <w:rFonts w:cstheme="minorHAnsi"/>
          <w:sz w:val="24"/>
          <w:szCs w:val="24"/>
        </w:rPr>
        <w:t xml:space="preserve"> two categories in it.- </w:t>
      </w:r>
      <w:proofErr w:type="spellStart"/>
      <w:r>
        <w:rPr>
          <w:rFonts w:cstheme="minorHAnsi"/>
          <w:sz w:val="24"/>
          <w:szCs w:val="24"/>
        </w:rPr>
        <w:t>Anova</w:t>
      </w:r>
      <w:proofErr w:type="spellEnd"/>
      <w:r>
        <w:rPr>
          <w:rFonts w:cstheme="minorHAnsi"/>
          <w:sz w:val="24"/>
          <w:szCs w:val="24"/>
        </w:rPr>
        <w:t xml:space="preserve"> </w:t>
      </w:r>
      <w:r w:rsidRPr="00387F7A">
        <w:rPr>
          <w:rFonts w:cstheme="minorHAnsi"/>
          <w:sz w:val="24"/>
          <w:szCs w:val="24"/>
        </w:rPr>
        <w:t>Test</w:t>
      </w:r>
    </w:p>
    <w:p w14:paraId="4D77D3F2" w14:textId="77777777" w:rsidR="00984A86" w:rsidRPr="00387F7A" w:rsidRDefault="00984A86" w:rsidP="00984A86">
      <w:pPr>
        <w:spacing w:after="0"/>
        <w:ind w:left="360"/>
        <w:rPr>
          <w:rFonts w:cstheme="minorHAnsi"/>
          <w:sz w:val="24"/>
          <w:szCs w:val="24"/>
        </w:rPr>
      </w:pPr>
    </w:p>
    <w:p w14:paraId="090AC0A3" w14:textId="77777777" w:rsidR="00984A86" w:rsidRPr="00984A86" w:rsidRDefault="00984A86" w:rsidP="00984A86">
      <w:pPr>
        <w:spacing w:after="0"/>
        <w:rPr>
          <w:rFonts w:cstheme="minorHAnsi"/>
          <w:b/>
          <w:bCs/>
          <w:sz w:val="28"/>
          <w:szCs w:val="28"/>
        </w:rPr>
      </w:pPr>
      <w:r w:rsidRPr="00984A86">
        <w:rPr>
          <w:rFonts w:cstheme="minorHAnsi"/>
          <w:b/>
          <w:bCs/>
          <w:sz w:val="28"/>
          <w:szCs w:val="28"/>
        </w:rPr>
        <w:t>Two tailed test</w:t>
      </w:r>
    </w:p>
    <w:p w14:paraId="7C8CD8E5" w14:textId="77777777" w:rsidR="00984A86" w:rsidRDefault="00984A86" w:rsidP="00984A86">
      <w:pPr>
        <w:numPr>
          <w:ilvl w:val="0"/>
          <w:numId w:val="42"/>
        </w:numPr>
        <w:spacing w:after="0"/>
        <w:rPr>
          <w:rFonts w:cstheme="minorHAnsi"/>
          <w:sz w:val="24"/>
          <w:szCs w:val="24"/>
        </w:rPr>
      </w:pPr>
      <w:r w:rsidRPr="00C726DB">
        <w:rPr>
          <w:rFonts w:cstheme="minorHAnsi"/>
          <w:sz w:val="24"/>
          <w:szCs w:val="24"/>
        </w:rPr>
        <w:t>In statistics, a two-tailed test is a method in which the critical area of a distribution is two-sided and tests whether a sample is greater or less than a range of values.</w:t>
      </w:r>
    </w:p>
    <w:p w14:paraId="4269C56C" w14:textId="77777777" w:rsidR="00984A86" w:rsidRPr="00C726DB" w:rsidRDefault="00984A86" w:rsidP="00984A86">
      <w:pPr>
        <w:numPr>
          <w:ilvl w:val="0"/>
          <w:numId w:val="42"/>
        </w:numPr>
        <w:spacing w:after="0"/>
        <w:rPr>
          <w:rFonts w:cstheme="minorHAnsi"/>
          <w:sz w:val="24"/>
          <w:szCs w:val="24"/>
        </w:rPr>
      </w:pPr>
      <w:r w:rsidRPr="00C726DB">
        <w:rPr>
          <w:rFonts w:cstheme="minorHAnsi"/>
          <w:sz w:val="24"/>
          <w:szCs w:val="24"/>
        </w:rPr>
        <w:t>A hypothesis test that is designed to show whether the mean of a sample is significantly greater than and significantly less than the mean of a population is referred to as a two-tailed test. The two-tailed test gets its name from testing the area under both tails of a </w:t>
      </w:r>
      <w:hyperlink r:id="rId49" w:history="1">
        <w:r w:rsidRPr="00C726DB">
          <w:rPr>
            <w:rStyle w:val="Hyperlink"/>
            <w:rFonts w:cstheme="minorHAnsi"/>
            <w:sz w:val="24"/>
            <w:szCs w:val="24"/>
          </w:rPr>
          <w:t>normal distribution</w:t>
        </w:r>
      </w:hyperlink>
      <w:r w:rsidRPr="00C726DB">
        <w:rPr>
          <w:rFonts w:cstheme="minorHAnsi"/>
          <w:sz w:val="24"/>
          <w:szCs w:val="24"/>
        </w:rPr>
        <w:t>, although the test can be used in other non-normal distributions.</w:t>
      </w:r>
    </w:p>
    <w:p w14:paraId="6EC7A05D" w14:textId="04FCED5C" w:rsidR="00984A86" w:rsidRPr="007A6137" w:rsidRDefault="00984A86" w:rsidP="00984A86">
      <w:pPr>
        <w:spacing w:after="0"/>
        <w:rPr>
          <w:rFonts w:cstheme="minorHAnsi"/>
          <w:b/>
          <w:sz w:val="28"/>
          <w:szCs w:val="24"/>
        </w:rPr>
      </w:pPr>
      <w:r w:rsidRPr="007A6137">
        <w:rPr>
          <w:rFonts w:cstheme="minorHAnsi"/>
          <w:b/>
          <w:sz w:val="28"/>
          <w:szCs w:val="24"/>
        </w:rPr>
        <w:t>AIC</w:t>
      </w:r>
      <w:r>
        <w:rPr>
          <w:rFonts w:cstheme="minorHAnsi"/>
          <w:b/>
          <w:sz w:val="28"/>
          <w:szCs w:val="24"/>
        </w:rPr>
        <w:t>:</w:t>
      </w:r>
    </w:p>
    <w:p w14:paraId="7B6011B5" w14:textId="77777777" w:rsidR="00984A86" w:rsidRPr="007A6137" w:rsidRDefault="00984A86" w:rsidP="00984A86">
      <w:pPr>
        <w:pStyle w:val="ListParagraph"/>
        <w:numPr>
          <w:ilvl w:val="0"/>
          <w:numId w:val="39"/>
        </w:numPr>
        <w:spacing w:after="0"/>
        <w:rPr>
          <w:rFonts w:cstheme="minorHAnsi"/>
          <w:sz w:val="24"/>
          <w:szCs w:val="24"/>
        </w:rPr>
      </w:pPr>
      <w:r w:rsidRPr="007A6137">
        <w:rPr>
          <w:rFonts w:cstheme="minorHAnsi"/>
          <w:sz w:val="24"/>
          <w:szCs w:val="24"/>
        </w:rPr>
        <w:t>Akaike information criterion ( AIC) is a single number score that can be used to determine which of multiple models is most likely to be the best model for a given data set.</w:t>
      </w:r>
    </w:p>
    <w:p w14:paraId="2F944BC2" w14:textId="77777777" w:rsidR="00984A86" w:rsidRPr="007A6137" w:rsidRDefault="00984A86" w:rsidP="00984A86">
      <w:pPr>
        <w:pStyle w:val="ListParagraph"/>
        <w:numPr>
          <w:ilvl w:val="0"/>
          <w:numId w:val="39"/>
        </w:numPr>
        <w:spacing w:after="0"/>
        <w:rPr>
          <w:rFonts w:cstheme="minorHAnsi"/>
          <w:sz w:val="24"/>
          <w:szCs w:val="24"/>
        </w:rPr>
      </w:pPr>
      <w:r w:rsidRPr="007A6137">
        <w:rPr>
          <w:rFonts w:cstheme="minorHAnsi"/>
          <w:sz w:val="24"/>
          <w:szCs w:val="24"/>
        </w:rPr>
        <w:t>It estimates models relatively, meaning that AIC scores are only useful in comparison with other AIC scores for the same data set.</w:t>
      </w:r>
    </w:p>
    <w:p w14:paraId="672B26D1" w14:textId="77777777" w:rsidR="00984A86" w:rsidRDefault="00984A86" w:rsidP="00984A86">
      <w:pPr>
        <w:pStyle w:val="ListParagraph"/>
        <w:numPr>
          <w:ilvl w:val="0"/>
          <w:numId w:val="39"/>
        </w:numPr>
        <w:spacing w:after="0"/>
        <w:rPr>
          <w:rFonts w:cstheme="minorHAnsi"/>
          <w:sz w:val="24"/>
          <w:szCs w:val="24"/>
        </w:rPr>
      </w:pPr>
      <w:r w:rsidRPr="007A6137">
        <w:rPr>
          <w:rFonts w:cstheme="minorHAnsi"/>
          <w:sz w:val="24"/>
          <w:szCs w:val="24"/>
        </w:rPr>
        <w:t>The lower AIC score is the better model it is.</w:t>
      </w:r>
    </w:p>
    <w:p w14:paraId="7D7D1BDB" w14:textId="762A9D16" w:rsidR="00984A86" w:rsidRPr="007A6137" w:rsidRDefault="00984A86" w:rsidP="00984A86">
      <w:pPr>
        <w:spacing w:after="0"/>
        <w:rPr>
          <w:rFonts w:cstheme="minorHAnsi"/>
          <w:b/>
          <w:sz w:val="26"/>
          <w:szCs w:val="24"/>
        </w:rPr>
      </w:pPr>
      <w:r w:rsidRPr="007A6137">
        <w:rPr>
          <w:rFonts w:cstheme="minorHAnsi"/>
          <w:b/>
          <w:sz w:val="26"/>
          <w:szCs w:val="24"/>
        </w:rPr>
        <w:t>R-squared</w:t>
      </w:r>
      <w:r>
        <w:rPr>
          <w:rFonts w:cstheme="minorHAnsi"/>
          <w:b/>
          <w:sz w:val="26"/>
          <w:szCs w:val="24"/>
        </w:rPr>
        <w:t>:</w:t>
      </w:r>
    </w:p>
    <w:p w14:paraId="43A28B08"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sz w:val="24"/>
          <w:szCs w:val="24"/>
        </w:rPr>
        <w:t>R-squared also known as the </w:t>
      </w:r>
      <w:r w:rsidRPr="00D04FC8">
        <w:rPr>
          <w:rFonts w:cstheme="minorHAnsi"/>
          <w:i/>
          <w:iCs/>
          <w:sz w:val="24"/>
          <w:szCs w:val="24"/>
        </w:rPr>
        <w:t>coefficient of determination</w:t>
      </w:r>
      <w:r w:rsidRPr="00D04FC8">
        <w:rPr>
          <w:rFonts w:cstheme="minorHAnsi"/>
          <w:sz w:val="24"/>
          <w:szCs w:val="24"/>
        </w:rPr>
        <w:t> </w:t>
      </w:r>
    </w:p>
    <w:p w14:paraId="4DBC9017"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b/>
          <w:bCs/>
          <w:sz w:val="24"/>
          <w:szCs w:val="24"/>
        </w:rPr>
        <w:t>R-squared</w:t>
      </w:r>
      <w:r w:rsidRPr="00D04FC8">
        <w:rPr>
          <w:rFonts w:cstheme="minorHAnsi"/>
          <w:sz w:val="24"/>
          <w:szCs w:val="24"/>
        </w:rPr>
        <w:t xml:space="preserve"> is a statistical measure that represents the goodness of fit of a regression model. The value of R-square lies between 0 to 1. </w:t>
      </w:r>
    </w:p>
    <w:p w14:paraId="55F0A88F"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sz w:val="24"/>
          <w:szCs w:val="24"/>
        </w:rPr>
        <w:t>Where we get R-square equals 1 when the model perfectly fits the data and there is no difference between the predicted value and actual value.  </w:t>
      </w:r>
    </w:p>
    <w:p w14:paraId="0C7F4680" w14:textId="77777777" w:rsidR="00984A86" w:rsidRDefault="00984A86" w:rsidP="00984A86">
      <w:pPr>
        <w:pStyle w:val="ListParagraph"/>
        <w:numPr>
          <w:ilvl w:val="0"/>
          <w:numId w:val="40"/>
        </w:numPr>
        <w:spacing w:after="0"/>
        <w:rPr>
          <w:rFonts w:cstheme="minorHAnsi"/>
          <w:sz w:val="24"/>
          <w:szCs w:val="24"/>
        </w:rPr>
      </w:pPr>
      <w:r w:rsidRPr="00D04FC8">
        <w:rPr>
          <w:rFonts w:cstheme="minorHAnsi"/>
          <w:sz w:val="24"/>
          <w:szCs w:val="24"/>
        </w:rPr>
        <w:t>However, we get R-square equals 0 when the model does not predict any variability in the model and it does not learn any relationship between the dependent and independent variables.</w:t>
      </w:r>
    </w:p>
    <w:p w14:paraId="334D0A09" w14:textId="330AD56B" w:rsidR="00984A86" w:rsidRPr="00984A86" w:rsidRDefault="00984A86" w:rsidP="00984A86">
      <w:pPr>
        <w:pStyle w:val="ListParagraph"/>
        <w:numPr>
          <w:ilvl w:val="0"/>
          <w:numId w:val="40"/>
        </w:numPr>
        <w:spacing w:after="0"/>
        <w:rPr>
          <w:rFonts w:cstheme="minorHAnsi"/>
          <w:sz w:val="24"/>
          <w:szCs w:val="24"/>
        </w:rPr>
      </w:pPr>
      <w:r w:rsidRPr="00D04FC8">
        <w:rPr>
          <w:rFonts w:cstheme="minorHAnsi"/>
          <w:sz w:val="24"/>
          <w:szCs w:val="24"/>
        </w:rPr>
        <w:t>The value of R-square can also be negative when the model fitted is worse than the average fitted model. </w:t>
      </w:r>
      <w:r>
        <w:rPr>
          <w:rFonts w:cstheme="minorHAnsi"/>
          <w:sz w:val="24"/>
          <w:szCs w:val="24"/>
        </w:rPr>
        <w:t>(Average fitted model is the y=0 line).</w:t>
      </w:r>
    </w:p>
    <w:p w14:paraId="25B666DC" w14:textId="7FCDCE21" w:rsidR="00984A86" w:rsidRPr="00984A86" w:rsidRDefault="00984A86" w:rsidP="00984A86">
      <w:pPr>
        <w:pStyle w:val="ListParagraph"/>
        <w:numPr>
          <w:ilvl w:val="0"/>
          <w:numId w:val="40"/>
        </w:numPr>
        <w:spacing w:after="0"/>
        <w:rPr>
          <w:rFonts w:cstheme="minorHAnsi"/>
          <w:sz w:val="24"/>
          <w:szCs w:val="24"/>
        </w:rPr>
      </w:pPr>
      <w:r w:rsidRPr="00B57E62">
        <w:rPr>
          <w:rFonts w:cstheme="minorHAnsi"/>
          <w:b/>
          <w:sz w:val="24"/>
          <w:szCs w:val="24"/>
        </w:rPr>
        <w:lastRenderedPageBreak/>
        <w:t>Lift Curve:</w:t>
      </w:r>
      <w:r w:rsidRPr="00B57E62">
        <w:rPr>
          <w:rFonts w:cstheme="minorHAnsi"/>
          <w:sz w:val="24"/>
          <w:szCs w:val="24"/>
        </w:rPr>
        <w:t xml:space="preserve"> The lift curve is used to assess the effectiveness of a classification model in terms of its ability to identify the positive class (e.g., rare events or anomalies). It measures the performance improvement of the model over a random baseline.</w:t>
      </w:r>
    </w:p>
    <w:p w14:paraId="6194C29D" w14:textId="77777777" w:rsidR="00984A86" w:rsidRPr="00B57E62" w:rsidRDefault="00984A86" w:rsidP="00984A86">
      <w:pPr>
        <w:pStyle w:val="ListParagraph"/>
        <w:numPr>
          <w:ilvl w:val="0"/>
          <w:numId w:val="40"/>
        </w:numPr>
        <w:spacing w:after="0"/>
        <w:rPr>
          <w:rFonts w:cstheme="minorHAnsi"/>
          <w:sz w:val="24"/>
          <w:szCs w:val="24"/>
        </w:rPr>
      </w:pPr>
      <w:r w:rsidRPr="00B57E62">
        <w:rPr>
          <w:rFonts w:cstheme="minorHAnsi"/>
          <w:b/>
          <w:sz w:val="24"/>
          <w:szCs w:val="24"/>
        </w:rPr>
        <w:t xml:space="preserve">Matthews Correlation Coefficient (MCC): </w:t>
      </w:r>
      <w:r w:rsidRPr="00B57E62">
        <w:rPr>
          <w:rFonts w:cstheme="minorHAnsi"/>
          <w:sz w:val="24"/>
          <w:szCs w:val="24"/>
        </w:rPr>
        <w:t>MCC is a metric that takes into account true positives, true negatives, false positives, and false negatives. It provides a balanced measure of classification performance, particularly in situations where the classes are imbalanced.</w:t>
      </w:r>
    </w:p>
    <w:p w14:paraId="22FADFD2" w14:textId="77777777" w:rsidR="00984A86" w:rsidRPr="00B57E62" w:rsidRDefault="00984A86" w:rsidP="00984A86">
      <w:pPr>
        <w:spacing w:after="0"/>
        <w:rPr>
          <w:rFonts w:cstheme="minorHAnsi"/>
          <w:sz w:val="24"/>
          <w:szCs w:val="24"/>
        </w:rPr>
      </w:pPr>
    </w:p>
    <w:p w14:paraId="0D694C84" w14:textId="77777777" w:rsidR="00984A86" w:rsidRDefault="00984A86" w:rsidP="00984A86">
      <w:pPr>
        <w:pStyle w:val="ListParagraph"/>
        <w:numPr>
          <w:ilvl w:val="0"/>
          <w:numId w:val="40"/>
        </w:numPr>
        <w:spacing w:after="0"/>
        <w:rPr>
          <w:rFonts w:cstheme="minorHAnsi"/>
          <w:sz w:val="24"/>
          <w:szCs w:val="24"/>
        </w:rPr>
      </w:pPr>
      <w:r w:rsidRPr="00B57E62">
        <w:rPr>
          <w:rFonts w:cstheme="minorHAnsi"/>
          <w:b/>
          <w:sz w:val="24"/>
          <w:szCs w:val="24"/>
        </w:rPr>
        <w:t>Logarithmic Loss (Log Loss):</w:t>
      </w:r>
      <w:r w:rsidRPr="00B57E62">
        <w:rPr>
          <w:rFonts w:cstheme="minorHAnsi"/>
          <w:sz w:val="24"/>
          <w:szCs w:val="24"/>
        </w:rPr>
        <w:t xml:space="preserve"> Log loss, also known as cross-entropy loss, is a measure of the accuracy of a probabilistic model's predictions. It is commonly used in classification tasks to evaluate how well the predicted probabilities match the actual class labels.</w:t>
      </w:r>
    </w:p>
    <w:p w14:paraId="1BA91389" w14:textId="77777777" w:rsidR="00984A86" w:rsidRPr="00B57E62" w:rsidRDefault="00984A86" w:rsidP="00984A86">
      <w:pPr>
        <w:pStyle w:val="ListParagraph"/>
        <w:spacing w:after="0"/>
        <w:rPr>
          <w:rFonts w:cstheme="minorHAnsi"/>
          <w:sz w:val="24"/>
          <w:szCs w:val="24"/>
        </w:rPr>
      </w:pPr>
    </w:p>
    <w:p w14:paraId="405F2F5C" w14:textId="77777777" w:rsidR="00984A86" w:rsidRPr="00B57E62" w:rsidRDefault="00984A86" w:rsidP="00984A86">
      <w:pPr>
        <w:pStyle w:val="ListParagraph"/>
        <w:numPr>
          <w:ilvl w:val="0"/>
          <w:numId w:val="40"/>
        </w:numPr>
        <w:spacing w:after="0"/>
        <w:rPr>
          <w:rFonts w:cstheme="minorHAnsi"/>
          <w:sz w:val="24"/>
          <w:szCs w:val="24"/>
        </w:rPr>
      </w:pPr>
      <w:r w:rsidRPr="00B57E62">
        <w:rPr>
          <w:rFonts w:cstheme="minorHAnsi"/>
          <w:b/>
          <w:sz w:val="24"/>
          <w:szCs w:val="24"/>
        </w:rPr>
        <w:t>Cook’s distance:</w:t>
      </w:r>
      <w:r>
        <w:rPr>
          <w:rFonts w:cstheme="minorHAnsi"/>
          <w:sz w:val="24"/>
          <w:szCs w:val="24"/>
        </w:rPr>
        <w:t xml:space="preserve"> used for regression model.</w:t>
      </w:r>
    </w:p>
    <w:p w14:paraId="1EA8A5EE" w14:textId="77777777" w:rsidR="00984A86" w:rsidRPr="00B96ECF" w:rsidRDefault="00984A86" w:rsidP="00984A86">
      <w:pPr>
        <w:spacing w:after="0"/>
        <w:ind w:left="360"/>
        <w:rPr>
          <w:rFonts w:cstheme="minorHAnsi"/>
          <w:b/>
          <w:sz w:val="28"/>
          <w:szCs w:val="24"/>
        </w:rPr>
      </w:pPr>
      <w:r w:rsidRPr="00B96ECF">
        <w:rPr>
          <w:rFonts w:cstheme="minorHAnsi"/>
          <w:b/>
          <w:sz w:val="28"/>
          <w:szCs w:val="24"/>
        </w:rPr>
        <w:t>Z score:</w:t>
      </w:r>
    </w:p>
    <w:p w14:paraId="46F25634" w14:textId="77777777" w:rsidR="00984A86" w:rsidRDefault="00000000" w:rsidP="00984A86">
      <w:pPr>
        <w:spacing w:after="0"/>
        <w:ind w:left="360"/>
        <w:rPr>
          <w:rFonts w:cstheme="minorHAnsi"/>
          <w:sz w:val="24"/>
          <w:szCs w:val="24"/>
        </w:rPr>
      </w:pPr>
      <w:hyperlink r:id="rId50" w:history="1">
        <w:r w:rsidR="00984A86" w:rsidRPr="00735760">
          <w:rPr>
            <w:rStyle w:val="Hyperlink"/>
            <w:rFonts w:cstheme="minorHAnsi"/>
            <w:sz w:val="24"/>
            <w:szCs w:val="24"/>
          </w:rPr>
          <w:t>https://www.youtube.com/watch?v=4Fta6KQ1QHQ&amp;list=PLZoTAELRMXVPBTrWtJkn3wWQxZkmTXGwe&amp;index=32</w:t>
        </w:r>
      </w:hyperlink>
    </w:p>
    <w:p w14:paraId="59E1F250" w14:textId="77777777" w:rsidR="00984A86" w:rsidRPr="00D04FC8" w:rsidRDefault="00984A86" w:rsidP="00984A86">
      <w:pPr>
        <w:spacing w:after="0"/>
        <w:ind w:left="360"/>
        <w:rPr>
          <w:rFonts w:cstheme="minorHAnsi"/>
          <w:sz w:val="24"/>
          <w:szCs w:val="24"/>
        </w:rPr>
      </w:pPr>
    </w:p>
    <w:p w14:paraId="25936B36" w14:textId="77777777" w:rsidR="00984A86" w:rsidRPr="005A1DBA" w:rsidRDefault="00984A86" w:rsidP="00984A86">
      <w:pPr>
        <w:spacing w:after="0"/>
        <w:rPr>
          <w:rFonts w:cstheme="minorHAnsi"/>
          <w:b/>
          <w:bCs/>
          <w:sz w:val="30"/>
          <w:szCs w:val="30"/>
        </w:rPr>
      </w:pPr>
      <w:r w:rsidRPr="005A1DBA">
        <w:rPr>
          <w:rFonts w:cstheme="minorHAnsi"/>
          <w:b/>
          <w:bCs/>
          <w:sz w:val="30"/>
          <w:szCs w:val="30"/>
        </w:rPr>
        <w:t>Generative AI</w:t>
      </w:r>
    </w:p>
    <w:p w14:paraId="2384B077" w14:textId="77777777" w:rsidR="00984A86" w:rsidRDefault="00984A86" w:rsidP="00984A86">
      <w:pPr>
        <w:spacing w:after="0"/>
        <w:rPr>
          <w:rFonts w:cstheme="minorHAnsi"/>
          <w:sz w:val="24"/>
          <w:szCs w:val="24"/>
        </w:rPr>
      </w:pPr>
      <w:r>
        <w:rPr>
          <w:noProof/>
          <w:lang w:eastAsia="en-IN"/>
        </w:rPr>
        <w:drawing>
          <wp:inline distT="0" distB="0" distL="0" distR="0" wp14:anchorId="552E4A55" wp14:editId="6BE686CD">
            <wp:extent cx="4295775" cy="2562225"/>
            <wp:effectExtent l="0" t="0" r="9525" b="9525"/>
            <wp:docPr id="1187270433" name="Picture 118727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95775" cy="2562225"/>
                    </a:xfrm>
                    <a:prstGeom prst="rect">
                      <a:avLst/>
                    </a:prstGeom>
                  </pic:spPr>
                </pic:pic>
              </a:graphicData>
            </a:graphic>
          </wp:inline>
        </w:drawing>
      </w:r>
    </w:p>
    <w:p w14:paraId="34728166" w14:textId="77777777" w:rsidR="00984A86" w:rsidRPr="00F35770" w:rsidRDefault="00984A86" w:rsidP="00984A86">
      <w:pPr>
        <w:pStyle w:val="ListParagraph"/>
        <w:numPr>
          <w:ilvl w:val="0"/>
          <w:numId w:val="36"/>
        </w:numPr>
        <w:spacing w:after="0"/>
        <w:rPr>
          <w:rFonts w:cstheme="minorHAnsi"/>
          <w:sz w:val="24"/>
          <w:szCs w:val="24"/>
        </w:rPr>
      </w:pPr>
      <w:r w:rsidRPr="00F35770">
        <w:rPr>
          <w:rFonts w:cstheme="minorHAnsi"/>
          <w:sz w:val="24"/>
          <w:szCs w:val="24"/>
        </w:rPr>
        <w:t>It is a subset of deep learning</w:t>
      </w:r>
    </w:p>
    <w:p w14:paraId="27DAFA6D" w14:textId="77777777" w:rsidR="00984A86" w:rsidRDefault="00984A86" w:rsidP="00984A86">
      <w:pPr>
        <w:pStyle w:val="ListParagraph"/>
        <w:numPr>
          <w:ilvl w:val="0"/>
          <w:numId w:val="36"/>
        </w:numPr>
        <w:spacing w:after="0"/>
        <w:rPr>
          <w:rFonts w:cstheme="minorHAnsi"/>
          <w:sz w:val="24"/>
          <w:szCs w:val="24"/>
        </w:rPr>
      </w:pPr>
      <w:proofErr w:type="spellStart"/>
      <w:r w:rsidRPr="00F35770">
        <w:rPr>
          <w:rFonts w:cstheme="minorHAnsi"/>
          <w:sz w:val="24"/>
          <w:szCs w:val="24"/>
        </w:rPr>
        <w:t>Chatgpt</w:t>
      </w:r>
      <w:proofErr w:type="spellEnd"/>
      <w:r w:rsidRPr="00F35770">
        <w:rPr>
          <w:rFonts w:cstheme="minorHAnsi"/>
          <w:sz w:val="24"/>
          <w:szCs w:val="24"/>
        </w:rPr>
        <w:t xml:space="preserve">, bard- these are LLM(large language models) models, trained on huge </w:t>
      </w:r>
      <w:proofErr w:type="spellStart"/>
      <w:r w:rsidRPr="00F35770">
        <w:rPr>
          <w:rFonts w:cstheme="minorHAnsi"/>
          <w:sz w:val="24"/>
          <w:szCs w:val="24"/>
        </w:rPr>
        <w:t>huge</w:t>
      </w:r>
      <w:proofErr w:type="spellEnd"/>
      <w:r w:rsidRPr="00F35770">
        <w:rPr>
          <w:rFonts w:cstheme="minorHAnsi"/>
          <w:sz w:val="24"/>
          <w:szCs w:val="24"/>
        </w:rPr>
        <w:t xml:space="preserve"> datasets, based on generative AI.</w:t>
      </w:r>
    </w:p>
    <w:p w14:paraId="16C5EF4F" w14:textId="77777777" w:rsidR="00984A86" w:rsidRDefault="00984A86" w:rsidP="00984A86">
      <w:pPr>
        <w:pStyle w:val="ListParagraph"/>
        <w:numPr>
          <w:ilvl w:val="0"/>
          <w:numId w:val="36"/>
        </w:numPr>
        <w:spacing w:after="0"/>
        <w:rPr>
          <w:rFonts w:cstheme="minorHAnsi"/>
          <w:sz w:val="24"/>
          <w:szCs w:val="24"/>
        </w:rPr>
      </w:pPr>
      <w:proofErr w:type="spellStart"/>
      <w:r>
        <w:rPr>
          <w:rFonts w:cstheme="minorHAnsi"/>
          <w:sz w:val="24"/>
          <w:szCs w:val="24"/>
        </w:rPr>
        <w:t>Chatgpt</w:t>
      </w:r>
      <w:proofErr w:type="spellEnd"/>
      <w:r>
        <w:rPr>
          <w:rFonts w:cstheme="minorHAnsi"/>
          <w:sz w:val="24"/>
          <w:szCs w:val="24"/>
        </w:rPr>
        <w:t xml:space="preserve"> is giving output for new data, given trained on some dataset.</w:t>
      </w:r>
    </w:p>
    <w:p w14:paraId="427A56A8" w14:textId="77777777" w:rsidR="00984A86" w:rsidRPr="00E8160B" w:rsidRDefault="00984A86" w:rsidP="00984A86">
      <w:pPr>
        <w:pStyle w:val="ListParagraph"/>
        <w:numPr>
          <w:ilvl w:val="0"/>
          <w:numId w:val="36"/>
        </w:numPr>
        <w:spacing w:after="0"/>
        <w:rPr>
          <w:rFonts w:cstheme="minorHAnsi"/>
          <w:sz w:val="24"/>
          <w:szCs w:val="24"/>
        </w:rPr>
      </w:pPr>
      <w:r>
        <w:rPr>
          <w:rFonts w:cstheme="minorHAnsi"/>
          <w:sz w:val="24"/>
          <w:szCs w:val="24"/>
        </w:rPr>
        <w:t>When output is probability, text, number, categories- it is not Gen AI.</w:t>
      </w:r>
    </w:p>
    <w:p w14:paraId="6A5B4445" w14:textId="77777777" w:rsidR="00984A86" w:rsidRDefault="00984A86" w:rsidP="00984A86">
      <w:pPr>
        <w:pStyle w:val="ListParagraph"/>
        <w:numPr>
          <w:ilvl w:val="0"/>
          <w:numId w:val="36"/>
        </w:numPr>
        <w:spacing w:after="0"/>
        <w:rPr>
          <w:rFonts w:cstheme="minorHAnsi"/>
          <w:sz w:val="24"/>
          <w:szCs w:val="24"/>
        </w:rPr>
      </w:pPr>
      <w:r>
        <w:rPr>
          <w:rFonts w:cstheme="minorHAnsi"/>
          <w:sz w:val="24"/>
          <w:szCs w:val="24"/>
        </w:rPr>
        <w:t xml:space="preserve">When output is text, image , audio, </w:t>
      </w:r>
      <w:proofErr w:type="spellStart"/>
      <w:r>
        <w:rPr>
          <w:rFonts w:cstheme="minorHAnsi"/>
          <w:sz w:val="24"/>
          <w:szCs w:val="24"/>
        </w:rPr>
        <w:t>viedo</w:t>
      </w:r>
      <w:proofErr w:type="spellEnd"/>
      <w:r>
        <w:rPr>
          <w:rFonts w:cstheme="minorHAnsi"/>
          <w:sz w:val="24"/>
          <w:szCs w:val="24"/>
        </w:rPr>
        <w:t xml:space="preserve"> </w:t>
      </w:r>
      <w:proofErr w:type="spellStart"/>
      <w:r>
        <w:rPr>
          <w:rFonts w:cstheme="minorHAnsi"/>
          <w:sz w:val="24"/>
          <w:szCs w:val="24"/>
        </w:rPr>
        <w:t>framaes</w:t>
      </w:r>
      <w:proofErr w:type="spellEnd"/>
      <w:r>
        <w:rPr>
          <w:rFonts w:cstheme="minorHAnsi"/>
          <w:sz w:val="24"/>
          <w:szCs w:val="24"/>
        </w:rPr>
        <w:t>- Gen AI.</w:t>
      </w:r>
    </w:p>
    <w:p w14:paraId="4A56F1B8" w14:textId="77777777" w:rsidR="00984A86" w:rsidRPr="00F35770" w:rsidRDefault="00984A86" w:rsidP="00984A86">
      <w:pPr>
        <w:pStyle w:val="ListParagraph"/>
        <w:numPr>
          <w:ilvl w:val="0"/>
          <w:numId w:val="36"/>
        </w:numPr>
        <w:spacing w:after="0"/>
        <w:rPr>
          <w:rFonts w:cstheme="minorHAnsi"/>
          <w:sz w:val="24"/>
          <w:szCs w:val="24"/>
        </w:rPr>
      </w:pPr>
      <w:proofErr w:type="spellStart"/>
      <w:r>
        <w:rPr>
          <w:rFonts w:cstheme="minorHAnsi"/>
          <w:sz w:val="24"/>
          <w:szCs w:val="24"/>
        </w:rPr>
        <w:t>Chatgpt</w:t>
      </w:r>
      <w:proofErr w:type="spellEnd"/>
      <w:r>
        <w:rPr>
          <w:rFonts w:cstheme="minorHAnsi"/>
          <w:sz w:val="24"/>
          <w:szCs w:val="24"/>
        </w:rPr>
        <w:t xml:space="preserve"> 3.5 trained with 170 billion parameters. Trained on internet data</w:t>
      </w:r>
    </w:p>
    <w:p w14:paraId="0483F3D8" w14:textId="77777777" w:rsidR="00984A86" w:rsidRDefault="00984A86" w:rsidP="00984A86">
      <w:pPr>
        <w:spacing w:after="0"/>
        <w:rPr>
          <w:rFonts w:cstheme="minorHAnsi"/>
          <w:sz w:val="24"/>
          <w:szCs w:val="24"/>
        </w:rPr>
      </w:pPr>
      <w:r>
        <w:rPr>
          <w:noProof/>
          <w:lang w:eastAsia="en-IN"/>
        </w:rPr>
        <w:lastRenderedPageBreak/>
        <w:drawing>
          <wp:inline distT="0" distB="0" distL="0" distR="0" wp14:anchorId="05CE6435" wp14:editId="59E6F0F0">
            <wp:extent cx="5731510" cy="2726055"/>
            <wp:effectExtent l="0" t="0" r="2540" b="0"/>
            <wp:docPr id="2013009766" name="Picture 20130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726055"/>
                    </a:xfrm>
                    <a:prstGeom prst="rect">
                      <a:avLst/>
                    </a:prstGeom>
                  </pic:spPr>
                </pic:pic>
              </a:graphicData>
            </a:graphic>
          </wp:inline>
        </w:drawing>
      </w:r>
      <w:r>
        <w:rPr>
          <w:rFonts w:cstheme="minorHAnsi"/>
          <w:sz w:val="24"/>
          <w:szCs w:val="24"/>
        </w:rPr>
        <w:t xml:space="preserve"> </w:t>
      </w:r>
    </w:p>
    <w:p w14:paraId="628BB4B9" w14:textId="77777777" w:rsidR="00984A86" w:rsidRPr="009870AC" w:rsidRDefault="00984A86" w:rsidP="00984A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sectPr w:rsidR="00984A86" w:rsidRPr="0098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F52">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A3A"/>
    <w:multiLevelType w:val="multilevel"/>
    <w:tmpl w:val="0638D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973C1D"/>
    <w:multiLevelType w:val="multilevel"/>
    <w:tmpl w:val="C43CC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7B6939"/>
    <w:multiLevelType w:val="hybridMultilevel"/>
    <w:tmpl w:val="1E420C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42E0816"/>
    <w:multiLevelType w:val="hybridMultilevel"/>
    <w:tmpl w:val="2A74E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0530F4"/>
    <w:multiLevelType w:val="hybridMultilevel"/>
    <w:tmpl w:val="4D8C6FCE"/>
    <w:lvl w:ilvl="0" w:tplc="18D86A6C">
      <w:start w:val="1"/>
      <w:numFmt w:val="decimal"/>
      <w:lvlText w:val="%1."/>
      <w:lvlJc w:val="left"/>
      <w:pPr>
        <w:ind w:left="720" w:hanging="360"/>
      </w:pPr>
      <w:rPr>
        <w:rFonts w:cstheme="minorBidi" w:hint="default"/>
        <w:color w:val="3A3B41"/>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2C2936"/>
    <w:multiLevelType w:val="multilevel"/>
    <w:tmpl w:val="8E0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281"/>
    <w:multiLevelType w:val="multilevel"/>
    <w:tmpl w:val="9520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A93199"/>
    <w:multiLevelType w:val="hybridMultilevel"/>
    <w:tmpl w:val="D75A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A1BB5"/>
    <w:multiLevelType w:val="multilevel"/>
    <w:tmpl w:val="4DFA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D3E97"/>
    <w:multiLevelType w:val="hybridMultilevel"/>
    <w:tmpl w:val="71FC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B3456F"/>
    <w:multiLevelType w:val="multilevel"/>
    <w:tmpl w:val="C66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7763F"/>
    <w:multiLevelType w:val="hybridMultilevel"/>
    <w:tmpl w:val="3D52C0C6"/>
    <w:lvl w:ilvl="0" w:tplc="E0B41C4A">
      <w:start w:val="1"/>
      <w:numFmt w:val="bullet"/>
      <w:lvlText w:val=""/>
      <w:lvlJc w:val="left"/>
      <w:pPr>
        <w:tabs>
          <w:tab w:val="num" w:pos="720"/>
        </w:tabs>
        <w:ind w:left="720" w:hanging="360"/>
      </w:pPr>
      <w:rPr>
        <w:rFonts w:ascii="Wingdings" w:hAnsi="Wingdings" w:hint="default"/>
      </w:rPr>
    </w:lvl>
    <w:lvl w:ilvl="1" w:tplc="836C5B84" w:tentative="1">
      <w:start w:val="1"/>
      <w:numFmt w:val="bullet"/>
      <w:lvlText w:val=""/>
      <w:lvlJc w:val="left"/>
      <w:pPr>
        <w:tabs>
          <w:tab w:val="num" w:pos="1440"/>
        </w:tabs>
        <w:ind w:left="1440" w:hanging="360"/>
      </w:pPr>
      <w:rPr>
        <w:rFonts w:ascii="Wingdings" w:hAnsi="Wingdings" w:hint="default"/>
      </w:rPr>
    </w:lvl>
    <w:lvl w:ilvl="2" w:tplc="49D0FF36" w:tentative="1">
      <w:start w:val="1"/>
      <w:numFmt w:val="bullet"/>
      <w:lvlText w:val=""/>
      <w:lvlJc w:val="left"/>
      <w:pPr>
        <w:tabs>
          <w:tab w:val="num" w:pos="2160"/>
        </w:tabs>
        <w:ind w:left="2160" w:hanging="360"/>
      </w:pPr>
      <w:rPr>
        <w:rFonts w:ascii="Wingdings" w:hAnsi="Wingdings" w:hint="default"/>
      </w:rPr>
    </w:lvl>
    <w:lvl w:ilvl="3" w:tplc="89C4915C" w:tentative="1">
      <w:start w:val="1"/>
      <w:numFmt w:val="bullet"/>
      <w:lvlText w:val=""/>
      <w:lvlJc w:val="left"/>
      <w:pPr>
        <w:tabs>
          <w:tab w:val="num" w:pos="2880"/>
        </w:tabs>
        <w:ind w:left="2880" w:hanging="360"/>
      </w:pPr>
      <w:rPr>
        <w:rFonts w:ascii="Wingdings" w:hAnsi="Wingdings" w:hint="default"/>
      </w:rPr>
    </w:lvl>
    <w:lvl w:ilvl="4" w:tplc="EFC02FA0" w:tentative="1">
      <w:start w:val="1"/>
      <w:numFmt w:val="bullet"/>
      <w:lvlText w:val=""/>
      <w:lvlJc w:val="left"/>
      <w:pPr>
        <w:tabs>
          <w:tab w:val="num" w:pos="3600"/>
        </w:tabs>
        <w:ind w:left="3600" w:hanging="360"/>
      </w:pPr>
      <w:rPr>
        <w:rFonts w:ascii="Wingdings" w:hAnsi="Wingdings" w:hint="default"/>
      </w:rPr>
    </w:lvl>
    <w:lvl w:ilvl="5" w:tplc="993C044E" w:tentative="1">
      <w:start w:val="1"/>
      <w:numFmt w:val="bullet"/>
      <w:lvlText w:val=""/>
      <w:lvlJc w:val="left"/>
      <w:pPr>
        <w:tabs>
          <w:tab w:val="num" w:pos="4320"/>
        </w:tabs>
        <w:ind w:left="4320" w:hanging="360"/>
      </w:pPr>
      <w:rPr>
        <w:rFonts w:ascii="Wingdings" w:hAnsi="Wingdings" w:hint="default"/>
      </w:rPr>
    </w:lvl>
    <w:lvl w:ilvl="6" w:tplc="70FE30D6" w:tentative="1">
      <w:start w:val="1"/>
      <w:numFmt w:val="bullet"/>
      <w:lvlText w:val=""/>
      <w:lvlJc w:val="left"/>
      <w:pPr>
        <w:tabs>
          <w:tab w:val="num" w:pos="5040"/>
        </w:tabs>
        <w:ind w:left="5040" w:hanging="360"/>
      </w:pPr>
      <w:rPr>
        <w:rFonts w:ascii="Wingdings" w:hAnsi="Wingdings" w:hint="default"/>
      </w:rPr>
    </w:lvl>
    <w:lvl w:ilvl="7" w:tplc="E5D0D94A" w:tentative="1">
      <w:start w:val="1"/>
      <w:numFmt w:val="bullet"/>
      <w:lvlText w:val=""/>
      <w:lvlJc w:val="left"/>
      <w:pPr>
        <w:tabs>
          <w:tab w:val="num" w:pos="5760"/>
        </w:tabs>
        <w:ind w:left="5760" w:hanging="360"/>
      </w:pPr>
      <w:rPr>
        <w:rFonts w:ascii="Wingdings" w:hAnsi="Wingdings" w:hint="default"/>
      </w:rPr>
    </w:lvl>
    <w:lvl w:ilvl="8" w:tplc="667632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180270"/>
    <w:multiLevelType w:val="hybridMultilevel"/>
    <w:tmpl w:val="82EAE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35929"/>
    <w:multiLevelType w:val="hybridMultilevel"/>
    <w:tmpl w:val="56BE0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AE3427"/>
    <w:multiLevelType w:val="hybridMultilevel"/>
    <w:tmpl w:val="1626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F16984"/>
    <w:multiLevelType w:val="hybridMultilevel"/>
    <w:tmpl w:val="65EC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A423E"/>
    <w:multiLevelType w:val="hybridMultilevel"/>
    <w:tmpl w:val="FC6C4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A2011"/>
    <w:multiLevelType w:val="multilevel"/>
    <w:tmpl w:val="B82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670C0"/>
    <w:multiLevelType w:val="multilevel"/>
    <w:tmpl w:val="93745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9243B4"/>
    <w:multiLevelType w:val="hybridMultilevel"/>
    <w:tmpl w:val="03343312"/>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212170"/>
    <w:multiLevelType w:val="hybridMultilevel"/>
    <w:tmpl w:val="1918F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09E6A2C"/>
    <w:multiLevelType w:val="multilevel"/>
    <w:tmpl w:val="BC2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EC6865"/>
    <w:multiLevelType w:val="multilevel"/>
    <w:tmpl w:val="818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0798B"/>
    <w:multiLevelType w:val="hybridMultilevel"/>
    <w:tmpl w:val="18F01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4DB034C"/>
    <w:multiLevelType w:val="multilevel"/>
    <w:tmpl w:val="5BBE0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CDD34C2"/>
    <w:multiLevelType w:val="hybridMultilevel"/>
    <w:tmpl w:val="AE6A8D3C"/>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B17B25"/>
    <w:multiLevelType w:val="multilevel"/>
    <w:tmpl w:val="282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F4C1F"/>
    <w:multiLevelType w:val="hybridMultilevel"/>
    <w:tmpl w:val="E83E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37682"/>
    <w:multiLevelType w:val="hybridMultilevel"/>
    <w:tmpl w:val="334A2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7956488"/>
    <w:multiLevelType w:val="hybridMultilevel"/>
    <w:tmpl w:val="E0F8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880212"/>
    <w:multiLevelType w:val="hybridMultilevel"/>
    <w:tmpl w:val="6C8A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D27D87"/>
    <w:multiLevelType w:val="multilevel"/>
    <w:tmpl w:val="CAC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32B32"/>
    <w:multiLevelType w:val="multilevel"/>
    <w:tmpl w:val="C65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464F41"/>
    <w:multiLevelType w:val="hybridMultilevel"/>
    <w:tmpl w:val="CA908894"/>
    <w:lvl w:ilvl="0" w:tplc="7C844E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E4774"/>
    <w:multiLevelType w:val="multilevel"/>
    <w:tmpl w:val="EE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618F6"/>
    <w:multiLevelType w:val="multilevel"/>
    <w:tmpl w:val="BA723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083644"/>
    <w:multiLevelType w:val="hybridMultilevel"/>
    <w:tmpl w:val="38C8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E40D81"/>
    <w:multiLevelType w:val="hybridMultilevel"/>
    <w:tmpl w:val="CA1AE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BE7A49"/>
    <w:multiLevelType w:val="multilevel"/>
    <w:tmpl w:val="1B9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CE1764"/>
    <w:multiLevelType w:val="multilevel"/>
    <w:tmpl w:val="25D0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3F3AD5"/>
    <w:multiLevelType w:val="hybridMultilevel"/>
    <w:tmpl w:val="5E5A38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756E09"/>
    <w:multiLevelType w:val="multilevel"/>
    <w:tmpl w:val="1BC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86162"/>
    <w:multiLevelType w:val="multilevel"/>
    <w:tmpl w:val="732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A90712"/>
    <w:multiLevelType w:val="hybridMultilevel"/>
    <w:tmpl w:val="EDF8E2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C05640"/>
    <w:multiLevelType w:val="hybridMultilevel"/>
    <w:tmpl w:val="0370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872E19"/>
    <w:multiLevelType w:val="hybridMultilevel"/>
    <w:tmpl w:val="4A5CF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4562601">
    <w:abstractNumId w:val="39"/>
  </w:num>
  <w:num w:numId="2" w16cid:durableId="1136989677">
    <w:abstractNumId w:val="28"/>
  </w:num>
  <w:num w:numId="3" w16cid:durableId="124856218">
    <w:abstractNumId w:val="38"/>
  </w:num>
  <w:num w:numId="4" w16cid:durableId="2046560745">
    <w:abstractNumId w:val="24"/>
  </w:num>
  <w:num w:numId="5" w16cid:durableId="758525666">
    <w:abstractNumId w:val="18"/>
  </w:num>
  <w:num w:numId="6" w16cid:durableId="1695306853">
    <w:abstractNumId w:val="35"/>
  </w:num>
  <w:num w:numId="7" w16cid:durableId="1176769547">
    <w:abstractNumId w:val="6"/>
  </w:num>
  <w:num w:numId="8" w16cid:durableId="1639728150">
    <w:abstractNumId w:val="1"/>
  </w:num>
  <w:num w:numId="9" w16cid:durableId="95176530">
    <w:abstractNumId w:val="0"/>
  </w:num>
  <w:num w:numId="10" w16cid:durableId="733359565">
    <w:abstractNumId w:val="4"/>
  </w:num>
  <w:num w:numId="11" w16cid:durableId="135798611">
    <w:abstractNumId w:val="16"/>
  </w:num>
  <w:num w:numId="12" w16cid:durableId="404382515">
    <w:abstractNumId w:val="43"/>
  </w:num>
  <w:num w:numId="13" w16cid:durableId="1102333649">
    <w:abstractNumId w:val="40"/>
  </w:num>
  <w:num w:numId="14" w16cid:durableId="750080521">
    <w:abstractNumId w:val="12"/>
  </w:num>
  <w:num w:numId="15" w16cid:durableId="1362585253">
    <w:abstractNumId w:val="26"/>
  </w:num>
  <w:num w:numId="16" w16cid:durableId="1328941745">
    <w:abstractNumId w:val="10"/>
  </w:num>
  <w:num w:numId="17" w16cid:durableId="60904495">
    <w:abstractNumId w:val="42"/>
  </w:num>
  <w:num w:numId="18" w16cid:durableId="1466120311">
    <w:abstractNumId w:val="25"/>
  </w:num>
  <w:num w:numId="19" w16cid:durableId="549806879">
    <w:abstractNumId w:val="19"/>
  </w:num>
  <w:num w:numId="20" w16cid:durableId="1675910463">
    <w:abstractNumId w:val="33"/>
  </w:num>
  <w:num w:numId="21" w16cid:durableId="1885024019">
    <w:abstractNumId w:val="17"/>
  </w:num>
  <w:num w:numId="22" w16cid:durableId="754011437">
    <w:abstractNumId w:val="41"/>
  </w:num>
  <w:num w:numId="23" w16cid:durableId="350839833">
    <w:abstractNumId w:val="37"/>
  </w:num>
  <w:num w:numId="24" w16cid:durableId="1150444476">
    <w:abstractNumId w:val="11"/>
  </w:num>
  <w:num w:numId="25" w16cid:durableId="1750274323">
    <w:abstractNumId w:val="3"/>
  </w:num>
  <w:num w:numId="26" w16cid:durableId="1708486236">
    <w:abstractNumId w:val="21"/>
  </w:num>
  <w:num w:numId="27" w16cid:durableId="391386574">
    <w:abstractNumId w:val="27"/>
  </w:num>
  <w:num w:numId="28" w16cid:durableId="1463108007">
    <w:abstractNumId w:val="23"/>
  </w:num>
  <w:num w:numId="29" w16cid:durableId="1061292761">
    <w:abstractNumId w:val="2"/>
  </w:num>
  <w:num w:numId="30" w16cid:durableId="641154288">
    <w:abstractNumId w:val="5"/>
  </w:num>
  <w:num w:numId="31" w16cid:durableId="925381693">
    <w:abstractNumId w:val="13"/>
  </w:num>
  <w:num w:numId="32" w16cid:durableId="2116095019">
    <w:abstractNumId w:val="20"/>
  </w:num>
  <w:num w:numId="33" w16cid:durableId="1203444768">
    <w:abstractNumId w:val="32"/>
  </w:num>
  <w:num w:numId="34" w16cid:durableId="1422797279">
    <w:abstractNumId w:val="36"/>
  </w:num>
  <w:num w:numId="35" w16cid:durableId="1509950474">
    <w:abstractNumId w:val="22"/>
  </w:num>
  <w:num w:numId="36" w16cid:durableId="266155603">
    <w:abstractNumId w:val="30"/>
  </w:num>
  <w:num w:numId="37" w16cid:durableId="1415011720">
    <w:abstractNumId w:val="8"/>
  </w:num>
  <w:num w:numId="38" w16cid:durableId="1425495908">
    <w:abstractNumId w:val="29"/>
  </w:num>
  <w:num w:numId="39" w16cid:durableId="516967297">
    <w:abstractNumId w:val="45"/>
  </w:num>
  <w:num w:numId="40" w16cid:durableId="440880190">
    <w:abstractNumId w:val="44"/>
  </w:num>
  <w:num w:numId="41" w16cid:durableId="963585113">
    <w:abstractNumId w:val="15"/>
  </w:num>
  <w:num w:numId="42" w16cid:durableId="1162544816">
    <w:abstractNumId w:val="34"/>
  </w:num>
  <w:num w:numId="43" w16cid:durableId="1465663355">
    <w:abstractNumId w:val="14"/>
  </w:num>
  <w:num w:numId="44" w16cid:durableId="582644520">
    <w:abstractNumId w:val="7"/>
  </w:num>
  <w:num w:numId="45" w16cid:durableId="403845594">
    <w:abstractNumId w:val="31"/>
  </w:num>
  <w:num w:numId="46" w16cid:durableId="1590194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C55"/>
    <w:rsid w:val="00020C55"/>
    <w:rsid w:val="00046248"/>
    <w:rsid w:val="00131F5B"/>
    <w:rsid w:val="00172228"/>
    <w:rsid w:val="001804CF"/>
    <w:rsid w:val="00206335"/>
    <w:rsid w:val="00282E8A"/>
    <w:rsid w:val="002E2241"/>
    <w:rsid w:val="004547B7"/>
    <w:rsid w:val="00496E70"/>
    <w:rsid w:val="004E6F03"/>
    <w:rsid w:val="004F438F"/>
    <w:rsid w:val="0055472C"/>
    <w:rsid w:val="00581ECA"/>
    <w:rsid w:val="005B120F"/>
    <w:rsid w:val="005C1F4C"/>
    <w:rsid w:val="005C6871"/>
    <w:rsid w:val="00600B95"/>
    <w:rsid w:val="00716098"/>
    <w:rsid w:val="00751AAF"/>
    <w:rsid w:val="007915CA"/>
    <w:rsid w:val="007E636A"/>
    <w:rsid w:val="007F7901"/>
    <w:rsid w:val="00823962"/>
    <w:rsid w:val="008A62DB"/>
    <w:rsid w:val="009109A6"/>
    <w:rsid w:val="00942AB6"/>
    <w:rsid w:val="0094340C"/>
    <w:rsid w:val="00945143"/>
    <w:rsid w:val="0095198D"/>
    <w:rsid w:val="00984A86"/>
    <w:rsid w:val="009870AC"/>
    <w:rsid w:val="009F63DA"/>
    <w:rsid w:val="00A65DDD"/>
    <w:rsid w:val="00C45FA9"/>
    <w:rsid w:val="00CB269B"/>
    <w:rsid w:val="00D83E82"/>
    <w:rsid w:val="00D92695"/>
    <w:rsid w:val="00D9309C"/>
    <w:rsid w:val="00D97D77"/>
    <w:rsid w:val="00E5434B"/>
    <w:rsid w:val="00EC437C"/>
    <w:rsid w:val="00F14C6D"/>
    <w:rsid w:val="00FC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A85E"/>
  <w15:chartTrackingRefBased/>
  <w15:docId w15:val="{08D6F170-814F-4ABD-AEC4-675E367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B26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41"/>
    <w:pPr>
      <w:ind w:left="720"/>
      <w:contextualSpacing/>
    </w:pPr>
  </w:style>
  <w:style w:type="character" w:styleId="Strong">
    <w:name w:val="Strong"/>
    <w:basedOn w:val="DefaultParagraphFont"/>
    <w:uiPriority w:val="22"/>
    <w:qFormat/>
    <w:rsid w:val="00942AB6"/>
    <w:rPr>
      <w:b/>
      <w:bCs/>
    </w:rPr>
  </w:style>
  <w:style w:type="character" w:styleId="Hyperlink">
    <w:name w:val="Hyperlink"/>
    <w:basedOn w:val="DefaultParagraphFont"/>
    <w:uiPriority w:val="99"/>
    <w:unhideWhenUsed/>
    <w:rsid w:val="007F7901"/>
    <w:rPr>
      <w:color w:val="0563C1" w:themeColor="hyperlink"/>
      <w:u w:val="single"/>
    </w:rPr>
  </w:style>
  <w:style w:type="paragraph" w:styleId="NormalWeb">
    <w:name w:val="Normal (Web)"/>
    <w:basedOn w:val="Normal"/>
    <w:uiPriority w:val="99"/>
    <w:unhideWhenUsed/>
    <w:rsid w:val="00496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B269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14C6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51AAF"/>
    <w:rPr>
      <w:i/>
      <w:iCs/>
    </w:rPr>
  </w:style>
  <w:style w:type="character" w:customStyle="1" w:styleId="pre">
    <w:name w:val="pre"/>
    <w:basedOn w:val="DefaultParagraphFont"/>
    <w:rsid w:val="00984A86"/>
  </w:style>
  <w:style w:type="character" w:customStyle="1" w:styleId="xref">
    <w:name w:val="xref"/>
    <w:basedOn w:val="DefaultParagraphFont"/>
    <w:rsid w:val="00984A86"/>
  </w:style>
  <w:style w:type="character" w:customStyle="1" w:styleId="std">
    <w:name w:val="std"/>
    <w:basedOn w:val="DefaultParagraphFont"/>
    <w:rsid w:val="00984A86"/>
  </w:style>
  <w:style w:type="character" w:styleId="UnresolvedMention">
    <w:name w:val="Unresolved Mention"/>
    <w:basedOn w:val="DefaultParagraphFont"/>
    <w:uiPriority w:val="99"/>
    <w:semiHidden/>
    <w:unhideWhenUsed/>
    <w:rsid w:val="00046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0616">
      <w:bodyDiv w:val="1"/>
      <w:marLeft w:val="0"/>
      <w:marRight w:val="0"/>
      <w:marTop w:val="0"/>
      <w:marBottom w:val="0"/>
      <w:divBdr>
        <w:top w:val="none" w:sz="0" w:space="0" w:color="auto"/>
        <w:left w:val="none" w:sz="0" w:space="0" w:color="auto"/>
        <w:bottom w:val="none" w:sz="0" w:space="0" w:color="auto"/>
        <w:right w:val="none" w:sz="0" w:space="0" w:color="auto"/>
      </w:divBdr>
    </w:div>
    <w:div w:id="362901036">
      <w:bodyDiv w:val="1"/>
      <w:marLeft w:val="0"/>
      <w:marRight w:val="0"/>
      <w:marTop w:val="0"/>
      <w:marBottom w:val="0"/>
      <w:divBdr>
        <w:top w:val="none" w:sz="0" w:space="0" w:color="auto"/>
        <w:left w:val="none" w:sz="0" w:space="0" w:color="auto"/>
        <w:bottom w:val="none" w:sz="0" w:space="0" w:color="auto"/>
        <w:right w:val="none" w:sz="0" w:space="0" w:color="auto"/>
      </w:divBdr>
    </w:div>
    <w:div w:id="382367435">
      <w:bodyDiv w:val="1"/>
      <w:marLeft w:val="0"/>
      <w:marRight w:val="0"/>
      <w:marTop w:val="0"/>
      <w:marBottom w:val="0"/>
      <w:divBdr>
        <w:top w:val="none" w:sz="0" w:space="0" w:color="auto"/>
        <w:left w:val="none" w:sz="0" w:space="0" w:color="auto"/>
        <w:bottom w:val="none" w:sz="0" w:space="0" w:color="auto"/>
        <w:right w:val="none" w:sz="0" w:space="0" w:color="auto"/>
      </w:divBdr>
    </w:div>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426343584">
      <w:bodyDiv w:val="1"/>
      <w:marLeft w:val="0"/>
      <w:marRight w:val="0"/>
      <w:marTop w:val="0"/>
      <w:marBottom w:val="0"/>
      <w:divBdr>
        <w:top w:val="none" w:sz="0" w:space="0" w:color="auto"/>
        <w:left w:val="none" w:sz="0" w:space="0" w:color="auto"/>
        <w:bottom w:val="none" w:sz="0" w:space="0" w:color="auto"/>
        <w:right w:val="none" w:sz="0" w:space="0" w:color="auto"/>
      </w:divBdr>
    </w:div>
    <w:div w:id="441652307">
      <w:bodyDiv w:val="1"/>
      <w:marLeft w:val="0"/>
      <w:marRight w:val="0"/>
      <w:marTop w:val="0"/>
      <w:marBottom w:val="0"/>
      <w:divBdr>
        <w:top w:val="none" w:sz="0" w:space="0" w:color="auto"/>
        <w:left w:val="none" w:sz="0" w:space="0" w:color="auto"/>
        <w:bottom w:val="none" w:sz="0" w:space="0" w:color="auto"/>
        <w:right w:val="none" w:sz="0" w:space="0" w:color="auto"/>
      </w:divBdr>
    </w:div>
    <w:div w:id="466557676">
      <w:bodyDiv w:val="1"/>
      <w:marLeft w:val="0"/>
      <w:marRight w:val="0"/>
      <w:marTop w:val="0"/>
      <w:marBottom w:val="0"/>
      <w:divBdr>
        <w:top w:val="none" w:sz="0" w:space="0" w:color="auto"/>
        <w:left w:val="none" w:sz="0" w:space="0" w:color="auto"/>
        <w:bottom w:val="none" w:sz="0" w:space="0" w:color="auto"/>
        <w:right w:val="none" w:sz="0" w:space="0" w:color="auto"/>
      </w:divBdr>
      <w:divsChild>
        <w:div w:id="656347221">
          <w:marLeft w:val="0"/>
          <w:marRight w:val="0"/>
          <w:marTop w:val="0"/>
          <w:marBottom w:val="0"/>
          <w:divBdr>
            <w:top w:val="none" w:sz="0" w:space="0" w:color="auto"/>
            <w:left w:val="none" w:sz="0" w:space="0" w:color="auto"/>
            <w:bottom w:val="none" w:sz="0" w:space="0" w:color="auto"/>
            <w:right w:val="none" w:sz="0" w:space="0" w:color="auto"/>
          </w:divBdr>
          <w:divsChild>
            <w:div w:id="98523517">
              <w:marLeft w:val="480"/>
              <w:marRight w:val="480"/>
              <w:marTop w:val="0"/>
              <w:marBottom w:val="0"/>
              <w:divBdr>
                <w:top w:val="none" w:sz="0" w:space="0" w:color="auto"/>
                <w:left w:val="none" w:sz="0" w:space="0" w:color="auto"/>
                <w:bottom w:val="none" w:sz="0" w:space="0" w:color="auto"/>
                <w:right w:val="none" w:sz="0" w:space="0" w:color="auto"/>
              </w:divBdr>
              <w:divsChild>
                <w:div w:id="417142072">
                  <w:marLeft w:val="0"/>
                  <w:marRight w:val="0"/>
                  <w:marTop w:val="0"/>
                  <w:marBottom w:val="0"/>
                  <w:divBdr>
                    <w:top w:val="none" w:sz="0" w:space="0" w:color="auto"/>
                    <w:left w:val="none" w:sz="0" w:space="0" w:color="auto"/>
                    <w:bottom w:val="none" w:sz="0" w:space="0" w:color="auto"/>
                    <w:right w:val="none" w:sz="0" w:space="0" w:color="auto"/>
                  </w:divBdr>
                  <w:divsChild>
                    <w:div w:id="357588445">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sChild>
                            <w:div w:id="1636255227">
                              <w:marLeft w:val="0"/>
                              <w:marRight w:val="0"/>
                              <w:marTop w:val="0"/>
                              <w:marBottom w:val="0"/>
                              <w:divBdr>
                                <w:top w:val="none" w:sz="0" w:space="0" w:color="auto"/>
                                <w:left w:val="none" w:sz="0" w:space="0" w:color="auto"/>
                                <w:bottom w:val="none" w:sz="0" w:space="0" w:color="auto"/>
                                <w:right w:val="none" w:sz="0" w:space="0" w:color="auto"/>
                              </w:divBdr>
                              <w:divsChild>
                                <w:div w:id="1262252617">
                                  <w:marLeft w:val="0"/>
                                  <w:marRight w:val="0"/>
                                  <w:marTop w:val="0"/>
                                  <w:marBottom w:val="0"/>
                                  <w:divBdr>
                                    <w:top w:val="none" w:sz="0" w:space="0" w:color="auto"/>
                                    <w:left w:val="none" w:sz="0" w:space="0" w:color="auto"/>
                                    <w:bottom w:val="none" w:sz="0" w:space="0" w:color="auto"/>
                                    <w:right w:val="none" w:sz="0" w:space="0" w:color="auto"/>
                                  </w:divBdr>
                                </w:div>
                                <w:div w:id="384794611">
                                  <w:blockQuote w:val="1"/>
                                  <w:marLeft w:val="-300"/>
                                  <w:marRight w:val="0"/>
                                  <w:marTop w:val="0"/>
                                  <w:marBottom w:val="0"/>
                                  <w:divBdr>
                                    <w:top w:val="none" w:sz="0" w:space="0" w:color="auto"/>
                                    <w:left w:val="none" w:sz="0" w:space="0" w:color="auto"/>
                                    <w:bottom w:val="none" w:sz="0" w:space="0" w:color="auto"/>
                                    <w:right w:val="none" w:sz="0" w:space="0" w:color="auto"/>
                                  </w:divBdr>
                                </w:div>
                                <w:div w:id="1850487900">
                                  <w:marLeft w:val="0"/>
                                  <w:marRight w:val="0"/>
                                  <w:marTop w:val="0"/>
                                  <w:marBottom w:val="0"/>
                                  <w:divBdr>
                                    <w:top w:val="none" w:sz="0" w:space="0" w:color="auto"/>
                                    <w:left w:val="none" w:sz="0" w:space="0" w:color="auto"/>
                                    <w:bottom w:val="none" w:sz="0" w:space="0" w:color="auto"/>
                                    <w:right w:val="none" w:sz="0" w:space="0" w:color="auto"/>
                                  </w:divBdr>
                                  <w:divsChild>
                                    <w:div w:id="1010790300">
                                      <w:marLeft w:val="0"/>
                                      <w:marRight w:val="0"/>
                                      <w:marTop w:val="0"/>
                                      <w:marBottom w:val="0"/>
                                      <w:divBdr>
                                        <w:top w:val="none" w:sz="0" w:space="0" w:color="auto"/>
                                        <w:left w:val="none" w:sz="0" w:space="0" w:color="auto"/>
                                        <w:bottom w:val="none" w:sz="0" w:space="0" w:color="auto"/>
                                        <w:right w:val="none" w:sz="0" w:space="0" w:color="auto"/>
                                      </w:divBdr>
                                    </w:div>
                                  </w:divsChild>
                                </w:div>
                                <w:div w:id="1463115593">
                                  <w:marLeft w:val="0"/>
                                  <w:marRight w:val="0"/>
                                  <w:marTop w:val="0"/>
                                  <w:marBottom w:val="0"/>
                                  <w:divBdr>
                                    <w:top w:val="none" w:sz="0" w:space="0" w:color="auto"/>
                                    <w:left w:val="none" w:sz="0" w:space="0" w:color="auto"/>
                                    <w:bottom w:val="none" w:sz="0" w:space="0" w:color="auto"/>
                                    <w:right w:val="none" w:sz="0" w:space="0" w:color="auto"/>
                                  </w:divBdr>
                                  <w:divsChild>
                                    <w:div w:id="1313946764">
                                      <w:marLeft w:val="0"/>
                                      <w:marRight w:val="0"/>
                                      <w:marTop w:val="0"/>
                                      <w:marBottom w:val="0"/>
                                      <w:divBdr>
                                        <w:top w:val="none" w:sz="0" w:space="0" w:color="auto"/>
                                        <w:left w:val="none" w:sz="0" w:space="0" w:color="auto"/>
                                        <w:bottom w:val="none" w:sz="0" w:space="0" w:color="auto"/>
                                        <w:right w:val="none" w:sz="0" w:space="0" w:color="auto"/>
                                      </w:divBdr>
                                    </w:div>
                                  </w:divsChild>
                                </w:div>
                                <w:div w:id="694356003">
                                  <w:marLeft w:val="0"/>
                                  <w:marRight w:val="0"/>
                                  <w:marTop w:val="0"/>
                                  <w:marBottom w:val="0"/>
                                  <w:divBdr>
                                    <w:top w:val="none" w:sz="0" w:space="0" w:color="auto"/>
                                    <w:left w:val="none" w:sz="0" w:space="0" w:color="auto"/>
                                    <w:bottom w:val="none" w:sz="0" w:space="0" w:color="auto"/>
                                    <w:right w:val="none" w:sz="0" w:space="0" w:color="auto"/>
                                  </w:divBdr>
                                  <w:divsChild>
                                    <w:div w:id="290404033">
                                      <w:marLeft w:val="0"/>
                                      <w:marRight w:val="0"/>
                                      <w:marTop w:val="0"/>
                                      <w:marBottom w:val="0"/>
                                      <w:divBdr>
                                        <w:top w:val="none" w:sz="0" w:space="0" w:color="auto"/>
                                        <w:left w:val="none" w:sz="0" w:space="0" w:color="auto"/>
                                        <w:bottom w:val="none" w:sz="0" w:space="0" w:color="auto"/>
                                        <w:right w:val="none" w:sz="0" w:space="0" w:color="auto"/>
                                      </w:divBdr>
                                    </w:div>
                                  </w:divsChild>
                                </w:div>
                                <w:div w:id="9791110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363062">
          <w:marLeft w:val="0"/>
          <w:marRight w:val="0"/>
          <w:marTop w:val="0"/>
          <w:marBottom w:val="0"/>
          <w:divBdr>
            <w:top w:val="none" w:sz="0" w:space="0" w:color="auto"/>
            <w:left w:val="none" w:sz="0" w:space="0" w:color="auto"/>
            <w:bottom w:val="none" w:sz="0" w:space="0" w:color="auto"/>
            <w:right w:val="none" w:sz="0" w:space="0" w:color="auto"/>
          </w:divBdr>
          <w:divsChild>
            <w:div w:id="1235359069">
              <w:marLeft w:val="0"/>
              <w:marRight w:val="0"/>
              <w:marTop w:val="0"/>
              <w:marBottom w:val="0"/>
              <w:divBdr>
                <w:top w:val="none" w:sz="0" w:space="0" w:color="auto"/>
                <w:left w:val="none" w:sz="0" w:space="0" w:color="auto"/>
                <w:bottom w:val="none" w:sz="0" w:space="0" w:color="auto"/>
                <w:right w:val="none" w:sz="0" w:space="0" w:color="auto"/>
              </w:divBdr>
              <w:divsChild>
                <w:div w:id="734548219">
                  <w:marLeft w:val="0"/>
                  <w:marRight w:val="0"/>
                  <w:marTop w:val="0"/>
                  <w:marBottom w:val="0"/>
                  <w:divBdr>
                    <w:top w:val="none" w:sz="0" w:space="0" w:color="auto"/>
                    <w:left w:val="none" w:sz="0" w:space="0" w:color="auto"/>
                    <w:bottom w:val="none" w:sz="0" w:space="0" w:color="auto"/>
                    <w:right w:val="none" w:sz="0" w:space="0" w:color="auto"/>
                  </w:divBdr>
                  <w:divsChild>
                    <w:div w:id="13623218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1486">
      <w:bodyDiv w:val="1"/>
      <w:marLeft w:val="0"/>
      <w:marRight w:val="0"/>
      <w:marTop w:val="0"/>
      <w:marBottom w:val="0"/>
      <w:divBdr>
        <w:top w:val="none" w:sz="0" w:space="0" w:color="auto"/>
        <w:left w:val="none" w:sz="0" w:space="0" w:color="auto"/>
        <w:bottom w:val="none" w:sz="0" w:space="0" w:color="auto"/>
        <w:right w:val="none" w:sz="0" w:space="0" w:color="auto"/>
      </w:divBdr>
    </w:div>
    <w:div w:id="491678167">
      <w:bodyDiv w:val="1"/>
      <w:marLeft w:val="0"/>
      <w:marRight w:val="0"/>
      <w:marTop w:val="0"/>
      <w:marBottom w:val="0"/>
      <w:divBdr>
        <w:top w:val="none" w:sz="0" w:space="0" w:color="auto"/>
        <w:left w:val="none" w:sz="0" w:space="0" w:color="auto"/>
        <w:bottom w:val="none" w:sz="0" w:space="0" w:color="auto"/>
        <w:right w:val="none" w:sz="0" w:space="0" w:color="auto"/>
      </w:divBdr>
    </w:div>
    <w:div w:id="528370402">
      <w:bodyDiv w:val="1"/>
      <w:marLeft w:val="0"/>
      <w:marRight w:val="0"/>
      <w:marTop w:val="0"/>
      <w:marBottom w:val="0"/>
      <w:divBdr>
        <w:top w:val="none" w:sz="0" w:space="0" w:color="auto"/>
        <w:left w:val="none" w:sz="0" w:space="0" w:color="auto"/>
        <w:bottom w:val="none" w:sz="0" w:space="0" w:color="auto"/>
        <w:right w:val="none" w:sz="0" w:space="0" w:color="auto"/>
      </w:divBdr>
    </w:div>
    <w:div w:id="669413070">
      <w:bodyDiv w:val="1"/>
      <w:marLeft w:val="0"/>
      <w:marRight w:val="0"/>
      <w:marTop w:val="0"/>
      <w:marBottom w:val="0"/>
      <w:divBdr>
        <w:top w:val="none" w:sz="0" w:space="0" w:color="auto"/>
        <w:left w:val="none" w:sz="0" w:space="0" w:color="auto"/>
        <w:bottom w:val="none" w:sz="0" w:space="0" w:color="auto"/>
        <w:right w:val="none" w:sz="0" w:space="0" w:color="auto"/>
      </w:divBdr>
    </w:div>
    <w:div w:id="807942207">
      <w:bodyDiv w:val="1"/>
      <w:marLeft w:val="0"/>
      <w:marRight w:val="0"/>
      <w:marTop w:val="0"/>
      <w:marBottom w:val="0"/>
      <w:divBdr>
        <w:top w:val="none" w:sz="0" w:space="0" w:color="auto"/>
        <w:left w:val="none" w:sz="0" w:space="0" w:color="auto"/>
        <w:bottom w:val="none" w:sz="0" w:space="0" w:color="auto"/>
        <w:right w:val="none" w:sz="0" w:space="0" w:color="auto"/>
      </w:divBdr>
    </w:div>
    <w:div w:id="892471228">
      <w:bodyDiv w:val="1"/>
      <w:marLeft w:val="0"/>
      <w:marRight w:val="0"/>
      <w:marTop w:val="0"/>
      <w:marBottom w:val="0"/>
      <w:divBdr>
        <w:top w:val="none" w:sz="0" w:space="0" w:color="auto"/>
        <w:left w:val="none" w:sz="0" w:space="0" w:color="auto"/>
        <w:bottom w:val="none" w:sz="0" w:space="0" w:color="auto"/>
        <w:right w:val="none" w:sz="0" w:space="0" w:color="auto"/>
      </w:divBdr>
    </w:div>
    <w:div w:id="1100102702">
      <w:bodyDiv w:val="1"/>
      <w:marLeft w:val="0"/>
      <w:marRight w:val="0"/>
      <w:marTop w:val="0"/>
      <w:marBottom w:val="0"/>
      <w:divBdr>
        <w:top w:val="none" w:sz="0" w:space="0" w:color="auto"/>
        <w:left w:val="none" w:sz="0" w:space="0" w:color="auto"/>
        <w:bottom w:val="none" w:sz="0" w:space="0" w:color="auto"/>
        <w:right w:val="none" w:sz="0" w:space="0" w:color="auto"/>
      </w:divBdr>
    </w:div>
    <w:div w:id="1163476314">
      <w:bodyDiv w:val="1"/>
      <w:marLeft w:val="0"/>
      <w:marRight w:val="0"/>
      <w:marTop w:val="0"/>
      <w:marBottom w:val="0"/>
      <w:divBdr>
        <w:top w:val="none" w:sz="0" w:space="0" w:color="auto"/>
        <w:left w:val="none" w:sz="0" w:space="0" w:color="auto"/>
        <w:bottom w:val="none" w:sz="0" w:space="0" w:color="auto"/>
        <w:right w:val="none" w:sz="0" w:space="0" w:color="auto"/>
      </w:divBdr>
    </w:div>
    <w:div w:id="1184201677">
      <w:bodyDiv w:val="1"/>
      <w:marLeft w:val="0"/>
      <w:marRight w:val="0"/>
      <w:marTop w:val="0"/>
      <w:marBottom w:val="0"/>
      <w:divBdr>
        <w:top w:val="none" w:sz="0" w:space="0" w:color="auto"/>
        <w:left w:val="none" w:sz="0" w:space="0" w:color="auto"/>
        <w:bottom w:val="none" w:sz="0" w:space="0" w:color="auto"/>
        <w:right w:val="none" w:sz="0" w:space="0" w:color="auto"/>
      </w:divBdr>
    </w:div>
    <w:div w:id="1272737597">
      <w:bodyDiv w:val="1"/>
      <w:marLeft w:val="0"/>
      <w:marRight w:val="0"/>
      <w:marTop w:val="0"/>
      <w:marBottom w:val="0"/>
      <w:divBdr>
        <w:top w:val="none" w:sz="0" w:space="0" w:color="auto"/>
        <w:left w:val="none" w:sz="0" w:space="0" w:color="auto"/>
        <w:bottom w:val="none" w:sz="0" w:space="0" w:color="auto"/>
        <w:right w:val="none" w:sz="0" w:space="0" w:color="auto"/>
      </w:divBdr>
    </w:div>
    <w:div w:id="1350838383">
      <w:bodyDiv w:val="1"/>
      <w:marLeft w:val="0"/>
      <w:marRight w:val="0"/>
      <w:marTop w:val="0"/>
      <w:marBottom w:val="0"/>
      <w:divBdr>
        <w:top w:val="none" w:sz="0" w:space="0" w:color="auto"/>
        <w:left w:val="none" w:sz="0" w:space="0" w:color="auto"/>
        <w:bottom w:val="none" w:sz="0" w:space="0" w:color="auto"/>
        <w:right w:val="none" w:sz="0" w:space="0" w:color="auto"/>
      </w:divBdr>
    </w:div>
    <w:div w:id="1404065945">
      <w:bodyDiv w:val="1"/>
      <w:marLeft w:val="0"/>
      <w:marRight w:val="0"/>
      <w:marTop w:val="0"/>
      <w:marBottom w:val="0"/>
      <w:divBdr>
        <w:top w:val="none" w:sz="0" w:space="0" w:color="auto"/>
        <w:left w:val="none" w:sz="0" w:space="0" w:color="auto"/>
        <w:bottom w:val="none" w:sz="0" w:space="0" w:color="auto"/>
        <w:right w:val="none" w:sz="0" w:space="0" w:color="auto"/>
      </w:divBdr>
    </w:div>
    <w:div w:id="1458797218">
      <w:bodyDiv w:val="1"/>
      <w:marLeft w:val="0"/>
      <w:marRight w:val="0"/>
      <w:marTop w:val="0"/>
      <w:marBottom w:val="0"/>
      <w:divBdr>
        <w:top w:val="none" w:sz="0" w:space="0" w:color="auto"/>
        <w:left w:val="none" w:sz="0" w:space="0" w:color="auto"/>
        <w:bottom w:val="none" w:sz="0" w:space="0" w:color="auto"/>
        <w:right w:val="none" w:sz="0" w:space="0" w:color="auto"/>
      </w:divBdr>
      <w:divsChild>
        <w:div w:id="563953000">
          <w:marLeft w:val="360"/>
          <w:marRight w:val="0"/>
          <w:marTop w:val="200"/>
          <w:marBottom w:val="0"/>
          <w:divBdr>
            <w:top w:val="none" w:sz="0" w:space="0" w:color="auto"/>
            <w:left w:val="none" w:sz="0" w:space="0" w:color="auto"/>
            <w:bottom w:val="none" w:sz="0" w:space="0" w:color="auto"/>
            <w:right w:val="none" w:sz="0" w:space="0" w:color="auto"/>
          </w:divBdr>
        </w:div>
      </w:divsChild>
    </w:div>
    <w:div w:id="1553269417">
      <w:bodyDiv w:val="1"/>
      <w:marLeft w:val="0"/>
      <w:marRight w:val="0"/>
      <w:marTop w:val="0"/>
      <w:marBottom w:val="0"/>
      <w:divBdr>
        <w:top w:val="none" w:sz="0" w:space="0" w:color="auto"/>
        <w:left w:val="none" w:sz="0" w:space="0" w:color="auto"/>
        <w:bottom w:val="none" w:sz="0" w:space="0" w:color="auto"/>
        <w:right w:val="none" w:sz="0" w:space="0" w:color="auto"/>
      </w:divBdr>
    </w:div>
    <w:div w:id="1787694396">
      <w:bodyDiv w:val="1"/>
      <w:marLeft w:val="0"/>
      <w:marRight w:val="0"/>
      <w:marTop w:val="0"/>
      <w:marBottom w:val="0"/>
      <w:divBdr>
        <w:top w:val="none" w:sz="0" w:space="0" w:color="auto"/>
        <w:left w:val="none" w:sz="0" w:space="0" w:color="auto"/>
        <w:bottom w:val="none" w:sz="0" w:space="0" w:color="auto"/>
        <w:right w:val="none" w:sz="0" w:space="0" w:color="auto"/>
      </w:divBdr>
    </w:div>
    <w:div w:id="1984461049">
      <w:bodyDiv w:val="1"/>
      <w:marLeft w:val="0"/>
      <w:marRight w:val="0"/>
      <w:marTop w:val="0"/>
      <w:marBottom w:val="0"/>
      <w:divBdr>
        <w:top w:val="none" w:sz="0" w:space="0" w:color="auto"/>
        <w:left w:val="none" w:sz="0" w:space="0" w:color="auto"/>
        <w:bottom w:val="none" w:sz="0" w:space="0" w:color="auto"/>
        <w:right w:val="none" w:sz="0" w:space="0" w:color="auto"/>
      </w:divBdr>
    </w:div>
    <w:div w:id="2079476834">
      <w:bodyDiv w:val="1"/>
      <w:marLeft w:val="0"/>
      <w:marRight w:val="0"/>
      <w:marTop w:val="0"/>
      <w:marBottom w:val="0"/>
      <w:divBdr>
        <w:top w:val="none" w:sz="0" w:space="0" w:color="auto"/>
        <w:left w:val="none" w:sz="0" w:space="0" w:color="auto"/>
        <w:bottom w:val="none" w:sz="0" w:space="0" w:color="auto"/>
        <w:right w:val="none" w:sz="0" w:space="0" w:color="auto"/>
      </w:divBdr>
    </w:div>
    <w:div w:id="21040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6.png"/><Relationship Id="rId21" Type="http://schemas.openxmlformats.org/officeDocument/2006/relationships/image" Target="media/image15.png"/><Relationship Id="rId34" Type="http://schemas.openxmlformats.org/officeDocument/2006/relationships/hyperlink" Target="https://scikit-learn.org/stable/modules/generated/sklearn.pipeline.Pipeline.html" TargetMode="External"/><Relationship Id="rId42" Type="http://schemas.openxmlformats.org/officeDocument/2006/relationships/image" Target="media/image27.png"/><Relationship Id="rId47" Type="http://schemas.openxmlformats.org/officeDocument/2006/relationships/hyperlink" Target="https://www.investopedia.com/terms/h/hypothesistesting.asp" TargetMode="External"/><Relationship Id="rId50" Type="http://schemas.openxmlformats.org/officeDocument/2006/relationships/hyperlink" Target="https://www.youtube.com/watch?v=4Fta6KQ1QHQ&amp;list=PLZoTAELRMXVPBTrWtJkn3wWQxZkmTXGwe&amp;index=32"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uiltin.com/data-science" TargetMode="External"/><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hyperlink" Target="https://medium.com/nerd-for-tech/dimensionality-reduction-techniques-pca-lca-and-svd-f2a56b097f7c" TargetMode="External"/><Relationship Id="rId32" Type="http://schemas.openxmlformats.org/officeDocument/2006/relationships/image" Target="media/image24.png"/><Relationship Id="rId37" Type="http://schemas.openxmlformats.org/officeDocument/2006/relationships/hyperlink" Target="https://scikit-learn.org/stable/modules/grid_search.html" TargetMode="External"/><Relationship Id="rId40" Type="http://schemas.openxmlformats.org/officeDocument/2006/relationships/hyperlink" Target="https://towardsdatascience.com/8-simple-techniques-to-prevent-overfitting-4d443da2ef7d" TargetMode="External"/><Relationship Id="rId45" Type="http://schemas.openxmlformats.org/officeDocument/2006/relationships/hyperlink" Target="https://towardsdatascience.com/8-simple-techniques-to-prevent-overfitting-4d443da2ef7d"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towardsdatascience.com/8-simple-techniques-to-prevent-overfitting-4d443da2ef7d" TargetMode="External"/><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cikit-learn.org/stable/glossary.html" TargetMode="External"/><Relationship Id="rId43" Type="http://schemas.openxmlformats.org/officeDocument/2006/relationships/image" Target="media/image28.png"/><Relationship Id="rId48" Type="http://schemas.openxmlformats.org/officeDocument/2006/relationships/hyperlink" Target="https://www.investopedia.com/terms/n/null_hypothesis.asp" TargetMode="Externa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en.wikipedia.org/wiki/Integer" TargetMode="External"/><Relationship Id="rId33" Type="http://schemas.openxmlformats.org/officeDocument/2006/relationships/image" Target="media/image25.png"/><Relationship Id="rId38" Type="http://schemas.openxmlformats.org/officeDocument/2006/relationships/hyperlink" Target="https://towardsdatascience.com/8-simple-techniques-to-prevent-overfitting-4d443da2ef7d" TargetMode="External"/><Relationship Id="rId46" Type="http://schemas.openxmlformats.org/officeDocument/2006/relationships/hyperlink" Target="https://towardsdatascience.com/8-simple-techniques-to-prevent-overfitting-4d443da2ef7d" TargetMode="External"/><Relationship Id="rId20" Type="http://schemas.openxmlformats.org/officeDocument/2006/relationships/image" Target="media/image14.png"/><Relationship Id="rId41" Type="http://schemas.openxmlformats.org/officeDocument/2006/relationships/hyperlink" Target="https://towardsdatascience.com/8-simple-techniques-to-prevent-overfitting-4d443da2ef7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uiltin.com/data-science/dimensionality-reduction-python" TargetMode="External"/><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hyperlink" Target="https://scikit-learn.org/stable/glossary.html" TargetMode="External"/><Relationship Id="rId49" Type="http://schemas.openxmlformats.org/officeDocument/2006/relationships/hyperlink" Target="https://www.investopedia.com/terms/n/normaldistribu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3791</TotalTime>
  <Pages>22</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14</cp:revision>
  <dcterms:created xsi:type="dcterms:W3CDTF">2022-11-18T06:21:00Z</dcterms:created>
  <dcterms:modified xsi:type="dcterms:W3CDTF">2024-05-02T11:20:00Z</dcterms:modified>
</cp:coreProperties>
</file>