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="240" w:lineRule="auto"/>
        <w:rPr>
          <w:rFonts w:ascii="Play" w:cs="Play" w:eastAsia="Play" w:hAnsi="Play"/>
          <w:sz w:val="56"/>
          <w:szCs w:val="56"/>
        </w:rPr>
      </w:pPr>
      <w:r w:rsidDel="00000000" w:rsidR="00000000" w:rsidRPr="00000000">
        <w:rPr>
          <w:rFonts w:ascii="Play" w:cs="Play" w:eastAsia="Play" w:hAnsi="Play"/>
          <w:sz w:val="56"/>
          <w:szCs w:val="56"/>
          <w:rtl w:val="0"/>
        </w:rPr>
        <w:t xml:space="preserve">Seekers Test Plan for Milestone 1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160" w:line="259" w:lineRule="auto"/>
        <w:rPr>
          <w:rFonts w:ascii="Aptos" w:cs="Aptos" w:eastAsia="Aptos" w:hAnsi="Aptos"/>
          <w:color w:val="595959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color w:val="595959"/>
          <w:sz w:val="28"/>
          <w:szCs w:val="28"/>
          <w:rtl w:val="0"/>
        </w:rPr>
        <w:t xml:space="preserve">CPSC 427 – Video Game Programming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80" w:before="360" w:line="25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Team: Los Pollos Hermanos Gaming (LPHG)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Samuel Yiu (32494940)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Ahmed Al Busaidy (29200722)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Jakob Khalil (86176674)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Amir Goodarzvard Chegini (56851199)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Brendon Son (87271490)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80" w:before="160" w:line="259" w:lineRule="auto"/>
        <w:rPr/>
      </w:pPr>
      <w:r w:rsidDel="00000000" w:rsidR="00000000" w:rsidRPr="00000000">
        <w:rPr>
          <w:rtl w:val="0"/>
        </w:rPr>
        <w:t xml:space="preserve">1. Basic Movement and Camera Control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1.1. Player Movement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W to move the player character up; release W to stop player movement.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S to move the player character down; release W to stop player movement.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A to move the player character left; release W to stop player movement.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D to move the player character right; release W to stop player movement.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1.2. Camera Rotation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Q to rotate the camera counterclockwise; release Q to stop camera rotation.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E to rotate the camera clockwise; release Q to stop camera rotation.</w:t>
      </w:r>
    </w:p>
    <w:p w:rsidR="00000000" w:rsidDel="00000000" w:rsidP="00000000" w:rsidRDefault="00000000" w:rsidRPr="00000000" w14:paraId="00000017">
      <w:pPr>
        <w:spacing w:after="24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okzdvw6plufo" w:id="0"/>
      <w:bookmarkEnd w:id="0"/>
      <w:r w:rsidDel="00000000" w:rsidR="00000000" w:rsidRPr="00000000">
        <w:rPr>
          <w:rtl w:val="0"/>
        </w:rPr>
        <w:t xml:space="preserve">2. Combat Mechanics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2.1. Aiming and Attacking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 the mouse to aim.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Left-click to shoot a basic projectile.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projectiles are created and move in the aimed direction.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2.2. Dodging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Spacebar to perform a dodge and verify the player dodges to the direction of movement by shifting positions.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ln3xwuj3px7s" w:id="1"/>
      <w:bookmarkEnd w:id="1"/>
      <w:r w:rsidDel="00000000" w:rsidR="00000000" w:rsidRPr="00000000">
        <w:rPr>
          <w:rtl w:val="0"/>
        </w:rPr>
        <w:t xml:space="preserve">3. Collision Detection and Handling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3.1. Player-Enemy Collision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 the player towards an enemy and verify that they cannot overlap.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3.2. Projectile-Enemy Collision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Shoot at an enemy and verify that the projectile disappears on contact.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3.3. Player-Environment Collision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Try to move the player through walls or obstacles and verify that they cannot overlap.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finn9n3wcbsg" w:id="2"/>
      <w:bookmarkEnd w:id="2"/>
      <w:r w:rsidDel="00000000" w:rsidR="00000000" w:rsidRPr="00000000">
        <w:rPr>
          <w:rtl w:val="0"/>
        </w:rPr>
        <w:t xml:space="preserve">4. Rendering and Expected Textures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4.1. World Map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that the world map is rendered and textured correctly.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4.2. Player Character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Confirm that the player character is visible and properly textured.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4.3. Enemies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that enemies are visible and have appropriate textures.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4.4. Projectiles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projectiles are visible when fired.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yvcah0ty0lcr" w:id="3"/>
      <w:bookmarkEnd w:id="3"/>
      <w:r w:rsidDel="00000000" w:rsidR="00000000" w:rsidRPr="00000000">
        <w:rPr>
          <w:rtl w:val="0"/>
        </w:rPr>
        <w:t xml:space="preserve">5. Performance and Stability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5.1. Frame Rate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 the game for at least 2 minutes, ensuring a consistent frame rate.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5.2. Crash Testing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 rapid inputs and erratic movements to test for any potential crashes.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tfp2xaeso7y6" w:id="4"/>
      <w:bookmarkEnd w:id="4"/>
      <w:r w:rsidDel="00000000" w:rsidR="00000000" w:rsidRPr="00000000">
        <w:rPr>
          <w:rtl w:val="0"/>
        </w:rPr>
        <w:t xml:space="preserve">Notes for Testers: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game should run for at least 2 minutes without crashing or freezing.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Report any visual glitches, clipping issues, or unexpected behaviors.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 attention to the responsiveness of controls and the smoothness of animations.</w:t>
      </w:r>
    </w:p>
    <w:p w:rsidR="00000000" w:rsidDel="00000000" w:rsidP="00000000" w:rsidRDefault="00000000" w:rsidRPr="00000000" w14:paraId="0000004A">
      <w:pPr>
        <w:spacing w:after="24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