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547C" w:rsidRPr="0037272D" w:rsidRDefault="00AA24BD" w:rsidP="002B3EC4">
      <w:pPr>
        <w:jc w:val="both"/>
        <w:rPr>
          <w:rFonts w:cstheme="minorHAnsi"/>
          <w:b/>
          <w:sz w:val="24"/>
          <w:szCs w:val="24"/>
        </w:rPr>
      </w:pPr>
      <w:r w:rsidRPr="0037272D">
        <w:rPr>
          <w:rFonts w:cstheme="minorHAnsi"/>
          <w:b/>
          <w:sz w:val="24"/>
          <w:szCs w:val="24"/>
        </w:rPr>
        <w:t>MOT DU PRESIDENT</w:t>
      </w:r>
    </w:p>
    <w:p w:rsidR="002B59D4" w:rsidRPr="0037272D" w:rsidRDefault="002B59D4" w:rsidP="005636F6">
      <w:pPr>
        <w:jc w:val="both"/>
        <w:rPr>
          <w:rFonts w:cstheme="minorHAnsi"/>
          <w:sz w:val="24"/>
          <w:szCs w:val="24"/>
        </w:rPr>
      </w:pPr>
      <w:r w:rsidRPr="0037272D">
        <w:rPr>
          <w:rFonts w:cstheme="minorHAnsi"/>
          <w:sz w:val="24"/>
          <w:szCs w:val="24"/>
        </w:rPr>
        <w:t>Notre site web s’ou</w:t>
      </w:r>
      <w:r w:rsidR="00FF7BDC" w:rsidRPr="0037272D">
        <w:rPr>
          <w:rFonts w:cstheme="minorHAnsi"/>
          <w:sz w:val="24"/>
          <w:szCs w:val="24"/>
        </w:rPr>
        <w:t>vre à une période particulière</w:t>
      </w:r>
      <w:r w:rsidR="006919E9">
        <w:rPr>
          <w:rFonts w:cstheme="minorHAnsi"/>
          <w:sz w:val="24"/>
          <w:szCs w:val="24"/>
        </w:rPr>
        <w:t xml:space="preserve"> en cette fin</w:t>
      </w:r>
      <w:r w:rsidR="00604D7B">
        <w:rPr>
          <w:rFonts w:cstheme="minorHAnsi"/>
          <w:sz w:val="24"/>
          <w:szCs w:val="24"/>
        </w:rPr>
        <w:t xml:space="preserve"> du premier semestre</w:t>
      </w:r>
      <w:r w:rsidR="003F7C5C">
        <w:rPr>
          <w:rFonts w:cstheme="minorHAnsi"/>
          <w:sz w:val="24"/>
          <w:szCs w:val="24"/>
        </w:rPr>
        <w:t xml:space="preserve"> de l’année 2020.</w:t>
      </w:r>
    </w:p>
    <w:p w:rsidR="003F7C5C" w:rsidRPr="0037272D" w:rsidRDefault="006E46DB" w:rsidP="005636F6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L</w:t>
      </w:r>
      <w:r w:rsidR="003A177A">
        <w:rPr>
          <w:rFonts w:cstheme="minorHAnsi"/>
          <w:sz w:val="24"/>
          <w:szCs w:val="24"/>
        </w:rPr>
        <w:t>’</w:t>
      </w:r>
      <w:r>
        <w:rPr>
          <w:rFonts w:cstheme="minorHAnsi"/>
          <w:sz w:val="24"/>
          <w:szCs w:val="24"/>
        </w:rPr>
        <w:t>UNEMAF</w:t>
      </w:r>
      <w:r w:rsidR="00FF624A">
        <w:rPr>
          <w:rFonts w:cstheme="minorHAnsi"/>
          <w:sz w:val="24"/>
          <w:szCs w:val="24"/>
        </w:rPr>
        <w:t>,</w:t>
      </w:r>
      <w:r>
        <w:rPr>
          <w:rFonts w:cstheme="minorHAnsi"/>
          <w:sz w:val="24"/>
          <w:szCs w:val="24"/>
        </w:rPr>
        <w:t xml:space="preserve"> votre Organisation</w:t>
      </w:r>
      <w:r w:rsidR="00FF624A">
        <w:rPr>
          <w:rFonts w:cstheme="minorHAnsi"/>
          <w:sz w:val="24"/>
          <w:szCs w:val="24"/>
        </w:rPr>
        <w:t>,</w:t>
      </w:r>
      <w:r>
        <w:rPr>
          <w:rFonts w:cstheme="minorHAnsi"/>
          <w:sz w:val="24"/>
          <w:szCs w:val="24"/>
        </w:rPr>
        <w:t xml:space="preserve"> avait</w:t>
      </w:r>
      <w:r w:rsidR="003A177A">
        <w:rPr>
          <w:rFonts w:cstheme="minorHAnsi"/>
          <w:sz w:val="24"/>
          <w:szCs w:val="24"/>
        </w:rPr>
        <w:t xml:space="preserve"> visé le premier trimestre d’abord</w:t>
      </w:r>
      <w:r w:rsidR="006919E9">
        <w:rPr>
          <w:rFonts w:cstheme="minorHAnsi"/>
          <w:sz w:val="24"/>
          <w:szCs w:val="24"/>
        </w:rPr>
        <w:t xml:space="preserve"> et le second trimestre en</w:t>
      </w:r>
      <w:r>
        <w:rPr>
          <w:rFonts w:cstheme="minorHAnsi"/>
          <w:sz w:val="24"/>
          <w:szCs w:val="24"/>
        </w:rPr>
        <w:t>suite</w:t>
      </w:r>
      <w:r w:rsidR="00FF624A">
        <w:rPr>
          <w:rFonts w:cstheme="minorHAnsi"/>
          <w:sz w:val="24"/>
          <w:szCs w:val="24"/>
        </w:rPr>
        <w:t>,</w:t>
      </w:r>
      <w:r>
        <w:rPr>
          <w:rFonts w:cstheme="minorHAnsi"/>
          <w:sz w:val="24"/>
          <w:szCs w:val="24"/>
        </w:rPr>
        <w:t xml:space="preserve"> comme étap</w:t>
      </w:r>
      <w:r w:rsidR="00604D7B">
        <w:rPr>
          <w:rFonts w:cstheme="minorHAnsi"/>
          <w:sz w:val="24"/>
          <w:szCs w:val="24"/>
        </w:rPr>
        <w:t>e</w:t>
      </w:r>
      <w:r w:rsidR="003A177A">
        <w:rPr>
          <w:rFonts w:cstheme="minorHAnsi"/>
          <w:sz w:val="24"/>
          <w:szCs w:val="24"/>
        </w:rPr>
        <w:t>s</w:t>
      </w:r>
      <w:r w:rsidR="00604D7B">
        <w:rPr>
          <w:rFonts w:cstheme="minorHAnsi"/>
          <w:sz w:val="24"/>
          <w:szCs w:val="24"/>
        </w:rPr>
        <w:t xml:space="preserve"> privilégiées pour exposer</w:t>
      </w:r>
      <w:r>
        <w:rPr>
          <w:rFonts w:cstheme="minorHAnsi"/>
          <w:sz w:val="24"/>
          <w:szCs w:val="24"/>
        </w:rPr>
        <w:t xml:space="preserve"> le contour précis de la mutation dans laquelle</w:t>
      </w:r>
      <w:r w:rsidR="002F77B8">
        <w:rPr>
          <w:rFonts w:cstheme="minorHAnsi"/>
          <w:sz w:val="24"/>
          <w:szCs w:val="24"/>
        </w:rPr>
        <w:t xml:space="preserve"> elle</w:t>
      </w:r>
      <w:r>
        <w:rPr>
          <w:rFonts w:cstheme="minorHAnsi"/>
          <w:sz w:val="24"/>
          <w:szCs w:val="24"/>
        </w:rPr>
        <w:t xml:space="preserve"> s’était engagée</w:t>
      </w:r>
      <w:r w:rsidR="002F77B8">
        <w:rPr>
          <w:rFonts w:cstheme="minorHAnsi"/>
          <w:sz w:val="24"/>
          <w:szCs w:val="24"/>
        </w:rPr>
        <w:t>.</w:t>
      </w:r>
      <w:r>
        <w:rPr>
          <w:rFonts w:cstheme="minorHAnsi"/>
          <w:sz w:val="24"/>
          <w:szCs w:val="24"/>
        </w:rPr>
        <w:t xml:space="preserve"> </w:t>
      </w:r>
    </w:p>
    <w:p w:rsidR="006E46DB" w:rsidRPr="006E46DB" w:rsidRDefault="006E46DB" w:rsidP="005636F6">
      <w:pPr>
        <w:jc w:val="both"/>
        <w:rPr>
          <w:rFonts w:cstheme="minorHAnsi"/>
          <w:sz w:val="24"/>
          <w:szCs w:val="24"/>
        </w:rPr>
      </w:pPr>
      <w:r w:rsidRPr="006E46DB">
        <w:rPr>
          <w:rFonts w:cstheme="minorHAnsi"/>
          <w:sz w:val="24"/>
          <w:szCs w:val="24"/>
        </w:rPr>
        <w:t xml:space="preserve">Contre </w:t>
      </w:r>
      <w:r>
        <w:rPr>
          <w:rFonts w:cstheme="minorHAnsi"/>
          <w:sz w:val="24"/>
          <w:szCs w:val="24"/>
        </w:rPr>
        <w:t>toute attente</w:t>
      </w:r>
      <w:r w:rsidR="00FF624A">
        <w:rPr>
          <w:rFonts w:cstheme="minorHAnsi"/>
          <w:sz w:val="24"/>
          <w:szCs w:val="24"/>
        </w:rPr>
        <w:t>,</w:t>
      </w:r>
      <w:r>
        <w:rPr>
          <w:rFonts w:cstheme="minorHAnsi"/>
          <w:sz w:val="24"/>
          <w:szCs w:val="24"/>
        </w:rPr>
        <w:t xml:space="preserve"> le premier trimes</w:t>
      </w:r>
      <w:r w:rsidR="009F59BB">
        <w:rPr>
          <w:rFonts w:cstheme="minorHAnsi"/>
          <w:sz w:val="24"/>
          <w:szCs w:val="24"/>
        </w:rPr>
        <w:t>tre</w:t>
      </w:r>
      <w:r>
        <w:rPr>
          <w:rFonts w:cstheme="minorHAnsi"/>
          <w:sz w:val="24"/>
          <w:szCs w:val="24"/>
        </w:rPr>
        <w:t xml:space="preserve"> s</w:t>
      </w:r>
      <w:r w:rsidR="009F59BB">
        <w:rPr>
          <w:rFonts w:cstheme="minorHAnsi"/>
          <w:sz w:val="24"/>
          <w:szCs w:val="24"/>
        </w:rPr>
        <w:t>’</w:t>
      </w:r>
      <w:r>
        <w:rPr>
          <w:rFonts w:cstheme="minorHAnsi"/>
          <w:sz w:val="24"/>
          <w:szCs w:val="24"/>
        </w:rPr>
        <w:t xml:space="preserve">est révélé </w:t>
      </w:r>
      <w:r w:rsidR="009F59BB">
        <w:rPr>
          <w:rFonts w:cstheme="minorHAnsi"/>
          <w:sz w:val="24"/>
          <w:szCs w:val="24"/>
        </w:rPr>
        <w:t xml:space="preserve">très tôt comme un trimestre </w:t>
      </w:r>
      <w:r w:rsidR="00A915FD">
        <w:rPr>
          <w:rFonts w:cstheme="minorHAnsi"/>
          <w:sz w:val="24"/>
          <w:szCs w:val="24"/>
        </w:rPr>
        <w:t xml:space="preserve">fortement </w:t>
      </w:r>
      <w:r>
        <w:rPr>
          <w:rFonts w:cstheme="minorHAnsi"/>
          <w:sz w:val="24"/>
          <w:szCs w:val="24"/>
        </w:rPr>
        <w:t>marqué par de grand</w:t>
      </w:r>
      <w:r w:rsidR="009F59BB">
        <w:rPr>
          <w:rFonts w:cstheme="minorHAnsi"/>
          <w:sz w:val="24"/>
          <w:szCs w:val="24"/>
        </w:rPr>
        <w:t>s</w:t>
      </w:r>
      <w:r>
        <w:rPr>
          <w:rFonts w:cstheme="minorHAnsi"/>
          <w:sz w:val="24"/>
          <w:szCs w:val="24"/>
        </w:rPr>
        <w:t xml:space="preserve"> défis</w:t>
      </w:r>
      <w:r w:rsidR="00FF624A">
        <w:rPr>
          <w:rFonts w:cstheme="minorHAnsi"/>
          <w:sz w:val="24"/>
          <w:szCs w:val="24"/>
        </w:rPr>
        <w:t>. L</w:t>
      </w:r>
      <w:r w:rsidR="009F59BB">
        <w:rPr>
          <w:rFonts w:cstheme="minorHAnsi"/>
          <w:sz w:val="24"/>
          <w:szCs w:val="24"/>
        </w:rPr>
        <w:t>es interrogations</w:t>
      </w:r>
      <w:r w:rsidR="003A177A">
        <w:rPr>
          <w:rFonts w:cstheme="minorHAnsi"/>
          <w:sz w:val="24"/>
          <w:szCs w:val="24"/>
        </w:rPr>
        <w:t xml:space="preserve"> très perceptibles dans</w:t>
      </w:r>
      <w:r w:rsidR="009F59BB">
        <w:rPr>
          <w:rFonts w:cstheme="minorHAnsi"/>
          <w:sz w:val="24"/>
          <w:szCs w:val="24"/>
        </w:rPr>
        <w:t xml:space="preserve"> les projections à caractère politique se sont </w:t>
      </w:r>
      <w:r w:rsidR="00604D7B">
        <w:rPr>
          <w:rFonts w:cstheme="minorHAnsi"/>
          <w:sz w:val="24"/>
          <w:szCs w:val="24"/>
        </w:rPr>
        <w:t>déplacé</w:t>
      </w:r>
      <w:r w:rsidR="00FF624A">
        <w:rPr>
          <w:rFonts w:cstheme="minorHAnsi"/>
          <w:sz w:val="24"/>
          <w:szCs w:val="24"/>
        </w:rPr>
        <w:t>e</w:t>
      </w:r>
      <w:r w:rsidR="00604D7B">
        <w:rPr>
          <w:rFonts w:cstheme="minorHAnsi"/>
          <w:sz w:val="24"/>
          <w:szCs w:val="24"/>
        </w:rPr>
        <w:t>s</w:t>
      </w:r>
      <w:r w:rsidR="009F59BB">
        <w:rPr>
          <w:rFonts w:cstheme="minorHAnsi"/>
          <w:sz w:val="24"/>
          <w:szCs w:val="24"/>
        </w:rPr>
        <w:t xml:space="preserve"> sur des préoccupations sanitaires</w:t>
      </w:r>
      <w:r w:rsidR="006919E9">
        <w:rPr>
          <w:rFonts w:cstheme="minorHAnsi"/>
          <w:sz w:val="24"/>
          <w:szCs w:val="24"/>
        </w:rPr>
        <w:t xml:space="preserve"> pandémiques</w:t>
      </w:r>
      <w:r w:rsidR="009F59BB">
        <w:rPr>
          <w:rFonts w:cstheme="minorHAnsi"/>
          <w:sz w:val="24"/>
          <w:szCs w:val="24"/>
        </w:rPr>
        <w:t xml:space="preserve"> jamais recensé</w:t>
      </w:r>
      <w:r w:rsidR="00FF624A">
        <w:rPr>
          <w:rFonts w:cstheme="minorHAnsi"/>
          <w:sz w:val="24"/>
          <w:szCs w:val="24"/>
        </w:rPr>
        <w:t>e</w:t>
      </w:r>
      <w:r w:rsidR="009F59BB">
        <w:rPr>
          <w:rFonts w:cstheme="minorHAnsi"/>
          <w:sz w:val="24"/>
          <w:szCs w:val="24"/>
        </w:rPr>
        <w:t xml:space="preserve">s dans nos jeunes nations. </w:t>
      </w:r>
    </w:p>
    <w:p w:rsidR="006935C8" w:rsidRPr="0037272D" w:rsidRDefault="009F59BB" w:rsidP="005636F6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Et pourtant</w:t>
      </w:r>
      <w:r w:rsidR="00FF624A">
        <w:rPr>
          <w:rFonts w:cstheme="minorHAnsi"/>
          <w:sz w:val="24"/>
          <w:szCs w:val="24"/>
        </w:rPr>
        <w:t>,</w:t>
      </w:r>
      <w:r>
        <w:rPr>
          <w:rFonts w:cstheme="minorHAnsi"/>
          <w:sz w:val="24"/>
          <w:szCs w:val="24"/>
        </w:rPr>
        <w:t xml:space="preserve"> que </w:t>
      </w:r>
      <w:r w:rsidR="002B3EC4" w:rsidRPr="0037272D">
        <w:rPr>
          <w:rFonts w:cstheme="minorHAnsi"/>
          <w:sz w:val="24"/>
          <w:szCs w:val="24"/>
        </w:rPr>
        <w:t>de décisions</w:t>
      </w:r>
      <w:r>
        <w:rPr>
          <w:rFonts w:cstheme="minorHAnsi"/>
          <w:sz w:val="24"/>
          <w:szCs w:val="24"/>
        </w:rPr>
        <w:t xml:space="preserve"> mises sur le métier</w:t>
      </w:r>
      <w:r w:rsidR="002B3EC4" w:rsidRPr="0037272D">
        <w:rPr>
          <w:rFonts w:cstheme="minorHAnsi"/>
          <w:sz w:val="24"/>
          <w:szCs w:val="24"/>
        </w:rPr>
        <w:t xml:space="preserve"> et</w:t>
      </w:r>
      <w:r w:rsidR="00FF624A">
        <w:rPr>
          <w:rFonts w:cstheme="minorHAnsi"/>
          <w:sz w:val="24"/>
          <w:szCs w:val="24"/>
        </w:rPr>
        <w:t xml:space="preserve"> que</w:t>
      </w:r>
      <w:r w:rsidR="002B3EC4" w:rsidRPr="0037272D">
        <w:rPr>
          <w:rFonts w:cstheme="minorHAnsi"/>
          <w:sz w:val="24"/>
          <w:szCs w:val="24"/>
        </w:rPr>
        <w:t xml:space="preserve"> d’actes importants posés pour assurer à notre Organisation un changement qualitatif et surtout une véritable mue. </w:t>
      </w:r>
    </w:p>
    <w:p w:rsidR="002B3EC4" w:rsidRPr="0037272D" w:rsidRDefault="002B3EC4" w:rsidP="005636F6">
      <w:pPr>
        <w:jc w:val="both"/>
        <w:rPr>
          <w:rFonts w:cstheme="minorHAnsi"/>
          <w:sz w:val="24"/>
          <w:szCs w:val="24"/>
        </w:rPr>
      </w:pPr>
      <w:r w:rsidRPr="0037272D">
        <w:rPr>
          <w:rFonts w:cstheme="minorHAnsi"/>
          <w:sz w:val="24"/>
          <w:szCs w:val="24"/>
        </w:rPr>
        <w:t>En effet</w:t>
      </w:r>
      <w:r w:rsidR="002F77B8">
        <w:rPr>
          <w:rFonts w:cstheme="minorHAnsi"/>
          <w:sz w:val="24"/>
          <w:szCs w:val="24"/>
        </w:rPr>
        <w:t>,</w:t>
      </w:r>
      <w:r w:rsidRPr="0037272D">
        <w:rPr>
          <w:rFonts w:cstheme="minorHAnsi"/>
          <w:sz w:val="24"/>
          <w:szCs w:val="24"/>
        </w:rPr>
        <w:t xml:space="preserve"> </w:t>
      </w:r>
      <w:r w:rsidR="00604D7B">
        <w:rPr>
          <w:rFonts w:cstheme="minorHAnsi"/>
          <w:sz w:val="24"/>
          <w:szCs w:val="24"/>
        </w:rPr>
        <w:t>dès la fin de l’année 2019, notamment le 19 Décembre</w:t>
      </w:r>
      <w:r w:rsidR="002F77B8">
        <w:rPr>
          <w:rFonts w:cstheme="minorHAnsi"/>
          <w:sz w:val="24"/>
          <w:szCs w:val="24"/>
        </w:rPr>
        <w:t xml:space="preserve">, nos intentions </w:t>
      </w:r>
      <w:r w:rsidR="004675BB">
        <w:rPr>
          <w:rFonts w:cstheme="minorHAnsi"/>
          <w:sz w:val="24"/>
          <w:szCs w:val="24"/>
        </w:rPr>
        <w:t>étai</w:t>
      </w:r>
      <w:r w:rsidR="002F77B8">
        <w:rPr>
          <w:rFonts w:cstheme="minorHAnsi"/>
          <w:sz w:val="24"/>
          <w:szCs w:val="24"/>
        </w:rPr>
        <w:t>en</w:t>
      </w:r>
      <w:r w:rsidR="004675BB">
        <w:rPr>
          <w:rFonts w:cstheme="minorHAnsi"/>
          <w:sz w:val="24"/>
          <w:szCs w:val="24"/>
        </w:rPr>
        <w:t>t déjà affichée</w:t>
      </w:r>
      <w:r w:rsidR="00FF624A">
        <w:rPr>
          <w:rFonts w:cstheme="minorHAnsi"/>
          <w:sz w:val="24"/>
          <w:szCs w:val="24"/>
        </w:rPr>
        <w:t>s</w:t>
      </w:r>
      <w:r w:rsidR="004675BB">
        <w:rPr>
          <w:rFonts w:cstheme="minorHAnsi"/>
          <w:sz w:val="24"/>
          <w:szCs w:val="24"/>
        </w:rPr>
        <w:t xml:space="preserve"> par </w:t>
      </w:r>
      <w:r w:rsidRPr="0037272D">
        <w:rPr>
          <w:rFonts w:cstheme="minorHAnsi"/>
          <w:sz w:val="24"/>
          <w:szCs w:val="24"/>
        </w:rPr>
        <w:t xml:space="preserve"> le lance</w:t>
      </w:r>
      <w:r w:rsidR="00FF624A">
        <w:rPr>
          <w:rFonts w:cstheme="minorHAnsi"/>
          <w:sz w:val="24"/>
          <w:szCs w:val="24"/>
        </w:rPr>
        <w:t xml:space="preserve">ment d’un vaste programme dévoilant les grands traits du </w:t>
      </w:r>
      <w:r w:rsidRPr="0037272D">
        <w:rPr>
          <w:rFonts w:cstheme="minorHAnsi"/>
          <w:sz w:val="24"/>
          <w:szCs w:val="24"/>
        </w:rPr>
        <w:t xml:space="preserve"> nouveau visage de l’UNEMAF. </w:t>
      </w:r>
      <w:r w:rsidR="00FF624A">
        <w:rPr>
          <w:rFonts w:cstheme="minorHAnsi"/>
          <w:sz w:val="24"/>
          <w:szCs w:val="24"/>
        </w:rPr>
        <w:t>Celle-ci d</w:t>
      </w:r>
      <w:r w:rsidR="00D638B4">
        <w:rPr>
          <w:rFonts w:cstheme="minorHAnsi"/>
          <w:color w:val="000000" w:themeColor="text1"/>
          <w:sz w:val="24"/>
          <w:szCs w:val="24"/>
        </w:rPr>
        <w:t>evenait</w:t>
      </w:r>
      <w:r w:rsidR="004675BB" w:rsidRPr="002F77B8">
        <w:rPr>
          <w:rFonts w:cstheme="minorHAnsi"/>
          <w:color w:val="000000" w:themeColor="text1"/>
          <w:sz w:val="24"/>
          <w:szCs w:val="24"/>
        </w:rPr>
        <w:t xml:space="preserve"> alors l’</w:t>
      </w:r>
      <w:r w:rsidR="000822E9" w:rsidRPr="002F77B8">
        <w:rPr>
          <w:rFonts w:cstheme="minorHAnsi"/>
          <w:color w:val="000000" w:themeColor="text1"/>
          <w:sz w:val="24"/>
          <w:szCs w:val="24"/>
        </w:rPr>
        <w:t>UNION DES ENTREPRISES DU MONDE AGRICOLE</w:t>
      </w:r>
      <w:r w:rsidR="009F59BB" w:rsidRPr="002F77B8">
        <w:rPr>
          <w:rFonts w:cstheme="minorHAnsi"/>
          <w:color w:val="000000" w:themeColor="text1"/>
          <w:sz w:val="24"/>
          <w:szCs w:val="24"/>
        </w:rPr>
        <w:t xml:space="preserve"> ET FORESTIER</w:t>
      </w:r>
      <w:r w:rsidR="004675BB" w:rsidRPr="002F77B8">
        <w:rPr>
          <w:rFonts w:cstheme="minorHAnsi"/>
          <w:color w:val="000000" w:themeColor="text1"/>
          <w:sz w:val="24"/>
          <w:szCs w:val="24"/>
        </w:rPr>
        <w:t>. Une nouvelle dénomination qui ne fait</w:t>
      </w:r>
      <w:r w:rsidR="00D638B4">
        <w:rPr>
          <w:rFonts w:cstheme="minorHAnsi"/>
          <w:color w:val="000000" w:themeColor="text1"/>
          <w:sz w:val="24"/>
          <w:szCs w:val="24"/>
        </w:rPr>
        <w:t xml:space="preserve"> que</w:t>
      </w:r>
      <w:r w:rsidR="004675BB" w:rsidRPr="002F77B8">
        <w:rPr>
          <w:rFonts w:cstheme="minorHAnsi"/>
          <w:color w:val="000000" w:themeColor="text1"/>
          <w:sz w:val="24"/>
          <w:szCs w:val="24"/>
        </w:rPr>
        <w:t xml:space="preserve"> traduire</w:t>
      </w:r>
      <w:r w:rsidR="00AE44F4" w:rsidRPr="002F77B8">
        <w:rPr>
          <w:rFonts w:cstheme="minorHAnsi"/>
          <w:color w:val="000000" w:themeColor="text1"/>
          <w:sz w:val="24"/>
          <w:szCs w:val="24"/>
        </w:rPr>
        <w:t xml:space="preserve"> l’ambition des membres </w:t>
      </w:r>
      <w:r w:rsidR="0037272D" w:rsidRPr="002F77B8">
        <w:rPr>
          <w:rFonts w:cstheme="minorHAnsi"/>
          <w:color w:val="000000" w:themeColor="text1"/>
          <w:sz w:val="24"/>
          <w:szCs w:val="24"/>
        </w:rPr>
        <w:t>d</w:t>
      </w:r>
      <w:r w:rsidR="004675BB" w:rsidRPr="002F77B8">
        <w:rPr>
          <w:rFonts w:cstheme="minorHAnsi"/>
          <w:color w:val="000000" w:themeColor="text1"/>
          <w:sz w:val="24"/>
          <w:szCs w:val="24"/>
        </w:rPr>
        <w:t>e faire de leur Organisation</w:t>
      </w:r>
      <w:r w:rsidR="00AE44F4" w:rsidRPr="002F77B8">
        <w:rPr>
          <w:rFonts w:cstheme="minorHAnsi"/>
          <w:color w:val="000000" w:themeColor="text1"/>
          <w:sz w:val="24"/>
          <w:szCs w:val="24"/>
        </w:rPr>
        <w:t xml:space="preserve"> la p</w:t>
      </w:r>
      <w:r w:rsidR="006919E9">
        <w:rPr>
          <w:rFonts w:cstheme="minorHAnsi"/>
          <w:color w:val="000000" w:themeColor="text1"/>
          <w:sz w:val="24"/>
          <w:szCs w:val="24"/>
        </w:rPr>
        <w:t>lus grande plateforme rayonnant sur</w:t>
      </w:r>
      <w:r w:rsidR="00AE44F4" w:rsidRPr="002F77B8">
        <w:rPr>
          <w:rFonts w:cstheme="minorHAnsi"/>
          <w:color w:val="000000" w:themeColor="text1"/>
          <w:sz w:val="24"/>
          <w:szCs w:val="24"/>
        </w:rPr>
        <w:t xml:space="preserve"> tous les ac</w:t>
      </w:r>
      <w:r w:rsidR="00A3748F" w:rsidRPr="002F77B8">
        <w:rPr>
          <w:rFonts w:cstheme="minorHAnsi"/>
          <w:color w:val="000000" w:themeColor="text1"/>
          <w:sz w:val="24"/>
          <w:szCs w:val="24"/>
        </w:rPr>
        <w:t>teurs du secteur privé agricole et forestier</w:t>
      </w:r>
      <w:r w:rsidR="004675BB" w:rsidRPr="002F77B8">
        <w:rPr>
          <w:rFonts w:cstheme="minorHAnsi"/>
          <w:color w:val="000000" w:themeColor="text1"/>
          <w:sz w:val="24"/>
          <w:szCs w:val="24"/>
        </w:rPr>
        <w:t xml:space="preserve"> de Côte d’Ivoire</w:t>
      </w:r>
      <w:r w:rsidR="00A3748F" w:rsidRPr="0037272D">
        <w:rPr>
          <w:rFonts w:cstheme="minorHAnsi"/>
          <w:sz w:val="24"/>
          <w:szCs w:val="24"/>
        </w:rPr>
        <w:t>.</w:t>
      </w:r>
    </w:p>
    <w:p w:rsidR="001813FD" w:rsidRPr="0037272D" w:rsidRDefault="004675BB" w:rsidP="005636F6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Déjà, s</w:t>
      </w:r>
      <w:r w:rsidR="00B3643B">
        <w:rPr>
          <w:rFonts w:cstheme="minorHAnsi"/>
          <w:sz w:val="24"/>
          <w:szCs w:val="24"/>
        </w:rPr>
        <w:t>ur les 5 dernièr</w:t>
      </w:r>
      <w:r w:rsidR="004C112A">
        <w:rPr>
          <w:rFonts w:cstheme="minorHAnsi"/>
          <w:sz w:val="24"/>
          <w:szCs w:val="24"/>
        </w:rPr>
        <w:t>e</w:t>
      </w:r>
      <w:r w:rsidR="00B3643B">
        <w:rPr>
          <w:rFonts w:cstheme="minorHAnsi"/>
          <w:sz w:val="24"/>
          <w:szCs w:val="24"/>
        </w:rPr>
        <w:t>s années</w:t>
      </w:r>
      <w:r w:rsidR="004C112A">
        <w:rPr>
          <w:rFonts w:cstheme="minorHAnsi"/>
          <w:sz w:val="24"/>
          <w:szCs w:val="24"/>
        </w:rPr>
        <w:t>,</w:t>
      </w:r>
      <w:r w:rsidR="00B3643B">
        <w:rPr>
          <w:rFonts w:cstheme="minorHAnsi"/>
          <w:sz w:val="24"/>
          <w:szCs w:val="24"/>
        </w:rPr>
        <w:t xml:space="preserve"> le projet de l</w:t>
      </w:r>
      <w:r w:rsidR="004C112A">
        <w:rPr>
          <w:rFonts w:cstheme="minorHAnsi"/>
          <w:sz w:val="24"/>
          <w:szCs w:val="24"/>
        </w:rPr>
        <w:t>’UNEMAF</w:t>
      </w:r>
      <w:r w:rsidR="00B3643B">
        <w:rPr>
          <w:rFonts w:cstheme="minorHAnsi"/>
          <w:sz w:val="24"/>
          <w:szCs w:val="24"/>
        </w:rPr>
        <w:t xml:space="preserve"> de</w:t>
      </w:r>
      <w:r w:rsidR="004C112A">
        <w:rPr>
          <w:rFonts w:cstheme="minorHAnsi"/>
          <w:sz w:val="24"/>
          <w:szCs w:val="24"/>
        </w:rPr>
        <w:t xml:space="preserve"> confo</w:t>
      </w:r>
      <w:r w:rsidR="00B3643B">
        <w:rPr>
          <w:rFonts w:cstheme="minorHAnsi"/>
          <w:sz w:val="24"/>
          <w:szCs w:val="24"/>
        </w:rPr>
        <w:t>rter son assise en tant q</w:t>
      </w:r>
      <w:r w:rsidR="004C112A">
        <w:rPr>
          <w:rFonts w:cstheme="minorHAnsi"/>
          <w:sz w:val="24"/>
          <w:szCs w:val="24"/>
        </w:rPr>
        <w:t>ue groupement repré</w:t>
      </w:r>
      <w:r w:rsidR="00B3643B">
        <w:rPr>
          <w:rFonts w:cstheme="minorHAnsi"/>
          <w:sz w:val="24"/>
          <w:szCs w:val="24"/>
        </w:rPr>
        <w:t>sentatif a été mené avec constance. Si les résultat</w:t>
      </w:r>
      <w:r w:rsidR="004C112A">
        <w:rPr>
          <w:rFonts w:cstheme="minorHAnsi"/>
          <w:sz w:val="24"/>
          <w:szCs w:val="24"/>
        </w:rPr>
        <w:t>s</w:t>
      </w:r>
      <w:r w:rsidR="00B3643B">
        <w:rPr>
          <w:rFonts w:cstheme="minorHAnsi"/>
          <w:sz w:val="24"/>
          <w:szCs w:val="24"/>
        </w:rPr>
        <w:t xml:space="preserve"> sont visible</w:t>
      </w:r>
      <w:r w:rsidR="004C112A">
        <w:rPr>
          <w:rFonts w:cstheme="minorHAnsi"/>
          <w:sz w:val="24"/>
          <w:szCs w:val="24"/>
        </w:rPr>
        <w:t>s</w:t>
      </w:r>
      <w:r w:rsidR="00084AD2">
        <w:rPr>
          <w:rFonts w:cstheme="minorHAnsi"/>
          <w:sz w:val="24"/>
          <w:szCs w:val="24"/>
        </w:rPr>
        <w:t xml:space="preserve"> par des </w:t>
      </w:r>
      <w:r w:rsidR="00B3643B">
        <w:rPr>
          <w:rFonts w:cstheme="minorHAnsi"/>
          <w:sz w:val="24"/>
          <w:szCs w:val="24"/>
        </w:rPr>
        <w:t>observateur</w:t>
      </w:r>
      <w:r w:rsidR="003A177A">
        <w:rPr>
          <w:rFonts w:cstheme="minorHAnsi"/>
          <w:sz w:val="24"/>
          <w:szCs w:val="24"/>
        </w:rPr>
        <w:t>s</w:t>
      </w:r>
      <w:r w:rsidR="006919E9">
        <w:rPr>
          <w:rFonts w:cstheme="minorHAnsi"/>
          <w:sz w:val="24"/>
          <w:szCs w:val="24"/>
        </w:rPr>
        <w:t xml:space="preserve"> avisés</w:t>
      </w:r>
      <w:r w:rsidR="003A177A">
        <w:rPr>
          <w:rFonts w:cstheme="minorHAnsi"/>
          <w:sz w:val="24"/>
          <w:szCs w:val="24"/>
        </w:rPr>
        <w:t xml:space="preserve"> de notre milieu,</w:t>
      </w:r>
      <w:r w:rsidR="00FF624A">
        <w:rPr>
          <w:rFonts w:cstheme="minorHAnsi"/>
          <w:sz w:val="24"/>
          <w:szCs w:val="24"/>
        </w:rPr>
        <w:t xml:space="preserve"> </w:t>
      </w:r>
      <w:r w:rsidR="00B3643B">
        <w:rPr>
          <w:rFonts w:cstheme="minorHAnsi"/>
          <w:sz w:val="24"/>
          <w:szCs w:val="24"/>
        </w:rPr>
        <w:t xml:space="preserve"> force est de rel</w:t>
      </w:r>
      <w:r w:rsidR="004C112A">
        <w:rPr>
          <w:rFonts w:cstheme="minorHAnsi"/>
          <w:sz w:val="24"/>
          <w:szCs w:val="24"/>
        </w:rPr>
        <w:t>e</w:t>
      </w:r>
      <w:r w:rsidR="00B3643B">
        <w:rPr>
          <w:rFonts w:cstheme="minorHAnsi"/>
          <w:sz w:val="24"/>
          <w:szCs w:val="24"/>
        </w:rPr>
        <w:t xml:space="preserve">ver </w:t>
      </w:r>
      <w:r w:rsidR="005B3C7B" w:rsidRPr="0037272D">
        <w:rPr>
          <w:rFonts w:cstheme="minorHAnsi"/>
          <w:sz w:val="24"/>
          <w:szCs w:val="24"/>
        </w:rPr>
        <w:t xml:space="preserve"> que </w:t>
      </w:r>
      <w:r w:rsidR="00B3643B">
        <w:rPr>
          <w:rFonts w:cstheme="minorHAnsi"/>
          <w:sz w:val="24"/>
          <w:szCs w:val="24"/>
        </w:rPr>
        <w:t>le volet communication a été mis en arrière</w:t>
      </w:r>
      <w:r w:rsidR="006919E9">
        <w:rPr>
          <w:rFonts w:cstheme="minorHAnsi"/>
          <w:sz w:val="24"/>
          <w:szCs w:val="24"/>
        </w:rPr>
        <w:t>-</w:t>
      </w:r>
      <w:r w:rsidR="00B3643B">
        <w:rPr>
          <w:rFonts w:cstheme="minorHAnsi"/>
          <w:sz w:val="24"/>
          <w:szCs w:val="24"/>
        </w:rPr>
        <w:t>plan</w:t>
      </w:r>
      <w:r w:rsidR="00F65D80">
        <w:rPr>
          <w:rFonts w:cstheme="minorHAnsi"/>
          <w:sz w:val="24"/>
          <w:szCs w:val="24"/>
        </w:rPr>
        <w:t>.</w:t>
      </w:r>
    </w:p>
    <w:p w:rsidR="00A3748F" w:rsidRPr="0037272D" w:rsidRDefault="00A3748F" w:rsidP="005636F6">
      <w:pPr>
        <w:jc w:val="both"/>
        <w:rPr>
          <w:rFonts w:cstheme="minorHAnsi"/>
          <w:sz w:val="24"/>
          <w:szCs w:val="24"/>
        </w:rPr>
      </w:pPr>
      <w:r w:rsidRPr="0037272D">
        <w:rPr>
          <w:rFonts w:cstheme="minorHAnsi"/>
          <w:sz w:val="24"/>
          <w:szCs w:val="24"/>
        </w:rPr>
        <w:t>Le nouveau site</w:t>
      </w:r>
      <w:r w:rsidR="00084AD2">
        <w:rPr>
          <w:rFonts w:cstheme="minorHAnsi"/>
          <w:sz w:val="24"/>
          <w:szCs w:val="24"/>
        </w:rPr>
        <w:t xml:space="preserve"> w</w:t>
      </w:r>
      <w:r w:rsidR="004675BB">
        <w:rPr>
          <w:rFonts w:cstheme="minorHAnsi"/>
          <w:sz w:val="24"/>
          <w:szCs w:val="24"/>
        </w:rPr>
        <w:t>eb</w:t>
      </w:r>
      <w:r w:rsidRPr="0037272D">
        <w:rPr>
          <w:rFonts w:cstheme="minorHAnsi"/>
          <w:sz w:val="24"/>
          <w:szCs w:val="24"/>
        </w:rPr>
        <w:t xml:space="preserve"> est là au </w:t>
      </w:r>
      <w:r w:rsidR="003A177A">
        <w:rPr>
          <w:rFonts w:cstheme="minorHAnsi"/>
          <w:sz w:val="24"/>
          <w:szCs w:val="24"/>
        </w:rPr>
        <w:t>moment où nous venons d’achever la rédaction d’un</w:t>
      </w:r>
      <w:r w:rsidRPr="0037272D">
        <w:rPr>
          <w:rFonts w:cstheme="minorHAnsi"/>
          <w:sz w:val="24"/>
          <w:szCs w:val="24"/>
        </w:rPr>
        <w:t xml:space="preserve"> manuel d</w:t>
      </w:r>
      <w:r w:rsidR="003B7B8D">
        <w:rPr>
          <w:rFonts w:cstheme="minorHAnsi"/>
          <w:sz w:val="24"/>
          <w:szCs w:val="24"/>
        </w:rPr>
        <w:t>es procédures, de rafraichir les</w:t>
      </w:r>
      <w:r w:rsidRPr="0037272D">
        <w:rPr>
          <w:rFonts w:cstheme="minorHAnsi"/>
          <w:sz w:val="24"/>
          <w:szCs w:val="24"/>
        </w:rPr>
        <w:t xml:space="preserve"> textes</w:t>
      </w:r>
      <w:r w:rsidR="003B7B8D">
        <w:rPr>
          <w:rFonts w:cstheme="minorHAnsi"/>
          <w:sz w:val="24"/>
          <w:szCs w:val="24"/>
        </w:rPr>
        <w:t xml:space="preserve"> statutaires et d’élaborer le</w:t>
      </w:r>
      <w:r w:rsidRPr="0037272D">
        <w:rPr>
          <w:rFonts w:cstheme="minorHAnsi"/>
          <w:sz w:val="24"/>
          <w:szCs w:val="24"/>
        </w:rPr>
        <w:t xml:space="preserve"> Plan d’Action Stratégique 2020-2024.</w:t>
      </w:r>
    </w:p>
    <w:p w:rsidR="00236776" w:rsidRPr="0037272D" w:rsidRDefault="00A3748F" w:rsidP="005636F6">
      <w:pPr>
        <w:jc w:val="both"/>
        <w:rPr>
          <w:rFonts w:cstheme="minorHAnsi"/>
          <w:sz w:val="24"/>
          <w:szCs w:val="24"/>
        </w:rPr>
      </w:pPr>
      <w:r w:rsidRPr="0037272D">
        <w:rPr>
          <w:rFonts w:cstheme="minorHAnsi"/>
          <w:sz w:val="24"/>
          <w:szCs w:val="24"/>
        </w:rPr>
        <w:t xml:space="preserve">Toutes ces actions ont été menées pour améliorer </w:t>
      </w:r>
      <w:r w:rsidR="00084AD2">
        <w:rPr>
          <w:rFonts w:cstheme="minorHAnsi"/>
          <w:sz w:val="24"/>
          <w:szCs w:val="24"/>
        </w:rPr>
        <w:t xml:space="preserve">notre gouvernance et doter la </w:t>
      </w:r>
      <w:r w:rsidRPr="0037272D">
        <w:rPr>
          <w:rFonts w:cstheme="minorHAnsi"/>
          <w:sz w:val="24"/>
          <w:szCs w:val="24"/>
        </w:rPr>
        <w:t xml:space="preserve"> faitière d’outils de management </w:t>
      </w:r>
      <w:r w:rsidR="0037272D">
        <w:rPr>
          <w:rFonts w:cstheme="minorHAnsi"/>
          <w:sz w:val="24"/>
          <w:szCs w:val="24"/>
        </w:rPr>
        <w:t xml:space="preserve">modernes </w:t>
      </w:r>
      <w:r w:rsidRPr="0037272D">
        <w:rPr>
          <w:rFonts w:cstheme="minorHAnsi"/>
          <w:sz w:val="24"/>
          <w:szCs w:val="24"/>
        </w:rPr>
        <w:t>afin d’en faire véritablement l’UNION DES ENTREPRISES DU MONDE AGRICOLE</w:t>
      </w:r>
      <w:r w:rsidR="00084AD2">
        <w:rPr>
          <w:rFonts w:cstheme="minorHAnsi"/>
          <w:sz w:val="24"/>
          <w:szCs w:val="24"/>
        </w:rPr>
        <w:t xml:space="preserve"> ET FORESTIER</w:t>
      </w:r>
      <w:r w:rsidRPr="0037272D">
        <w:rPr>
          <w:rFonts w:cstheme="minorHAnsi"/>
          <w:sz w:val="24"/>
          <w:szCs w:val="24"/>
        </w:rPr>
        <w:t>.</w:t>
      </w:r>
    </w:p>
    <w:p w:rsidR="00D80B4C" w:rsidRPr="0037272D" w:rsidRDefault="00A3748F" w:rsidP="005636F6">
      <w:pPr>
        <w:jc w:val="both"/>
        <w:rPr>
          <w:rFonts w:cstheme="minorHAnsi"/>
          <w:sz w:val="24"/>
          <w:szCs w:val="24"/>
        </w:rPr>
      </w:pPr>
      <w:r w:rsidRPr="0037272D">
        <w:rPr>
          <w:rFonts w:cstheme="minorHAnsi"/>
          <w:sz w:val="24"/>
          <w:szCs w:val="24"/>
        </w:rPr>
        <w:t>Le processus d’élabor</w:t>
      </w:r>
      <w:r w:rsidR="002759CB">
        <w:rPr>
          <w:rFonts w:cstheme="minorHAnsi"/>
          <w:sz w:val="24"/>
          <w:szCs w:val="24"/>
        </w:rPr>
        <w:t>ation du Plan Stratégique</w:t>
      </w:r>
      <w:r w:rsidR="00D638B4">
        <w:rPr>
          <w:rFonts w:cstheme="minorHAnsi"/>
          <w:sz w:val="24"/>
          <w:szCs w:val="24"/>
        </w:rPr>
        <w:t xml:space="preserve"> a</w:t>
      </w:r>
      <w:r w:rsidRPr="0037272D">
        <w:rPr>
          <w:rFonts w:cstheme="minorHAnsi"/>
          <w:sz w:val="24"/>
          <w:szCs w:val="24"/>
        </w:rPr>
        <w:t xml:space="preserve"> permis</w:t>
      </w:r>
      <w:r w:rsidR="002759CB">
        <w:rPr>
          <w:rFonts w:cstheme="minorHAnsi"/>
          <w:sz w:val="24"/>
          <w:szCs w:val="24"/>
        </w:rPr>
        <w:t xml:space="preserve"> à</w:t>
      </w:r>
      <w:r w:rsidRPr="0037272D">
        <w:rPr>
          <w:rFonts w:cstheme="minorHAnsi"/>
          <w:sz w:val="24"/>
          <w:szCs w:val="24"/>
        </w:rPr>
        <w:t xml:space="preserve"> tou</w:t>
      </w:r>
      <w:r w:rsidR="002759CB">
        <w:rPr>
          <w:rFonts w:cstheme="minorHAnsi"/>
          <w:sz w:val="24"/>
          <w:szCs w:val="24"/>
        </w:rPr>
        <w:t>te</w:t>
      </w:r>
      <w:r w:rsidRPr="0037272D">
        <w:rPr>
          <w:rFonts w:cstheme="minorHAnsi"/>
          <w:sz w:val="24"/>
          <w:szCs w:val="24"/>
        </w:rPr>
        <w:t>s</w:t>
      </w:r>
      <w:r w:rsidR="002759CB">
        <w:rPr>
          <w:rFonts w:cstheme="minorHAnsi"/>
          <w:sz w:val="24"/>
          <w:szCs w:val="24"/>
        </w:rPr>
        <w:t xml:space="preserve"> les parties prenantes de notre Organisation</w:t>
      </w:r>
      <w:r w:rsidRPr="0037272D">
        <w:rPr>
          <w:rFonts w:cstheme="minorHAnsi"/>
          <w:sz w:val="24"/>
          <w:szCs w:val="24"/>
        </w:rPr>
        <w:t xml:space="preserve"> de jeter un regard critique sur </w:t>
      </w:r>
      <w:r w:rsidR="002759CB">
        <w:rPr>
          <w:rFonts w:cstheme="minorHAnsi"/>
          <w:sz w:val="24"/>
          <w:szCs w:val="24"/>
        </w:rPr>
        <w:t xml:space="preserve">son </w:t>
      </w:r>
      <w:r w:rsidRPr="0037272D">
        <w:rPr>
          <w:rFonts w:cstheme="minorHAnsi"/>
          <w:sz w:val="24"/>
          <w:szCs w:val="24"/>
        </w:rPr>
        <w:t>fonctionnement</w:t>
      </w:r>
      <w:r w:rsidR="002759CB">
        <w:rPr>
          <w:rFonts w:cstheme="minorHAnsi"/>
          <w:sz w:val="24"/>
          <w:szCs w:val="24"/>
        </w:rPr>
        <w:t>.</w:t>
      </w:r>
      <w:r w:rsidRPr="0037272D">
        <w:rPr>
          <w:rFonts w:cstheme="minorHAnsi"/>
          <w:sz w:val="24"/>
          <w:szCs w:val="24"/>
        </w:rPr>
        <w:t xml:space="preserve"> </w:t>
      </w:r>
      <w:r w:rsidR="00F65D80" w:rsidRPr="002F77B8">
        <w:rPr>
          <w:rFonts w:cstheme="minorHAnsi"/>
          <w:color w:val="000000" w:themeColor="text1"/>
          <w:sz w:val="24"/>
          <w:szCs w:val="24"/>
        </w:rPr>
        <w:t xml:space="preserve">Les attentes </w:t>
      </w:r>
      <w:r w:rsidR="00F65D80">
        <w:rPr>
          <w:rFonts w:cstheme="minorHAnsi"/>
          <w:sz w:val="24"/>
          <w:szCs w:val="24"/>
        </w:rPr>
        <w:t>fortes et nombreuses du monde agricole</w:t>
      </w:r>
      <w:r w:rsidR="003B7B8D">
        <w:rPr>
          <w:rFonts w:cstheme="minorHAnsi"/>
          <w:sz w:val="24"/>
          <w:szCs w:val="24"/>
        </w:rPr>
        <w:t xml:space="preserve"> plus  étendu et en particulier</w:t>
      </w:r>
      <w:r w:rsidR="00F65D80">
        <w:rPr>
          <w:rFonts w:cstheme="minorHAnsi"/>
          <w:sz w:val="24"/>
          <w:szCs w:val="24"/>
        </w:rPr>
        <w:t xml:space="preserve"> celles  de nos membres ont été compulsé</w:t>
      </w:r>
      <w:r w:rsidR="00A915FD">
        <w:rPr>
          <w:rFonts w:cstheme="minorHAnsi"/>
          <w:sz w:val="24"/>
          <w:szCs w:val="24"/>
        </w:rPr>
        <w:t>e</w:t>
      </w:r>
      <w:r w:rsidR="00F65D80">
        <w:rPr>
          <w:rFonts w:cstheme="minorHAnsi"/>
          <w:sz w:val="24"/>
          <w:szCs w:val="24"/>
        </w:rPr>
        <w:t>s et pris</w:t>
      </w:r>
      <w:r w:rsidR="00A915FD">
        <w:rPr>
          <w:rFonts w:cstheme="minorHAnsi"/>
          <w:sz w:val="24"/>
          <w:szCs w:val="24"/>
        </w:rPr>
        <w:t>es</w:t>
      </w:r>
      <w:bookmarkStart w:id="0" w:name="_GoBack"/>
      <w:bookmarkEnd w:id="0"/>
      <w:r w:rsidR="00F65D80">
        <w:rPr>
          <w:rFonts w:cstheme="minorHAnsi"/>
          <w:sz w:val="24"/>
          <w:szCs w:val="24"/>
        </w:rPr>
        <w:t xml:space="preserve"> à notre </w:t>
      </w:r>
      <w:r w:rsidR="001813FD" w:rsidRPr="0037272D">
        <w:rPr>
          <w:rFonts w:cstheme="minorHAnsi"/>
          <w:sz w:val="24"/>
          <w:szCs w:val="24"/>
        </w:rPr>
        <w:t xml:space="preserve">compte. </w:t>
      </w:r>
    </w:p>
    <w:p w:rsidR="00D93166" w:rsidRPr="0037272D" w:rsidRDefault="001813FD" w:rsidP="005636F6">
      <w:pPr>
        <w:jc w:val="both"/>
        <w:rPr>
          <w:rFonts w:cstheme="minorHAnsi"/>
          <w:sz w:val="24"/>
          <w:szCs w:val="24"/>
        </w:rPr>
      </w:pPr>
      <w:r w:rsidRPr="0037272D">
        <w:rPr>
          <w:rFonts w:cstheme="minorHAnsi"/>
          <w:sz w:val="24"/>
          <w:szCs w:val="24"/>
        </w:rPr>
        <w:t xml:space="preserve">Ce site se voulant interactif, </w:t>
      </w:r>
      <w:r w:rsidR="002759CB">
        <w:rPr>
          <w:rFonts w:cstheme="minorHAnsi"/>
          <w:sz w:val="24"/>
          <w:szCs w:val="24"/>
        </w:rPr>
        <w:t>nous projetons de</w:t>
      </w:r>
      <w:r w:rsidRPr="0037272D">
        <w:rPr>
          <w:rFonts w:cstheme="minorHAnsi"/>
          <w:sz w:val="24"/>
          <w:szCs w:val="24"/>
        </w:rPr>
        <w:t xml:space="preserve"> communiquer plus que par le passé sur </w:t>
      </w:r>
      <w:r w:rsidR="002759CB">
        <w:rPr>
          <w:rFonts w:cstheme="minorHAnsi"/>
          <w:sz w:val="24"/>
          <w:szCs w:val="24"/>
        </w:rPr>
        <w:t xml:space="preserve">les actions à mener </w:t>
      </w:r>
      <w:r w:rsidRPr="0037272D">
        <w:rPr>
          <w:rFonts w:cstheme="minorHAnsi"/>
          <w:sz w:val="24"/>
          <w:szCs w:val="24"/>
        </w:rPr>
        <w:t xml:space="preserve"> en vue de l</w:t>
      </w:r>
      <w:r w:rsidR="002759CB">
        <w:rPr>
          <w:rFonts w:cstheme="minorHAnsi"/>
          <w:sz w:val="24"/>
          <w:szCs w:val="24"/>
        </w:rPr>
        <w:t>a satisfaction des besoins</w:t>
      </w:r>
      <w:r w:rsidR="003B7B8D">
        <w:rPr>
          <w:rFonts w:cstheme="minorHAnsi"/>
          <w:sz w:val="24"/>
          <w:szCs w:val="24"/>
        </w:rPr>
        <w:t xml:space="preserve"> multiformes</w:t>
      </w:r>
      <w:r w:rsidR="002759CB">
        <w:rPr>
          <w:rFonts w:cstheme="minorHAnsi"/>
          <w:sz w:val="24"/>
          <w:szCs w:val="24"/>
        </w:rPr>
        <w:t xml:space="preserve"> des adhérents. </w:t>
      </w:r>
      <w:r w:rsidR="00C0179E">
        <w:rPr>
          <w:rFonts w:cstheme="minorHAnsi"/>
          <w:sz w:val="24"/>
          <w:szCs w:val="24"/>
        </w:rPr>
        <w:t>Ce</w:t>
      </w:r>
      <w:r w:rsidR="00F65D80">
        <w:rPr>
          <w:rFonts w:cstheme="minorHAnsi"/>
          <w:sz w:val="24"/>
          <w:szCs w:val="24"/>
        </w:rPr>
        <w:t xml:space="preserve"> site se veut un écran panoramique</w:t>
      </w:r>
      <w:r w:rsidR="00C0179E">
        <w:rPr>
          <w:rFonts w:cstheme="minorHAnsi"/>
          <w:sz w:val="24"/>
          <w:szCs w:val="24"/>
        </w:rPr>
        <w:t xml:space="preserve"> </w:t>
      </w:r>
      <w:r w:rsidR="003B7B8D">
        <w:rPr>
          <w:rFonts w:cstheme="minorHAnsi"/>
          <w:sz w:val="24"/>
          <w:szCs w:val="24"/>
        </w:rPr>
        <w:t>à projection</w:t>
      </w:r>
      <w:r w:rsidR="00C0179E">
        <w:rPr>
          <w:rFonts w:cstheme="minorHAnsi"/>
          <w:sz w:val="24"/>
          <w:szCs w:val="24"/>
        </w:rPr>
        <w:t xml:space="preserve"> dynamique</w:t>
      </w:r>
      <w:r w:rsidR="003B7B8D">
        <w:rPr>
          <w:rFonts w:cstheme="minorHAnsi"/>
          <w:sz w:val="24"/>
          <w:szCs w:val="24"/>
        </w:rPr>
        <w:t xml:space="preserve"> et à bonne</w:t>
      </w:r>
      <w:r w:rsidR="00F65D80">
        <w:rPr>
          <w:rFonts w:cstheme="minorHAnsi"/>
          <w:sz w:val="24"/>
          <w:szCs w:val="24"/>
        </w:rPr>
        <w:t xml:space="preserve"> </w:t>
      </w:r>
      <w:r w:rsidRPr="0037272D">
        <w:rPr>
          <w:rFonts w:cstheme="minorHAnsi"/>
          <w:sz w:val="24"/>
          <w:szCs w:val="24"/>
        </w:rPr>
        <w:t>v</w:t>
      </w:r>
      <w:r w:rsidR="00AA24BD" w:rsidRPr="0037272D">
        <w:rPr>
          <w:rFonts w:cstheme="minorHAnsi"/>
          <w:sz w:val="24"/>
          <w:szCs w:val="24"/>
        </w:rPr>
        <w:t>isibilité</w:t>
      </w:r>
      <w:r w:rsidR="003B7B8D">
        <w:rPr>
          <w:rFonts w:cstheme="minorHAnsi"/>
          <w:sz w:val="24"/>
          <w:szCs w:val="24"/>
        </w:rPr>
        <w:t xml:space="preserve"> </w:t>
      </w:r>
      <w:r w:rsidRPr="0037272D">
        <w:rPr>
          <w:rFonts w:cstheme="minorHAnsi"/>
          <w:sz w:val="24"/>
          <w:szCs w:val="24"/>
        </w:rPr>
        <w:t xml:space="preserve"> pour </w:t>
      </w:r>
      <w:r w:rsidR="003B7B8D">
        <w:rPr>
          <w:rFonts w:cstheme="minorHAnsi"/>
          <w:sz w:val="24"/>
          <w:szCs w:val="24"/>
        </w:rPr>
        <w:t>mieux appréhender</w:t>
      </w:r>
      <w:r w:rsidR="00D638B4">
        <w:rPr>
          <w:rFonts w:cstheme="minorHAnsi"/>
          <w:sz w:val="24"/>
          <w:szCs w:val="24"/>
        </w:rPr>
        <w:t xml:space="preserve"> les activités</w:t>
      </w:r>
      <w:r w:rsidR="00AA24BD" w:rsidRPr="0037272D">
        <w:rPr>
          <w:rFonts w:cstheme="minorHAnsi"/>
          <w:sz w:val="24"/>
          <w:szCs w:val="24"/>
        </w:rPr>
        <w:t xml:space="preserve"> du </w:t>
      </w:r>
      <w:r w:rsidRPr="0037272D">
        <w:rPr>
          <w:rFonts w:cstheme="minorHAnsi"/>
          <w:sz w:val="24"/>
          <w:szCs w:val="24"/>
        </w:rPr>
        <w:t>S</w:t>
      </w:r>
      <w:r w:rsidR="00AA24BD" w:rsidRPr="0037272D">
        <w:rPr>
          <w:rFonts w:cstheme="minorHAnsi"/>
          <w:sz w:val="24"/>
          <w:szCs w:val="24"/>
        </w:rPr>
        <w:t xml:space="preserve">ecrétariat </w:t>
      </w:r>
      <w:r w:rsidR="00D638B4">
        <w:rPr>
          <w:rFonts w:cstheme="minorHAnsi"/>
          <w:sz w:val="24"/>
          <w:szCs w:val="24"/>
        </w:rPr>
        <w:t>e</w:t>
      </w:r>
      <w:r w:rsidR="00AA24BD" w:rsidRPr="0037272D">
        <w:rPr>
          <w:rFonts w:cstheme="minorHAnsi"/>
          <w:sz w:val="24"/>
          <w:szCs w:val="24"/>
        </w:rPr>
        <w:t>xécutif</w:t>
      </w:r>
      <w:r w:rsidRPr="0037272D">
        <w:rPr>
          <w:rFonts w:cstheme="minorHAnsi"/>
          <w:sz w:val="24"/>
          <w:szCs w:val="24"/>
        </w:rPr>
        <w:t xml:space="preserve">, </w:t>
      </w:r>
      <w:r w:rsidR="00D638B4">
        <w:rPr>
          <w:rFonts w:cstheme="minorHAnsi"/>
          <w:sz w:val="24"/>
          <w:szCs w:val="24"/>
        </w:rPr>
        <w:t xml:space="preserve">celles </w:t>
      </w:r>
      <w:r w:rsidRPr="0037272D">
        <w:rPr>
          <w:rFonts w:cstheme="minorHAnsi"/>
          <w:sz w:val="24"/>
          <w:szCs w:val="24"/>
        </w:rPr>
        <w:t xml:space="preserve">du </w:t>
      </w:r>
      <w:r w:rsidR="00AA24BD" w:rsidRPr="0037272D">
        <w:rPr>
          <w:rFonts w:cstheme="minorHAnsi"/>
          <w:sz w:val="24"/>
          <w:szCs w:val="24"/>
        </w:rPr>
        <w:t>Conseil d’administration</w:t>
      </w:r>
      <w:r w:rsidRPr="0037272D">
        <w:rPr>
          <w:rFonts w:cstheme="minorHAnsi"/>
          <w:sz w:val="24"/>
          <w:szCs w:val="24"/>
        </w:rPr>
        <w:t xml:space="preserve"> et</w:t>
      </w:r>
      <w:r w:rsidR="00D638B4">
        <w:rPr>
          <w:rFonts w:cstheme="minorHAnsi"/>
          <w:sz w:val="24"/>
          <w:szCs w:val="24"/>
        </w:rPr>
        <w:t xml:space="preserve"> également</w:t>
      </w:r>
      <w:r w:rsidRPr="0037272D">
        <w:rPr>
          <w:rFonts w:cstheme="minorHAnsi"/>
          <w:sz w:val="24"/>
          <w:szCs w:val="24"/>
        </w:rPr>
        <w:t xml:space="preserve"> les travaux conduits par les </w:t>
      </w:r>
      <w:r w:rsidR="00AA24BD" w:rsidRPr="0037272D">
        <w:rPr>
          <w:rFonts w:cstheme="minorHAnsi"/>
          <w:sz w:val="24"/>
          <w:szCs w:val="24"/>
        </w:rPr>
        <w:t>Comités d’études</w:t>
      </w:r>
      <w:r w:rsidRPr="0037272D">
        <w:rPr>
          <w:rFonts w:cstheme="minorHAnsi"/>
          <w:sz w:val="24"/>
          <w:szCs w:val="24"/>
        </w:rPr>
        <w:t xml:space="preserve">. </w:t>
      </w:r>
    </w:p>
    <w:p w:rsidR="004B6661" w:rsidRPr="0037272D" w:rsidRDefault="00C0179E" w:rsidP="005636F6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fr-FR"/>
        </w:rPr>
      </w:pPr>
      <w:r>
        <w:rPr>
          <w:rFonts w:eastAsia="Times New Roman" w:cstheme="minorHAnsi"/>
          <w:sz w:val="24"/>
          <w:szCs w:val="24"/>
          <w:lang w:eastAsia="fr-FR"/>
        </w:rPr>
        <w:lastRenderedPageBreak/>
        <w:t>Notre cible est pluriel : entreprises membres, investisseurs,</w:t>
      </w:r>
      <w:r w:rsidR="00DC30F8">
        <w:rPr>
          <w:rFonts w:eastAsia="Times New Roman" w:cstheme="minorHAnsi"/>
          <w:sz w:val="24"/>
          <w:szCs w:val="24"/>
          <w:lang w:eastAsia="fr-FR"/>
        </w:rPr>
        <w:t xml:space="preserve"> a</w:t>
      </w:r>
      <w:r w:rsidR="00D638B4">
        <w:rPr>
          <w:rFonts w:eastAsia="Times New Roman" w:cstheme="minorHAnsi"/>
          <w:sz w:val="24"/>
          <w:szCs w:val="24"/>
          <w:lang w:eastAsia="fr-FR"/>
        </w:rPr>
        <w:t>dministrations publiques, presses et tout citoyen</w:t>
      </w:r>
      <w:r w:rsidR="001813FD" w:rsidRPr="0037272D">
        <w:rPr>
          <w:rFonts w:eastAsia="Times New Roman" w:cstheme="minorHAnsi"/>
          <w:sz w:val="24"/>
          <w:szCs w:val="24"/>
          <w:lang w:eastAsia="fr-FR"/>
        </w:rPr>
        <w:t xml:space="preserve"> en quête d’informations diverses sur le secteur agricole et forestie</w:t>
      </w:r>
      <w:r>
        <w:rPr>
          <w:rFonts w:eastAsia="Times New Roman" w:cstheme="minorHAnsi"/>
          <w:sz w:val="24"/>
          <w:szCs w:val="24"/>
          <w:lang w:eastAsia="fr-FR"/>
        </w:rPr>
        <w:t xml:space="preserve">r. </w:t>
      </w:r>
      <w:r w:rsidR="002F77B8">
        <w:rPr>
          <w:rFonts w:eastAsia="Times New Roman" w:cstheme="minorHAnsi"/>
          <w:sz w:val="24"/>
          <w:szCs w:val="24"/>
          <w:lang w:eastAsia="fr-FR"/>
        </w:rPr>
        <w:t>Ces divers opérateurs devraient</w:t>
      </w:r>
      <w:r w:rsidR="00D638B4">
        <w:rPr>
          <w:rFonts w:eastAsia="Times New Roman" w:cstheme="minorHAnsi"/>
          <w:sz w:val="24"/>
          <w:szCs w:val="24"/>
          <w:lang w:eastAsia="fr-FR"/>
        </w:rPr>
        <w:t>,</w:t>
      </w:r>
      <w:r w:rsidR="002F77B8">
        <w:rPr>
          <w:rFonts w:eastAsia="Times New Roman" w:cstheme="minorHAnsi"/>
          <w:sz w:val="24"/>
          <w:szCs w:val="24"/>
          <w:lang w:eastAsia="fr-FR"/>
        </w:rPr>
        <w:t xml:space="preserve"> à travers le site, tisser et entre</w:t>
      </w:r>
      <w:r w:rsidR="00DC30F8">
        <w:rPr>
          <w:rFonts w:eastAsia="Times New Roman" w:cstheme="minorHAnsi"/>
          <w:sz w:val="24"/>
          <w:szCs w:val="24"/>
          <w:lang w:eastAsia="fr-FR"/>
        </w:rPr>
        <w:t>tenir avec nous et aussi entre eux-mêmes des relations</w:t>
      </w:r>
      <w:r w:rsidR="002F77B8">
        <w:rPr>
          <w:rFonts w:eastAsia="Times New Roman" w:cstheme="minorHAnsi"/>
          <w:sz w:val="24"/>
          <w:szCs w:val="24"/>
          <w:lang w:eastAsia="fr-FR"/>
        </w:rPr>
        <w:t xml:space="preserve"> productives</w:t>
      </w:r>
      <w:r w:rsidR="00DC30F8">
        <w:rPr>
          <w:rFonts w:eastAsia="Times New Roman" w:cstheme="minorHAnsi"/>
          <w:sz w:val="24"/>
          <w:szCs w:val="24"/>
          <w:lang w:eastAsia="fr-FR"/>
        </w:rPr>
        <w:t>.</w:t>
      </w:r>
      <w:r w:rsidR="002F77B8">
        <w:rPr>
          <w:rFonts w:eastAsia="Times New Roman" w:cstheme="minorHAnsi"/>
          <w:sz w:val="24"/>
          <w:szCs w:val="24"/>
          <w:lang w:eastAsia="fr-FR"/>
        </w:rPr>
        <w:t xml:space="preserve"> </w:t>
      </w:r>
      <w:r w:rsidR="00DC30F8">
        <w:rPr>
          <w:rFonts w:eastAsia="Times New Roman" w:cstheme="minorHAnsi"/>
          <w:sz w:val="24"/>
          <w:szCs w:val="24"/>
          <w:lang w:eastAsia="fr-FR"/>
        </w:rPr>
        <w:t>Dans le même temps</w:t>
      </w:r>
      <w:r w:rsidR="002F77B8">
        <w:rPr>
          <w:rFonts w:eastAsia="Times New Roman" w:cstheme="minorHAnsi"/>
          <w:sz w:val="24"/>
          <w:szCs w:val="24"/>
          <w:lang w:eastAsia="fr-FR"/>
        </w:rPr>
        <w:t xml:space="preserve"> l’image de l’</w:t>
      </w:r>
      <w:r w:rsidR="00D638B4">
        <w:rPr>
          <w:rFonts w:eastAsia="Times New Roman" w:cstheme="minorHAnsi"/>
          <w:sz w:val="24"/>
          <w:szCs w:val="24"/>
          <w:lang w:eastAsia="fr-FR"/>
        </w:rPr>
        <w:t>U</w:t>
      </w:r>
      <w:r w:rsidR="002F77B8">
        <w:rPr>
          <w:rFonts w:eastAsia="Times New Roman" w:cstheme="minorHAnsi"/>
          <w:sz w:val="24"/>
          <w:szCs w:val="24"/>
          <w:lang w:eastAsia="fr-FR"/>
        </w:rPr>
        <w:t xml:space="preserve">nion </w:t>
      </w:r>
      <w:r w:rsidR="00DC30F8">
        <w:rPr>
          <w:rFonts w:eastAsia="Times New Roman" w:cstheme="minorHAnsi"/>
          <w:sz w:val="24"/>
          <w:szCs w:val="24"/>
          <w:lang w:eastAsia="fr-FR"/>
        </w:rPr>
        <w:t xml:space="preserve">devrait </w:t>
      </w:r>
      <w:r w:rsidR="002F77B8">
        <w:rPr>
          <w:rFonts w:eastAsia="Times New Roman" w:cstheme="minorHAnsi"/>
          <w:sz w:val="24"/>
          <w:szCs w:val="24"/>
          <w:lang w:eastAsia="fr-FR"/>
        </w:rPr>
        <w:t xml:space="preserve">en </w:t>
      </w:r>
      <w:r w:rsidR="00DC30F8">
        <w:rPr>
          <w:rFonts w:eastAsia="Times New Roman" w:cstheme="minorHAnsi"/>
          <w:sz w:val="24"/>
          <w:szCs w:val="24"/>
          <w:lang w:eastAsia="fr-FR"/>
        </w:rPr>
        <w:t>sortir</w:t>
      </w:r>
      <w:r w:rsidR="006919E9">
        <w:rPr>
          <w:rFonts w:eastAsia="Times New Roman" w:cstheme="minorHAnsi"/>
          <w:sz w:val="24"/>
          <w:szCs w:val="24"/>
          <w:lang w:eastAsia="fr-FR"/>
        </w:rPr>
        <w:t xml:space="preserve"> agrandie et</w:t>
      </w:r>
      <w:r w:rsidR="002F77B8">
        <w:rPr>
          <w:rFonts w:eastAsia="Times New Roman" w:cstheme="minorHAnsi"/>
          <w:sz w:val="24"/>
          <w:szCs w:val="24"/>
          <w:lang w:eastAsia="fr-FR"/>
        </w:rPr>
        <w:t xml:space="preserve"> renforcée.</w:t>
      </w:r>
    </w:p>
    <w:p w:rsidR="0037272D" w:rsidRPr="005636F6" w:rsidRDefault="00084AD2" w:rsidP="005636F6">
      <w:pPr>
        <w:jc w:val="both"/>
        <w:rPr>
          <w:rFonts w:cstheme="minorHAnsi"/>
          <w:color w:val="000000"/>
          <w:sz w:val="24"/>
          <w:szCs w:val="24"/>
          <w:lang w:eastAsia="fr-FR"/>
        </w:rPr>
      </w:pPr>
      <w:r>
        <w:rPr>
          <w:rFonts w:cstheme="minorHAnsi"/>
          <w:color w:val="000000"/>
          <w:sz w:val="24"/>
          <w:szCs w:val="24"/>
          <w:lang w:eastAsia="fr-FR"/>
        </w:rPr>
        <w:t>Dans sa marche vers une</w:t>
      </w:r>
      <w:r w:rsidR="001024C8" w:rsidRPr="005636F6">
        <w:rPr>
          <w:rFonts w:cstheme="minorHAnsi"/>
          <w:color w:val="000000"/>
          <w:sz w:val="24"/>
          <w:szCs w:val="24"/>
          <w:lang w:eastAsia="fr-FR"/>
        </w:rPr>
        <w:t xml:space="preserve"> mutation</w:t>
      </w:r>
      <w:r>
        <w:rPr>
          <w:rFonts w:cstheme="minorHAnsi"/>
          <w:color w:val="000000"/>
          <w:sz w:val="24"/>
          <w:szCs w:val="24"/>
          <w:lang w:eastAsia="fr-FR"/>
        </w:rPr>
        <w:t xml:space="preserve"> et  l</w:t>
      </w:r>
      <w:r w:rsidR="001024C8" w:rsidRPr="005636F6">
        <w:rPr>
          <w:rFonts w:cstheme="minorHAnsi"/>
          <w:color w:val="000000"/>
          <w:sz w:val="24"/>
          <w:szCs w:val="24"/>
          <w:lang w:eastAsia="fr-FR"/>
        </w:rPr>
        <w:t xml:space="preserve">’affirmation de son </w:t>
      </w:r>
      <w:r w:rsidR="00D638B4">
        <w:rPr>
          <w:rFonts w:cstheme="minorHAnsi"/>
          <w:color w:val="000000"/>
          <w:sz w:val="24"/>
          <w:szCs w:val="24"/>
          <w:lang w:eastAsia="fr-FR"/>
        </w:rPr>
        <w:t>positionnement comme Union des S</w:t>
      </w:r>
      <w:r w:rsidR="001024C8" w:rsidRPr="005636F6">
        <w:rPr>
          <w:rFonts w:cstheme="minorHAnsi"/>
          <w:color w:val="000000"/>
          <w:sz w:val="24"/>
          <w:szCs w:val="24"/>
          <w:lang w:eastAsia="fr-FR"/>
        </w:rPr>
        <w:t>ecteurs Agr</w:t>
      </w:r>
      <w:r w:rsidR="003A177A">
        <w:rPr>
          <w:rFonts w:cstheme="minorHAnsi"/>
          <w:color w:val="000000"/>
          <w:sz w:val="24"/>
          <w:szCs w:val="24"/>
          <w:lang w:eastAsia="fr-FR"/>
        </w:rPr>
        <w:t xml:space="preserve">icole, Forestier, Horticole, </w:t>
      </w:r>
      <w:r w:rsidR="001024C8" w:rsidRPr="005636F6">
        <w:rPr>
          <w:rFonts w:cstheme="minorHAnsi"/>
          <w:color w:val="000000"/>
          <w:sz w:val="24"/>
          <w:szCs w:val="24"/>
          <w:lang w:eastAsia="fr-FR"/>
        </w:rPr>
        <w:t>Ressources Animales et Halieutique</w:t>
      </w:r>
      <w:r w:rsidR="00D638B4">
        <w:rPr>
          <w:rFonts w:cstheme="minorHAnsi"/>
          <w:color w:val="000000"/>
          <w:sz w:val="24"/>
          <w:szCs w:val="24"/>
          <w:lang w:eastAsia="fr-FR"/>
        </w:rPr>
        <w:t>s</w:t>
      </w:r>
      <w:r w:rsidR="001024C8" w:rsidRPr="005636F6">
        <w:rPr>
          <w:rFonts w:cstheme="minorHAnsi"/>
          <w:color w:val="000000"/>
          <w:sz w:val="24"/>
          <w:szCs w:val="24"/>
          <w:lang w:eastAsia="fr-FR"/>
        </w:rPr>
        <w:t xml:space="preserve">, </w:t>
      </w:r>
      <w:r w:rsidR="0037272D" w:rsidRPr="005636F6">
        <w:rPr>
          <w:rFonts w:cstheme="minorHAnsi"/>
          <w:color w:val="000000"/>
          <w:sz w:val="24"/>
          <w:szCs w:val="24"/>
          <w:lang w:eastAsia="fr-FR"/>
        </w:rPr>
        <w:t>l’</w:t>
      </w:r>
      <w:r w:rsidR="001024C8" w:rsidRPr="005636F6">
        <w:rPr>
          <w:rFonts w:cstheme="minorHAnsi"/>
          <w:color w:val="000000"/>
          <w:sz w:val="24"/>
          <w:szCs w:val="24"/>
          <w:lang w:eastAsia="fr-FR"/>
        </w:rPr>
        <w:t xml:space="preserve">UNEMAF </w:t>
      </w:r>
      <w:r w:rsidR="0037272D" w:rsidRPr="005636F6">
        <w:rPr>
          <w:rFonts w:cstheme="minorHAnsi"/>
          <w:color w:val="000000"/>
          <w:sz w:val="24"/>
          <w:szCs w:val="24"/>
          <w:lang w:eastAsia="fr-FR"/>
        </w:rPr>
        <w:t>va s’appuyer sur les valeurs de proactivité, de progrès et de proximité.</w:t>
      </w:r>
    </w:p>
    <w:p w:rsidR="001024C8" w:rsidRPr="0037272D" w:rsidRDefault="001024C8" w:rsidP="005636F6">
      <w:pPr>
        <w:spacing w:line="240" w:lineRule="auto"/>
        <w:ind w:left="426"/>
        <w:contextualSpacing/>
        <w:jc w:val="both"/>
        <w:rPr>
          <w:rFonts w:asciiTheme="majorHAnsi" w:hAnsiTheme="majorHAnsi" w:cstheme="majorHAnsi"/>
          <w:b/>
          <w:bCs/>
          <w:sz w:val="8"/>
          <w:szCs w:val="28"/>
          <w:lang w:val="fr-BE" w:eastAsia="fr-FR"/>
        </w:rPr>
      </w:pPr>
    </w:p>
    <w:p w:rsidR="004B6661" w:rsidRPr="00D93166" w:rsidRDefault="00C0179E" w:rsidP="005636F6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  <w:lang w:val="fr-BE"/>
        </w:rPr>
        <w:t xml:space="preserve">Le </w:t>
      </w:r>
      <w:r w:rsidR="005636F6">
        <w:rPr>
          <w:rFonts w:cstheme="minorHAnsi"/>
          <w:sz w:val="24"/>
          <w:szCs w:val="24"/>
        </w:rPr>
        <w:t>site</w:t>
      </w:r>
      <w:r>
        <w:rPr>
          <w:rFonts w:cstheme="minorHAnsi"/>
          <w:sz w:val="24"/>
          <w:szCs w:val="24"/>
        </w:rPr>
        <w:t xml:space="preserve"> www.unemaf.org</w:t>
      </w:r>
      <w:r w:rsidR="005636F6">
        <w:rPr>
          <w:rFonts w:cstheme="minorHAnsi"/>
          <w:sz w:val="24"/>
          <w:szCs w:val="24"/>
        </w:rPr>
        <w:t xml:space="preserve"> va </w:t>
      </w:r>
      <w:r w:rsidR="002F77B8">
        <w:rPr>
          <w:rFonts w:cstheme="minorHAnsi"/>
          <w:sz w:val="24"/>
          <w:szCs w:val="24"/>
        </w:rPr>
        <w:t xml:space="preserve">ainsi </w:t>
      </w:r>
      <w:r w:rsidR="005636F6">
        <w:rPr>
          <w:rFonts w:cstheme="minorHAnsi"/>
          <w:sz w:val="24"/>
          <w:szCs w:val="24"/>
        </w:rPr>
        <w:t>contribuer</w:t>
      </w:r>
      <w:r>
        <w:rPr>
          <w:rFonts w:cstheme="minorHAnsi"/>
          <w:sz w:val="24"/>
          <w:szCs w:val="24"/>
        </w:rPr>
        <w:t>, telle est notre vision,</w:t>
      </w:r>
      <w:r w:rsidR="0037272D" w:rsidRPr="0037272D">
        <w:rPr>
          <w:rFonts w:cstheme="minorHAnsi"/>
          <w:sz w:val="24"/>
          <w:szCs w:val="24"/>
        </w:rPr>
        <w:t xml:space="preserve"> à promouvoir ces valeurs.</w:t>
      </w:r>
    </w:p>
    <w:p w:rsidR="00BC34D7" w:rsidRPr="00D93166" w:rsidRDefault="005636F6" w:rsidP="005636F6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Bienvenue </w:t>
      </w:r>
      <w:r w:rsidR="00C0179E">
        <w:rPr>
          <w:rFonts w:cstheme="minorHAnsi"/>
          <w:sz w:val="24"/>
          <w:szCs w:val="24"/>
        </w:rPr>
        <w:t>à tous</w:t>
      </w:r>
    </w:p>
    <w:p w:rsidR="00A61256" w:rsidRDefault="00A61256">
      <w:pPr>
        <w:rPr>
          <w:rFonts w:cstheme="minorHAnsi"/>
          <w:sz w:val="24"/>
          <w:szCs w:val="24"/>
        </w:rPr>
      </w:pPr>
    </w:p>
    <w:p w:rsidR="005636F6" w:rsidRDefault="005636F6">
      <w:pPr>
        <w:rPr>
          <w:rFonts w:cstheme="minorHAnsi"/>
          <w:sz w:val="24"/>
          <w:szCs w:val="24"/>
        </w:rPr>
      </w:pPr>
    </w:p>
    <w:p w:rsidR="005636F6" w:rsidRDefault="005636F6" w:rsidP="005636F6">
      <w:pPr>
        <w:jc w:val="righ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Le Président</w:t>
      </w:r>
    </w:p>
    <w:p w:rsidR="005636F6" w:rsidRPr="00D93166" w:rsidRDefault="005636F6">
      <w:pPr>
        <w:rPr>
          <w:rFonts w:cstheme="minorHAnsi"/>
          <w:sz w:val="24"/>
          <w:szCs w:val="24"/>
        </w:rPr>
      </w:pPr>
    </w:p>
    <w:sectPr w:rsidR="005636F6" w:rsidRPr="00D93166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44A6D" w:rsidRDefault="00744A6D" w:rsidP="005636F6">
      <w:pPr>
        <w:spacing w:after="0" w:line="240" w:lineRule="auto"/>
      </w:pPr>
      <w:r>
        <w:separator/>
      </w:r>
    </w:p>
  </w:endnote>
  <w:endnote w:type="continuationSeparator" w:id="0">
    <w:p w:rsidR="00744A6D" w:rsidRDefault="00744A6D" w:rsidP="005636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059442960"/>
      <w:docPartObj>
        <w:docPartGallery w:val="Page Numbers (Bottom of Page)"/>
        <w:docPartUnique/>
      </w:docPartObj>
    </w:sdtPr>
    <w:sdtEndPr/>
    <w:sdtContent>
      <w:p w:rsidR="005636F6" w:rsidRDefault="005636F6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915FD">
          <w:rPr>
            <w:noProof/>
          </w:rPr>
          <w:t>1</w:t>
        </w:r>
        <w:r>
          <w:fldChar w:fldCharType="end"/>
        </w:r>
      </w:p>
    </w:sdtContent>
  </w:sdt>
  <w:p w:rsidR="005636F6" w:rsidRDefault="005636F6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44A6D" w:rsidRDefault="00744A6D" w:rsidP="005636F6">
      <w:pPr>
        <w:spacing w:after="0" w:line="240" w:lineRule="auto"/>
      </w:pPr>
      <w:r>
        <w:separator/>
      </w:r>
    </w:p>
  </w:footnote>
  <w:footnote w:type="continuationSeparator" w:id="0">
    <w:p w:rsidR="00744A6D" w:rsidRDefault="00744A6D" w:rsidP="005636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F314B0B"/>
    <w:multiLevelType w:val="hybridMultilevel"/>
    <w:tmpl w:val="23840796"/>
    <w:lvl w:ilvl="0" w:tplc="53401DDE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8"/>
        <w:szCs w:val="28"/>
      </w:rPr>
    </w:lvl>
    <w:lvl w:ilvl="1" w:tplc="64322868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840BF7C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3F24BA4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EACFF3A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05CAEEA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5163526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8DC4FCE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8CCF486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A749E5"/>
    <w:multiLevelType w:val="multilevel"/>
    <w:tmpl w:val="32927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9F7B3C"/>
    <w:multiLevelType w:val="multilevel"/>
    <w:tmpl w:val="0DD6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24BD"/>
    <w:rsid w:val="000822E9"/>
    <w:rsid w:val="00084AD2"/>
    <w:rsid w:val="00093593"/>
    <w:rsid w:val="000A35E2"/>
    <w:rsid w:val="001024C8"/>
    <w:rsid w:val="001813FD"/>
    <w:rsid w:val="0020625C"/>
    <w:rsid w:val="00236776"/>
    <w:rsid w:val="002759CB"/>
    <w:rsid w:val="002B3EC4"/>
    <w:rsid w:val="002B59D4"/>
    <w:rsid w:val="002F547C"/>
    <w:rsid w:val="002F77B8"/>
    <w:rsid w:val="0037272D"/>
    <w:rsid w:val="003A177A"/>
    <w:rsid w:val="003B07DF"/>
    <w:rsid w:val="003B7B8D"/>
    <w:rsid w:val="003F7C5C"/>
    <w:rsid w:val="004675BB"/>
    <w:rsid w:val="004B6661"/>
    <w:rsid w:val="004C112A"/>
    <w:rsid w:val="00531C37"/>
    <w:rsid w:val="005636F6"/>
    <w:rsid w:val="005B3C7B"/>
    <w:rsid w:val="005F68C2"/>
    <w:rsid w:val="00604D7B"/>
    <w:rsid w:val="0061642C"/>
    <w:rsid w:val="0066700F"/>
    <w:rsid w:val="006919E9"/>
    <w:rsid w:val="006935C8"/>
    <w:rsid w:val="006E46DB"/>
    <w:rsid w:val="00744A6D"/>
    <w:rsid w:val="0078117F"/>
    <w:rsid w:val="008D0477"/>
    <w:rsid w:val="009759E7"/>
    <w:rsid w:val="009F59BB"/>
    <w:rsid w:val="00A3748F"/>
    <w:rsid w:val="00A61256"/>
    <w:rsid w:val="00A915FD"/>
    <w:rsid w:val="00AA24BD"/>
    <w:rsid w:val="00AE44F4"/>
    <w:rsid w:val="00B3643B"/>
    <w:rsid w:val="00BC1A3D"/>
    <w:rsid w:val="00BC34D7"/>
    <w:rsid w:val="00C0179E"/>
    <w:rsid w:val="00D638B4"/>
    <w:rsid w:val="00D80B4C"/>
    <w:rsid w:val="00D93166"/>
    <w:rsid w:val="00DC30F8"/>
    <w:rsid w:val="00DF6A0C"/>
    <w:rsid w:val="00EE0E8A"/>
    <w:rsid w:val="00F47365"/>
    <w:rsid w:val="00F65D80"/>
    <w:rsid w:val="00FA161D"/>
    <w:rsid w:val="00FB0CF6"/>
    <w:rsid w:val="00FF624A"/>
    <w:rsid w:val="00FF7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1EF9B8E-76BE-4C00-BCF2-9EDE0BEBF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D9316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D931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Accentuation">
    <w:name w:val="Emphasis"/>
    <w:basedOn w:val="Policepardfaut"/>
    <w:uiPriority w:val="20"/>
    <w:qFormat/>
    <w:rsid w:val="004B6661"/>
    <w:rPr>
      <w:i/>
      <w:iCs/>
    </w:rPr>
  </w:style>
  <w:style w:type="character" w:customStyle="1" w:styleId="Titre2Car">
    <w:name w:val="Titre 2 Car"/>
    <w:basedOn w:val="Policepardfaut"/>
    <w:link w:val="Titre2"/>
    <w:uiPriority w:val="9"/>
    <w:rsid w:val="00D93166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D93166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D931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ienhypertexte">
    <w:name w:val="Hyperlink"/>
    <w:basedOn w:val="Policepardfaut"/>
    <w:uiPriority w:val="99"/>
    <w:semiHidden/>
    <w:unhideWhenUsed/>
    <w:rsid w:val="00D93166"/>
    <w:rPr>
      <w:color w:val="0000FF"/>
      <w:u w:val="single"/>
    </w:rPr>
  </w:style>
  <w:style w:type="character" w:styleId="Marquedecommentaire">
    <w:name w:val="annotation reference"/>
    <w:uiPriority w:val="99"/>
    <w:semiHidden/>
    <w:unhideWhenUsed/>
    <w:rsid w:val="001024C8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1024C8"/>
    <w:pPr>
      <w:spacing w:line="240" w:lineRule="auto"/>
    </w:pPr>
    <w:rPr>
      <w:rFonts w:ascii="Calibri" w:eastAsia="Calibri" w:hAnsi="Calibri" w:cs="Times New Roman"/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1024C8"/>
    <w:rPr>
      <w:rFonts w:ascii="Calibri" w:eastAsia="Calibri" w:hAnsi="Calibri" w:cs="Times New Roman"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1024C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024C8"/>
    <w:rPr>
      <w:rFonts w:ascii="Segoe UI" w:hAnsi="Segoe UI" w:cs="Segoe UI"/>
      <w:sz w:val="18"/>
      <w:szCs w:val="18"/>
    </w:rPr>
  </w:style>
  <w:style w:type="paragraph" w:styleId="En-tte">
    <w:name w:val="header"/>
    <w:basedOn w:val="Normal"/>
    <w:link w:val="En-tteCar"/>
    <w:uiPriority w:val="99"/>
    <w:unhideWhenUsed/>
    <w:rsid w:val="005636F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636F6"/>
  </w:style>
  <w:style w:type="paragraph" w:styleId="Pieddepage">
    <w:name w:val="footer"/>
    <w:basedOn w:val="Normal"/>
    <w:link w:val="PieddepageCar"/>
    <w:uiPriority w:val="99"/>
    <w:unhideWhenUsed/>
    <w:rsid w:val="005636F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636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443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7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7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5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539</Words>
  <Characters>2969</Characters>
  <Application>Microsoft Office Word</Application>
  <DocSecurity>0</DocSecurity>
  <Lines>24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3501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cp:lastPrinted>2020-02-04T15:45:00Z</cp:lastPrinted>
  <dcterms:created xsi:type="dcterms:W3CDTF">2020-05-26T21:59:00Z</dcterms:created>
  <dcterms:modified xsi:type="dcterms:W3CDTF">2020-05-26T21:59:00Z</dcterms:modified>
</cp:coreProperties>
</file>