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37" w:name="content"/>
    <w:bookmarkStart w:id="36" w:name="X6971e5e54f62a5649165e356dbdb190fae17ff1"/>
    <w:p>
      <w:pPr>
        <w:pStyle w:val="Heading1"/>
      </w:pPr>
      <w:r>
        <w:t xml:space="preserve">Website Implementation Plan for ATC Construction Company</w:t>
      </w:r>
    </w:p>
    <w:bookmarkStart w:id="10" w:name="executive-summary"/>
    <w:p>
      <w:pPr>
        <w:pStyle w:val="Heading2"/>
      </w:pPr>
      <w:r>
        <w:t xml:space="preserve">Executive Summary</w:t>
      </w:r>
    </w:p>
    <w:p>
      <w:pPr>
        <w:pStyle w:val="FirstParagraph"/>
      </w:pPr>
      <w:r>
        <w:t xml:space="preserve">This report presents a comprehensive plan for ATC’s new website, aligning with the company’s goals and branding. The site will serve as the primary marketing tool – 73% of B2B buyers now prefer to engage online【34†L187-L193】 – and must therefore generate enquiries, showcase ATC’s portfolio and credentials, and establish trust. Key features include a clear sitemap with a concise page hierarchy (so users find information within a few clicks【11†L143-L148】), rich content (services, case studies, about the company), and strong visual design. The plan covers user needs (contractors, developers, partners, prospective employees), UI/UX design (responsive layouts, design system, accessible components), technology options (front-end frameworks, CMS, hosting), SEO and analytics, security, testing, and a phased timeline. Industry best practices – such as using high-quality project photography【12†L193-L201】, fast performance optimisations【12†L203-L212】, and lead-focused calls-to-action【12†L292-L300】 – inform every aspect.</w:t>
      </w:r>
    </w:p>
    <w:bookmarkEnd w:id="10"/>
    <w:bookmarkStart w:id="11" w:name="project-goals-and-target-users"/>
    <w:p>
      <w:pPr>
        <w:pStyle w:val="Heading2"/>
      </w:pPr>
      <w:r>
        <w:t xml:space="preserve">Project Goals and Target Users</w:t>
      </w:r>
    </w:p>
    <w:p>
      <w:pPr>
        <w:pStyle w:val="FirstParagraph"/>
      </w:pPr>
      <w:r>
        <w:t xml:space="preserve">The primary goals are to</w:t>
      </w:r>
      <w:r>
        <w:t xml:space="preserve"> </w:t>
      </w:r>
      <w:r>
        <w:rPr>
          <w:b/>
          <w:bCs/>
        </w:rPr>
        <w:t xml:space="preserve">present ATC as a professional, experienced contractor</w:t>
      </w:r>
      <w:r>
        <w:t xml:space="preserve">,</w:t>
      </w:r>
      <w:r>
        <w:t xml:space="preserve"> </w:t>
      </w:r>
      <w:r>
        <w:rPr>
          <w:b/>
          <w:bCs/>
        </w:rPr>
        <w:t xml:space="preserve">showcase past projects</w:t>
      </w:r>
      <w:r>
        <w:t xml:space="preserve">, and</w:t>
      </w:r>
      <w:r>
        <w:t xml:space="preserve"> </w:t>
      </w:r>
      <w:r>
        <w:rPr>
          <w:b/>
          <w:bCs/>
        </w:rPr>
        <w:t xml:space="preserve">generate qualified leads</w:t>
      </w:r>
      <w:r>
        <w:t xml:space="preserve"> </w:t>
      </w:r>
      <w:r>
        <w:t xml:space="preserve">(RFP inquiries, contact form submissions). Secondary goals include supporting recruitment (careers page) and marketing (resources/news). Target audiences include B2B decision-makers (e.g. developers, architects, municipal planners, corporate clients) as well as industry partners and potential employees. As PriorityPixels notes, a construction website must make “a strong impression within a few seconds” to compete, by communicating competence and reliability【11†L125-L134】. Content and tone should therefore be credible and benefit-focused (explaining</w:t>
      </w:r>
      <w:r>
        <w:t xml:space="preserve"> </w:t>
      </w:r>
      <w:r>
        <w:rPr>
          <w:i/>
          <w:iCs/>
        </w:rPr>
        <w:t xml:space="preserve">why</w:t>
      </w:r>
      <w:r>
        <w:t xml:space="preserve"> </w:t>
      </w:r>
      <w:r>
        <w:t xml:space="preserve">ATC’s services matter to the client). According to UX research, visitors will look first for evidence of expertise (portfolio, case studies) and then “specific signals of competence”【11†L125-L134】. We will address these by prominently featuring completed projects, certifications and testimonials on key pages.</w:t>
      </w:r>
    </w:p>
    <w:p>
      <w:pPr>
        <w:pStyle w:val="BlockText"/>
      </w:pPr>
      <w:r>
        <w:rPr>
          <w:i/>
          <w:iCs/>
        </w:rPr>
        <w:t xml:space="preserve">“A website is your most important sales tool… For construction companies, it needs to be every bit as robust as the structures you build.”</w:t>
      </w:r>
      <w:r>
        <w:t xml:space="preserve">【11†L149-L157】</w:t>
      </w:r>
    </w:p>
    <w:bookmarkEnd w:id="11"/>
    <w:bookmarkStart w:id="15" w:name="sitemap-and-pages"/>
    <w:p>
      <w:pPr>
        <w:pStyle w:val="Heading2"/>
      </w:pPr>
      <w:r>
        <w:t xml:space="preserve">Sitemap and Pages</w:t>
      </w:r>
    </w:p>
    <w:p>
      <w:pPr>
        <w:pStyle w:val="FirstParagraph"/>
      </w:pPr>
      <w:r>
        <w:t xml:space="preserve">The site will use a simple hierarchical structure to minimise clicks (see diagram below). Primary pages include</w:t>
      </w:r>
      <w:r>
        <w:t xml:space="preserve"> </w:t>
      </w:r>
      <w:r>
        <w:rPr>
          <w:b/>
          <w:bCs/>
        </w:rPr>
        <w:t xml:space="preserve">Home</w:t>
      </w:r>
      <w:r>
        <w:t xml:space="preserve">,</w:t>
      </w:r>
      <w:r>
        <w:t xml:space="preserve"> </w:t>
      </w:r>
      <w:r>
        <w:rPr>
          <w:b/>
          <w:bCs/>
        </w:rPr>
        <w:t xml:space="preserve">About Us</w:t>
      </w:r>
      <w:r>
        <w:t xml:space="preserve">,</w:t>
      </w:r>
      <w:r>
        <w:t xml:space="preserve"> </w:t>
      </w:r>
      <w:r>
        <w:rPr>
          <w:b/>
          <w:bCs/>
        </w:rPr>
        <w:t xml:space="preserve">Services</w:t>
      </w:r>
      <w:r>
        <w:t xml:space="preserve"> </w:t>
      </w:r>
      <w:r>
        <w:t xml:space="preserve">(with sub-pages for each service),</w:t>
      </w:r>
      <w:r>
        <w:t xml:space="preserve"> </w:t>
      </w:r>
      <w:r>
        <w:rPr>
          <w:b/>
          <w:bCs/>
        </w:rPr>
        <w:t xml:space="preserve">Projects/Portfolio</w:t>
      </w:r>
      <w:r>
        <w:t xml:space="preserve">,</w:t>
      </w:r>
      <w:r>
        <w:t xml:space="preserve"> </w:t>
      </w:r>
      <w:r>
        <w:rPr>
          <w:b/>
          <w:bCs/>
        </w:rPr>
        <w:t xml:space="preserve">News/Insights</w:t>
      </w:r>
      <w:r>
        <w:t xml:space="preserve"> </w:t>
      </w:r>
      <w:r>
        <w:t xml:space="preserve">(optional blog),</w:t>
      </w:r>
      <w:r>
        <w:t xml:space="preserve"> </w:t>
      </w:r>
      <w:r>
        <w:rPr>
          <w:b/>
          <w:bCs/>
        </w:rPr>
        <w:t xml:space="preserve">Careers</w:t>
      </w:r>
      <w:r>
        <w:t xml:space="preserve">, and</w:t>
      </w:r>
      <w:r>
        <w:t xml:space="preserve"> </w:t>
      </w:r>
      <w:r>
        <w:rPr>
          <w:b/>
          <w:bCs/>
        </w:rPr>
        <w:t xml:space="preserve">Contact</w:t>
      </w:r>
      <w:r>
        <w:t xml:space="preserve">. This keeps navigation shallow: no core content should be buried more than two or three clicks away【11†L143-L148】. For example, the Home page links to each main section (About, Services, Projects, etc.), and each service links back to Projects/Contact. Too complex menus or deep hierarchies are avoided. The mermaid diagram outlines a typical structure: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004240"/>
                  <wp:effectExtent b="0" l="0" r="0" t="0"/>
                  <wp:docPr descr="Rendered Mermaid diagram 1" title="" id="13" name="Picture"/>
                  <a:graphic>
                    <a:graphicData uri="http://schemas.openxmlformats.org/drawingml/2006/picture">
                      <pic:pic>
                        <pic:nvPicPr>
                          <pic:cNvPr descr="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" id="14" name="Picture"/>
                          <pic:cNvPicPr>
                            <a:picLocks noChangeArrowheads="1" noChangeAspect="1"/>
                          </pic:cNvPicPr>
                        </pic:nvPicPr>
                        <pic:blipFill>
                          <a:blip r:embed="rId12"/>
                          <a:stretch>
                            <a:fillRect/>
                          </a:stretch>
                        </pic:blipFill>
                        <pic:spPr bwMode="auto">
                          <a:xfrm>
                            <a:off x="0" y="0"/>
                            <a:ext cx="5334000" cy="1004240"/>
                          </a:xfrm>
                          <a:prstGeom prst="rect">
                            <a:avLst/>
                          </a:prstGeom>
                          <a:noFill/>
                          <a:ln w="9525">
                            <a:noFill/>
                            <a:headEnd/>
                            <a:tailEnd/>
                          </a:ln>
                        </pic:spPr>
                      </pic:pic>
                    </a:graphicData>
                  </a:graphic>
                </wp:inline>
              </w:drawing>
            </w:r>
            <w:r>
              <w:br/>
            </w:r>
          </w:p>
        </w:tc>
      </w:tr>
    </w:tbl>
    <w:p>
      <w:pPr>
        <w:pStyle w:val="BodyText"/>
      </w:pPr>
      <w:r>
        <w:t xml:space="preserve">Each page will have a clear purpose and menu structure. For instance, the</w:t>
      </w:r>
      <w:r>
        <w:t xml:space="preserve"> </w:t>
      </w:r>
      <w:r>
        <w:rPr>
          <w:b/>
          <w:bCs/>
        </w:rPr>
        <w:t xml:space="preserve">Home</w:t>
      </w:r>
      <w:r>
        <w:t xml:space="preserve"> </w:t>
      </w:r>
      <w:r>
        <w:t xml:space="preserve">page introduces the business and directs users to key sections.</w:t>
      </w:r>
      <w:r>
        <w:t xml:space="preserve"> </w:t>
      </w:r>
      <w:r>
        <w:rPr>
          <w:b/>
          <w:bCs/>
        </w:rPr>
        <w:t xml:space="preserve">Services</w:t>
      </w:r>
      <w:r>
        <w:t xml:space="preserve"> </w:t>
      </w:r>
      <w:r>
        <w:t xml:space="preserve">may have an overview page and detailed pages for each service line (e.g.</w:t>
      </w:r>
      <w:r>
        <w:t xml:space="preserve"> </w:t>
      </w:r>
      <w:r>
        <w:rPr>
          <w:i/>
          <w:iCs/>
        </w:rPr>
        <w:t xml:space="preserve">Civil</w:t>
      </w:r>
      <w:r>
        <w:t xml:space="preserve">,</w:t>
      </w:r>
      <w:r>
        <w:t xml:space="preserve"> </w:t>
      </w:r>
      <w:r>
        <w:rPr>
          <w:i/>
          <w:iCs/>
        </w:rPr>
        <w:t xml:space="preserve">MEP</w:t>
      </w:r>
      <w:r>
        <w:t xml:space="preserve">,</w:t>
      </w:r>
      <w:r>
        <w:t xml:space="preserve"> </w:t>
      </w:r>
      <w:r>
        <w:rPr>
          <w:i/>
          <w:iCs/>
        </w:rPr>
        <w:t xml:space="preserve">Design &amp; Build</w:t>
      </w:r>
      <w:r>
        <w:t xml:space="preserve">,</w:t>
      </w:r>
      <w:r>
        <w:t xml:space="preserve"> </w:t>
      </w:r>
      <w:r>
        <w:rPr>
          <w:i/>
          <w:iCs/>
        </w:rPr>
        <w:t xml:space="preserve">Maintenance</w:t>
      </w:r>
      <w:r>
        <w:t xml:space="preserve">). The</w:t>
      </w:r>
      <w:r>
        <w:t xml:space="preserve"> </w:t>
      </w:r>
      <w:r>
        <w:rPr>
          <w:b/>
          <w:bCs/>
        </w:rPr>
        <w:t xml:space="preserve">Projects</w:t>
      </w:r>
      <w:r>
        <w:t xml:space="preserve"> </w:t>
      </w:r>
      <w:r>
        <w:t xml:space="preserve">section will include an overview of portfolio categories and clickable case-study pages. Finally,</w:t>
      </w:r>
      <w:r>
        <w:t xml:space="preserve"> </w:t>
      </w:r>
      <w:r>
        <w:rPr>
          <w:b/>
          <w:bCs/>
        </w:rPr>
        <w:t xml:space="preserve">Contact</w:t>
      </w:r>
      <w:r>
        <w:t xml:space="preserve"> </w:t>
      </w:r>
      <w:r>
        <w:t xml:space="preserve">will include a simple inquiry form, office locations (with map), and contact details. By structuring the site this way, users can immediately access relevant content without extra navigation steps【11†L143-L148】.</w:t>
      </w:r>
    </w:p>
    <w:bookmarkEnd w:id="15"/>
    <w:bookmarkStart w:id="16" w:name="page-content-and-microcopy"/>
    <w:p>
      <w:pPr>
        <w:pStyle w:val="Heading2"/>
      </w:pPr>
      <w:r>
        <w:t xml:space="preserve">Page Content and Microcopy</w:t>
      </w:r>
    </w:p>
    <w:p>
      <w:pPr>
        <w:pStyle w:val="Compact"/>
        <w:numPr>
          <w:ilvl w:val="0"/>
          <w:numId w:val="1001"/>
        </w:numPr>
      </w:pPr>
      <w:r>
        <w:rPr>
          <w:b/>
          <w:bCs/>
        </w:rPr>
        <w:t xml:space="preserve">Home:</w:t>
      </w:r>
      <w:r>
        <w:t xml:space="preserve"> </w:t>
      </w:r>
      <w:r>
        <w:t xml:space="preserve">Hero banner with a strong tagline and primary call-to-action (CTA). For example,</w:t>
      </w:r>
      <w:r>
        <w:t xml:space="preserve"> </w:t>
      </w:r>
      <w:r>
        <w:rPr>
          <w:i/>
          <w:iCs/>
        </w:rPr>
        <w:t xml:space="preserve">“Building Your Vision into Reality”</w:t>
      </w:r>
      <w:r>
        <w:t xml:space="preserve"> </w:t>
      </w:r>
      <w:r>
        <w:t xml:space="preserve">with a button</w:t>
      </w:r>
      <w:r>
        <w:t xml:space="preserve"> </w:t>
      </w:r>
      <w:r>
        <w:rPr>
          <w:b/>
          <w:bCs/>
        </w:rPr>
        <w:t xml:space="preserve">“Discuss Your Project”</w:t>
      </w:r>
      <w:r>
        <w:t xml:space="preserve">【12†L292-L300】. Below the fold, include a brief introduction to ATC’s strengths (e.g. “Delivering turnkey construction solutions since 19XX”). Sections on the Home page might include</w:t>
      </w:r>
      <w:r>
        <w:t xml:space="preserve"> </w:t>
      </w:r>
      <w:r>
        <w:rPr>
          <w:i/>
          <w:iCs/>
        </w:rPr>
        <w:t xml:space="preserve">Key Services</w:t>
      </w:r>
      <w:r>
        <w:t xml:space="preserve"> </w:t>
      </w:r>
      <w:r>
        <w:t xml:space="preserve">(icons/links to Services pages),</w:t>
      </w:r>
      <w:r>
        <w:t xml:space="preserve"> </w:t>
      </w:r>
      <w:r>
        <w:rPr>
          <w:i/>
          <w:iCs/>
        </w:rPr>
        <w:t xml:space="preserve">Featured Projects</w:t>
      </w:r>
      <w:r>
        <w:t xml:space="preserve"> </w:t>
      </w:r>
      <w:r>
        <w:t xml:space="preserve">(carousel or grid of images with short captions),</w:t>
      </w:r>
      <w:r>
        <w:t xml:space="preserve"> </w:t>
      </w:r>
      <w:r>
        <w:rPr>
          <w:i/>
          <w:iCs/>
        </w:rPr>
        <w:t xml:space="preserve">Certifications &amp; Safety</w:t>
      </w:r>
      <w:r>
        <w:t xml:space="preserve"> </w:t>
      </w:r>
      <w:r>
        <w:t xml:space="preserve">logos (e.g. CHAS, ISO, HSE badge), and a prominent</w:t>
      </w:r>
      <w:r>
        <w:t xml:space="preserve"> </w:t>
      </w:r>
      <w:r>
        <w:rPr>
          <w:b/>
          <w:bCs/>
        </w:rPr>
        <w:t xml:space="preserve">Get In Touch</w:t>
      </w:r>
      <w:r>
        <w:t xml:space="preserve"> </w:t>
      </w:r>
      <w:r>
        <w:t xml:space="preserve">CTA. Microcopy on Home might say: “Our multi-disciplinary team handles every project from concept to completion – on time, on budget.” Contact info (phone, email) should be visible in the header/footer.</w:t>
      </w:r>
    </w:p>
    <w:p>
      <w:pPr>
        <w:pStyle w:val="Compact"/>
        <w:numPr>
          <w:ilvl w:val="0"/>
          <w:numId w:val="1001"/>
        </w:numPr>
      </w:pPr>
      <w:r>
        <w:rPr>
          <w:b/>
          <w:bCs/>
        </w:rPr>
        <w:t xml:space="preserve">About Us:</w:t>
      </w:r>
      <w:r>
        <w:t xml:space="preserve"> </w:t>
      </w:r>
      <w:r>
        <w:t xml:space="preserve">A page with an H1 like</w:t>
      </w:r>
      <w:r>
        <w:t xml:space="preserve"> </w:t>
      </w:r>
      <w:r>
        <w:rPr>
          <w:i/>
          <w:iCs/>
        </w:rPr>
        <w:t xml:space="preserve">“About ATC Construction”</w:t>
      </w:r>
      <w:r>
        <w:t xml:space="preserve">. Sections: company overview/mission, brief history, leadership/teams (photos + bios), quality &amp; safety policy, and accreditations. For example, “Founded in 19XX, ATC has built a reputation for quality across commercial and infrastructure projects.” Use headings like</w:t>
      </w:r>
      <w:r>
        <w:t xml:space="preserve"> </w:t>
      </w:r>
      <w:r>
        <w:rPr>
          <w:i/>
          <w:iCs/>
        </w:rPr>
        <w:t xml:space="preserve">“Our History”</w:t>
      </w:r>
      <w:r>
        <w:t xml:space="preserve">,</w:t>
      </w:r>
      <w:r>
        <w:t xml:space="preserve"> </w:t>
      </w:r>
      <w:r>
        <w:rPr>
          <w:i/>
          <w:iCs/>
        </w:rPr>
        <w:t xml:space="preserve">“Our Team”</w:t>
      </w:r>
      <w:r>
        <w:t xml:space="preserve">,</w:t>
      </w:r>
      <w:r>
        <w:t xml:space="preserve"> </w:t>
      </w:r>
      <w:r>
        <w:rPr>
          <w:i/>
          <w:iCs/>
        </w:rPr>
        <w:t xml:space="preserve">“Quality &amp; Safety”</w:t>
      </w:r>
      <w:r>
        <w:t xml:space="preserve">. A sidebar or footer CTA could say “Ready to start? Contact us today.” Microcopy example:</w:t>
      </w:r>
      <w:r>
        <w:t xml:space="preserve"> </w:t>
      </w:r>
      <w:r>
        <w:rPr>
          <w:i/>
          <w:iCs/>
        </w:rPr>
        <w:t xml:space="preserve">“We never compromise on safety or quality – our projects have achieved ISO 9001 and ISO 45001 certifications.”</w:t>
      </w:r>
    </w:p>
    <w:p>
      <w:pPr>
        <w:pStyle w:val="Compact"/>
        <w:numPr>
          <w:ilvl w:val="0"/>
          <w:numId w:val="1001"/>
        </w:numPr>
      </w:pPr>
      <w:r>
        <w:rPr>
          <w:b/>
          <w:bCs/>
        </w:rPr>
        <w:t xml:space="preserve">Services:</w:t>
      </w:r>
      <w:r>
        <w:t xml:space="preserve"> </w:t>
      </w:r>
      <w:r>
        <w:t xml:space="preserve">An overview listing each service area with an icon or image. Sample headings:</w:t>
      </w:r>
      <w:r>
        <w:t xml:space="preserve"> </w:t>
      </w:r>
      <w:r>
        <w:rPr>
          <w:i/>
          <w:iCs/>
        </w:rPr>
        <w:t xml:space="preserve">“Civil Construction”</w:t>
      </w:r>
      <w:r>
        <w:t xml:space="preserve">,</w:t>
      </w:r>
      <w:r>
        <w:t xml:space="preserve"> </w:t>
      </w:r>
      <w:r>
        <w:rPr>
          <w:i/>
          <w:iCs/>
        </w:rPr>
        <w:t xml:space="preserve">“MEP Engineering”</w:t>
      </w:r>
      <w:r>
        <w:t xml:space="preserve">,</w:t>
      </w:r>
      <w:r>
        <w:t xml:space="preserve"> </w:t>
      </w:r>
      <w:r>
        <w:rPr>
          <w:i/>
          <w:iCs/>
        </w:rPr>
        <w:t xml:space="preserve">“Design &amp; Build”</w:t>
      </w:r>
      <w:r>
        <w:t xml:space="preserve">,</w:t>
      </w:r>
      <w:r>
        <w:t xml:space="preserve"> </w:t>
      </w:r>
      <w:r>
        <w:rPr>
          <w:i/>
          <w:iCs/>
        </w:rPr>
        <w:t xml:space="preserve">“Facilities Maintenance”</w:t>
      </w:r>
      <w:r>
        <w:t xml:space="preserve">. Under each, list bullet points or short paragraphs about what the service includes (client benefits first). For instance:</w:t>
      </w:r>
      <w:r>
        <w:t xml:space="preserve"> </w:t>
      </w:r>
      <w:r>
        <w:rPr>
          <w:b/>
          <w:bCs/>
        </w:rPr>
        <w:t xml:space="preserve">Civil Construction:</w:t>
      </w:r>
      <w:r>
        <w:t xml:space="preserve"> </w:t>
      </w:r>
      <w:r>
        <w:t xml:space="preserve">“End-to-end civil works for commercial and industrial clients – we manage site preparation, foundations, structural build, and roadworks. Our clients benefit from streamlined timelines, cost control, and full compliance.” Include a CTA after each section such as “Learn more about Civil Construction” or “Request a quote for this service.” Benefit-driven language is key (Bigfork notes that explaining</w:t>
      </w:r>
      <w:r>
        <w:t xml:space="preserve"> </w:t>
      </w:r>
      <w:r>
        <w:rPr>
          <w:i/>
          <w:iCs/>
        </w:rPr>
        <w:t xml:space="preserve">benefits</w:t>
      </w:r>
      <w:r>
        <w:t xml:space="preserve"> </w:t>
      </w:r>
      <w:r>
        <w:t xml:space="preserve">clearly helps lead generation【34†L99-L107】).</w:t>
      </w:r>
    </w:p>
    <w:p>
      <w:pPr>
        <w:pStyle w:val="Compact"/>
        <w:numPr>
          <w:ilvl w:val="0"/>
          <w:numId w:val="1001"/>
        </w:numPr>
      </w:pPr>
      <w:r>
        <w:rPr>
          <w:b/>
          <w:bCs/>
        </w:rPr>
        <w:t xml:space="preserve">Projects/Portfolio:</w:t>
      </w:r>
      <w:r>
        <w:t xml:space="preserve"> </w:t>
      </w:r>
      <w:r>
        <w:t xml:space="preserve">A gallery of case studies. Use filter buttons (e.g.</w:t>
      </w:r>
      <w:r>
        <w:t xml:space="preserve"> </w:t>
      </w:r>
      <w:r>
        <w:rPr>
          <w:i/>
          <w:iCs/>
        </w:rPr>
        <w:t xml:space="preserve">Commercial</w:t>
      </w:r>
      <w:r>
        <w:t xml:space="preserve">,</w:t>
      </w:r>
      <w:r>
        <w:t xml:space="preserve"> </w:t>
      </w:r>
      <w:r>
        <w:rPr>
          <w:i/>
          <w:iCs/>
        </w:rPr>
        <w:t xml:space="preserve">Healthcare</w:t>
      </w:r>
      <w:r>
        <w:t xml:space="preserve">,</w:t>
      </w:r>
      <w:r>
        <w:t xml:space="preserve"> </w:t>
      </w:r>
      <w:r>
        <w:rPr>
          <w:i/>
          <w:iCs/>
        </w:rPr>
        <w:t xml:space="preserve">Infrastructure</w:t>
      </w:r>
      <w:r>
        <w:t xml:space="preserve">). Each project entry shows a thumbnail image, project name, location, and short blurb. Example microcopy:</w:t>
      </w:r>
      <w:r>
        <w:t xml:space="preserve"> </w:t>
      </w:r>
      <w:r>
        <w:rPr>
          <w:i/>
          <w:iCs/>
        </w:rPr>
        <w:t xml:space="preserve">“Sunrise Office Park (2025) – A £20M commercial complex delivering 50,000 sq ft of office space. We completed on schedule despite challenging groundworks.”</w:t>
      </w:r>
      <w:r>
        <w:t xml:space="preserve"> </w:t>
      </w:r>
      <w:r>
        <w:t xml:space="preserve">Clicking a project opens a detail page with high-resolution photos, project facts (scope, value, duration), and a narrative of challenges/solutions. Include client testimonials or outcomes. As PriorityPixels advises, case studies should tell a clear story of challenges and outcomes【12†L168-L176】【34†L83-L92】. Each project page ends with a CTA like</w:t>
      </w:r>
      <w:r>
        <w:t xml:space="preserve"> </w:t>
      </w:r>
      <w:r>
        <w:rPr>
          <w:b/>
          <w:bCs/>
        </w:rPr>
        <w:t xml:space="preserve">“Discuss a Similar Project”</w:t>
      </w:r>
      <w:r>
        <w:t xml:space="preserve">.</w:t>
      </w:r>
    </w:p>
    <w:p>
      <w:pPr>
        <w:pStyle w:val="Compact"/>
        <w:numPr>
          <w:ilvl w:val="0"/>
          <w:numId w:val="1001"/>
        </w:numPr>
      </w:pPr>
      <w:r>
        <w:rPr>
          <w:b/>
          <w:bCs/>
        </w:rPr>
        <w:t xml:space="preserve">News/Insights (optional):</w:t>
      </w:r>
      <w:r>
        <w:t xml:space="preserve"> </w:t>
      </w:r>
      <w:r>
        <w:t xml:space="preserve">If included, a blog or news page with articles on industry topics, recent awards, or project news. This helps SEO and topical authority【12†L250-L259】. Each article has a title, date, and summary.</w:t>
      </w:r>
    </w:p>
    <w:p>
      <w:pPr>
        <w:pStyle w:val="Compact"/>
        <w:numPr>
          <w:ilvl w:val="0"/>
          <w:numId w:val="1001"/>
        </w:numPr>
      </w:pPr>
      <w:r>
        <w:rPr>
          <w:b/>
          <w:bCs/>
        </w:rPr>
        <w:t xml:space="preserve">Careers:</w:t>
      </w:r>
      <w:r>
        <w:t xml:space="preserve"> </w:t>
      </w:r>
      <w:r>
        <w:t xml:space="preserve">List current vacancies and company culture. Headline such as</w:t>
      </w:r>
      <w:r>
        <w:t xml:space="preserve"> </w:t>
      </w:r>
      <w:r>
        <w:rPr>
          <w:i/>
          <w:iCs/>
        </w:rPr>
        <w:t xml:space="preserve">“Join Our Team”</w:t>
      </w:r>
      <w:r>
        <w:t xml:space="preserve">. A list of job openings (role, brief description) with an “Apply” link. Company benefits or values statements can appear here. For example:</w:t>
      </w:r>
      <w:r>
        <w:t xml:space="preserve"> </w:t>
      </w:r>
      <w:r>
        <w:rPr>
          <w:i/>
          <w:iCs/>
        </w:rPr>
        <w:t xml:space="preserve">“We invest in our people – if you’re driven, safety-conscious, and skilled in construction/engineering, see our openings below.”</w:t>
      </w:r>
    </w:p>
    <w:p>
      <w:pPr>
        <w:pStyle w:val="Compact"/>
        <w:numPr>
          <w:ilvl w:val="0"/>
          <w:numId w:val="1001"/>
        </w:numPr>
      </w:pPr>
      <w:r>
        <w:rPr>
          <w:b/>
          <w:bCs/>
        </w:rPr>
        <w:t xml:space="preserve">Contact:</w:t>
      </w:r>
      <w:r>
        <w:t xml:space="preserve"> </w:t>
      </w:r>
      <w:r>
        <w:t xml:space="preserve">Contains a simple enquiry form (fields: Name, Email, Phone, Message – keeping fields minimal is crucial【12†L276-L280】), plus office address, phone number, and an embedded map (Google Maps). Caption could read:</w:t>
      </w:r>
      <w:r>
        <w:t xml:space="preserve"> </w:t>
      </w:r>
      <w:r>
        <w:rPr>
          <w:i/>
          <w:iCs/>
        </w:rPr>
        <w:t xml:space="preserve">“Send us your project details and we’ll get back within 24 hours.”</w:t>
      </w:r>
      <w:r>
        <w:t xml:space="preserve"> </w:t>
      </w:r>
      <w:r>
        <w:t xml:space="preserve">Make the “Send Message” button prominent. Also list alternative contact methods (e.g. phone, email, LinkedIn). Footnotes: “*All fields marked † are required.”</w:t>
      </w:r>
    </w:p>
    <w:p>
      <w:pPr>
        <w:pStyle w:val="FirstParagraph"/>
      </w:pPr>
      <w:r>
        <w:t xml:space="preserve">Across all pages,</w:t>
      </w:r>
      <w:r>
        <w:t xml:space="preserve"> </w:t>
      </w:r>
      <w:r>
        <w:rPr>
          <w:b/>
          <w:bCs/>
        </w:rPr>
        <w:t xml:space="preserve">calls to action</w:t>
      </w:r>
      <w:r>
        <w:t xml:space="preserve"> </w:t>
      </w:r>
      <w:r>
        <w:t xml:space="preserve">are clear and contextual. Buttons use direct copy like</w:t>
      </w:r>
      <w:r>
        <w:t xml:space="preserve"> </w:t>
      </w:r>
      <w:r>
        <w:rPr>
          <w:b/>
          <w:bCs/>
        </w:rPr>
        <w:t xml:space="preserve">“Discuss Your Project”</w:t>
      </w:r>
      <w:r>
        <w:t xml:space="preserve"> </w:t>
      </w:r>
      <w:r>
        <w:t xml:space="preserve">or</w:t>
      </w:r>
      <w:r>
        <w:t xml:space="preserve"> </w:t>
      </w:r>
      <w:r>
        <w:rPr>
          <w:b/>
          <w:bCs/>
        </w:rPr>
        <w:t xml:space="preserve">“Request a Quote”</w:t>
      </w:r>
      <w:r>
        <w:t xml:space="preserve"> </w:t>
      </w:r>
      <w:r>
        <w:t xml:space="preserve">rather than generic labels【12†L292-L300】. Contact info (phone, email) is displayed in the header and footer on every page for immediate access. Accreditation logos and client logos (social proof) are shown near contact forms to build trust【34†L114-L122】【34†L131-L139】. We will also use consistent page titles and meta descriptions (SEO section below) for each page.</w:t>
      </w:r>
    </w:p>
    <w:bookmarkEnd w:id="16"/>
    <w:bookmarkStart w:id="17" w:name="X67ba1b8c609adad7bd143ce79047ba08a410647"/>
    <w:p>
      <w:pPr>
        <w:pStyle w:val="Heading2"/>
      </w:pPr>
      <w:r>
        <w:t xml:space="preserve">Wireframe/Layout Guidance (Desktop/Tablet/Mobile)</w:t>
      </w:r>
    </w:p>
    <w:p>
      <w:pPr>
        <w:pStyle w:val="FirstParagraph"/>
      </w:pPr>
      <w:r>
        <w:t xml:space="preserve">The site will be fully responsive.</w:t>
      </w:r>
      <w:r>
        <w:t xml:space="preserve"> </w:t>
      </w:r>
      <w:r>
        <w:rPr>
          <w:b/>
          <w:bCs/>
        </w:rPr>
        <w:t xml:space="preserve">Desktop (large screens)</w:t>
      </w:r>
      <w:r>
        <w:t xml:space="preserve">: A 12-column grid provides structure. The header has the ATC logo (top-left), main navigation across the top, and a phone CTA (e.g. a clickable phone number) on the right. Below is a full-width hero image with overlay text and primary CTA. Page content sections can alternate background colors or images for contrast. For example, Services can be a grid of icons on a light background; Projects a card grid on white; About a two-column text/image section. The footer includes a quick contact form or details, social links, and mini-sitemap.</w:t>
      </w:r>
      <w:r>
        <w:t xml:space="preserve"> </w:t>
      </w:r>
      <w:r>
        <w:rPr>
          <w:b/>
          <w:bCs/>
        </w:rPr>
        <w:t xml:space="preserve">Tablet:</w:t>
      </w:r>
      <w:r>
        <w:t xml:space="preserve"> </w:t>
      </w:r>
      <w:r>
        <w:t xml:space="preserve">At widths ~768px, switch to a simpler layout. Navigation condenses into a hamburger menu. Hero text is still overlayed but may wrap. Content stacks vertically, but multi-column sections (like service icons) become 2 columns. Images scale fluidly. Ensure buttons and links are suitably sized for touch.</w:t>
      </w:r>
      <w:r>
        <w:t xml:space="preserve"> </w:t>
      </w:r>
      <w:r>
        <w:rPr>
          <w:b/>
          <w:bCs/>
        </w:rPr>
        <w:t xml:space="preserve">Mobile (narrow screens)</w:t>
      </w:r>
      <w:r>
        <w:t xml:space="preserve">: Use a single-column layout. The mobile nav icon opens a sliding menu. Hero images may be narrower or cropped. Each section stacks: e.g. service cards full-width. Contact info (phone/email) should be prominent (clickable). A persistent footer bar might include quick call/email icons. Ensure forms and buttons are full-width for easy tapping.</w:t>
      </w:r>
      <w:r>
        <w:t xml:space="preserve"> </w:t>
      </w:r>
      <w:r>
        <w:rPr>
          <w:b/>
          <w:bCs/>
        </w:rPr>
        <w:t xml:space="preserve">Responsiveness:</w:t>
      </w:r>
      <w:r>
        <w:t xml:space="preserve"> </w:t>
      </w:r>
      <w:r>
        <w:t xml:space="preserve">As PriorityPixels notes, many construction professionals browse on-site via mobile【12†L219-L224】, so every element (forms, menus, portfolios) must work on phones. We’ll use media queries (e.g. breakpoints at 480px, 768px, 1024px) and test on common devices. CSS Grid and Flexbox (or a framework like Bootstrap/Tailwind) will provide a flexible grid. Images use</w:t>
      </w:r>
      <w:r>
        <w:t xml:space="preserve"> </w:t>
      </w:r>
      <w:r>
        <w:rPr>
          <w:rStyle w:val="VerbatimChar"/>
        </w:rPr>
        <w:t xml:space="preserve">max-width:100%</w:t>
      </w:r>
      <w:r>
        <w:t xml:space="preserve"> </w:t>
      </w:r>
      <w:r>
        <w:t xml:space="preserve">and lazy-loading. Buttons will be large enough (minimum ~44px height) for touch.</w:t>
      </w:r>
    </w:p>
    <w:bookmarkEnd w:id="17"/>
    <w:bookmarkStart w:id="18" w:name="ui-components-and-design-system"/>
    <w:p>
      <w:pPr>
        <w:pStyle w:val="Heading2"/>
      </w:pPr>
      <w:r>
        <w:t xml:space="preserve">UI Components and Design System</w:t>
      </w:r>
    </w:p>
    <w:p>
      <w:pPr>
        <w:pStyle w:val="FirstParagraph"/>
      </w:pPr>
      <w:r>
        <w:t xml:space="preserve">A coherent design system will ensure consistency and reusability. Key components include:</w:t>
      </w:r>
    </w:p>
    <w:p>
      <w:pPr>
        <w:numPr>
          <w:ilvl w:val="0"/>
          <w:numId w:val="1002"/>
        </w:numPr>
      </w:pPr>
      <w:r>
        <w:rPr>
          <w:b/>
          <w:bCs/>
        </w:rPr>
        <w:t xml:space="preserve">Buttons:</w:t>
      </w:r>
      <w:r>
        <w:t xml:space="preserve"> </w:t>
      </w:r>
      <w:r>
        <w:t xml:space="preserve">Define at least primary and secondary styles. Primary buttons (e.g. the main CTAs) will be solid-filled with the company’s primary brand color and high contrast white text. Secondary buttons can be outlined or use a secondary accent color【40†L239-L247】. Use a “mobile-first” size (e.g. 16–18px font, ~40–48px height, padding ~12–16px) to ensure tappability. Button text uses clear, actionable labels【12†L292-L300】. On hover/focus the button background should darken slightly, with a visible focus outline for keyboard users【40†L239-L247】. Disabled buttons should have a muted color and lower opacity so users know they cannot click【40†L119-L128】. All buttons will be coded as</w:t>
      </w:r>
      <w:r>
        <w:t xml:space="preserve"> </w:t>
      </w:r>
      <w:r>
        <w:rPr>
          <w:rStyle w:val="VerbatimChar"/>
        </w:rPr>
        <w:t xml:space="preserve">&lt;button&gt;</w:t>
      </w:r>
      <w:r>
        <w:t xml:space="preserve"> </w:t>
      </w:r>
      <w:r>
        <w:t xml:space="preserve">elements or ARIA buttons, with</w:t>
      </w:r>
      <w:r>
        <w:t xml:space="preserve"> </w:t>
      </w:r>
      <w:r>
        <w:rPr>
          <w:rStyle w:val="VerbatimChar"/>
        </w:rPr>
        <w:t xml:space="preserve">aria-disabled="true"</w:t>
      </w:r>
      <w:r>
        <w:t xml:space="preserve"> </w:t>
      </w:r>
      <w:r>
        <w:t xml:space="preserve">when inactive.</w:t>
      </w:r>
    </w:p>
    <w:p>
      <w:pPr>
        <w:numPr>
          <w:ilvl w:val="0"/>
          <w:numId w:val="1002"/>
        </w:numPr>
      </w:pPr>
      <w:r>
        <w:rPr>
          <w:b/>
          <w:bCs/>
        </w:rPr>
        <w:t xml:space="preserve">Forms and Inputs:</w:t>
      </w:r>
      <w:r>
        <w:t xml:space="preserve"> </w:t>
      </w:r>
      <w:r>
        <w:t xml:space="preserve">Use labels above inputs for clarity and accessibility. Placeholder text is short and distinct from labels. Form fields (text inputs, textareas, selects) use a light-gray border and change border color on focus. Error messages (e.g. “Please enter a valid email”) are styled in red with an icon. The contact form will have minimal fields (Name, Email, Phone, Message), as fewer fields improve completion rates【12†L276-L280】. Each field must have</w:t>
      </w:r>
      <w:r>
        <w:t xml:space="preserve"> </w:t>
      </w:r>
      <w:r>
        <w:rPr>
          <w:rStyle w:val="VerbatimChar"/>
        </w:rPr>
        <w:t xml:space="preserve">label</w:t>
      </w:r>
      <w:r>
        <w:t xml:space="preserve"> </w:t>
      </w:r>
      <w:r>
        <w:t xml:space="preserve">and appropriate</w:t>
      </w:r>
      <w:r>
        <w:t xml:space="preserve"> </w:t>
      </w:r>
      <w:r>
        <w:rPr>
          <w:rStyle w:val="VerbatimChar"/>
        </w:rPr>
        <w:t xml:space="preserve">aria-required</w:t>
      </w:r>
      <w:r>
        <w:t xml:space="preserve"> </w:t>
      </w:r>
      <w:r>
        <w:t xml:space="preserve">attributes. Form submit buttons use the primary style. Validation (client-side and server-side) will ensure data is submitted correctly.</w:t>
      </w:r>
    </w:p>
    <w:p>
      <w:pPr>
        <w:numPr>
          <w:ilvl w:val="0"/>
          <w:numId w:val="1002"/>
        </w:numPr>
      </w:pPr>
      <w:r>
        <w:rPr>
          <w:b/>
          <w:bCs/>
        </w:rPr>
        <w:t xml:space="preserve">Cards:</w:t>
      </w:r>
      <w:r>
        <w:t xml:space="preserve"> </w:t>
      </w:r>
      <w:r>
        <w:t xml:space="preserve">We’ll use “card” components for projects or services. A typical card has a box shadow or border, an image on top (or as background) and a title/text area below. On hover, cards can lift slightly (e.g. CSS</w:t>
      </w:r>
      <w:r>
        <w:t xml:space="preserve"> </w:t>
      </w:r>
      <w:r>
        <w:rPr>
          <w:rStyle w:val="VerbatimChar"/>
        </w:rPr>
        <w:t xml:space="preserve">transform: translateY(-2px)</w:t>
      </w:r>
      <w:r>
        <w:t xml:space="preserve">) or show a colored bar to indicate interactivity. Cards on the Services page link to service details, while cards in the Projects gallery open case studies.</w:t>
      </w:r>
    </w:p>
    <w:p>
      <w:pPr>
        <w:numPr>
          <w:ilvl w:val="0"/>
          <w:numId w:val="1002"/>
        </w:numPr>
      </w:pPr>
      <w:r>
        <w:rPr>
          <w:b/>
          <w:bCs/>
        </w:rPr>
        <w:t xml:space="preserve">Layout/Grid:</w:t>
      </w:r>
      <w:r>
        <w:t xml:space="preserve"> </w:t>
      </w:r>
      <w:r>
        <w:t xml:space="preserve">The design uses a 12-column responsive grid (e.g. Bootstrap or CSS Grid with</w:t>
      </w:r>
      <w:r>
        <w:t xml:space="preserve"> </w:t>
      </w:r>
      <w:r>
        <w:rPr>
          <w:rStyle w:val="VerbatimChar"/>
        </w:rPr>
        <w:t xml:space="preserve">repeat(12, 1fr)</w:t>
      </w:r>
      <w:r>
        <w:t xml:space="preserve">). Gutters of 20–30px separate columns. Content sections often break at multiples of this grid: e.g. three service icons side-by-side (3 cols each) on desktop. Consistent horizontal margins ensure alignment. For responsive images, we’ll use</w:t>
      </w:r>
      <w:r>
        <w:t xml:space="preserve"> </w:t>
      </w:r>
      <w:r>
        <w:rPr>
          <w:rStyle w:val="VerbatimChar"/>
        </w:rPr>
        <w:t xml:space="preserve">srcset</w:t>
      </w:r>
      <w:r>
        <w:t xml:space="preserve"> </w:t>
      </w:r>
      <w:r>
        <w:t xml:space="preserve">or a library (e.g. Next/Image component) for multiple sizes.</w:t>
      </w:r>
    </w:p>
    <w:p>
      <w:pPr>
        <w:numPr>
          <w:ilvl w:val="0"/>
          <w:numId w:val="1002"/>
        </w:numPr>
      </w:pPr>
      <w:r>
        <w:rPr>
          <w:b/>
          <w:bCs/>
        </w:rPr>
        <w:t xml:space="preserve">Colors and Spacing:</w:t>
      </w:r>
      <w:r>
        <w:t xml:space="preserve"> </w:t>
      </w:r>
      <w:r>
        <w:t xml:space="preserve">Define design tokens (CSS variables) for spacing (e.g.</w:t>
      </w:r>
      <w:r>
        <w:t xml:space="preserve"> </w:t>
      </w:r>
      <w:r>
        <w:rPr>
          <w:rStyle w:val="VerbatimChar"/>
        </w:rPr>
        <w:t xml:space="preserve">--space-1:8px, --space-2:16px</w:t>
      </w:r>
      <w:r>
        <w:t xml:space="preserve">, etc.) and colors (see below). Headings have consistent margins (e.g.</w:t>
      </w:r>
      <w:r>
        <w:t xml:space="preserve"> </w:t>
      </w:r>
      <w:r>
        <w:rPr>
          <w:rStyle w:val="VerbatimChar"/>
        </w:rPr>
        <w:t xml:space="preserve">margin-bottom: 1rem</w:t>
      </w:r>
      <w:r>
        <w:t xml:space="preserve">) to create visual rhythm.</w:t>
      </w:r>
    </w:p>
    <w:p>
      <w:pPr>
        <w:numPr>
          <w:ilvl w:val="0"/>
          <w:numId w:val="1002"/>
        </w:numPr>
      </w:pPr>
      <w:r>
        <w:rPr>
          <w:b/>
          <w:bCs/>
        </w:rPr>
        <w:t xml:space="preserve">Navigation:</w:t>
      </w:r>
      <w:r>
        <w:t xml:space="preserve"> </w:t>
      </w:r>
      <w:r>
        <w:t xml:space="preserve">Use a “skip to main content” link (hidden off-screen) for accessibility. The main nav will highlight the current page. Sub-menu or in-page links should be simple (as flashy menus confuse construction visitors【11†L135-L140】). The footer includes a secondary nav of key links and contact info.</w:t>
      </w:r>
    </w:p>
    <w:p>
      <w:pPr>
        <w:pStyle w:val="FirstParagraph"/>
      </w:pPr>
      <w:r>
        <w:t xml:space="preserve">By building a component library (either custom or using a framework like Material UI or TailwindUI), development will be faster and design consistent. Components will adhere to accessibility guidelines (ARIA attributes for dialogs or menus, semantic HTML elements, and so on).</w:t>
      </w:r>
    </w:p>
    <w:bookmarkEnd w:id="18"/>
    <w:bookmarkStart w:id="19" w:name="typography"/>
    <w:p>
      <w:pPr>
        <w:pStyle w:val="Heading2"/>
      </w:pPr>
      <w:r>
        <w:t xml:space="preserve">Typography</w:t>
      </w:r>
    </w:p>
    <w:p>
      <w:pPr>
        <w:pStyle w:val="FirstParagraph"/>
      </w:pPr>
      <w:r>
        <w:t xml:space="preserve">Choose clean, legible fonts that convey professionalism. For instance, a sans-serif like</w:t>
      </w:r>
      <w:r>
        <w:t xml:space="preserve"> </w:t>
      </w:r>
      <w:r>
        <w:rPr>
          <w:b/>
          <w:bCs/>
        </w:rPr>
        <w:t xml:space="preserve">Open Sans</w:t>
      </w:r>
      <w:r>
        <w:t xml:space="preserve"> </w:t>
      </w:r>
      <w:r>
        <w:t xml:space="preserve">or</w:t>
      </w:r>
      <w:r>
        <w:t xml:space="preserve"> </w:t>
      </w:r>
      <w:r>
        <w:rPr>
          <w:b/>
          <w:bCs/>
        </w:rPr>
        <w:t xml:space="preserve">Roboto</w:t>
      </w:r>
      <w:r>
        <w:t xml:space="preserve"> </w:t>
      </w:r>
      <w:r>
        <w:t xml:space="preserve">for body text, and a complementary</w:t>
      </w:r>
      <w:r>
        <w:t xml:space="preserve"> </w:t>
      </w:r>
      <w:r>
        <w:rPr>
          <w:b/>
          <w:bCs/>
        </w:rPr>
        <w:t xml:space="preserve">sans-serif or slab serif</w:t>
      </w:r>
      <w:r>
        <w:t xml:space="preserve"> </w:t>
      </w:r>
      <w:r>
        <w:t xml:space="preserve">(e.g. Montserrat or Roboto Slab) for headings. Ensure a clear hierarchy: e.g. H1 ~32px, H2 ~24px, H3 ~20px (adjusting with</w:t>
      </w:r>
      <w:r>
        <w:t xml:space="preserve"> </w:t>
      </w:r>
      <w:r>
        <w:rPr>
          <w:rStyle w:val="VerbatimChar"/>
        </w:rPr>
        <w:t xml:space="preserve">rem</w:t>
      </w:r>
      <w:r>
        <w:t xml:space="preserve"> </w:t>
      </w:r>
      <w:r>
        <w:t xml:space="preserve">units for responsiveness). Body text around 16px with line-height ~1.5 for readability. All text should have sufficient contrast. Headings can use heavier weight (bold) to stand out, paragraphs normal weight. For quotes or highlights, a slightly larger font or italics can draw attention. System fonts (Arial, Helvetica) can serve as fallbacks. Use a consistent scale (e.g. a 1.25 ratio between heading sizes). Example scale:</w:t>
      </w:r>
    </w:p>
    <w:p>
      <w:pPr>
        <w:pStyle w:val="Compact"/>
        <w:numPr>
          <w:ilvl w:val="0"/>
          <w:numId w:val="1003"/>
        </w:numPr>
      </w:pPr>
      <w:r>
        <w:t xml:space="preserve">H1: 2rem (32px), bold</w:t>
      </w:r>
    </w:p>
    <w:p>
      <w:pPr>
        <w:pStyle w:val="Compact"/>
        <w:numPr>
          <w:ilvl w:val="0"/>
          <w:numId w:val="1003"/>
        </w:numPr>
      </w:pPr>
      <w:r>
        <w:t xml:space="preserve">H2: 1.5rem (24px), semibold</w:t>
      </w:r>
    </w:p>
    <w:p>
      <w:pPr>
        <w:pStyle w:val="Compact"/>
        <w:numPr>
          <w:ilvl w:val="0"/>
          <w:numId w:val="1003"/>
        </w:numPr>
      </w:pPr>
      <w:r>
        <w:t xml:space="preserve">H3: 1.25rem (20px)</w:t>
      </w:r>
    </w:p>
    <w:p>
      <w:pPr>
        <w:pStyle w:val="Compact"/>
        <w:numPr>
          <w:ilvl w:val="0"/>
          <w:numId w:val="1003"/>
        </w:numPr>
      </w:pPr>
      <w:r>
        <w:t xml:space="preserve">Body: 1rem (16px), normal</w:t>
      </w:r>
    </w:p>
    <w:p>
      <w:pPr>
        <w:pStyle w:val="Compact"/>
        <w:numPr>
          <w:ilvl w:val="0"/>
          <w:numId w:val="1003"/>
        </w:numPr>
      </w:pPr>
      <w:r>
        <w:t xml:space="preserve">Small text (captions, footnotes): 0.875rem (14px).</w:t>
      </w:r>
    </w:p>
    <w:p>
      <w:pPr>
        <w:pStyle w:val="FirstParagraph"/>
      </w:pPr>
      <w:r>
        <w:t xml:space="preserve">Line spacing (e.g. 1.5× font size) will make long text blocks easy to read. Avoid overly decorative fonts; the tone should be straightforward. All fonts will be loaded via a CDN (e.g. Google Fonts) or self-hosted for performance.</w:t>
      </w:r>
    </w:p>
    <w:bookmarkEnd w:id="19"/>
    <w:bookmarkStart w:id="20" w:name="colour-palette-and-usage"/>
    <w:p>
      <w:pPr>
        <w:pStyle w:val="Heading2"/>
      </w:pPr>
      <w:r>
        <w:t xml:space="preserve">Colour Palette and Usage</w:t>
      </w:r>
    </w:p>
    <w:p>
      <w:pPr>
        <w:pStyle w:val="FirstParagraph"/>
      </w:pPr>
      <w:r>
        <w:t xml:space="preserve">ATC’s branding will use a palette of 4–6 colours: a dominant primary, a secondary accent, and neutral tones. For example:</w:t>
      </w:r>
    </w:p>
    <w:p>
      <w:pPr>
        <w:pStyle w:val="Compact"/>
        <w:numPr>
          <w:ilvl w:val="0"/>
          <w:numId w:val="1004"/>
        </w:numPr>
      </w:pPr>
      <w:r>
        <w:rPr>
          <w:b/>
          <w:bCs/>
        </w:rPr>
        <w:t xml:space="preserve">Primary:</w:t>
      </w:r>
      <w:r>
        <w:t xml:space="preserve"> </w:t>
      </w:r>
      <w:r>
        <w:t xml:space="preserve">Deep Blue – #005A9C (trust, reliability)</w:t>
      </w:r>
    </w:p>
    <w:p>
      <w:pPr>
        <w:pStyle w:val="Compact"/>
        <w:numPr>
          <w:ilvl w:val="0"/>
          <w:numId w:val="1004"/>
        </w:numPr>
      </w:pPr>
      <w:r>
        <w:rPr>
          <w:b/>
          <w:bCs/>
        </w:rPr>
        <w:t xml:space="preserve">Secondary/Accent:</w:t>
      </w:r>
      <w:r>
        <w:t xml:space="preserve"> </w:t>
      </w:r>
      <w:r>
        <w:t xml:space="preserve">Safety Orange – #E25822 (energy, visibility)</w:t>
      </w:r>
    </w:p>
    <w:p>
      <w:pPr>
        <w:pStyle w:val="Compact"/>
        <w:numPr>
          <w:ilvl w:val="0"/>
          <w:numId w:val="1004"/>
        </w:numPr>
      </w:pPr>
      <w:r>
        <w:rPr>
          <w:b/>
          <w:bCs/>
        </w:rPr>
        <w:t xml:space="preserve">Neutral Dark:</w:t>
      </w:r>
      <w:r>
        <w:t xml:space="preserve"> </w:t>
      </w:r>
      <w:r>
        <w:t xml:space="preserve">Charcoal – #333333 (text)</w:t>
      </w:r>
    </w:p>
    <w:p>
      <w:pPr>
        <w:pStyle w:val="Compact"/>
        <w:numPr>
          <w:ilvl w:val="0"/>
          <w:numId w:val="1004"/>
        </w:numPr>
      </w:pPr>
      <w:r>
        <w:rPr>
          <w:b/>
          <w:bCs/>
        </w:rPr>
        <w:t xml:space="preserve">Neutral Gray:</w:t>
      </w:r>
      <w:r>
        <w:t xml:space="preserve"> </w:t>
      </w:r>
      <w:r>
        <w:t xml:space="preserve">#777777 (subheadings, borders)</w:t>
      </w:r>
    </w:p>
    <w:p>
      <w:pPr>
        <w:pStyle w:val="Compact"/>
        <w:numPr>
          <w:ilvl w:val="0"/>
          <w:numId w:val="1004"/>
        </w:numPr>
      </w:pPr>
      <w:r>
        <w:rPr>
          <w:b/>
          <w:bCs/>
        </w:rPr>
        <w:t xml:space="preserve">Background:</w:t>
      </w:r>
      <w:r>
        <w:t xml:space="preserve"> </w:t>
      </w:r>
      <w:r>
        <w:t xml:space="preserve">Light Gray – #F5F5F5 or off-white for page backgrounds</w:t>
      </w:r>
    </w:p>
    <w:p>
      <w:pPr>
        <w:pStyle w:val="Compact"/>
        <w:numPr>
          <w:ilvl w:val="0"/>
          <w:numId w:val="1004"/>
        </w:numPr>
      </w:pPr>
      <w:r>
        <w:rPr>
          <w:b/>
          <w:bCs/>
        </w:rPr>
        <w:t xml:space="preserve">White:</w:t>
      </w:r>
      <w:r>
        <w:t xml:space="preserve"> </w:t>
      </w:r>
      <w:r>
        <w:t xml:space="preserve">#FFFFFF for cards or overlay backgrounds</w:t>
      </w:r>
    </w:p>
    <w:p>
      <w:pPr>
        <w:pStyle w:val="FirstParagraph"/>
      </w:pPr>
      <w:r>
        <w:t xml:space="preserve">Use the primary colour for major buttons, links, and headline highlights. The orange accent can appear in smaller doses (e.g. icons, hover states, or emphasis text). Neutrals are used for body text and backgrounds. This follows the common</w:t>
      </w:r>
      <w:r>
        <w:t xml:space="preserve"> </w:t>
      </w:r>
      <w:r>
        <w:rPr>
          <w:b/>
          <w:bCs/>
        </w:rPr>
        <w:t xml:space="preserve">60/30/10 rule</w:t>
      </w:r>
      <w:r>
        <w:t xml:space="preserve"> </w:t>
      </w:r>
      <w:r>
        <w:t xml:space="preserve">(approx. 60% primary, 30% secondary, 10% accent) for balanced design【41†L274-L280】. All text colours will meet WCAG contrast: e.g. dark text (#333333) on white achieves &gt;15:1, easily above the 4.5:1 AA requirement【29†L185-L193】. If the deep blue is used for text on white, contrast is also high. Orange on white has ~3:1 contrast (not suitable for text), so it should not be used as body text; instead use it for graphical elements or reversed text. We will test all color combinations with a contrast checker to ensure accessibility【27†L104-L112】【29†L185-L193】.</w:t>
      </w:r>
    </w:p>
    <w:p>
      <w:pPr>
        <w:pStyle w:val="BodyText"/>
      </w:pPr>
      <w:r>
        <w:t xml:space="preserve">For example, the primary button (blue) might be #005A9C (with white text), and on hover change to #004080. A secondary outline button could be white text on #333333 border. The site’s header/footer background can use either the primary blue or charcoal, with white links for legibility. Important icons and separators use the orange accent for visual interest. By limiting to a few well-chosen colors and using them consistently, the site maintains a unified brand look while guiding the user’s eye.</w:t>
      </w:r>
    </w:p>
    <w:bookmarkEnd w:id="20"/>
    <w:bookmarkStart w:id="21" w:name="imagery-and-iconography-guidance"/>
    <w:p>
      <w:pPr>
        <w:pStyle w:val="Heading2"/>
      </w:pPr>
      <w:r>
        <w:t xml:space="preserve">Imagery and Iconography Guidance</w:t>
      </w:r>
    </w:p>
    <w:p>
      <w:pPr>
        <w:pStyle w:val="FirstParagraph"/>
      </w:pPr>
      <w:r>
        <w:t xml:space="preserve">High-quality imagery is</w:t>
      </w:r>
      <w:r>
        <w:t xml:space="preserve"> </w:t>
      </w:r>
      <w:r>
        <w:rPr>
          <w:b/>
          <w:bCs/>
        </w:rPr>
        <w:t xml:space="preserve">critical</w:t>
      </w:r>
      <w:r>
        <w:t xml:space="preserve"> </w:t>
      </w:r>
      <w:r>
        <w:t xml:space="preserve">for a construction site’s credibility. As PriorityPixels notes, “construction is an inherently visual industry” and professional photos are among the best investments【12†L193-L201】. We will use</w:t>
      </w:r>
      <w:r>
        <w:t xml:space="preserve"> </w:t>
      </w:r>
      <w:r>
        <w:rPr>
          <w:i/>
          <w:iCs/>
        </w:rPr>
        <w:t xml:space="preserve">actual</w:t>
      </w:r>
      <w:r>
        <w:t xml:space="preserve"> </w:t>
      </w:r>
      <w:r>
        <w:t xml:space="preserve">photos of ATC’s projects (e.g. building exteriors, on-site progress shots) rather than stock. Images should be large (at least 1920px wide) so they look sharp on large displays, and will be optimised to WebP or JPEG 2000 to reduce file size. For consistency, apply a similar colour tone or filter to all photographs (e.g. slight warm cast) so the site doesn’t mix wildly different palettes. Example:</w:t>
      </w:r>
    </w:p>
    <w:p>
      <w:pPr>
        <w:pStyle w:val="BodyText"/>
      </w:pPr>
      <w:r>
        <w:t xml:space="preserve">【19†embed_image】</w:t>
      </w:r>
      <w:r>
        <w:t xml:space="preserve"> </w:t>
      </w:r>
      <w:r>
        <w:rPr>
          <w:i/>
          <w:iCs/>
        </w:rPr>
        <w:t xml:space="preserve">Figure: Example of a construction hero image (ATC or similar project). High-resolution photography (like this aerial shot of a warehouse project) creates impact and trust. Professional imagery serves as visual proof of expertise【12†L193-L201】.</w:t>
      </w:r>
    </w:p>
    <w:p>
      <w:pPr>
        <w:pStyle w:val="BodyText"/>
      </w:pPr>
      <w:r>
        <w:t xml:space="preserve">Portfolio/project pages will use image galleries or lightboxes to show multiple views. Each image should have an informative caption (e.g. “Completed office fit-out, Q3 2025”) and an</w:t>
      </w:r>
      <w:r>
        <w:t xml:space="preserve"> </w:t>
      </w:r>
      <w:r>
        <w:rPr>
          <w:rStyle w:val="VerbatimChar"/>
        </w:rPr>
        <w:t xml:space="preserve">alt</w:t>
      </w:r>
      <w:r>
        <w:t xml:space="preserve"> </w:t>
      </w:r>
      <w:r>
        <w:t xml:space="preserve">attribute describing the scene (“Commercial high-rise under construction”). This not only aids SEO but also accessibility for screen readers.</w:t>
      </w:r>
    </w:p>
    <w:p>
      <w:pPr>
        <w:pStyle w:val="BodyText"/>
      </w:pPr>
      <w:r>
        <w:t xml:space="preserve">For</w:t>
      </w:r>
      <w:r>
        <w:t xml:space="preserve"> </w:t>
      </w:r>
      <w:r>
        <w:rPr>
          <w:b/>
          <w:bCs/>
        </w:rPr>
        <w:t xml:space="preserve">iconography</w:t>
      </w:r>
      <w:r>
        <w:t xml:space="preserve">, use simple, flat-style icons in the same stroke weight. Examples: hardhat, crane, blueprint, gear, home outline, etc., for service features. Icons can be in the primary blue or orange (for emphasis) on a white or gray circle. Ensure icons have sufficient contrast (e.g. blue icon on light grey circle is fine). We may use a free icon set (e.g. FontAwesome Pro or a custom SVG library) and recolor to match the palette. All icons should have an accessible label or tooltip.</w:t>
      </w:r>
    </w:p>
    <w:p>
      <w:pPr>
        <w:pStyle w:val="BodyText"/>
      </w:pPr>
      <w:r>
        <w:t xml:space="preserve">Animations and effects should be used sparingly: think subtle hover transitions (e.g. fade or scale) rather than attention-seeking motion. CSS transitions (ease-in/out) on buttons, links, or image hovers give feedback without distraction. Avoid autoplay videos or parallax scrolling which can confuse users【11†L135-L140】. For interactive elements (e.g. mobile menu icon), use a simple 200ms fade or slide. Always include a</w:t>
      </w:r>
      <w:r>
        <w:t xml:space="preserve"> </w:t>
      </w:r>
      <w:r>
        <w:rPr>
          <w:rStyle w:val="VerbatimChar"/>
        </w:rPr>
        <w:t xml:space="preserve">prefers-reduced-motion</w:t>
      </w:r>
      <w:r>
        <w:t xml:space="preserve"> </w:t>
      </w:r>
      <w:r>
        <w:t xml:space="preserve">media query: if a user has enabled reduced motion, disable non-essential animations (stop or simplify CSS transitions) to respect accessibility preferences. By keeping effects light and performant, the site will remain fast-loading and accessible.</w:t>
      </w:r>
    </w:p>
    <w:bookmarkEnd w:id="21"/>
    <w:bookmarkStart w:id="22" w:name="accessibility-and-seo-best-practices"/>
    <w:p>
      <w:pPr>
        <w:pStyle w:val="Heading2"/>
      </w:pPr>
      <w:r>
        <w:t xml:space="preserve">Accessibility and SEO Best Practices</w:t>
      </w:r>
    </w:p>
    <w:p>
      <w:pPr>
        <w:pStyle w:val="FirstParagraph"/>
      </w:pPr>
      <w:r>
        <w:rPr>
          <w:b/>
          <w:bCs/>
        </w:rPr>
        <w:t xml:space="preserve">Accessibility (a11y):</w:t>
      </w:r>
      <w:r>
        <w:t xml:space="preserve"> </w:t>
      </w:r>
      <w:r>
        <w:t xml:space="preserve">We follow WCAG 2.1 AA standards. All images have meaningful</w:t>
      </w:r>
      <w:r>
        <w:t xml:space="preserve"> </w:t>
      </w:r>
      <w:r>
        <w:rPr>
          <w:rStyle w:val="VerbatimChar"/>
        </w:rPr>
        <w:t xml:space="preserve">alt</w:t>
      </w:r>
      <w:r>
        <w:t xml:space="preserve"> </w:t>
      </w:r>
      <w:r>
        <w:t xml:space="preserve">text. Text and interactive elements meet contrast ratios (min 4.5:1 for normal text【29†L185-L193】). For landmarks, we use semantic HTML5 elements (</w:t>
      </w:r>
      <w:r>
        <w:rPr>
          <w:rStyle w:val="VerbatimChar"/>
        </w:rPr>
        <w:t xml:space="preserve">&lt;nav&gt;</w:t>
      </w:r>
      <w:r>
        <w:t xml:space="preserve">,</w:t>
      </w:r>
      <w:r>
        <w:t xml:space="preserve"> </w:t>
      </w:r>
      <w:r>
        <w:rPr>
          <w:rStyle w:val="VerbatimChar"/>
        </w:rPr>
        <w:t xml:space="preserve">&lt;main&gt;</w:t>
      </w:r>
      <w:r>
        <w:t xml:space="preserve">,</w:t>
      </w:r>
      <w:r>
        <w:t xml:space="preserve"> </w:t>
      </w:r>
      <w:r>
        <w:rPr>
          <w:rStyle w:val="VerbatimChar"/>
        </w:rPr>
        <w:t xml:space="preserve">&lt;header&gt;</w:t>
      </w:r>
      <w:r>
        <w:t xml:space="preserve">,</w:t>
      </w:r>
      <w:r>
        <w:t xml:space="preserve"> </w:t>
      </w:r>
      <w:r>
        <w:rPr>
          <w:rStyle w:val="VerbatimChar"/>
        </w:rPr>
        <w:t xml:space="preserve">&lt;footer&gt;</w:t>
      </w:r>
      <w:r>
        <w:t xml:space="preserve">,</w:t>
      </w:r>
      <w:r>
        <w:t xml:space="preserve"> </w:t>
      </w:r>
      <w:r>
        <w:rPr>
          <w:rStyle w:val="VerbatimChar"/>
        </w:rPr>
        <w:t xml:space="preserve">&lt;aside&gt;</w:t>
      </w:r>
      <w:r>
        <w:t xml:space="preserve">) which create implicit ARIA roles【31†L42-L51】. For example,</w:t>
      </w:r>
      <w:r>
        <w:t xml:space="preserve"> </w:t>
      </w:r>
      <w:r>
        <w:rPr>
          <w:rStyle w:val="VerbatimChar"/>
        </w:rPr>
        <w:t xml:space="preserve">&lt;nav&gt;</w:t>
      </w:r>
      <w:r>
        <w:t xml:space="preserve"> </w:t>
      </w:r>
      <w:r>
        <w:t xml:space="preserve">becomes a “navigation” landmark,</w:t>
      </w:r>
      <w:r>
        <w:t xml:space="preserve"> </w:t>
      </w:r>
      <w:r>
        <w:rPr>
          <w:rStyle w:val="VerbatimChar"/>
        </w:rPr>
        <w:t xml:space="preserve">&lt;main&gt;</w:t>
      </w:r>
      <w:r>
        <w:t xml:space="preserve"> </w:t>
      </w:r>
      <w:r>
        <w:t xml:space="preserve">a “main” landmark, etc【31†L42-L51】, helping screen-reader users navigate. We’ll add a “skip to content” link for keyboard users to bypass the header. Form inputs have labels (</w:t>
      </w:r>
      <w:r>
        <w:rPr>
          <w:rStyle w:val="VerbatimChar"/>
        </w:rPr>
        <w:t xml:space="preserve">&lt;label for="…"&gt;</w:t>
      </w:r>
      <w:r>
        <w:t xml:space="preserve">) and error states are programmatically associated (</w:t>
      </w:r>
      <w:r>
        <w:rPr>
          <w:rStyle w:val="VerbatimChar"/>
        </w:rPr>
        <w:t xml:space="preserve">aria-describedby</w:t>
      </w:r>
      <w:r>
        <w:t xml:space="preserve">). Focus states (e.g. outlines on buttons/links) are clearly visible. If any dynamic content (e.g. mobile menu) appears, ARIA roles (e.g.</w:t>
      </w:r>
      <w:r>
        <w:t xml:space="preserve"> </w:t>
      </w:r>
      <w:r>
        <w:rPr>
          <w:rStyle w:val="VerbatimChar"/>
        </w:rPr>
        <w:t xml:space="preserve">role="dialog"</w:t>
      </w:r>
      <w:r>
        <w:t xml:space="preserve">) and focus trapping will be used. In summary, the site will not rely on color alone to convey information and will be fully operable via keyboard and screen-readers (following W3C guidance【31†L26-L33】【27†L104-L112】).</w:t>
      </w:r>
    </w:p>
    <w:p>
      <w:pPr>
        <w:pStyle w:val="BodyText"/>
      </w:pPr>
      <w:r>
        <w:rPr>
          <w:b/>
          <w:bCs/>
        </w:rPr>
        <w:t xml:space="preserve">SEO:</w:t>
      </w:r>
      <w:r>
        <w:t xml:space="preserve"> </w:t>
      </w:r>
      <w:r>
        <w:t xml:space="preserve">Search engine optimisation is baked in from the start【12†L250-L259】. Each page will have a unique, descriptive</w:t>
      </w:r>
      <w:r>
        <w:t xml:space="preserve"> </w:t>
      </w:r>
      <w:r>
        <w:rPr>
          <w:rStyle w:val="VerbatimChar"/>
        </w:rPr>
        <w:t xml:space="preserve">&lt;title&gt;</w:t>
      </w:r>
      <w:r>
        <w:t xml:space="preserve"> </w:t>
      </w:r>
      <w:r>
        <w:t xml:space="preserve">tag and meta description. URLs will be human-readable (e.g.</w:t>
      </w:r>
      <w:r>
        <w:t xml:space="preserve"> </w:t>
      </w:r>
      <w:r>
        <w:rPr>
          <w:rStyle w:val="VerbatimChar"/>
        </w:rPr>
        <w:t xml:space="preserve">/services/civil-construction</w:t>
      </w:r>
      <w:r>
        <w:t xml:space="preserve"> </w:t>
      </w:r>
      <w:r>
        <w:t xml:space="preserve">instead of query strings). A</w:t>
      </w:r>
      <w:r>
        <w:t xml:space="preserve"> </w:t>
      </w:r>
      <w:r>
        <w:rPr>
          <w:rStyle w:val="VerbatimChar"/>
        </w:rPr>
        <w:t xml:space="preserve">robots.txt</w:t>
      </w:r>
      <w:r>
        <w:t xml:space="preserve"> </w:t>
      </w:r>
      <w:r>
        <w:t xml:space="preserve">file and XML sitemap (auto-generated) will ensure pages are indexable. Heading structure (H1 on page title, H2 for sections) follows best practices. Service pages will target relevant keywords in text (e.g. “industrial building contractor”, “commercial refurbishment contractor”【12†L250-L259】) and answer common client queries. We will use schema markup (JSON-LD) for business info, projects (schema: ConstructionProject or Project), and breadcrumbs to enhance snippets.</w:t>
      </w:r>
    </w:p>
    <w:p>
      <w:pPr>
        <w:pStyle w:val="BodyText"/>
      </w:pPr>
      <w:r>
        <w:t xml:space="preserve">Local SEO is also addressed: content mentions service areas (e.g. “serving [Region/Cities]”) and an embedded Google Map pinpoints the main office【12†L243-L252】. The site will link to a well-optimised Google Business Profile. All images have</w:t>
      </w:r>
      <w:r>
        <w:t xml:space="preserve"> </w:t>
      </w:r>
      <w:r>
        <w:rPr>
          <w:rStyle w:val="VerbatimChar"/>
        </w:rPr>
        <w:t xml:space="preserve">alt</w:t>
      </w:r>
      <w:r>
        <w:t xml:space="preserve"> </w:t>
      </w:r>
      <w:r>
        <w:t xml:space="preserve">text which also slightly boosts SEO. Altogether, the site’s technical and content SEO follows prioritypixels’ recommendations that structure and useful content come first【12†L243-L252】【12†L250-L259】.</w:t>
      </w:r>
    </w:p>
    <w:bookmarkEnd w:id="22"/>
    <w:bookmarkStart w:id="23" w:name="analytics-and-tracking"/>
    <w:p>
      <w:pPr>
        <w:pStyle w:val="Heading2"/>
      </w:pPr>
      <w:r>
        <w:t xml:space="preserve">Analytics and Tracking</w:t>
      </w:r>
    </w:p>
    <w:p>
      <w:pPr>
        <w:pStyle w:val="FirstParagraph"/>
      </w:pPr>
      <w:r>
        <w:t xml:space="preserve">We will integrate analytics to measure performance and leads.</w:t>
      </w:r>
      <w:r>
        <w:t xml:space="preserve"> </w:t>
      </w:r>
      <w:r>
        <w:rPr>
          <w:b/>
          <w:bCs/>
        </w:rPr>
        <w:t xml:space="preserve">Google Analytics 4</w:t>
      </w:r>
      <w:r>
        <w:t xml:space="preserve"> </w:t>
      </w:r>
      <w:r>
        <w:t xml:space="preserve">is recommended (or an alternative like Matomo for privacy). GA4 will track pageviews and user flows. Critical conversions (e.g. contact form submission, phone link click) will be tracked as events. Google Tag Manager will allow managing any future tracking codes (Remarketing tags, Chat widgets, etc.) without code changes. The site should also link to Google Search Console for SEO reporting.</w:t>
      </w:r>
    </w:p>
    <w:p>
      <w:pPr>
        <w:pStyle w:val="BodyText"/>
      </w:pPr>
      <w:r>
        <w:t xml:space="preserve">To measure actual leads, integration with a CRM or marketing platform is advised. For example, a HubSpot or Salesforce Web-to-Lead form can capture inquiries automatically. A chat integration (e.g.</w:t>
      </w:r>
      <w:r>
        <w:t xml:space="preserve"> </w:t>
      </w:r>
      <w:r>
        <w:rPr>
          <w:b/>
          <w:bCs/>
        </w:rPr>
        <w:t xml:space="preserve">Intercom</w:t>
      </w:r>
      <w:r>
        <w:t xml:space="preserve"> </w:t>
      </w:r>
      <w:r>
        <w:t xml:space="preserve">or</w:t>
      </w:r>
      <w:r>
        <w:t xml:space="preserve"> </w:t>
      </w:r>
      <w:r>
        <w:rPr>
          <w:b/>
          <w:bCs/>
        </w:rPr>
        <w:t xml:space="preserve">Crisp</w:t>
      </w:r>
      <w:r>
        <w:t xml:space="preserve">) may be added; these platforms have their own analytics on lead inquiries and engagement. We will also implement a cookie/consent banner to comply with GDPR/UK cookie laws.</w:t>
      </w:r>
    </w:p>
    <w:bookmarkEnd w:id="23"/>
    <w:bookmarkStart w:id="24" w:name="performance-optimisation-and-hostingcdn"/>
    <w:p>
      <w:pPr>
        <w:pStyle w:val="Heading2"/>
      </w:pPr>
      <w:r>
        <w:t xml:space="preserve">Performance Optimisation and Hosting/CDN</w:t>
      </w:r>
    </w:p>
    <w:p>
      <w:pPr>
        <w:pStyle w:val="FirstParagraph"/>
      </w:pPr>
      <w:r>
        <w:t xml:space="preserve">Fast load times are essential. We will optimise all images (compress to ~60–80% quality, serve as WebP/AVIF where supported) and lazy-load below-the-fold images. Minify CSS/JS and bundle assets. Use GZIP/Brotli compression on the server. Prioritise critical CSS inline and defer non-critical scripts to speed up first paint. Avoid heavy scripts (trackers or animations) that block rendering. Core Web Vitals (Largest Contentful Paint, Cumulative Layout Shift, etc.) will be kept within Google’s recommended thresholds【12†L226-L231】.</w:t>
      </w:r>
    </w:p>
    <w:p>
      <w:pPr>
        <w:pStyle w:val="BodyText"/>
      </w:pPr>
      <w:r>
        <w:t xml:space="preserve">For hosting,</w:t>
      </w:r>
      <w:r>
        <w:t xml:space="preserve"> </w:t>
      </w:r>
      <w:r>
        <w:rPr>
          <w:b/>
          <w:bCs/>
        </w:rPr>
        <w:t xml:space="preserve">CDN</w:t>
      </w:r>
      <w:r>
        <w:t xml:space="preserve"> </w:t>
      </w:r>
      <w:r>
        <w:t xml:space="preserve">use is crucial. Options include Cloudflare CDN (even on self-hosting) or deploying to platforms like Netlify/Vercel (which automatically distribute sites globally). If using a static or Jamstack build, a service like Netlify, Vercel, or AWS S3+CloudFront offers simplicity and performance. For a dynamic site (e.g. WordPress/PHP), a managed hosting (like WP Engine or Pantheon) with CDN add-on is recommended. SSL/TLS (HTTPS) is mandatory. We will also implement caching headers (e.g. images and static assets cached for long durations) and a cache-busting strategy on updates.</w:t>
      </w:r>
    </w:p>
    <w:p>
      <w:pPr>
        <w:pStyle w:val="BodyText"/>
      </w:pPr>
      <w:r>
        <w:t xml:space="preserve">In summary, the stack will be configured to minimize load times (leveraging CDNs and optimization) as PriorityPixels emphasises that construction sites tend to be image-heavy and thus need careful optimisation【12†L203-L212】. Regular performance audits (Lighthouse reports) will guide ongoing tweaks.</w:t>
      </w:r>
    </w:p>
    <w:bookmarkEnd w:id="24"/>
    <w:bookmarkStart w:id="25" w:name="security-and-backend-tech-stack"/>
    <w:p>
      <w:pPr>
        <w:pStyle w:val="Heading2"/>
      </w:pPr>
      <w:r>
        <w:t xml:space="preserve">Security and Backend Tech Stack</w:t>
      </w:r>
    </w:p>
    <w:p>
      <w:pPr>
        <w:pStyle w:val="FirstParagraph"/>
      </w:pPr>
      <w:r>
        <w:t xml:space="preserve">Security is paramount. All frameworks and libraries used will be up-to-date with security patches. The site will use HTTPS everywhere, secure cookies, and HTTP security headers (CSP, HSTS, X-Frame-Options, etc.). Forms will be protected against spam with a CAPTCHA or honeypot, and inputs will be validated/sanitized server-side to prevent injection attacks. If a custom backend is used, it should follow OWASP guidelines (prepared statements for DB, escaping output, etc.). User data (from forms) will be stored securely and only retained as necessary.</w:t>
      </w:r>
    </w:p>
    <w:p>
      <w:pPr>
        <w:pStyle w:val="BodyText"/>
      </w:pPr>
      <w:r>
        <w:t xml:space="preserve">The</w:t>
      </w:r>
      <w:r>
        <w:t xml:space="preserve"> </w:t>
      </w:r>
      <w:r>
        <w:rPr>
          <w:b/>
          <w:bCs/>
        </w:rPr>
        <w:t xml:space="preserve">tech stack</w:t>
      </w:r>
      <w:r>
        <w:t xml:space="preserve"> </w:t>
      </w:r>
      <w:r>
        <w:t xml:space="preserve">will include:</w:t>
      </w:r>
    </w:p>
    <w:p>
      <w:pPr>
        <w:pStyle w:val="Compact"/>
        <w:numPr>
          <w:ilvl w:val="0"/>
          <w:numId w:val="1005"/>
        </w:numPr>
      </w:pPr>
      <w:r>
        <w:rPr>
          <w:b/>
          <w:bCs/>
        </w:rPr>
        <w:t xml:space="preserve">CMS/Backend:</w:t>
      </w:r>
      <w:r>
        <w:t xml:space="preserve"> </w:t>
      </w:r>
      <w:r>
        <w:rPr>
          <w:i/>
          <w:iCs/>
        </w:rPr>
        <w:t xml:space="preserve">Option A:</w:t>
      </w:r>
      <w:r>
        <w:t xml:space="preserve"> </w:t>
      </w:r>
      <w:r>
        <w:t xml:space="preserve">WordPress (PHP 8.x + MySQL) as a traditional CMS.</w:t>
      </w:r>
      <w:r>
        <w:t xml:space="preserve"> </w:t>
      </w:r>
      <w:r>
        <w:rPr>
          <w:i/>
          <w:iCs/>
        </w:rPr>
        <w:t xml:space="preserve">Option B:</w:t>
      </w:r>
      <w:r>
        <w:t xml:space="preserve"> </w:t>
      </w:r>
      <w:r>
        <w:t xml:space="preserve">Headless CMS (e.g. Strapi on Node.js with MongoDB or PostgreSQL).</w:t>
      </w:r>
      <w:r>
        <w:t xml:space="preserve"> </w:t>
      </w:r>
      <w:r>
        <w:rPr>
          <w:i/>
          <w:iCs/>
        </w:rPr>
        <w:t xml:space="preserve">Option C:</w:t>
      </w:r>
      <w:r>
        <w:t xml:space="preserve"> </w:t>
      </w:r>
      <w:r>
        <w:t xml:space="preserve">Static site with a Git-based CMS (e.g. Netlify CMS, Forestry).</w:t>
      </w:r>
    </w:p>
    <w:p>
      <w:pPr>
        <w:pStyle w:val="Compact"/>
        <w:numPr>
          <w:ilvl w:val="0"/>
          <w:numId w:val="1005"/>
        </w:numPr>
      </w:pPr>
      <w:r>
        <w:t xml:space="preserve">WordPress pros/cons are outlined below.</w:t>
      </w:r>
    </w:p>
    <w:p>
      <w:pPr>
        <w:pStyle w:val="Compact"/>
        <w:numPr>
          <w:ilvl w:val="0"/>
          <w:numId w:val="1005"/>
        </w:numPr>
      </w:pPr>
      <w:r>
        <w:t xml:space="preserve">Strapi/Headless allows a decoupled API (using REST or GraphQL) and a React/Vue frontend. Authentication for editing can use JWT or provider login.</w:t>
      </w:r>
    </w:p>
    <w:p>
      <w:pPr>
        <w:numPr>
          <w:ilvl w:val="0"/>
          <w:numId w:val="1005"/>
        </w:numPr>
      </w:pPr>
      <w:r>
        <w:t xml:space="preserve">Static/Git approach means content is stored in markdown, and editing requires Git commits (CI handles builds).</w:t>
      </w:r>
    </w:p>
    <w:p>
      <w:pPr>
        <w:numPr>
          <w:ilvl w:val="0"/>
          <w:numId w:val="1005"/>
        </w:numPr>
      </w:pPr>
      <w:r>
        <w:rPr>
          <w:b/>
          <w:bCs/>
        </w:rPr>
        <w:t xml:space="preserve">Frontend:</w:t>
      </w:r>
      <w:r>
        <w:t xml:space="preserve"> </w:t>
      </w:r>
      <w:r>
        <w:t xml:space="preserve">Likely a JavaScript framework (detailed in tech comparisons below). Could be React/Next.js or Vue/Nuxt for dynamic portions (e.g. Projects page), or a static site generator for a fully pre-rendered output.</w:t>
      </w:r>
    </w:p>
    <w:p>
      <w:pPr>
        <w:numPr>
          <w:ilvl w:val="0"/>
          <w:numId w:val="1005"/>
        </w:numPr>
      </w:pPr>
      <w:r>
        <w:rPr>
          <w:b/>
          <w:bCs/>
        </w:rPr>
        <w:t xml:space="preserve">Database:</w:t>
      </w:r>
      <w:r>
        <w:t xml:space="preserve"> </w:t>
      </w:r>
      <w:r>
        <w:t xml:space="preserve">Depending on CMS. MySQL for WordPress, or Mongo/Postgres for Strapi. A small additional database might be used if e-commerce or a custom app (not likely here).</w:t>
      </w:r>
    </w:p>
    <w:p>
      <w:pPr>
        <w:numPr>
          <w:ilvl w:val="0"/>
          <w:numId w:val="1005"/>
        </w:numPr>
      </w:pPr>
      <w:r>
        <w:rPr>
          <w:b/>
          <w:bCs/>
        </w:rPr>
        <w:t xml:space="preserve">APIs:</w:t>
      </w:r>
      <w:r>
        <w:t xml:space="preserve"> </w:t>
      </w:r>
      <w:r>
        <w:t xml:space="preserve">For maps (Google Maps JavaScript API), for form handling (if sending emails, use an API like SendGrid/Mailgun), and for integration with any third-party (e.g. a CRM API). All third-party keys stored in environment variables, not in client code.</w:t>
      </w:r>
    </w:p>
    <w:p>
      <w:pPr>
        <w:numPr>
          <w:ilvl w:val="0"/>
          <w:numId w:val="1005"/>
        </w:numPr>
      </w:pPr>
      <w:r>
        <w:rPr>
          <w:b/>
          <w:bCs/>
        </w:rPr>
        <w:t xml:space="preserve">Authentication:</w:t>
      </w:r>
      <w:r>
        <w:t xml:space="preserve"> </w:t>
      </w:r>
      <w:r>
        <w:t xml:space="preserve">Only needed for admin content editing. WordPress has its own system. Headless CMS would implement a secure login (Strapi has built-in user management). End users don’t log in; if a client portal is needed later, it would use OAuth or JWT.</w:t>
      </w:r>
    </w:p>
    <w:bookmarkEnd w:id="25"/>
    <w:bookmarkStart w:id="26" w:name="third-party-integrations"/>
    <w:p>
      <w:pPr>
        <w:pStyle w:val="Heading2"/>
      </w:pPr>
      <w:r>
        <w:t xml:space="preserve">Third-Party Integrations</w:t>
      </w:r>
    </w:p>
    <w:p>
      <w:pPr>
        <w:pStyle w:val="FirstParagraph"/>
      </w:pPr>
      <w:r>
        <w:t xml:space="preserve">We will integrate widely-used services to enhance functionality:</w:t>
      </w:r>
    </w:p>
    <w:p>
      <w:pPr>
        <w:pStyle w:val="Compact"/>
        <w:numPr>
          <w:ilvl w:val="0"/>
          <w:numId w:val="1006"/>
        </w:numPr>
      </w:pPr>
      <w:r>
        <w:rPr>
          <w:b/>
          <w:bCs/>
        </w:rPr>
        <w:t xml:space="preserve">Maps:</w:t>
      </w:r>
      <w:r>
        <w:t xml:space="preserve"> </w:t>
      </w:r>
      <w:r>
        <w:t xml:space="preserve">Embed a Google Map for the Contact page to show office location. The Google Maps API (or an iframe) can be used.</w:t>
      </w:r>
    </w:p>
    <w:p>
      <w:pPr>
        <w:pStyle w:val="Compact"/>
        <w:numPr>
          <w:ilvl w:val="0"/>
          <w:numId w:val="1006"/>
        </w:numPr>
      </w:pPr>
      <w:r>
        <w:rPr>
          <w:b/>
          <w:bCs/>
        </w:rPr>
        <w:t xml:space="preserve">CRM/Forms:</w:t>
      </w:r>
      <w:r>
        <w:t xml:space="preserve"> </w:t>
      </w:r>
      <w:r>
        <w:t xml:space="preserve">If using a CRM like HubSpot, link the contact form to capture leads directly. Otherwise, form submissions could trigger emails via an API (e.g. using an SMTP service or serverless function).</w:t>
      </w:r>
    </w:p>
    <w:p>
      <w:pPr>
        <w:pStyle w:val="Compact"/>
        <w:numPr>
          <w:ilvl w:val="0"/>
          <w:numId w:val="1006"/>
        </w:numPr>
      </w:pPr>
      <w:r>
        <w:rPr>
          <w:b/>
          <w:bCs/>
        </w:rPr>
        <w:t xml:space="preserve">Live Chat:</w:t>
      </w:r>
      <w:r>
        <w:t xml:space="preserve"> </w:t>
      </w:r>
      <w:r>
        <w:t xml:space="preserve">Optionally include a chat widget (Intercom, Crisp, Drift) for real-time enquiries. If included, ensure it loads asynchronously so as not to slow the page.</w:t>
      </w:r>
    </w:p>
    <w:p>
      <w:pPr>
        <w:pStyle w:val="Compact"/>
        <w:numPr>
          <w:ilvl w:val="0"/>
          <w:numId w:val="1006"/>
        </w:numPr>
      </w:pPr>
      <w:r>
        <w:rPr>
          <w:b/>
          <w:bCs/>
        </w:rPr>
        <w:t xml:space="preserve">Social/Media:</w:t>
      </w:r>
      <w:r>
        <w:t xml:space="preserve"> </w:t>
      </w:r>
      <w:r>
        <w:t xml:space="preserve">Social sharing buttons (LinkedIn, Facebook) for blog posts. LinkedIn company/profile integration on About us.</w:t>
      </w:r>
    </w:p>
    <w:p>
      <w:pPr>
        <w:pStyle w:val="Compact"/>
        <w:numPr>
          <w:ilvl w:val="0"/>
          <w:numId w:val="1006"/>
        </w:numPr>
      </w:pPr>
      <w:r>
        <w:rPr>
          <w:b/>
          <w:bCs/>
        </w:rPr>
        <w:t xml:space="preserve">Payment (if needed):</w:t>
      </w:r>
      <w:r>
        <w:t xml:space="preserve"> </w:t>
      </w:r>
      <w:r>
        <w:t xml:space="preserve">Unlikely needed for a construction brochure site, but if ATC sells materials or takes deposits online, integrate Stripe or PayPal via secure checkout.</w:t>
      </w:r>
    </w:p>
    <w:p>
      <w:pPr>
        <w:pStyle w:val="Compact"/>
        <w:numPr>
          <w:ilvl w:val="0"/>
          <w:numId w:val="1006"/>
        </w:numPr>
      </w:pPr>
      <w:r>
        <w:rPr>
          <w:b/>
          <w:bCs/>
        </w:rPr>
        <w:t xml:space="preserve">Analytics:</w:t>
      </w:r>
      <w:r>
        <w:t xml:space="preserve"> </w:t>
      </w:r>
      <w:r>
        <w:t xml:space="preserve">As above, GA4 and Tag Manager.</w:t>
      </w:r>
    </w:p>
    <w:p>
      <w:pPr>
        <w:pStyle w:val="Compact"/>
        <w:numPr>
          <w:ilvl w:val="0"/>
          <w:numId w:val="1006"/>
        </w:numPr>
      </w:pPr>
      <w:r>
        <w:rPr>
          <w:b/>
          <w:bCs/>
        </w:rPr>
        <w:t xml:space="preserve">CDN:</w:t>
      </w:r>
      <w:r>
        <w:t xml:space="preserve"> </w:t>
      </w:r>
      <w:r>
        <w:t xml:space="preserve">If not using an all-in-one host, add Cloudflare for DNS, CDN, and basic firewall (e.g. OWASP rule set).</w:t>
      </w:r>
    </w:p>
    <w:p>
      <w:pPr>
        <w:pStyle w:val="Compact"/>
        <w:numPr>
          <w:ilvl w:val="0"/>
          <w:numId w:val="1006"/>
        </w:numPr>
      </w:pPr>
      <w:r>
        <w:rPr>
          <w:b/>
          <w:bCs/>
        </w:rPr>
        <w:t xml:space="preserve">Asset Tools:</w:t>
      </w:r>
      <w:r>
        <w:t xml:space="preserve"> </w:t>
      </w:r>
      <w:r>
        <w:t xml:space="preserve">Use a build process (Webpack, Vite, or Next’s bundler) and possibly image optimization tools (e.g.</w:t>
      </w:r>
      <w:r>
        <w:t xml:space="preserve"> </w:t>
      </w:r>
      <w:r>
        <w:rPr>
          <w:rStyle w:val="VerbatimChar"/>
        </w:rPr>
        <w:t xml:space="preserve">sharp</w:t>
      </w:r>
      <w:r>
        <w:t xml:space="preserve"> </w:t>
      </w:r>
      <w:r>
        <w:t xml:space="preserve">or</w:t>
      </w:r>
      <w:r>
        <w:t xml:space="preserve"> </w:t>
      </w:r>
      <w:r>
        <w:rPr>
          <w:rStyle w:val="VerbatimChar"/>
        </w:rPr>
        <w:t xml:space="preserve">gulp-imagemin</w:t>
      </w:r>
      <w:r>
        <w:t xml:space="preserve">) during CI.</w:t>
      </w:r>
    </w:p>
    <w:bookmarkEnd w:id="26"/>
    <w:bookmarkStart w:id="27" w:name="testing-strategy-and-qa-checklist"/>
    <w:p>
      <w:pPr>
        <w:pStyle w:val="Heading2"/>
      </w:pPr>
      <w:r>
        <w:t xml:space="preserve">Testing Strategy and QA Checklist</w:t>
      </w:r>
    </w:p>
    <w:p>
      <w:pPr>
        <w:pStyle w:val="FirstParagraph"/>
      </w:pPr>
      <w:r>
        <w:t xml:space="preserve">A rigorous QA process will ensure reliability:</w:t>
      </w:r>
    </w:p>
    <w:p>
      <w:pPr>
        <w:pStyle w:val="Compact"/>
        <w:numPr>
          <w:ilvl w:val="0"/>
          <w:numId w:val="1007"/>
        </w:numPr>
      </w:pPr>
      <w:r>
        <w:rPr>
          <w:b/>
          <w:bCs/>
        </w:rPr>
        <w:t xml:space="preserve">Functional Testing:</w:t>
      </w:r>
      <w:r>
        <w:t xml:space="preserve"> </w:t>
      </w:r>
      <w:r>
        <w:t xml:space="preserve">Verify all features (forms, menus, buttons, filters) work as intended. Test form submissions and email notifications. Use automated tests (unit tests for JS components, end-to-end tests with Cypress or Selenium for core flows).</w:t>
      </w:r>
    </w:p>
    <w:p>
      <w:pPr>
        <w:pStyle w:val="Compact"/>
        <w:numPr>
          <w:ilvl w:val="0"/>
          <w:numId w:val="1007"/>
        </w:numPr>
      </w:pPr>
      <w:r>
        <w:rPr>
          <w:b/>
          <w:bCs/>
        </w:rPr>
        <w:t xml:space="preserve">Accessibility Testing:</w:t>
      </w:r>
      <w:r>
        <w:t xml:space="preserve"> </w:t>
      </w:r>
      <w:r>
        <w:t xml:space="preserve">Run an automated checker (axe-core) and manual audits (keyboard-only navigation). Ensure alt text, labels, ARIA roles, and skip links exist. Check color contrasts and focus order.</w:t>
      </w:r>
    </w:p>
    <w:p>
      <w:pPr>
        <w:pStyle w:val="Compact"/>
        <w:numPr>
          <w:ilvl w:val="0"/>
          <w:numId w:val="1007"/>
        </w:numPr>
      </w:pPr>
      <w:r>
        <w:rPr>
          <w:b/>
          <w:bCs/>
        </w:rPr>
        <w:t xml:space="preserve">Performance Testing:</w:t>
      </w:r>
      <w:r>
        <w:t xml:space="preserve"> </w:t>
      </w:r>
      <w:r>
        <w:t xml:space="preserve">Use Google Lighthouse or WebPageTest to check load speed and Core Web Vitals. Pages should ideally score 90+. Optimize any bottlenecks identified.</w:t>
      </w:r>
    </w:p>
    <w:p>
      <w:pPr>
        <w:pStyle w:val="Compact"/>
        <w:numPr>
          <w:ilvl w:val="0"/>
          <w:numId w:val="1007"/>
        </w:numPr>
      </w:pPr>
      <w:r>
        <w:rPr>
          <w:b/>
          <w:bCs/>
        </w:rPr>
        <w:t xml:space="preserve">SEO Checks:</w:t>
      </w:r>
      <w:r>
        <w:t xml:space="preserve"> </w:t>
      </w:r>
      <w:r>
        <w:t xml:space="preserve">Ensure all pages have unique title/meta descriptions, correct heading hierarchy, no broken links, and a working sitemap.xml. Validate structured data with Google’s Rich Results Tester. Confirm mobile-friendliness in Google’s Mobile-Friendly Test.</w:t>
      </w:r>
    </w:p>
    <w:p>
      <w:pPr>
        <w:pStyle w:val="Compact"/>
        <w:numPr>
          <w:ilvl w:val="0"/>
          <w:numId w:val="1007"/>
        </w:numPr>
      </w:pPr>
      <w:r>
        <w:rPr>
          <w:b/>
          <w:bCs/>
        </w:rPr>
        <w:t xml:space="preserve">Cross-Browser/Device:</w:t>
      </w:r>
      <w:r>
        <w:t xml:space="preserve"> </w:t>
      </w:r>
      <w:r>
        <w:t xml:space="preserve">Test on major browsers (Chrome, Edge, Safari, Firefox) and devices (iOS, Android) to catch layout issues.</w:t>
      </w:r>
    </w:p>
    <w:p>
      <w:pPr>
        <w:pStyle w:val="Compact"/>
        <w:numPr>
          <w:ilvl w:val="0"/>
          <w:numId w:val="1007"/>
        </w:numPr>
      </w:pPr>
      <w:r>
        <w:rPr>
          <w:b/>
          <w:bCs/>
        </w:rPr>
        <w:t xml:space="preserve">Security Review:</w:t>
      </w:r>
      <w:r>
        <w:t xml:space="preserve"> </w:t>
      </w:r>
      <w:r>
        <w:t xml:space="preserve">If custom code is written, perform a code review or use automated scanning (e.g. OWASP ZAP) to check for vulnerabilities.</w:t>
      </w:r>
    </w:p>
    <w:p>
      <w:pPr>
        <w:pStyle w:val="Compact"/>
        <w:numPr>
          <w:ilvl w:val="0"/>
          <w:numId w:val="1007"/>
        </w:numPr>
      </w:pPr>
      <w:r>
        <w:rPr>
          <w:b/>
          <w:bCs/>
        </w:rPr>
        <w:t xml:space="preserve">Content Proofing:</w:t>
      </w:r>
      <w:r>
        <w:t xml:space="preserve"> </w:t>
      </w:r>
      <w:r>
        <w:t xml:space="preserve">All text should be checked for spelling and grammar (UK English), and verify technical accuracy.</w:t>
      </w:r>
    </w:p>
    <w:p>
      <w:pPr>
        <w:pStyle w:val="FirstParagraph"/>
      </w:pPr>
      <w:r>
        <w:t xml:space="preserve">A checklist might include items like:</w:t>
      </w:r>
    </w:p>
    <w:p>
      <w:pPr>
        <w:pStyle w:val="Compact"/>
        <w:numPr>
          <w:ilvl w:val="0"/>
          <w:numId w:val="1008"/>
        </w:numPr>
      </w:pPr>
      <w:r>
        <w:t xml:space="preserve">Header/logo/nav appear on all pages</w:t>
      </w:r>
    </w:p>
    <w:p>
      <w:pPr>
        <w:pStyle w:val="Compact"/>
        <w:numPr>
          <w:ilvl w:val="0"/>
          <w:numId w:val="1008"/>
        </w:numPr>
      </w:pPr>
      <w:r>
        <w:t xml:space="preserve">“Contact Us” CTA present on each page</w:t>
      </w:r>
    </w:p>
    <w:p>
      <w:pPr>
        <w:pStyle w:val="Compact"/>
        <w:numPr>
          <w:ilvl w:val="0"/>
          <w:numId w:val="1008"/>
        </w:numPr>
      </w:pPr>
      <w:r>
        <w:t xml:space="preserve">Forms validate and submit properly</w:t>
      </w:r>
    </w:p>
    <w:p>
      <w:pPr>
        <w:pStyle w:val="Compact"/>
        <w:numPr>
          <w:ilvl w:val="0"/>
          <w:numId w:val="1008"/>
        </w:numPr>
      </w:pPr>
      <w:r>
        <w:t xml:space="preserve">Images have meaningful alt text</w:t>
      </w:r>
    </w:p>
    <w:p>
      <w:pPr>
        <w:pStyle w:val="Compact"/>
        <w:numPr>
          <w:ilvl w:val="0"/>
          <w:numId w:val="1008"/>
        </w:numPr>
      </w:pPr>
      <w:r>
        <w:t xml:space="preserve">Contrast ratios ≥4.5:1 (WCAG AA)【29†L185-L193】</w:t>
      </w:r>
    </w:p>
    <w:p>
      <w:pPr>
        <w:pStyle w:val="Compact"/>
        <w:numPr>
          <w:ilvl w:val="0"/>
          <w:numId w:val="1008"/>
        </w:numPr>
      </w:pPr>
      <w:r>
        <w:t xml:space="preserve">No console or server errors</w:t>
      </w:r>
    </w:p>
    <w:p>
      <w:pPr>
        <w:pStyle w:val="Compact"/>
        <w:numPr>
          <w:ilvl w:val="0"/>
          <w:numId w:val="1008"/>
        </w:numPr>
      </w:pPr>
      <w:r>
        <w:t xml:space="preserve">Site works on mobile and desktop</w:t>
      </w:r>
    </w:p>
    <w:p>
      <w:pPr>
        <w:pStyle w:val="Compact"/>
        <w:numPr>
          <w:ilvl w:val="0"/>
          <w:numId w:val="1008"/>
        </w:numPr>
      </w:pPr>
      <w:r>
        <w:t xml:space="preserve">Page load time under ~2s (if on fast connection)【12†L203-L212】.</w:t>
      </w:r>
    </w:p>
    <w:bookmarkEnd w:id="27"/>
    <w:bookmarkStart w:id="28" w:name="deployment-cicd-and-maintenance"/>
    <w:p>
      <w:pPr>
        <w:pStyle w:val="Heading2"/>
      </w:pPr>
      <w:r>
        <w:t xml:space="preserve">Deployment, CI/CD, and Maintenance</w:t>
      </w:r>
    </w:p>
    <w:p>
      <w:pPr>
        <w:pStyle w:val="FirstParagraph"/>
      </w:pPr>
      <w:r>
        <w:t xml:space="preserve">The project will be version-controlled in Git. We will set up Continuous Integration (e.g. GitHub Actions, GitLab CI) to automatically run linters, tests, and build steps on each commit. Continuous Deployment pipelines can push to a staging environment on merges to</w:t>
      </w:r>
      <w:r>
        <w:t xml:space="preserve"> </w:t>
      </w:r>
      <w:r>
        <w:rPr>
          <w:i/>
          <w:iCs/>
        </w:rPr>
        <w:t xml:space="preserve">main</w:t>
      </w:r>
      <w:r>
        <w:t xml:space="preserve">, and to production on release tags. For example, pushing to</w:t>
      </w:r>
      <w:r>
        <w:t xml:space="preserve"> </w:t>
      </w:r>
      <w:r>
        <w:rPr>
          <w:i/>
          <w:iCs/>
        </w:rPr>
        <w:t xml:space="preserve">main</w:t>
      </w:r>
      <w:r>
        <w:t xml:space="preserve"> </w:t>
      </w:r>
      <w:r>
        <w:t xml:space="preserve">triggers a preview on Netlify/Vercel and runs Lighthouse. A pull request workflow will allow code review before merging.</w:t>
      </w:r>
    </w:p>
    <w:p>
      <w:pPr>
        <w:pStyle w:val="BodyText"/>
      </w:pPr>
      <w:r>
        <w:t xml:space="preserve">For maintenance, document all dependencies and keep them updated. Use Dependabot or a similar tool to get alerts for vulnerable packages. Schedule regular backups of any database or CMS. Monitor analytics to catch any drop-offs or errors. The hosting environment should be monitored (uptime check, SSL renewal). A maintenance plan can include quarterly reviews: update plugins/CMS, audit performance, refresh portfolio with new project photos, and ensure SEO remains current.</w:t>
      </w:r>
    </w:p>
    <w:bookmarkEnd w:id="28"/>
    <w:bookmarkStart w:id="32" w:name="timeline-and-milestones"/>
    <w:p>
      <w:pPr>
        <w:pStyle w:val="Heading2"/>
      </w:pPr>
      <w:r>
        <w:t xml:space="preserve">Timeline and Milestones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317037"/>
                  <wp:effectExtent b="0" l="0" r="0" t="0"/>
                  <wp:docPr descr="Rendered Mermaid diagram 2" title="" id="30" name="Picture"/>
                  <a:graphic>
                    <a:graphicData uri="http://schemas.openxmlformats.org/drawingml/2006/picture">
                      <pic:pic>
                        <pic:nvPicPr>
                          <pic:cNvPr descr="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" id="31" name="Picture"/>
                          <pic:cNvPicPr>
                            <a:picLocks noChangeArrowheads="1" noChangeAspect="1"/>
                          </pic:cNvPicPr>
                        </pic:nvPicPr>
                        <pic:blipFill>
                          <a:blip r:embed="rId29"/>
                          <a:stretch>
                            <a:fillRect/>
                          </a:stretch>
                        </pic:blipFill>
                        <pic:spPr bwMode="auto">
                          <a:xfrm>
                            <a:off x="0" y="0"/>
                            <a:ext cx="5334000" cy="1317037"/>
                          </a:xfrm>
                          <a:prstGeom prst="rect">
                            <a:avLst/>
                          </a:prstGeom>
                          <a:noFill/>
                          <a:ln w="9525">
                            <a:noFill/>
                            <a:headEnd/>
                            <a:tailEnd/>
                          </a:ln>
                        </pic:spPr>
                      </pic:pic>
                    </a:graphicData>
                  </a:graphic>
                </wp:inline>
              </w:drawing>
            </w:r>
            <w:r>
              <w:br/>
            </w:r>
          </w:p>
        </w:tc>
      </w:tr>
    </w:tbl>
    <w:p>
      <w:pPr>
        <w:pStyle w:val="BodyText"/>
      </w:pPr>
      <w:r>
        <w:rPr>
          <w:b/>
          <w:bCs/>
        </w:rPr>
        <w:t xml:space="preserve">Milestones:</w:t>
      </w:r>
    </w:p>
    <w:p>
      <w:pPr>
        <w:pStyle w:val="Compact"/>
        <w:numPr>
          <w:ilvl w:val="0"/>
          <w:numId w:val="1009"/>
        </w:numPr>
      </w:pPr>
      <w:r>
        <w:rPr>
          <w:b/>
          <w:bCs/>
        </w:rPr>
        <w:t xml:space="preserve">End of January 2026:</w:t>
      </w:r>
      <w:r>
        <w:t xml:space="preserve"> </w:t>
      </w:r>
      <w:r>
        <w:t xml:space="preserve">Complete requirements, finalise sitemap (like above) and content outlines.</w:t>
      </w:r>
    </w:p>
    <w:p>
      <w:pPr>
        <w:pStyle w:val="Compact"/>
        <w:numPr>
          <w:ilvl w:val="0"/>
          <w:numId w:val="1009"/>
        </w:numPr>
      </w:pPr>
      <w:r>
        <w:rPr>
          <w:b/>
          <w:bCs/>
        </w:rPr>
        <w:t xml:space="preserve">Mid-February 2026:</w:t>
      </w:r>
      <w:r>
        <w:t xml:space="preserve"> </w:t>
      </w:r>
      <w:r>
        <w:t xml:space="preserve">Finish all UI wireframes and hi-fi designs, get stakeholder approval.</w:t>
      </w:r>
    </w:p>
    <w:p>
      <w:pPr>
        <w:pStyle w:val="Compact"/>
        <w:numPr>
          <w:ilvl w:val="0"/>
          <w:numId w:val="1009"/>
        </w:numPr>
      </w:pPr>
      <w:r>
        <w:rPr>
          <w:b/>
          <w:bCs/>
        </w:rPr>
        <w:t xml:space="preserve">March 2026:</w:t>
      </w:r>
      <w:r>
        <w:t xml:space="preserve"> </w:t>
      </w:r>
      <w:r>
        <w:t xml:space="preserve">Core development of front-end templates and back-end integration (CMS setup, database). Populate with real content and assets.</w:t>
      </w:r>
    </w:p>
    <w:p>
      <w:pPr>
        <w:pStyle w:val="Compact"/>
        <w:numPr>
          <w:ilvl w:val="0"/>
          <w:numId w:val="1009"/>
        </w:numPr>
      </w:pPr>
      <w:r>
        <w:rPr>
          <w:b/>
          <w:bCs/>
        </w:rPr>
        <w:t xml:space="preserve">Early April 2026:</w:t>
      </w:r>
      <w:r>
        <w:t xml:space="preserve"> </w:t>
      </w:r>
      <w:r>
        <w:t xml:space="preserve">Conduct full QA and UAT, fix any issues. Prepare go-live (DNS, hosting configuration).</w:t>
      </w:r>
    </w:p>
    <w:p>
      <w:pPr>
        <w:pStyle w:val="Compact"/>
        <w:numPr>
          <w:ilvl w:val="0"/>
          <w:numId w:val="1009"/>
        </w:numPr>
      </w:pPr>
      <w:r>
        <w:rPr>
          <w:b/>
          <w:bCs/>
        </w:rPr>
        <w:t xml:space="preserve">Mid-April 2026:</w:t>
      </w:r>
      <w:r>
        <w:t xml:space="preserve"> </w:t>
      </w:r>
      <w:r>
        <w:rPr>
          <w:b/>
          <w:bCs/>
        </w:rPr>
        <w:t xml:space="preserve">Launch</w:t>
      </w:r>
      <w:r>
        <w:t xml:space="preserve">, handover documentation and training to ATC.</w:t>
      </w:r>
    </w:p>
    <w:p>
      <w:pPr>
        <w:pStyle w:val="FirstParagraph"/>
      </w:pPr>
      <w:r>
        <w:t xml:space="preserve">Phased approach (e.g., allowing the Careers or Blog section to go live later) can be considered if timeline compresses, but we target full launch by April. Effort estimates assume a small team: e.g. 80–120 development-hours plus design/testing, spread over ~3 months.</w:t>
      </w:r>
    </w:p>
    <w:bookmarkEnd w:id="32"/>
    <w:bookmarkStart w:id="33" w:name="technology-options-comparison"/>
    <w:p>
      <w:pPr>
        <w:pStyle w:val="Heading2"/>
      </w:pPr>
      <w:r>
        <w:t xml:space="preserve">Technology Options Comparison</w:t>
      </w:r>
    </w:p>
    <w:p>
      <w:pPr>
        <w:pStyle w:val="Compact"/>
        <w:numPr>
          <w:ilvl w:val="0"/>
          <w:numId w:val="1010"/>
        </w:numPr>
      </w:pPr>
      <w:r>
        <w:rPr>
          <w:b/>
          <w:bCs/>
        </w:rPr>
        <w:t xml:space="preserve">CMS / Content Management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Option</w:t>
            </w:r>
          </w:p>
        </w:tc>
        <w:tc>
          <w:tcPr/>
          <w:p>
            <w:pPr>
              <w:pStyle w:val="Compact"/>
            </w:pPr>
            <w:r>
              <w:t xml:space="preserve">Examples</w:t>
            </w:r>
          </w:p>
        </w:tc>
        <w:tc>
          <w:tcPr/>
          <w:p>
            <w:pPr>
              <w:pStyle w:val="Compact"/>
            </w:pPr>
            <w:r>
              <w:t xml:space="preserve">Pros</w:t>
            </w:r>
          </w:p>
        </w:tc>
        <w:tc>
          <w:tcPr/>
          <w:p>
            <w:pPr>
              <w:pStyle w:val="Compact"/>
            </w:pPr>
            <w:r>
              <w:t xml:space="preserve">Cons</w:t>
            </w:r>
          </w:p>
        </w:tc>
        <w:tc>
          <w:tcPr/>
          <w:p>
            <w:pPr>
              <w:pStyle w:val="Compact"/>
            </w:pPr>
            <w:r>
              <w:t xml:space="preserve">Cost Implications</w:t>
            </w:r>
          </w:p>
        </w:tc>
      </w:tr>
      <w:tr>
        <w:tc>
          <w:tcPr/>
          <w:p>
            <w:pPr>
              <w:pStyle w:val="Compact"/>
            </w:pPr>
            <w:r>
              <w:rPr>
                <w:b/>
                <w:bCs/>
              </w:rPr>
              <w:t xml:space="preserve">Traditional CMS</w:t>
            </w:r>
          </w:p>
        </w:tc>
        <w:tc>
          <w:tcPr/>
          <w:p>
            <w:pPr>
              <w:pStyle w:val="Compact"/>
            </w:pPr>
            <w:r>
              <w:t xml:space="preserve">WordPress, Drupal</w:t>
            </w:r>
          </w:p>
        </w:tc>
        <w:tc>
          <w:tcPr/>
          <w:p>
            <w:pPr>
              <w:pStyle w:val="Compact"/>
            </w:pPr>
            <w:r>
              <w:t xml:space="preserve">* Established and user-friendly WYSIWYG editing【23†L268-L276】. Large ecosystem of themes/plugins【23†L268-L276】. All-in-one solution (content+presentation). Quick to set up. Good SEO plugins (Yoast).</w:t>
            </w:r>
          </w:p>
        </w:tc>
        <w:tc>
          <w:tcPr/>
          <w:p>
            <w:pPr>
              <w:pStyle w:val="Compact"/>
            </w:pPr>
            <w:r>
              <w:t xml:space="preserve">* Monolithic architecture【23†L279-L287】 – content tied to templates. Limited flexibility for multi-channel. Can be heavier to scale and maintain (security patches, backups)【23†L279-L287】. Potentially slower if many plugins. Higher maintenance overhead.</w:t>
            </w:r>
          </w:p>
        </w:tc>
        <w:tc>
          <w:tcPr/>
          <w:p>
            <w:pPr>
              <w:pStyle w:val="Compact"/>
            </w:pPr>
            <w:r>
              <w:t xml:space="preserve">CMS itself is free. Hosting (PHP/MySQL) ~£5–20/month. Many plugins free; premium plugins/themes cost varies. Regular maintenance time/cost.</w:t>
            </w:r>
          </w:p>
        </w:tc>
      </w:tr>
      <w:tr>
        <w:tc>
          <w:tcPr/>
          <w:p>
            <w:pPr>
              <w:pStyle w:val="Compact"/>
            </w:pPr>
            <w:r>
              <w:rPr>
                <w:b/>
                <w:bCs/>
              </w:rPr>
              <w:t xml:space="preserve">Headless CMS</w:t>
            </w:r>
          </w:p>
        </w:tc>
        <w:tc>
          <w:tcPr/>
          <w:p>
            <w:pPr>
              <w:pStyle w:val="Compact"/>
            </w:pPr>
            <w:r>
              <w:t xml:space="preserve">Strapi, Contentful, Sanity</w:t>
            </w:r>
          </w:p>
        </w:tc>
        <w:tc>
          <w:tcPr/>
          <w:p>
            <w:pPr>
              <w:pStyle w:val="Compact"/>
            </w:pPr>
            <w:r>
              <w:t xml:space="preserve">* Decouples content via APIs – more flexible and scalable【23†L325-L333】. Future-proof for multi-platform (web, mobile) delivery【23†L325-L333】. Developers can use any frontend tech (React, Vue, etc.).</w:t>
            </w:r>
          </w:p>
        </w:tc>
        <w:tc>
          <w:tcPr/>
          <w:p>
            <w:pPr>
              <w:pStyle w:val="Compact"/>
            </w:pPr>
            <w:r>
              <w:t xml:space="preserve">* Steeper learning curve【23†L337-L344】. Requires custom frontend development and API integration (no out-of-box theme)【23†L337-L344】. Editors lose WYSIWYG ease (some have Markdown editors). Additional dev effort for previews and admin flows.</w:t>
            </w:r>
          </w:p>
        </w:tc>
        <w:tc>
          <w:tcPr/>
          <w:p>
            <w:pPr>
              <w:pStyle w:val="Compact"/>
            </w:pPr>
            <w:r>
              <w:t xml:space="preserve">Self-hosted options (Strapi) are free; enterprise features cost. SaaS (Contentful, etc.) have monthly fees depending on content volume (~£0–£500+). Development time is higher (custom coding).</w:t>
            </w:r>
          </w:p>
        </w:tc>
      </w:tr>
      <w:tr>
        <w:tc>
          <w:tcPr/>
          <w:p>
            <w:pPr>
              <w:pStyle w:val="Compact"/>
            </w:pPr>
            <w:r>
              <w:rPr>
                <w:b/>
                <w:bCs/>
              </w:rPr>
              <w:t xml:space="preserve">Git-backed / Static</w:t>
            </w:r>
          </w:p>
        </w:tc>
        <w:tc>
          <w:tcPr/>
          <w:p>
            <w:pPr>
              <w:pStyle w:val="Compact"/>
            </w:pPr>
            <w:r>
              <w:t xml:space="preserve">Netlify CMS, Forestry, Hugo + MD</w:t>
            </w:r>
          </w:p>
        </w:tc>
        <w:tc>
          <w:tcPr/>
          <w:p>
            <w:pPr>
              <w:pStyle w:val="Compact"/>
            </w:pPr>
            <w:r>
              <w:t xml:space="preserve">* Content managed in a Git repo (Markdown). Very high performance (fully static) and security (no server). Lower hosting cost (static hosting). Easy version control.</w:t>
            </w:r>
          </w:p>
        </w:tc>
        <w:tc>
          <w:tcPr/>
          <w:p>
            <w:pPr>
              <w:pStyle w:val="Compact"/>
            </w:pPr>
            <w:r>
              <w:t xml:space="preserve">* Not as user-friendly for non-technical editors (usually Markdown-based). Requires a build step on content change. Limited dynamic features without JS. Less suited if frequent content updates are needed.</w:t>
            </w:r>
          </w:p>
        </w:tc>
        <w:tc>
          <w:tcPr/>
          <w:p>
            <w:pPr>
              <w:pStyle w:val="Compact"/>
            </w:pPr>
            <w:r>
              <w:t xml:space="preserve">Tools are open-source. Hosting (Netlify, Vercel, GitHub Pages) often free or low-cost. No database costs. Developer time to set up build process and continuous deployment.</w:t>
            </w:r>
          </w:p>
        </w:tc>
      </w:tr>
    </w:tbl>
    <w:p>
      <w:pPr>
        <w:pStyle w:val="Compact"/>
        <w:numPr>
          <w:ilvl w:val="0"/>
          <w:numId w:val="1011"/>
        </w:numPr>
      </w:pPr>
      <w:r>
        <w:rPr>
          <w:b/>
          <w:bCs/>
        </w:rPr>
        <w:t xml:space="preserve">Frontend Framework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Option</w:t>
            </w:r>
          </w:p>
        </w:tc>
        <w:tc>
          <w:tcPr/>
          <w:p>
            <w:pPr>
              <w:pStyle w:val="Compact"/>
            </w:pPr>
            <w:r>
              <w:t xml:space="preserve">Examples</w:t>
            </w:r>
          </w:p>
        </w:tc>
        <w:tc>
          <w:tcPr/>
          <w:p>
            <w:pPr>
              <w:pStyle w:val="Compact"/>
            </w:pPr>
            <w:r>
              <w:t xml:space="preserve">Pros</w:t>
            </w:r>
          </w:p>
        </w:tc>
        <w:tc>
          <w:tcPr/>
          <w:p>
            <w:pPr>
              <w:pStyle w:val="Compact"/>
            </w:pPr>
            <w:r>
              <w:t xml:space="preserve">Cons</w:t>
            </w:r>
          </w:p>
        </w:tc>
        <w:tc>
          <w:tcPr/>
          <w:p>
            <w:pPr>
              <w:pStyle w:val="Compact"/>
            </w:pPr>
            <w:r>
              <w:t xml:space="preserve">Cost Implications</w:t>
            </w:r>
          </w:p>
        </w:tc>
      </w:tr>
      <w:tr>
        <w:tc>
          <w:tcPr/>
          <w:p>
            <w:pPr>
              <w:pStyle w:val="Compact"/>
            </w:pPr>
            <w:r>
              <w:rPr>
                <w:b/>
                <w:bCs/>
              </w:rPr>
              <w:t xml:space="preserve">React/Next.js</w:t>
            </w:r>
          </w:p>
        </w:tc>
        <w:tc>
          <w:tcPr/>
          <w:p>
            <w:pPr>
              <w:pStyle w:val="Compact"/>
            </w:pPr>
            <w:r>
              <w:t xml:space="preserve">Next.js</w:t>
            </w:r>
          </w:p>
        </w:tc>
        <w:tc>
          <w:tcPr/>
          <w:p>
            <w:pPr>
              <w:pStyle w:val="Compact"/>
            </w:pPr>
            <w:r>
              <w:t xml:space="preserve">* SSR/SSG hybrid – can render pages on server or generate static pages. Excellent SEO and performance. Rich ecosystem of React components. Support for dynamic routing. API routes built-in. Vercel support.</w:t>
            </w:r>
          </w:p>
        </w:tc>
        <w:tc>
          <w:tcPr/>
          <w:p>
            <w:pPr>
              <w:pStyle w:val="Compact"/>
            </w:pPr>
            <w:r>
              <w:t xml:space="preserve">* Requires Node.js hosting or a platform like Vercel/AWS Lambda. More complex setup than plain HTML. Build time increases as pages grow.</w:t>
            </w:r>
          </w:p>
        </w:tc>
        <w:tc>
          <w:tcPr/>
          <w:p>
            <w:pPr>
              <w:pStyle w:val="Compact"/>
            </w:pPr>
            <w:r>
              <w:t xml:space="preserve">Framework is free. Hosting (Vercel free tier or AWS) typically low-cost. Development time moderate (JS ecosystem).</w:t>
            </w:r>
          </w:p>
        </w:tc>
      </w:tr>
      <w:tr>
        <w:tc>
          <w:tcPr/>
          <w:p>
            <w:pPr>
              <w:pStyle w:val="Compact"/>
            </w:pPr>
            <w:r>
              <w:rPr>
                <w:b/>
                <w:bCs/>
              </w:rPr>
              <w:t xml:space="preserve">Gatsby (React)</w:t>
            </w:r>
          </w:p>
        </w:tc>
        <w:tc>
          <w:tcPr/>
          <w:p>
            <w:pPr>
              <w:pStyle w:val="Compact"/>
            </w:pPr>
            <w:r>
              <w:t xml:space="preserve">GatsbyJS</w:t>
            </w:r>
          </w:p>
        </w:tc>
        <w:tc>
          <w:tcPr/>
          <w:p>
            <w:pPr>
              <w:pStyle w:val="Compact"/>
            </w:pPr>
            <w:r>
              <w:t xml:space="preserve">* Static site generator (React). Very fast page loads, built-in image optimization and prefetching. Good plugin ecosystem for sourcing content. SEO-friendly by default.</w:t>
            </w:r>
          </w:p>
        </w:tc>
        <w:tc>
          <w:tcPr/>
          <w:p>
            <w:pPr>
              <w:pStyle w:val="Compact"/>
            </w:pPr>
            <w:r>
              <w:t xml:space="preserve">* Long build times for large sites. Requires learning GraphQL queries. Less dynamic (would need client-side JS for interactive parts).</w:t>
            </w:r>
          </w:p>
        </w:tc>
        <w:tc>
          <w:tcPr/>
          <w:p>
            <w:pPr>
              <w:pStyle w:val="Compact"/>
            </w:pPr>
            <w:r>
              <w:t xml:space="preserve">Free and open-source. Deploy on any static host (many free tiers). Development requires Gatsby ecosystem knowledge.</w:t>
            </w:r>
          </w:p>
        </w:tc>
      </w:tr>
      <w:tr>
        <w:tc>
          <w:tcPr/>
          <w:p>
            <w:pPr>
              <w:pStyle w:val="Compact"/>
            </w:pPr>
            <w:r>
              <w:rPr>
                <w:b/>
                <w:bCs/>
              </w:rPr>
              <w:t xml:space="preserve">Hugo (Go)</w:t>
            </w:r>
          </w:p>
        </w:tc>
        <w:tc>
          <w:tcPr/>
          <w:p>
            <w:pPr>
              <w:pStyle w:val="Compact"/>
            </w:pPr>
            <w:r>
              <w:t xml:space="preserve">Hugo</w:t>
            </w:r>
          </w:p>
        </w:tc>
        <w:tc>
          <w:tcPr/>
          <w:p>
            <w:pPr>
              <w:pStyle w:val="Compact"/>
            </w:pPr>
            <w:r>
              <w:t xml:space="preserve">* Extremely fast build times, even for thousands of pages. Simple templating and content in Markdown. Great for pure content sites.</w:t>
            </w:r>
          </w:p>
        </w:tc>
        <w:tc>
          <w:tcPr/>
          <w:p>
            <w:pPr>
              <w:pStyle w:val="Compact"/>
            </w:pPr>
            <w:r>
              <w:t xml:space="preserve">* Fewer ready-made themes/plugins compared to JS frameworks. Less dynamic – sites are fully static unless JS is added. Developers need to know Go templating.</w:t>
            </w:r>
          </w:p>
        </w:tc>
        <w:tc>
          <w:tcPr/>
          <w:p>
            <w:pPr>
              <w:pStyle w:val="Compact"/>
            </w:pPr>
            <w:r>
              <w:t xml:space="preserve">Free open-source. Hosting is static (Netlify/Vercel/GitHub Pages). Very low hosting cost.</w:t>
            </w:r>
          </w:p>
        </w:tc>
      </w:tr>
    </w:tbl>
    <w:p>
      <w:pPr>
        <w:pStyle w:val="BodyText"/>
      </w:pPr>
      <w:r>
        <w:t xml:space="preserve">Each option has trade-offs. For example, Next.js allows an interactive projects directory and incremental static regeneration, but needs Node hosting. A traditional HTML/CSS site (no JS framework) would be even simpler but lacks SPA features. A static site (Hugo) delivers max speed, but implementing dynamic filtering (e.g. project categories) requires client-side scripts.</w:t>
      </w:r>
    </w:p>
    <w:p>
      <w:pPr>
        <w:pStyle w:val="BodyText"/>
      </w:pPr>
      <w:r>
        <w:t xml:space="preserve">All above tools are modern industry-standard. The choice will depend on ATC’s priorities: if a non-technical editor needs easy updates, WordPress may be fastest to launch. If performance and future flexibility (mobile apps, multiple sites) are key, a headless/React approach could be better.</w:t>
      </w:r>
    </w:p>
    <w:bookmarkEnd w:id="33"/>
    <w:bookmarkStart w:id="35" w:name="recommended-tools-and-resources"/>
    <w:p>
      <w:pPr>
        <w:pStyle w:val="Heading2"/>
      </w:pPr>
      <w:r>
        <w:t xml:space="preserve">Recommended Tools and Resources</w:t>
      </w:r>
    </w:p>
    <w:p>
      <w:pPr>
        <w:pStyle w:val="Compact"/>
        <w:numPr>
          <w:ilvl w:val="0"/>
          <w:numId w:val="1012"/>
        </w:numPr>
      </w:pPr>
      <w:r>
        <w:rPr>
          <w:b/>
          <w:bCs/>
        </w:rPr>
        <w:t xml:space="preserve">Design:</w:t>
      </w:r>
      <w:r>
        <w:t xml:space="preserve"> </w:t>
      </w:r>
      <w:r>
        <w:t xml:space="preserve">Figma or Sketch for UI mockups. Stock photo sources (or professional shoot for ATC’s projects). Icon library (e.g. FontAwesome or custom SVGs).</w:t>
      </w:r>
    </w:p>
    <w:p>
      <w:pPr>
        <w:pStyle w:val="Compact"/>
        <w:numPr>
          <w:ilvl w:val="0"/>
          <w:numId w:val="1012"/>
        </w:numPr>
      </w:pPr>
      <w:r>
        <w:rPr>
          <w:b/>
          <w:bCs/>
        </w:rPr>
        <w:t xml:space="preserve">Front-end:</w:t>
      </w:r>
      <w:r>
        <w:t xml:space="preserve"> </w:t>
      </w:r>
      <w:r>
        <w:t xml:space="preserve">React with Next.js (or Vue with Nuxt as an alternative) or a static generator like Gatsby/Hugo. CSS framework like TailwindCSS for utility-first styling (ensures consistency). PostCSS or Sass for custom styles.</w:t>
      </w:r>
    </w:p>
    <w:p>
      <w:pPr>
        <w:pStyle w:val="Compact"/>
        <w:numPr>
          <w:ilvl w:val="0"/>
          <w:numId w:val="1012"/>
        </w:numPr>
      </w:pPr>
      <w:r>
        <w:rPr>
          <w:b/>
          <w:bCs/>
        </w:rPr>
        <w:t xml:space="preserve">Content Management:</w:t>
      </w:r>
      <w:r>
        <w:t xml:space="preserve"> </w:t>
      </w:r>
      <w:r>
        <w:t xml:space="preserve">WordPress (with Advanced Custom Fields for structured content) or Strapi (Node.js headless). If WordPress, use Yoast SEO plugin; if headless, consider Strapi’s built-in roles.</w:t>
      </w:r>
    </w:p>
    <w:p>
      <w:pPr>
        <w:pStyle w:val="Compact"/>
        <w:numPr>
          <w:ilvl w:val="0"/>
          <w:numId w:val="1012"/>
        </w:numPr>
      </w:pPr>
      <w:r>
        <w:rPr>
          <w:b/>
          <w:bCs/>
        </w:rPr>
        <w:t xml:space="preserve">Hosting/CI:</w:t>
      </w:r>
      <w:r>
        <w:t xml:space="preserve"> </w:t>
      </w:r>
      <w:r>
        <w:t xml:space="preserve">Netlify or Vercel for Jamstack; AWS (EC2/RDS) or managed WP host for WordPress. GitHub/GitLab for code repo. GitHub Actions or Netlify CI for builds.</w:t>
      </w:r>
    </w:p>
    <w:p>
      <w:pPr>
        <w:pStyle w:val="Compact"/>
        <w:numPr>
          <w:ilvl w:val="0"/>
          <w:numId w:val="1012"/>
        </w:numPr>
      </w:pPr>
      <w:r>
        <w:rPr>
          <w:b/>
          <w:bCs/>
        </w:rPr>
        <w:t xml:space="preserve">Performance:</w:t>
      </w:r>
      <w:r>
        <w:t xml:space="preserve"> </w:t>
      </w:r>
      <w:r>
        <w:t xml:space="preserve">Image optimization tools (e.g.</w:t>
      </w:r>
      <w:r>
        <w:t xml:space="preserve"> </w:t>
      </w:r>
      <w:hyperlink r:id="rId34">
        <w:r>
          <w:rPr>
            <w:rStyle w:val="Hyperlink"/>
          </w:rPr>
          <w:t xml:space="preserve">Lighthouse</w:t>
        </w:r>
      </w:hyperlink>
      <w:r>
        <w:t xml:space="preserve">), Google PageSpeed Insights. Use Cloudflare CDN and SSL.</w:t>
      </w:r>
    </w:p>
    <w:p>
      <w:pPr>
        <w:pStyle w:val="Compact"/>
        <w:numPr>
          <w:ilvl w:val="0"/>
          <w:numId w:val="1012"/>
        </w:numPr>
      </w:pPr>
      <w:r>
        <w:rPr>
          <w:b/>
          <w:bCs/>
        </w:rPr>
        <w:t xml:space="preserve">Analytics:</w:t>
      </w:r>
      <w:r>
        <w:t xml:space="preserve"> </w:t>
      </w:r>
      <w:r>
        <w:t xml:space="preserve">Google Analytics 4 and Google Tag Manager. HubSpot CRM or Mailchimp for form leads.</w:t>
      </w:r>
    </w:p>
    <w:p>
      <w:pPr>
        <w:pStyle w:val="Compact"/>
        <w:numPr>
          <w:ilvl w:val="0"/>
          <w:numId w:val="1012"/>
        </w:numPr>
      </w:pPr>
      <w:r>
        <w:rPr>
          <w:b/>
          <w:bCs/>
        </w:rPr>
        <w:t xml:space="preserve">SEO Tools:</w:t>
      </w:r>
      <w:r>
        <w:t xml:space="preserve"> </w:t>
      </w:r>
      <w:r>
        <w:t xml:space="preserve">Google Search Console, Bing Webmaster Tools. Schema.org generator (for JSON-LD).</w:t>
      </w:r>
    </w:p>
    <w:p>
      <w:pPr>
        <w:pStyle w:val="Compact"/>
        <w:numPr>
          <w:ilvl w:val="0"/>
          <w:numId w:val="1012"/>
        </w:numPr>
      </w:pPr>
      <w:r>
        <w:rPr>
          <w:b/>
          <w:bCs/>
        </w:rPr>
        <w:t xml:space="preserve">Accessibility:</w:t>
      </w:r>
      <w:r>
        <w:t xml:space="preserve"> </w:t>
      </w:r>
      <w:r>
        <w:t xml:space="preserve">WAVE or axe.dev browser plugin for audits. ARIA Authoring Practices Guide for reference【31†L26-L33】. WCAG contrast checker.</w:t>
      </w:r>
    </w:p>
    <w:p>
      <w:pPr>
        <w:pStyle w:val="Compact"/>
        <w:numPr>
          <w:ilvl w:val="0"/>
          <w:numId w:val="1012"/>
        </w:numPr>
      </w:pPr>
      <w:r>
        <w:rPr>
          <w:b/>
          <w:bCs/>
        </w:rPr>
        <w:t xml:space="preserve">Testing:</w:t>
      </w:r>
      <w:r>
        <w:t xml:space="preserve"> </w:t>
      </w:r>
      <w:r>
        <w:t xml:space="preserve">Cypress or Selenium for E2E tests. Lighthouse CI. Babel/ESLint/Stylelint for code quality.</w:t>
      </w:r>
    </w:p>
    <w:p>
      <w:pPr>
        <w:pStyle w:val="Compact"/>
        <w:numPr>
          <w:ilvl w:val="0"/>
          <w:numId w:val="1012"/>
        </w:numPr>
      </w:pPr>
      <w:r>
        <w:rPr>
          <w:b/>
          <w:bCs/>
        </w:rPr>
        <w:t xml:space="preserve">Libraries:</w:t>
      </w:r>
      <w:r>
        <w:t xml:space="preserve"> </w:t>
      </w:r>
      <w:r>
        <w:t xml:space="preserve">Axios/fetch for API calls, a light animation library (e.g. GreenSock or simple CSS), browser polyfills if needed (via Babel).</w:t>
      </w:r>
    </w:p>
    <w:p>
      <w:pPr>
        <w:pStyle w:val="Compact"/>
        <w:numPr>
          <w:ilvl w:val="0"/>
          <w:numId w:val="1012"/>
        </w:numPr>
      </w:pPr>
      <w:r>
        <w:rPr>
          <w:b/>
          <w:bCs/>
        </w:rPr>
        <w:t xml:space="preserve">Templates:</w:t>
      </w:r>
      <w:r>
        <w:t xml:space="preserve"> </w:t>
      </w:r>
      <w:r>
        <w:t xml:space="preserve">Use responsive HTML/CSS boilerplates (Bootstrap 5 or similar) if building from scratch, or Next.js/Gatsby starters to accelerate development.</w:t>
      </w:r>
    </w:p>
    <w:p>
      <w:pPr>
        <w:pStyle w:val="FirstParagraph"/>
      </w:pPr>
      <w:r>
        <w:t xml:space="preserve">In all cases, prioritize</w:t>
      </w:r>
      <w:r>
        <w:t xml:space="preserve"> </w:t>
      </w:r>
      <w:r>
        <w:rPr>
          <w:b/>
          <w:bCs/>
        </w:rPr>
        <w:t xml:space="preserve">open-source and low-cost solutions</w:t>
      </w:r>
      <w:r>
        <w:t xml:space="preserve"> </w:t>
      </w:r>
      <w:r>
        <w:t xml:space="preserve">(no proprietary lock-in). Any paid tool (e.g. Adobe XD, premium theme) should have a clear ROI. The team should document everything (a living style guide).</w:t>
      </w:r>
    </w:p>
    <w:p>
      <w:pPr>
        <w:pStyle w:val="BodyText"/>
      </w:pPr>
      <w:r>
        <w:rPr>
          <w:b/>
          <w:bCs/>
        </w:rPr>
        <w:t xml:space="preserve">Sources:</w:t>
      </w:r>
      <w:r>
        <w:t xml:space="preserve"> </w:t>
      </w:r>
      <w:r>
        <w:t xml:space="preserve">Industry guidelines and expert analyses have informed this plan【11†L106-L114】【11†L135-L140】【12†L193-L201】【34†L88-L96】【23†L268-L276】【23†L279-L287】【23†L325-L333】【23†L337-L344】【29†L185-L193】【31†L42-L51】【40†L239-L247】【41†L274-L280】. Each choice (from sitemap structure to tech stack) follows best practices to ensure a professional, accessible, high-performing website that meets ATC’s objectives and serves its users effectively.</w:t>
      </w:r>
    </w:p>
    <w:bookmarkEnd w:id="35"/>
    <w:bookmarkEnd w:id="36"/>
    <w:bookmarkEnd w:id="37"/>
    <w:p>
      <w:r>
        <w:pict>
          <v:rect style="width:0;height:1.5pt" o:hralign="center" o:hrstd="t" o:hr="t"/>
        </w:pict>
      </w:r>
    </w:p>
    <w:bookmarkStart w:id="38" w:name="citations"/>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9" Target="media/rId29.png" /><Relationship Type="http://schemas.openxmlformats.org/officeDocument/2006/relationships/hyperlink" Id="rId34" Target="https://developers.google.com/web/tools/lighthouse/" TargetMode="External" /></Relationships>
</file>

<file path=word/_rels/footnotes.xml.rels><?xml version="1.0" encoding="UTF-8"?><Relationships xmlns="http://schemas.openxmlformats.org/package/2006/relationships"><Relationship Type="http://schemas.openxmlformats.org/officeDocument/2006/relationships/hyperlink" Id="rId34" Target="https://developers.google.com/web/tools/lighthous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