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03"/>
        <w:ind w:left="7260"/>
      </w:pPr>
      <w:r>
        <w:rPr>
          <w:rFonts w:ascii="Times New Roman" w:hAnsi="Times New Roman" w:cs="Times New Roman" w:eastAsia="Times New Roman"/>
          <w:sz w:val="22"/>
        </w:rPr>
        <w:t>Форма является приложением 4.27</w:t>
      </w:r>
    </w:p>
    <w:p>
      <w:pPr>
        <w:widowControl w:val="0"/>
        <w:spacing w:before="0" w:after="0" w:lineRule="atLeast" w:line="303"/>
        <w:ind w:left="7260"/>
      </w:pPr>
      <w:r>
        <w:rPr>
          <w:rFonts w:ascii="Times New Roman" w:hAnsi="Times New Roman" w:cs="Times New Roman" w:eastAsia="Times New Roman"/>
          <w:sz w:val="22"/>
        </w:rPr>
        <w:t>к Графику документооборота</w:t>
      </w:r>
    </w:p>
    <w:p>
      <w:pPr>
        <w:widowControl w:val="0"/>
        <w:spacing w:before="0" w:after="0" w:lineRule="atLeast" w:line="303"/>
        <w:ind w:left="7260"/>
      </w:pPr>
      <w:r>
        <w:rPr>
          <w:rFonts w:ascii="Times New Roman" w:hAnsi="Times New Roman" w:cs="Times New Roman" w:eastAsia="Times New Roman"/>
          <w:sz w:val="22"/>
        </w:rPr>
        <w:t>в ОАО "Мозырский НПЗ"</w:t>
      </w:r>
    </w:p>
    <w:p>
      <w:pPr>
        <w:widowControl w:val="0"/>
        <w:spacing w:before="0" w:after="0" w:lineRule="exact" w:line="30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Открытое акционерное общество</w:t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"Мозырский</w:t>
      </w:r>
    </w:p>
    <w:p>
      <w:pPr>
        <w:widowControl w:val="0"/>
        <w:spacing w:before="0" w:after="0" w:lineRule="atLeast" w:line="291"/>
        <w:ind w:left="0"/>
      </w:pPr>
      <w:r>
        <w:rPr>
          <w:rFonts w:ascii="Times New Roman" w:hAnsi="Times New Roman" w:cs="Times New Roman" w:eastAsia="Times New Roman"/>
          <w:sz w:val="22"/>
        </w:rPr>
        <w:t>нефтеперерабатывающий завод"</w:t>
      </w:r>
    </w:p>
    <w:p>
      <w:pPr>
        <w:widowControl w:val="0"/>
        <w:tabs>
          <w:tab w:pos="1648" w:val="left" w:leader="underscore"/>
          <w:tab w:pos="2608" w:val="left" w:leader="underscore"/>
          <w:tab w:pos="3568" w:val="left" w:leader="underscore"/>
          <w:tab w:pos="4527" w:val="left" w:leader="underscore"/>
          <w:tab w:pos="5487" w:val="left" w:leader="underscore"/>
        </w:tabs>
        <w:spacing w:before="0" w:after="0" w:lineRule="atLeast" w:line="255"/>
      </w:pP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spacing w:before="0" w:after="62" w:lineRule="exact" w:line="144"/>
        <w:ind w:left="600" w:right="446"/>
      </w:pPr>
      <w:r>
        <w:rPr>
          <w:rFonts w:ascii="Times New Roman" w:hAnsi="Times New Roman" w:cs="Times New Roman" w:eastAsia="Times New Roman"/>
          <w:sz w:val="12"/>
        </w:rPr>
        <w:t>(наименование структрного подразделения)</w:t>
      </w:r>
    </w:p>
    <w:p>
      <w:pPr>
        <w:widowControl w:val="0"/>
        <w:spacing w:before="0" w:after="0" w:lineRule="exact" w:line="228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291"/>
        <w:ind w:left="0"/>
      </w:pPr>
      <w:r>
        <w:rPr>
          <w:rFonts w:ascii="Times New Roman" w:hAnsi="Times New Roman" w:cs="Times New Roman" w:eastAsia="Times New Roman"/>
          <w:sz w:val="22"/>
        </w:rPr>
        <w:t>ВЕДОМОСТЬ</w:t>
      </w:r>
    </w:p>
    <w:p>
      <w:pPr>
        <w:widowControl w:val="0"/>
        <w:spacing w:before="0" w:after="0" w:lineRule="exact" w:line="97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распределения начисленной заработной платы</w:t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по категориям и видам оплат в разрезе подразделений</w:t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за ______________ 20__ года</w:t>
      </w:r>
    </w:p>
    <w:p>
      <w:pPr>
        <w:widowControl w:val="0"/>
        <w:spacing w:before="0" w:after="62" w:lineRule="exact" w:line="144"/>
        <w:ind w:left="870" w:right="446"/>
      </w:pPr>
      <w:r>
        <w:rPr>
          <w:rFonts w:ascii="Times New Roman" w:hAnsi="Times New Roman" w:cs="Times New Roman" w:eastAsia="Times New Roman"/>
          <w:sz w:val="12"/>
        </w:rPr>
        <w:t>(месяц)</w:t>
      </w:r>
    </w:p>
    <w:p>
      <w:pPr>
        <w:widowControl w:val="0"/>
        <w:spacing w:before="0" w:after="0" w:lineRule="exact" w:line="228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303"/>
        <w:ind w:left="0" w:right="446"/>
        <w:jc w:val="right"/>
      </w:pPr>
      <w:r>
        <w:rPr>
          <w:rFonts w:ascii="Times New Roman" w:hAnsi="Times New Roman" w:cs="Times New Roman" w:eastAsia="Times New Roman"/>
          <w:sz w:val="22"/>
        </w:rPr>
        <w:t>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70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rHeight w:val="255" w:hRule="atLeast"/>
          <w:cantSplit/>
        </w:trPr>
        <w:tc>
          <w:tcPr>
            <w:tcW w:type="dxa" w:w="26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Вид оплат</w:t>
            </w:r>
          </w:p>
        </w:tc>
        <w:tc>
          <w:tcPr>
            <w:tcW w:type="dxa" w:w="594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В отчетном месяце</w:t>
            </w:r>
          </w:p>
        </w:tc>
        <w:tc>
          <w:tcPr>
            <w:tcW w:type="dxa" w:w="594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 начала года</w:t>
            </w:r>
          </w:p>
        </w:tc>
      </w:tr>
      <w:tr>
        <w:trPr>
          <w:trHeight w:val="255" w:hRule="atLeast"/>
          <w:cantSplit/>
        </w:trPr>
        <w:tc>
          <w:tcPr>
            <w:tcW w:type="dxa" w:w="17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наименование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код</w:t>
            </w:r>
          </w:p>
        </w:tc>
        <w:tc>
          <w:tcPr>
            <w:tcW w:type="dxa" w:w="19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отработано</w:t>
            </w:r>
          </w:p>
        </w:tc>
        <w:tc>
          <w:tcPr>
            <w:tcW w:type="dxa" w:w="39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начислено</w:t>
            </w:r>
          </w:p>
        </w:tc>
        <w:tc>
          <w:tcPr>
            <w:tcW w:type="dxa" w:w="19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отработано</w:t>
            </w:r>
          </w:p>
        </w:tc>
        <w:tc>
          <w:tcPr>
            <w:tcW w:type="dxa" w:w="39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начислено</w:t>
            </w:r>
          </w:p>
        </w:tc>
      </w:tr>
      <w:tr>
        <w:trPr>
          <w:trHeight w:val="255" w:hRule="atLeast"/>
          <w:cantSplit/>
        </w:trPr>
        <w:tc>
          <w:tcPr>
            <w:tcW w:type="dxa" w:w="170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часов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дней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всего</w:t>
            </w:r>
          </w:p>
        </w:tc>
        <w:tc>
          <w:tcPr>
            <w:tcW w:type="dxa" w:w="29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в том числе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часов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дней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всего</w:t>
            </w:r>
          </w:p>
        </w:tc>
        <w:tc>
          <w:tcPr>
            <w:tcW w:type="dxa" w:w="29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в том числе</w:t>
            </w:r>
          </w:p>
        </w:tc>
      </w:tr>
      <w:tr>
        <w:trPr>
          <w:trHeight w:val="509" w:hRule="atLeast"/>
          <w:cantSplit/>
        </w:trPr>
        <w:tc>
          <w:tcPr>
            <w:tcW w:type="dxa" w:w="170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ФОТ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ФП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прочие фонды</w:t>
            </w:r>
          </w:p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ФОТ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ФП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прочие фонды</w:t>
            </w:r>
          </w:p>
        </w:tc>
      </w:tr>
    </w:tbl>
    <w:p>
      <w:pPr>
        <w:widowControl w:val="0"/>
        <w:spacing w:before="0" w:after="0" w:lineRule="atLeast" w:line="303"/>
        <w:ind w:left="1648"/>
      </w:pPr>
      <w:r>
        <w:rPr>
          <w:rFonts w:ascii="Times New Roman" w:hAnsi="Times New Roman" w:cs="Times New Roman" w:eastAsia="Times New Roman"/>
          <w:sz w:val="22"/>
        </w:rPr>
        <w:t>Вид персонала:</w:t>
      </w:r>
    </w:p>
    <w:p>
      <w:pPr>
        <w:widowControl w:val="0"/>
        <w:spacing w:before="0" w:after="0" w:lineRule="atLeast" w:line="303"/>
        <w:ind w:left="1648"/>
      </w:pPr>
      <w:r>
        <w:rPr>
          <w:rFonts w:ascii="Times New Roman" w:hAnsi="Times New Roman" w:cs="Times New Roman" w:eastAsia="Times New Roman"/>
          <w:sz w:val="22"/>
        </w:rPr>
        <w:t>Категория:</w:t>
      </w:r>
    </w:p>
    <w:p>
      <w:pPr>
        <w:widowControl w:val="0"/>
        <w:spacing w:before="0" w:after="0" w:lineRule="exact" w:line="30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30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03"/>
        <w:ind w:left="550"/>
      </w:pPr>
      <w:r>
        <w:rPr>
          <w:rFonts w:ascii="Times New Roman" w:hAnsi="Times New Roman" w:cs="Times New Roman" w:eastAsia="Times New Roman"/>
          <w:sz w:val="22"/>
        </w:rPr>
        <w:t>Итого по категории</w:t>
      </w:r>
    </w:p>
    <w:p>
      <w:pPr>
        <w:widowControl w:val="0"/>
        <w:spacing w:before="0" w:after="0" w:lineRule="atLeast" w:line="303"/>
        <w:ind w:left="550"/>
      </w:pPr>
      <w:r>
        <w:rPr>
          <w:rFonts w:ascii="Times New Roman" w:hAnsi="Times New Roman" w:cs="Times New Roman" w:eastAsia="Times New Roman"/>
          <w:sz w:val="22"/>
        </w:rPr>
        <w:t>Итого по виду персонала</w:t>
      </w:r>
    </w:p>
    <w:p>
      <w:pPr>
        <w:widowControl w:val="0"/>
        <w:spacing w:before="0" w:after="0" w:lineRule="atLeast" w:line="303"/>
        <w:ind w:left="550"/>
      </w:pPr>
      <w:r>
        <w:rPr>
          <w:rFonts w:ascii="Times New Roman" w:hAnsi="Times New Roman" w:cs="Times New Roman" w:eastAsia="Times New Roman"/>
          <w:sz w:val="22"/>
        </w:rPr>
        <w:t>Итого по подразделению</w:t>
      </w:r>
    </w:p>
    <w:p>
      <w:pPr>
        <w:widowControl w:val="0"/>
        <w:spacing w:before="0" w:after="0" w:lineRule="exact" w:line="30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97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Исполнитель: __________________________________________________</w:t>
      </w:r>
    </w:p>
    <w:p>
      <w:pPr>
        <w:widowControl w:val="0"/>
        <w:spacing w:before="0" w:after="62" w:lineRule="exact" w:line="144"/>
        <w:ind w:left="1560" w:right="5244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03"/>
        <w:ind w:left="0"/>
      </w:pPr>
      <w:r>
        <w:rPr>
          <w:rFonts w:ascii="Times New Roman" w:hAnsi="Times New Roman" w:cs="Times New Roman" w:eastAsia="Times New Roman"/>
          <w:sz w:val="22"/>
        </w:rPr>
        <w:t>_______________ 20 ___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