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38"/>
        <w:gridCol w:w="1594"/>
        <w:gridCol w:w="1278"/>
        <w:gridCol w:w="1023"/>
        <w:gridCol w:w="1040"/>
        <w:gridCol w:w="917"/>
        <w:gridCol w:w="752"/>
        <w:gridCol w:w="993"/>
        <w:gridCol w:w="1570"/>
      </w:tblGrid>
      <w:tr>
        <w:trPr>
          <w:trHeight w:val="431" w:hRule="atLeast"/>
        </w:trPr>
        <w:tc>
          <w:tcPr>
            <w:tcW w:w="10205" w:type="dxa"/>
            <w:gridSpan w:val="9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Форма является приложением 5.138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9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 Графику документооборота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9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 ОАО "Мозырский НПЗ"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9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9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Открытое акционерное общество УТВЕРЖДАЮ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9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"Мозырский Начальник производства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9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нефтеперерабатывающий завод" _______________________________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9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Ремонтно-механическое производство (подпись, инициалы, фамилия)</w:t>
            </w:r>
          </w:p>
        </w:tc>
      </w:tr>
      <w:tr>
        <w:trPr>
          <w:trHeight w:val="551" w:hRule="atLeast"/>
        </w:trPr>
        <w:tc>
          <w:tcPr>
            <w:tcW w:w="10205" w:type="dxa"/>
            <w:gridSpan w:val="9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_____________________ 20 ____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9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Сопроводительная маршрутная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9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технологическая карта</w:t>
            </w:r>
          </w:p>
        </w:tc>
      </w:tr>
      <w:tr>
        <w:trPr>
          <w:trHeight w:val="341" w:hRule="atLeast"/>
        </w:trPr>
        <w:tc>
          <w:tcPr>
            <w:tcW w:w="10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9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7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4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5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7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761" w:hRule="atLeast"/>
        </w:trPr>
        <w:tc>
          <w:tcPr>
            <w:tcW w:w="1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 xml:space="preserve">№ </w:t>
            </w:r>
            <w:r>
              <w:rPr>
                <w:rFonts w:ascii="Times New Roman" w:hAnsi="Times New Roman"/>
                <w:sz w:val="24"/>
              </w:rPr>
              <w:t>заказа</w:t>
            </w:r>
          </w:p>
        </w:tc>
        <w:tc>
          <w:tcPr>
            <w:tcW w:w="1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Содержание хозяйственной операции, наименование заказчика</w:t>
            </w:r>
          </w:p>
        </w:tc>
        <w:tc>
          <w:tcPr>
            <w:tcW w:w="12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Количество</w:t>
            </w:r>
          </w:p>
        </w:tc>
        <w:tc>
          <w:tcPr>
            <w:tcW w:w="10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Единица, измерения</w:t>
            </w:r>
          </w:p>
        </w:tc>
        <w:tc>
          <w:tcPr>
            <w:tcW w:w="195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Размеры заготовки</w:t>
            </w:r>
          </w:p>
        </w:tc>
        <w:tc>
          <w:tcPr>
            <w:tcW w:w="331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Наименование материала</w:t>
            </w:r>
          </w:p>
        </w:tc>
      </w:tr>
      <w:tr>
        <w:trPr>
          <w:trHeight w:val="401" w:hRule="atLeast"/>
        </w:trPr>
        <w:tc>
          <w:tcPr>
            <w:tcW w:w="1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95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331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86" w:hRule="atLeast"/>
        </w:trPr>
        <w:tc>
          <w:tcPr>
            <w:tcW w:w="1038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94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78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23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40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17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52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93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70" w:type="dxa"/>
            <w:tcBorders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/>
        <w:tc>
          <w:tcPr>
            <w:tcW w:w="103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 xml:space="preserve">№ </w:t>
            </w:r>
            <w:r>
              <w:rPr>
                <w:rFonts w:ascii="Times New Roman" w:hAnsi="Times New Roman"/>
                <w:sz w:val="24"/>
              </w:rPr>
              <w:t>операции</w:t>
            </w:r>
          </w:p>
        </w:tc>
        <w:tc>
          <w:tcPr>
            <w:tcW w:w="159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Содержание операции</w:t>
            </w:r>
          </w:p>
        </w:tc>
        <w:tc>
          <w:tcPr>
            <w:tcW w:w="23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Исполнитель</w:t>
            </w:r>
          </w:p>
        </w:tc>
        <w:tc>
          <w:tcPr>
            <w:tcW w:w="195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Руководитель исполнителя</w:t>
            </w:r>
          </w:p>
        </w:tc>
        <w:tc>
          <w:tcPr>
            <w:tcW w:w="75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Разряд</w:t>
            </w:r>
          </w:p>
        </w:tc>
        <w:tc>
          <w:tcPr>
            <w:tcW w:w="99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Норма времени, чел∙ч</w:t>
            </w:r>
          </w:p>
        </w:tc>
        <w:tc>
          <w:tcPr>
            <w:tcW w:w="15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Трудозатраты, связанные с расходом электрической энергии, чел∙ч</w:t>
            </w:r>
          </w:p>
        </w:tc>
      </w:tr>
      <w:tr>
        <w:trPr/>
        <w:tc>
          <w:tcPr>
            <w:tcW w:w="103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94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фамилия, инициалы, профессия</w:t>
            </w:r>
          </w:p>
        </w:tc>
        <w:tc>
          <w:tcPr>
            <w:tcW w:w="10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подпись </w:t>
            </w:r>
          </w:p>
        </w:tc>
        <w:tc>
          <w:tcPr>
            <w:tcW w:w="1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фамилия, инициалы, должность</w:t>
            </w:r>
          </w:p>
        </w:tc>
        <w:tc>
          <w:tcPr>
            <w:tcW w:w="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подпись </w:t>
            </w:r>
          </w:p>
        </w:tc>
        <w:tc>
          <w:tcPr>
            <w:tcW w:w="752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9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70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46" w:hRule="atLeast"/>
        </w:trPr>
        <w:tc>
          <w:tcPr>
            <w:tcW w:w="1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4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1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446" w:hRule="atLeast"/>
        </w:trPr>
        <w:tc>
          <w:tcPr>
            <w:tcW w:w="1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40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41" w:hRule="atLeast"/>
        </w:trPr>
        <w:tc>
          <w:tcPr>
            <w:tcW w:w="10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9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7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3702" w:type="dxa"/>
            <w:gridSpan w:val="4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7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626" w:hRule="atLeast"/>
        </w:trPr>
        <w:tc>
          <w:tcPr>
            <w:tcW w:w="2632" w:type="dxa"/>
            <w:gridSpan w:val="2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Председатель комиссии</w:t>
            </w:r>
          </w:p>
        </w:tc>
        <w:tc>
          <w:tcPr>
            <w:tcW w:w="6003" w:type="dxa"/>
            <w:gridSpan w:val="6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57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326" w:hRule="atLeast"/>
        </w:trPr>
        <w:tc>
          <w:tcPr>
            <w:tcW w:w="10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59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003" w:type="dxa"/>
            <w:gridSpan w:val="6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фамилия)</w:t>
            </w:r>
          </w:p>
        </w:tc>
        <w:tc>
          <w:tcPr>
            <w:tcW w:w="157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611" w:hRule="atLeast"/>
        </w:trPr>
        <w:tc>
          <w:tcPr>
            <w:tcW w:w="2632" w:type="dxa"/>
            <w:gridSpan w:val="2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Члены комиссии</w:t>
            </w:r>
          </w:p>
        </w:tc>
        <w:tc>
          <w:tcPr>
            <w:tcW w:w="6003" w:type="dxa"/>
            <w:gridSpan w:val="6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57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311" w:hRule="atLeast"/>
        </w:trPr>
        <w:tc>
          <w:tcPr>
            <w:tcW w:w="2632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003" w:type="dxa"/>
            <w:gridSpan w:val="6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фамилия)</w:t>
            </w:r>
          </w:p>
        </w:tc>
        <w:tc>
          <w:tcPr>
            <w:tcW w:w="157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596" w:hRule="atLeast"/>
        </w:trPr>
        <w:tc>
          <w:tcPr>
            <w:tcW w:w="2632" w:type="dxa"/>
            <w:gridSpan w:val="2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003" w:type="dxa"/>
            <w:gridSpan w:val="6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570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2632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003" w:type="dxa"/>
            <w:gridSpan w:val="6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фамилия)</w:t>
            </w:r>
          </w:p>
        </w:tc>
        <w:tc>
          <w:tcPr>
            <w:tcW w:w="1570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551" w:hRule="atLeast"/>
        </w:trPr>
        <w:tc>
          <w:tcPr>
            <w:tcW w:w="1038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594" w:type="dxa"/>
            <w:tcBorders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003" w:type="dxa"/>
            <w:gridSpan w:val="6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570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1038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594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003" w:type="dxa"/>
            <w:gridSpan w:val="6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фамилия)</w:t>
            </w:r>
          </w:p>
        </w:tc>
        <w:tc>
          <w:tcPr>
            <w:tcW w:w="1570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551" w:hRule="atLeast"/>
        </w:trPr>
        <w:tc>
          <w:tcPr>
            <w:tcW w:w="1038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594" w:type="dxa"/>
            <w:tcBorders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003" w:type="dxa"/>
            <w:gridSpan w:val="6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570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56" w:hRule="atLeast"/>
        </w:trPr>
        <w:tc>
          <w:tcPr>
            <w:tcW w:w="1038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594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003" w:type="dxa"/>
            <w:gridSpan w:val="6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фамилия)</w:t>
            </w:r>
          </w:p>
        </w:tc>
        <w:tc>
          <w:tcPr>
            <w:tcW w:w="1570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</w:tbl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6838" w:h="11906" w:orient="landscape"/>
      <w:pgMar w:left="850" w:right="850" w:gutter="0" w:header="0" w:top="850" w:footer="0" w:bottom="85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Calibri" w:cs="Calibri"/>
      <w:color w:val="auto"/>
      <w:sz w:val="20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Calibri" w:hAnsi="Calibri" w:eastAsia="Calibri" w:cs="Calibri"/>
      <w:sz w:val="20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rFonts w:ascii="Calibri" w:hAnsi="Calibri" w:eastAsia="Calibri" w:cs="Calibri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rFonts w:ascii="Calibri" w:hAnsi="Calibri" w:eastAsia="Calibri" w:cs="Calibri"/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2016-04-18T07:02:01Z</dcterms:created>
  <dc:creator>Ефимович Т. Н.</dc:creator>
  <dc:description/>
  <dc:language>en-US</dc:language>
  <cp:lastModifiedBy>Каленик Ирина Владимировна</cp:lastModifiedBy>
  <dcterms:modified xsi:type="dcterms:W3CDTF">2026-01-05T09:37:13Z</dcterms:modified>
  <cp:revision>0</cp:revision>
  <dc:subject/>
  <dc:title/>
</cp:coreProperties>
</file>