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89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86"/>
        <w:gridCol w:w="1150"/>
        <w:gridCol w:w="2400"/>
        <w:gridCol w:w="931"/>
        <w:gridCol w:w="826"/>
        <w:gridCol w:w="826"/>
        <w:gridCol w:w="841"/>
        <w:gridCol w:w="961"/>
        <w:gridCol w:w="1066"/>
        <w:gridCol w:w="841"/>
        <w:gridCol w:w="1141"/>
        <w:gridCol w:w="841"/>
        <w:gridCol w:w="1141"/>
        <w:gridCol w:w="1066"/>
        <w:gridCol w:w="841"/>
      </w:tblGrid>
      <w:tr>
        <w:trPr>
          <w:trHeight w:val="431" w:hRule="atLeast"/>
        </w:trPr>
        <w:tc>
          <w:tcPr>
            <w:tcW w:w="18958" w:type="dxa"/>
            <w:gridSpan w:val="1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4.29</w:t>
            </w:r>
          </w:p>
        </w:tc>
      </w:tr>
      <w:tr>
        <w:trPr>
          <w:trHeight w:val="431" w:hRule="atLeast"/>
        </w:trPr>
        <w:tc>
          <w:tcPr>
            <w:tcW w:w="18958" w:type="dxa"/>
            <w:gridSpan w:val="1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Перечню первичных учётных документов,</w:t>
            </w:r>
          </w:p>
        </w:tc>
      </w:tr>
      <w:tr>
        <w:trPr>
          <w:trHeight w:val="431" w:hRule="atLeast"/>
        </w:trPr>
        <w:tc>
          <w:tcPr>
            <w:tcW w:w="18958" w:type="dxa"/>
            <w:gridSpan w:val="1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используемых в ОАО "Мозырский НПЗ"</w:t>
            </w:r>
          </w:p>
        </w:tc>
      </w:tr>
      <w:tr>
        <w:trPr>
          <w:trHeight w:val="431" w:hRule="atLeast"/>
        </w:trPr>
        <w:tc>
          <w:tcPr>
            <w:tcW w:w="18958" w:type="dxa"/>
            <w:gridSpan w:val="1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8958" w:type="dxa"/>
            <w:gridSpan w:val="1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8958" w:type="dxa"/>
            <w:gridSpan w:val="1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16" w:hRule="atLeast"/>
        </w:trPr>
        <w:tc>
          <w:tcPr>
            <w:tcW w:w="18958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431" w:hRule="atLeast"/>
        </w:trPr>
        <w:tc>
          <w:tcPr>
            <w:tcW w:w="40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40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5236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400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9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8958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погашения займов,</w:t>
            </w:r>
          </w:p>
        </w:tc>
      </w:tr>
      <w:tr>
        <w:trPr>
          <w:trHeight w:val="431" w:hRule="atLeast"/>
        </w:trPr>
        <w:tc>
          <w:tcPr>
            <w:tcW w:w="18958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выданных на индивидуальные нужды</w:t>
            </w:r>
          </w:p>
        </w:tc>
      </w:tr>
      <w:tr>
        <w:trPr>
          <w:trHeight w:val="461" w:hRule="atLeast"/>
        </w:trPr>
        <w:tc>
          <w:tcPr>
            <w:tcW w:w="18958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______________ 20__ года</w:t>
            </w:r>
          </w:p>
        </w:tc>
      </w:tr>
      <w:tr>
        <w:trPr>
          <w:trHeight w:val="311" w:hRule="atLeast"/>
        </w:trPr>
        <w:tc>
          <w:tcPr>
            <w:tcW w:w="18958" w:type="dxa"/>
            <w:gridSpan w:val="15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(месяц)</w:t>
            </w:r>
          </w:p>
        </w:tc>
      </w:tr>
      <w:tr>
        <w:trPr>
          <w:trHeight w:val="431" w:hRule="atLeast"/>
        </w:trPr>
        <w:tc>
          <w:tcPr>
            <w:tcW w:w="18958" w:type="dxa"/>
            <w:gridSpan w:val="1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Мозырский район</w:t>
            </w:r>
          </w:p>
        </w:tc>
      </w:tr>
      <w:tr>
        <w:trPr>
          <w:trHeight w:val="506" w:hRule="atLeast"/>
        </w:trPr>
        <w:tc>
          <w:tcPr>
            <w:tcW w:w="18958" w:type="dxa"/>
            <w:gridSpan w:val="1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Вид займа:</w:t>
            </w:r>
          </w:p>
        </w:tc>
      </w:tr>
      <w:tr>
        <w:trPr/>
        <w:tc>
          <w:tcPr>
            <w:tcW w:w="40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Цех</w:t>
            </w:r>
          </w:p>
        </w:tc>
        <w:tc>
          <w:tcPr>
            <w:tcW w:w="11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Таб.№</w:t>
            </w:r>
          </w:p>
        </w:tc>
        <w:tc>
          <w:tcPr>
            <w:tcW w:w="24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Фамилия, инициалы</w:t>
            </w: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Договор (дата, номер)</w:t>
            </w:r>
          </w:p>
        </w:tc>
        <w:tc>
          <w:tcPr>
            <w:tcW w:w="82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Месяц, год выдачи займа</w:t>
            </w:r>
          </w:p>
        </w:tc>
        <w:tc>
          <w:tcPr>
            <w:tcW w:w="453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займа, бел. руб.</w:t>
            </w:r>
          </w:p>
        </w:tc>
        <w:tc>
          <w:tcPr>
            <w:tcW w:w="503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подоходного налога, бел. руб.</w:t>
            </w:r>
          </w:p>
        </w:tc>
      </w:tr>
      <w:tr>
        <w:trPr/>
        <w:tc>
          <w:tcPr>
            <w:tcW w:w="40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0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выдано всего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начало месяца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выдано в текущем месяце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погашено в текущем месяце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конец месяца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 всего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начало месяца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 в текущем месяце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погашено в текущем месяце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конец месяца</w:t>
            </w:r>
          </w:p>
        </w:tc>
      </w:tr>
      <w:tr>
        <w:trPr>
          <w:trHeight w:val="311" w:hRule="atLeast"/>
        </w:trPr>
        <w:tc>
          <w:tcPr>
            <w:tcW w:w="4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11" w:hRule="atLeast"/>
        </w:trPr>
        <w:tc>
          <w:tcPr>
            <w:tcW w:w="4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4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виду займа</w:t>
            </w:r>
          </w:p>
        </w:tc>
        <w:tc>
          <w:tcPr>
            <w:tcW w:w="115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40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31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93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ВЕДОМОСТИ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40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76" w:hRule="atLeast"/>
        </w:trPr>
        <w:tc>
          <w:tcPr>
            <w:tcW w:w="7636" w:type="dxa"/>
            <w:gridSpan w:val="3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 ______________ ___________________ __________________</w:t>
            </w:r>
          </w:p>
        </w:tc>
        <w:tc>
          <w:tcPr>
            <w:tcW w:w="5451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6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311" w:hRule="atLeast"/>
        </w:trPr>
        <w:tc>
          <w:tcPr>
            <w:tcW w:w="408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15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40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451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фамилия, дата)</w:t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4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4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2026-01-13T07:12:12Z</dcterms:modified>
  <cp:revision>0</cp:revision>
  <dc:subject/>
  <dc:title/>
</cp:coreProperties>
</file>