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479A39" w14:textId="77777777" w:rsidR="00C72A8D" w:rsidRPr="009D096C" w:rsidRDefault="00E31742" w:rsidP="00E31742">
      <w:pPr>
        <w:jc w:val="center"/>
        <w:rPr>
          <w:rFonts w:asciiTheme="majorBidi" w:hAnsiTheme="majorBidi" w:cstheme="majorBidi"/>
          <w:b/>
          <w:bCs/>
          <w:noProof/>
          <w:sz w:val="36"/>
          <w:szCs w:val="36"/>
        </w:rPr>
      </w:pPr>
      <w:r w:rsidRPr="009D096C">
        <w:rPr>
          <w:rFonts w:asciiTheme="majorBidi" w:hAnsiTheme="majorBidi" w:cstheme="majorBidi"/>
          <w:b/>
          <w:bCs/>
          <w:noProof/>
          <w:sz w:val="36"/>
          <w:szCs w:val="36"/>
        </w:rPr>
        <w:t>Pos Tagger</w:t>
      </w:r>
    </w:p>
    <w:p w14:paraId="17F442FE" w14:textId="77777777" w:rsidR="00E31742" w:rsidRDefault="00E31742" w:rsidP="00E31742">
      <w:pPr>
        <w:jc w:val="center"/>
        <w:rPr>
          <w:rFonts w:asciiTheme="majorBidi" w:hAnsiTheme="majorBidi" w:cstheme="majorBidi"/>
          <w:noProof/>
          <w:sz w:val="36"/>
          <w:szCs w:val="36"/>
        </w:rPr>
      </w:pPr>
    </w:p>
    <w:p w14:paraId="10BACC4A" w14:textId="77777777" w:rsidR="00E31742" w:rsidRDefault="00E31742" w:rsidP="00E31742">
      <w:pPr>
        <w:jc w:val="center"/>
        <w:rPr>
          <w:rFonts w:asciiTheme="majorBidi" w:hAnsiTheme="majorBidi" w:cstheme="majorBidi"/>
          <w:noProof/>
          <w:sz w:val="36"/>
          <w:szCs w:val="36"/>
        </w:rPr>
      </w:pPr>
    </w:p>
    <w:p w14:paraId="693BE755" w14:textId="77777777" w:rsidR="00E31742" w:rsidRDefault="00E31742" w:rsidP="00E31742">
      <w:pPr>
        <w:rPr>
          <w:rFonts w:asciiTheme="majorBidi" w:hAnsiTheme="majorBidi" w:cstheme="majorBidi"/>
          <w:noProof/>
          <w:sz w:val="28"/>
          <w:szCs w:val="28"/>
        </w:rPr>
      </w:pPr>
      <w:r>
        <w:rPr>
          <w:rFonts w:asciiTheme="majorBidi" w:hAnsiTheme="majorBidi" w:cstheme="majorBidi"/>
          <w:noProof/>
          <w:sz w:val="28"/>
          <w:szCs w:val="28"/>
        </w:rPr>
        <w:t xml:space="preserve">Name: </w:t>
      </w:r>
      <w:r w:rsidR="007144BC">
        <w:rPr>
          <w:rFonts w:asciiTheme="majorBidi" w:hAnsiTheme="majorBidi" w:cstheme="majorBidi"/>
          <w:noProof/>
          <w:sz w:val="28"/>
          <w:szCs w:val="28"/>
        </w:rPr>
        <w:t>Mustafa</w:t>
      </w:r>
      <w:r>
        <w:rPr>
          <w:rFonts w:asciiTheme="majorBidi" w:hAnsiTheme="majorBidi" w:cstheme="majorBidi"/>
          <w:noProof/>
          <w:sz w:val="28"/>
          <w:szCs w:val="28"/>
        </w:rPr>
        <w:t xml:space="preserve"> </w:t>
      </w:r>
      <w:r w:rsidR="007144BC">
        <w:rPr>
          <w:rFonts w:asciiTheme="majorBidi" w:hAnsiTheme="majorBidi" w:cstheme="majorBidi"/>
          <w:noProof/>
          <w:sz w:val="28"/>
          <w:szCs w:val="28"/>
        </w:rPr>
        <w:t>Ahmad</w:t>
      </w:r>
      <w:r>
        <w:rPr>
          <w:rFonts w:asciiTheme="majorBidi" w:hAnsiTheme="majorBidi" w:cstheme="majorBidi"/>
          <w:noProof/>
          <w:sz w:val="28"/>
          <w:szCs w:val="28"/>
        </w:rPr>
        <w:t xml:space="preserve"> </w:t>
      </w:r>
      <w:r w:rsidR="007144BC">
        <w:rPr>
          <w:rFonts w:asciiTheme="majorBidi" w:hAnsiTheme="majorBidi" w:cstheme="majorBidi"/>
          <w:noProof/>
          <w:sz w:val="28"/>
          <w:szCs w:val="28"/>
        </w:rPr>
        <w:t>Al-Hunaiti</w:t>
      </w:r>
    </w:p>
    <w:p w14:paraId="3A26876A" w14:textId="77777777" w:rsidR="00E31742" w:rsidRDefault="00E31742" w:rsidP="00E31742">
      <w:pPr>
        <w:rPr>
          <w:rFonts w:asciiTheme="majorBidi" w:hAnsiTheme="majorBidi" w:cstheme="majorBidi"/>
          <w:noProof/>
          <w:sz w:val="28"/>
          <w:szCs w:val="28"/>
        </w:rPr>
      </w:pPr>
      <w:r>
        <w:rPr>
          <w:rFonts w:asciiTheme="majorBidi" w:hAnsiTheme="majorBidi" w:cstheme="majorBidi"/>
          <w:noProof/>
          <w:sz w:val="28"/>
          <w:szCs w:val="28"/>
        </w:rPr>
        <w:t>ID: 3190930400</w:t>
      </w:r>
      <w:r w:rsidR="007144BC">
        <w:rPr>
          <w:rFonts w:asciiTheme="majorBidi" w:hAnsiTheme="majorBidi" w:cstheme="majorBidi"/>
          <w:noProof/>
          <w:sz w:val="28"/>
          <w:szCs w:val="28"/>
        </w:rPr>
        <w:t>5</w:t>
      </w:r>
    </w:p>
    <w:p w14:paraId="7325B7AF" w14:textId="77777777" w:rsidR="00E31742" w:rsidRDefault="00E31742" w:rsidP="00E31742">
      <w:pPr>
        <w:rPr>
          <w:rFonts w:asciiTheme="majorBidi" w:hAnsiTheme="majorBidi" w:cstheme="majorBidi"/>
          <w:noProof/>
          <w:sz w:val="28"/>
          <w:szCs w:val="28"/>
        </w:rPr>
      </w:pPr>
    </w:p>
    <w:p w14:paraId="0904AE09" w14:textId="77777777" w:rsidR="007144BC" w:rsidRDefault="007144BC" w:rsidP="007144BC">
      <w:pPr>
        <w:rPr>
          <w:rFonts w:asciiTheme="majorBidi" w:hAnsiTheme="majorBidi" w:cstheme="majorBidi"/>
          <w:b/>
          <w:bCs/>
          <w:sz w:val="28"/>
          <w:szCs w:val="28"/>
          <w:rtl/>
          <w:lang w:bidi="ar-JO"/>
        </w:rPr>
      </w:pPr>
      <w:r w:rsidRPr="00CA7F09">
        <w:rPr>
          <w:rFonts w:asciiTheme="majorBidi" w:hAnsiTheme="majorBidi" w:cstheme="majorBidi"/>
          <w:b/>
          <w:bCs/>
          <w:sz w:val="28"/>
          <w:szCs w:val="28"/>
        </w:rPr>
        <w:t>GUI</w:t>
      </w:r>
      <w:r>
        <w:rPr>
          <w:rFonts w:asciiTheme="majorBidi" w:hAnsiTheme="majorBidi" w:cstheme="majorBidi"/>
          <w:b/>
          <w:bCs/>
          <w:sz w:val="28"/>
          <w:szCs w:val="28"/>
        </w:rPr>
        <w:t>:</w:t>
      </w:r>
    </w:p>
    <w:p w14:paraId="139553AF" w14:textId="77777777" w:rsidR="007144BC" w:rsidRDefault="007144BC">
      <w:pPr>
        <w:rPr>
          <w:rFonts w:asciiTheme="majorBidi" w:hAnsiTheme="majorBidi" w:cstheme="majorBidi"/>
          <w:noProof/>
          <w:sz w:val="28"/>
          <w:szCs w:val="28"/>
        </w:rPr>
      </w:pPr>
      <w:r w:rsidRPr="007144BC">
        <w:rPr>
          <w:rFonts w:asciiTheme="majorBidi" w:hAnsiTheme="majorBidi" w:cstheme="majorBidi"/>
          <w:noProof/>
          <w:sz w:val="28"/>
          <w:szCs w:val="28"/>
        </w:rPr>
        <w:drawing>
          <wp:anchor distT="0" distB="0" distL="114300" distR="114300" simplePos="0" relativeHeight="251659264" behindDoc="1" locked="0" layoutInCell="1" allowOverlap="1" wp14:anchorId="4605ABA2" wp14:editId="62962ED4">
            <wp:simplePos x="0" y="0"/>
            <wp:positionH relativeFrom="margin">
              <wp:posOffset>-655320</wp:posOffset>
            </wp:positionH>
            <wp:positionV relativeFrom="paragraph">
              <wp:posOffset>274955</wp:posOffset>
            </wp:positionV>
            <wp:extent cx="7155180" cy="3801745"/>
            <wp:effectExtent l="0" t="0" r="7620" b="8255"/>
            <wp:wrapTight wrapText="bothSides">
              <wp:wrapPolygon edited="0">
                <wp:start x="0" y="0"/>
                <wp:lineTo x="0" y="21539"/>
                <wp:lineTo x="21565" y="21539"/>
                <wp:lineTo x="2156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7155180" cy="380174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28"/>
          <w:szCs w:val="28"/>
        </w:rPr>
        <w:br w:type="page"/>
      </w:r>
    </w:p>
    <w:p w14:paraId="62B80DD4" w14:textId="77777777" w:rsidR="007144BC" w:rsidRDefault="007144BC" w:rsidP="007144BC">
      <w:pPr>
        <w:rPr>
          <w:rFonts w:asciiTheme="majorBidi" w:hAnsiTheme="majorBidi" w:cstheme="majorBidi"/>
          <w:b/>
          <w:bCs/>
          <w:sz w:val="28"/>
          <w:szCs w:val="28"/>
          <w:lang w:bidi="ar-JO"/>
        </w:rPr>
      </w:pPr>
      <w:r>
        <w:rPr>
          <w:rFonts w:asciiTheme="majorBidi" w:hAnsiTheme="majorBidi" w:cstheme="majorBidi"/>
          <w:b/>
          <w:bCs/>
          <w:sz w:val="28"/>
          <w:szCs w:val="28"/>
          <w:lang w:bidi="ar-JO"/>
        </w:rPr>
        <w:lastRenderedPageBreak/>
        <w:t xml:space="preserve">Code: </w:t>
      </w:r>
    </w:p>
    <w:p w14:paraId="49F77321" w14:textId="77777777" w:rsidR="007144BC" w:rsidRDefault="00A16995">
      <w:pPr>
        <w:rPr>
          <w:rFonts w:asciiTheme="majorBidi" w:hAnsiTheme="majorBidi" w:cstheme="majorBidi"/>
          <w:noProof/>
          <w:sz w:val="28"/>
          <w:szCs w:val="28"/>
        </w:rPr>
      </w:pPr>
      <w:r w:rsidRPr="00A16995">
        <w:rPr>
          <w:rFonts w:asciiTheme="majorBidi" w:hAnsiTheme="majorBidi" w:cstheme="majorBidi"/>
          <w:noProof/>
          <w:sz w:val="28"/>
          <w:szCs w:val="28"/>
        </w:rPr>
        <w:drawing>
          <wp:anchor distT="0" distB="0" distL="114300" distR="114300" simplePos="0" relativeHeight="251661312" behindDoc="1" locked="0" layoutInCell="1" allowOverlap="1" wp14:anchorId="368F7812" wp14:editId="38FE2A73">
            <wp:simplePos x="0" y="0"/>
            <wp:positionH relativeFrom="column">
              <wp:posOffset>0</wp:posOffset>
            </wp:positionH>
            <wp:positionV relativeFrom="paragraph">
              <wp:posOffset>3168015</wp:posOffset>
            </wp:positionV>
            <wp:extent cx="5943600" cy="3166745"/>
            <wp:effectExtent l="0" t="0" r="0" b="0"/>
            <wp:wrapTight wrapText="bothSides">
              <wp:wrapPolygon edited="0">
                <wp:start x="0" y="0"/>
                <wp:lineTo x="0" y="21440"/>
                <wp:lineTo x="21531" y="21440"/>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66745"/>
                    </a:xfrm>
                    <a:prstGeom prst="rect">
                      <a:avLst/>
                    </a:prstGeom>
                  </pic:spPr>
                </pic:pic>
              </a:graphicData>
            </a:graphic>
          </wp:anchor>
        </w:drawing>
      </w:r>
      <w:r w:rsidR="007144BC" w:rsidRPr="007144BC">
        <w:rPr>
          <w:rFonts w:asciiTheme="majorBidi" w:hAnsiTheme="majorBidi" w:cstheme="majorBidi"/>
          <w:noProof/>
          <w:sz w:val="28"/>
          <w:szCs w:val="28"/>
        </w:rPr>
        <w:drawing>
          <wp:anchor distT="0" distB="0" distL="114300" distR="114300" simplePos="0" relativeHeight="251660288" behindDoc="1" locked="0" layoutInCell="1" allowOverlap="1" wp14:anchorId="09AF4470" wp14:editId="23E13B2E">
            <wp:simplePos x="0" y="0"/>
            <wp:positionH relativeFrom="column">
              <wp:posOffset>0</wp:posOffset>
            </wp:positionH>
            <wp:positionV relativeFrom="paragraph">
              <wp:posOffset>-1905</wp:posOffset>
            </wp:positionV>
            <wp:extent cx="5943600" cy="3054350"/>
            <wp:effectExtent l="0" t="0" r="0" b="0"/>
            <wp:wrapTight wrapText="bothSides">
              <wp:wrapPolygon edited="0">
                <wp:start x="0" y="0"/>
                <wp:lineTo x="0" y="21420"/>
                <wp:lineTo x="21531" y="21420"/>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54350"/>
                    </a:xfrm>
                    <a:prstGeom prst="rect">
                      <a:avLst/>
                    </a:prstGeom>
                  </pic:spPr>
                </pic:pic>
              </a:graphicData>
            </a:graphic>
          </wp:anchor>
        </w:drawing>
      </w:r>
      <w:r w:rsidR="007144BC">
        <w:rPr>
          <w:rFonts w:asciiTheme="majorBidi" w:hAnsiTheme="majorBidi" w:cstheme="majorBidi"/>
          <w:noProof/>
          <w:sz w:val="28"/>
          <w:szCs w:val="28"/>
        </w:rPr>
        <w:br w:type="page"/>
      </w:r>
    </w:p>
    <w:p w14:paraId="35088F28" w14:textId="77777777" w:rsidR="00A16995" w:rsidRDefault="00A16995">
      <w:pPr>
        <w:rPr>
          <w:rFonts w:asciiTheme="majorBidi" w:hAnsiTheme="majorBidi" w:cstheme="majorBidi"/>
          <w:noProof/>
          <w:sz w:val="28"/>
          <w:szCs w:val="28"/>
        </w:rPr>
      </w:pPr>
      <w:r w:rsidRPr="00A16995">
        <w:rPr>
          <w:rFonts w:asciiTheme="majorBidi" w:hAnsiTheme="majorBidi" w:cstheme="majorBidi"/>
          <w:noProof/>
          <w:sz w:val="28"/>
          <w:szCs w:val="28"/>
        </w:rPr>
        <w:lastRenderedPageBreak/>
        <w:drawing>
          <wp:inline distT="0" distB="0" distL="0" distR="0" wp14:anchorId="12A819EC" wp14:editId="55F72DC7">
            <wp:extent cx="5943600" cy="3145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45155"/>
                    </a:xfrm>
                    <a:prstGeom prst="rect">
                      <a:avLst/>
                    </a:prstGeom>
                  </pic:spPr>
                </pic:pic>
              </a:graphicData>
            </a:graphic>
          </wp:inline>
        </w:drawing>
      </w:r>
      <w:r w:rsidRPr="00A16995">
        <w:rPr>
          <w:rFonts w:asciiTheme="majorBidi" w:hAnsiTheme="majorBidi" w:cstheme="majorBidi"/>
          <w:noProof/>
          <w:sz w:val="28"/>
          <w:szCs w:val="28"/>
        </w:rPr>
        <w:drawing>
          <wp:anchor distT="0" distB="0" distL="114300" distR="114300" simplePos="0" relativeHeight="251662336" behindDoc="1" locked="0" layoutInCell="1" allowOverlap="1" wp14:anchorId="06A40A3B" wp14:editId="5E29323A">
            <wp:simplePos x="0" y="0"/>
            <wp:positionH relativeFrom="column">
              <wp:posOffset>0</wp:posOffset>
            </wp:positionH>
            <wp:positionV relativeFrom="paragraph">
              <wp:posOffset>0</wp:posOffset>
            </wp:positionV>
            <wp:extent cx="5943600" cy="3058795"/>
            <wp:effectExtent l="0" t="0" r="0" b="8255"/>
            <wp:wrapTight wrapText="bothSides">
              <wp:wrapPolygon edited="0">
                <wp:start x="0" y="0"/>
                <wp:lineTo x="0" y="21524"/>
                <wp:lineTo x="21531" y="21524"/>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58795"/>
                    </a:xfrm>
                    <a:prstGeom prst="rect">
                      <a:avLst/>
                    </a:prstGeom>
                  </pic:spPr>
                </pic:pic>
              </a:graphicData>
            </a:graphic>
          </wp:anchor>
        </w:drawing>
      </w:r>
      <w:r>
        <w:rPr>
          <w:rFonts w:asciiTheme="majorBidi" w:hAnsiTheme="majorBidi" w:cstheme="majorBidi"/>
          <w:noProof/>
          <w:sz w:val="28"/>
          <w:szCs w:val="28"/>
        </w:rPr>
        <w:br w:type="page"/>
      </w:r>
    </w:p>
    <w:p w14:paraId="2468C707" w14:textId="77777777" w:rsidR="00A16995" w:rsidRDefault="00A16995">
      <w:pPr>
        <w:rPr>
          <w:rFonts w:asciiTheme="majorBidi" w:hAnsiTheme="majorBidi" w:cstheme="majorBidi"/>
          <w:noProof/>
          <w:sz w:val="28"/>
          <w:szCs w:val="28"/>
        </w:rPr>
      </w:pPr>
      <w:r w:rsidRPr="00A16995">
        <w:rPr>
          <w:rFonts w:asciiTheme="majorBidi" w:hAnsiTheme="majorBidi" w:cstheme="majorBidi"/>
          <w:noProof/>
          <w:sz w:val="28"/>
          <w:szCs w:val="28"/>
        </w:rPr>
        <w:lastRenderedPageBreak/>
        <w:drawing>
          <wp:inline distT="0" distB="0" distL="0" distR="0" wp14:anchorId="6D78CF22" wp14:editId="4EAF330D">
            <wp:extent cx="5943600" cy="30772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77210"/>
                    </a:xfrm>
                    <a:prstGeom prst="rect">
                      <a:avLst/>
                    </a:prstGeom>
                  </pic:spPr>
                </pic:pic>
              </a:graphicData>
            </a:graphic>
          </wp:inline>
        </w:drawing>
      </w:r>
      <w:r w:rsidRPr="00A16995">
        <w:rPr>
          <w:rFonts w:asciiTheme="majorBidi" w:hAnsiTheme="majorBidi" w:cstheme="majorBidi"/>
          <w:noProof/>
          <w:sz w:val="28"/>
          <w:szCs w:val="28"/>
        </w:rPr>
        <w:drawing>
          <wp:anchor distT="0" distB="0" distL="114300" distR="114300" simplePos="0" relativeHeight="251663360" behindDoc="1" locked="0" layoutInCell="1" allowOverlap="1" wp14:anchorId="3246628C" wp14:editId="513F731E">
            <wp:simplePos x="0" y="0"/>
            <wp:positionH relativeFrom="column">
              <wp:posOffset>0</wp:posOffset>
            </wp:positionH>
            <wp:positionV relativeFrom="paragraph">
              <wp:posOffset>0</wp:posOffset>
            </wp:positionV>
            <wp:extent cx="5943600" cy="2653030"/>
            <wp:effectExtent l="0" t="0" r="0" b="0"/>
            <wp:wrapTight wrapText="bothSides">
              <wp:wrapPolygon edited="0">
                <wp:start x="0" y="0"/>
                <wp:lineTo x="0" y="21404"/>
                <wp:lineTo x="21531" y="21404"/>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53030"/>
                    </a:xfrm>
                    <a:prstGeom prst="rect">
                      <a:avLst/>
                    </a:prstGeom>
                  </pic:spPr>
                </pic:pic>
              </a:graphicData>
            </a:graphic>
          </wp:anchor>
        </w:drawing>
      </w:r>
      <w:r>
        <w:rPr>
          <w:rFonts w:asciiTheme="majorBidi" w:hAnsiTheme="majorBidi" w:cstheme="majorBidi"/>
          <w:noProof/>
          <w:sz w:val="28"/>
          <w:szCs w:val="28"/>
        </w:rPr>
        <w:br w:type="page"/>
      </w:r>
    </w:p>
    <w:p w14:paraId="62A814AF" w14:textId="77777777" w:rsidR="00A16995" w:rsidRDefault="00A16995">
      <w:pPr>
        <w:rPr>
          <w:rFonts w:asciiTheme="majorBidi" w:hAnsiTheme="majorBidi" w:cstheme="majorBidi"/>
          <w:noProof/>
          <w:sz w:val="28"/>
          <w:szCs w:val="28"/>
        </w:rPr>
      </w:pPr>
      <w:r w:rsidRPr="00A16995">
        <w:rPr>
          <w:rFonts w:asciiTheme="majorBidi" w:hAnsiTheme="majorBidi" w:cstheme="majorBidi"/>
          <w:noProof/>
          <w:sz w:val="28"/>
          <w:szCs w:val="28"/>
        </w:rPr>
        <w:lastRenderedPageBreak/>
        <w:drawing>
          <wp:anchor distT="0" distB="0" distL="114300" distR="114300" simplePos="0" relativeHeight="251666432" behindDoc="1" locked="0" layoutInCell="1" allowOverlap="1" wp14:anchorId="0A303313" wp14:editId="762405F7">
            <wp:simplePos x="0" y="0"/>
            <wp:positionH relativeFrom="margin">
              <wp:align>right</wp:align>
            </wp:positionH>
            <wp:positionV relativeFrom="paragraph">
              <wp:posOffset>5452745</wp:posOffset>
            </wp:positionV>
            <wp:extent cx="5943600" cy="2086610"/>
            <wp:effectExtent l="0" t="0" r="0" b="8890"/>
            <wp:wrapTight wrapText="bothSides">
              <wp:wrapPolygon edited="0">
                <wp:start x="0" y="0"/>
                <wp:lineTo x="0" y="21495"/>
                <wp:lineTo x="21531" y="21495"/>
                <wp:lineTo x="2153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086610"/>
                    </a:xfrm>
                    <a:prstGeom prst="rect">
                      <a:avLst/>
                    </a:prstGeom>
                  </pic:spPr>
                </pic:pic>
              </a:graphicData>
            </a:graphic>
          </wp:anchor>
        </w:drawing>
      </w:r>
      <w:r w:rsidRPr="00A16995">
        <w:rPr>
          <w:rFonts w:asciiTheme="majorBidi" w:hAnsiTheme="majorBidi" w:cstheme="majorBidi"/>
          <w:noProof/>
          <w:sz w:val="28"/>
          <w:szCs w:val="28"/>
        </w:rPr>
        <w:drawing>
          <wp:anchor distT="0" distB="0" distL="114300" distR="114300" simplePos="0" relativeHeight="251665408" behindDoc="1" locked="0" layoutInCell="1" allowOverlap="1" wp14:anchorId="5F05B90F" wp14:editId="799956AD">
            <wp:simplePos x="0" y="0"/>
            <wp:positionH relativeFrom="column">
              <wp:posOffset>7620</wp:posOffset>
            </wp:positionH>
            <wp:positionV relativeFrom="paragraph">
              <wp:posOffset>3124200</wp:posOffset>
            </wp:positionV>
            <wp:extent cx="5943600" cy="2136140"/>
            <wp:effectExtent l="0" t="0" r="0" b="0"/>
            <wp:wrapTight wrapText="bothSides">
              <wp:wrapPolygon edited="0">
                <wp:start x="0" y="0"/>
                <wp:lineTo x="0" y="21382"/>
                <wp:lineTo x="21531" y="21382"/>
                <wp:lineTo x="2153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136140"/>
                    </a:xfrm>
                    <a:prstGeom prst="rect">
                      <a:avLst/>
                    </a:prstGeom>
                  </pic:spPr>
                </pic:pic>
              </a:graphicData>
            </a:graphic>
          </wp:anchor>
        </w:drawing>
      </w:r>
      <w:r w:rsidRPr="00A16995">
        <w:rPr>
          <w:rFonts w:asciiTheme="majorBidi" w:hAnsiTheme="majorBidi" w:cstheme="majorBidi"/>
          <w:noProof/>
          <w:sz w:val="28"/>
          <w:szCs w:val="28"/>
        </w:rPr>
        <w:drawing>
          <wp:anchor distT="0" distB="0" distL="114300" distR="114300" simplePos="0" relativeHeight="251664384" behindDoc="1" locked="0" layoutInCell="1" allowOverlap="1" wp14:anchorId="0A9F3013" wp14:editId="1803FAE2">
            <wp:simplePos x="0" y="0"/>
            <wp:positionH relativeFrom="column">
              <wp:posOffset>0</wp:posOffset>
            </wp:positionH>
            <wp:positionV relativeFrom="paragraph">
              <wp:posOffset>0</wp:posOffset>
            </wp:positionV>
            <wp:extent cx="5943600" cy="3052445"/>
            <wp:effectExtent l="0" t="0" r="0" b="0"/>
            <wp:wrapTight wrapText="bothSides">
              <wp:wrapPolygon edited="0">
                <wp:start x="0" y="0"/>
                <wp:lineTo x="0" y="21434"/>
                <wp:lineTo x="21531" y="21434"/>
                <wp:lineTo x="2153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52445"/>
                    </a:xfrm>
                    <a:prstGeom prst="rect">
                      <a:avLst/>
                    </a:prstGeom>
                  </pic:spPr>
                </pic:pic>
              </a:graphicData>
            </a:graphic>
          </wp:anchor>
        </w:drawing>
      </w:r>
      <w:r>
        <w:rPr>
          <w:rFonts w:asciiTheme="majorBidi" w:hAnsiTheme="majorBidi" w:cstheme="majorBidi"/>
          <w:noProof/>
          <w:sz w:val="28"/>
          <w:szCs w:val="28"/>
        </w:rPr>
        <w:br w:type="page"/>
      </w:r>
    </w:p>
    <w:p w14:paraId="652E5FCE" w14:textId="77777777" w:rsidR="00E9098D" w:rsidRDefault="00E9098D" w:rsidP="00E31742">
      <w:pPr>
        <w:rPr>
          <w:rFonts w:asciiTheme="majorBidi" w:hAnsiTheme="majorBidi" w:cstheme="majorBidi"/>
          <w:noProof/>
          <w:sz w:val="28"/>
          <w:szCs w:val="28"/>
        </w:rPr>
      </w:pPr>
    </w:p>
    <w:p w14:paraId="3F1E40B2" w14:textId="77777777" w:rsidR="00E9098D" w:rsidRDefault="00D8568B" w:rsidP="008F26E2">
      <w:pPr>
        <w:rPr>
          <w:rFonts w:asciiTheme="majorBidi" w:hAnsiTheme="majorBidi" w:cstheme="majorBidi"/>
          <w:noProof/>
          <w:sz w:val="28"/>
          <w:szCs w:val="28"/>
          <w:lang w:bidi="ar-JO"/>
        </w:rPr>
      </w:pPr>
      <w:r>
        <w:rPr>
          <w:rFonts w:asciiTheme="majorBidi" w:hAnsiTheme="majorBidi" w:cstheme="majorBidi"/>
          <w:noProof/>
          <w:sz w:val="28"/>
          <w:szCs w:val="28"/>
          <w:lang w:bidi="ar-JO"/>
        </w:rPr>
        <w:t xml:space="preserve"> </w:t>
      </w:r>
      <w:r w:rsidR="008F26E2">
        <w:rPr>
          <w:rFonts w:asciiTheme="majorBidi" w:hAnsiTheme="majorBidi" w:cstheme="majorBidi"/>
          <w:noProof/>
          <w:sz w:val="28"/>
          <w:szCs w:val="28"/>
          <w:lang w:bidi="ar-JO"/>
        </w:rPr>
        <w:t>One of the most important things</w:t>
      </w:r>
      <w:r w:rsidR="008F26E2" w:rsidRPr="008F26E2">
        <w:rPr>
          <w:rFonts w:asciiTheme="majorBidi" w:hAnsiTheme="majorBidi" w:cstheme="majorBidi"/>
          <w:noProof/>
          <w:sz w:val="28"/>
          <w:szCs w:val="28"/>
          <w:lang w:bidi="ar-JO"/>
        </w:rPr>
        <w:t xml:space="preserve"> in natural language processing</w:t>
      </w:r>
      <w:r w:rsidR="008F26E2">
        <w:rPr>
          <w:rFonts w:asciiTheme="majorBidi" w:hAnsiTheme="majorBidi" w:cstheme="majorBidi"/>
          <w:noProof/>
          <w:sz w:val="28"/>
          <w:szCs w:val="28"/>
          <w:lang w:bidi="ar-JO"/>
        </w:rPr>
        <w:t xml:space="preserve"> (NLP) </w:t>
      </w:r>
      <w:r w:rsidR="008F26E2" w:rsidRPr="008F26E2">
        <w:rPr>
          <w:rFonts w:asciiTheme="majorBidi" w:hAnsiTheme="majorBidi" w:cstheme="majorBidi"/>
          <w:noProof/>
          <w:sz w:val="28"/>
          <w:szCs w:val="28"/>
          <w:lang w:bidi="ar-JO"/>
        </w:rPr>
        <w:t>is part-of-speech (POS) tagging</w:t>
      </w:r>
      <w:r w:rsidR="008F26E2">
        <w:rPr>
          <w:rFonts w:asciiTheme="majorBidi" w:hAnsiTheme="majorBidi" w:cstheme="majorBidi"/>
          <w:noProof/>
          <w:sz w:val="28"/>
          <w:szCs w:val="28"/>
          <w:lang w:bidi="ar-JO"/>
        </w:rPr>
        <w:t>.</w:t>
      </w:r>
      <w:r w:rsidR="008F26E2" w:rsidRPr="008F26E2">
        <w:rPr>
          <w:rFonts w:asciiTheme="majorBidi" w:hAnsiTheme="majorBidi" w:cstheme="majorBidi"/>
          <w:noProof/>
          <w:sz w:val="28"/>
          <w:szCs w:val="28"/>
          <w:lang w:bidi="ar-JO"/>
        </w:rPr>
        <w:t xml:space="preserve"> For numerous languages, there exist efficient POS taggers. Because modern standard Arabic (MSA) is the dialect used in formal textbooks and the news, we attempted to create a POS tagger for the Arabic language.</w:t>
      </w:r>
    </w:p>
    <w:p w14:paraId="06A4C4DC" w14:textId="77777777" w:rsidR="008F26E2" w:rsidRDefault="008F26E2" w:rsidP="008F26E2">
      <w:pPr>
        <w:rPr>
          <w:rFonts w:asciiTheme="majorBidi" w:hAnsiTheme="majorBidi" w:cstheme="majorBidi"/>
          <w:noProof/>
          <w:sz w:val="28"/>
          <w:szCs w:val="28"/>
          <w:lang w:bidi="ar-JO"/>
        </w:rPr>
      </w:pPr>
    </w:p>
    <w:p w14:paraId="7A20D761" w14:textId="77777777" w:rsidR="008F26E2" w:rsidRDefault="008F26E2" w:rsidP="008F26E2">
      <w:pPr>
        <w:rPr>
          <w:rFonts w:asciiTheme="majorBidi" w:hAnsiTheme="majorBidi" w:cstheme="majorBidi"/>
          <w:noProof/>
          <w:sz w:val="28"/>
          <w:szCs w:val="28"/>
          <w:lang w:bidi="ar-JO"/>
        </w:rPr>
      </w:pPr>
    </w:p>
    <w:p w14:paraId="58F38B90" w14:textId="77777777" w:rsidR="008F26E2" w:rsidRDefault="00D8568B" w:rsidP="008F26E2">
      <w:pPr>
        <w:rPr>
          <w:rFonts w:asciiTheme="majorBidi" w:hAnsiTheme="majorBidi" w:cstheme="majorBidi"/>
          <w:sz w:val="28"/>
          <w:szCs w:val="28"/>
          <w:lang w:bidi="ar-JO"/>
        </w:rPr>
      </w:pPr>
      <w:r>
        <w:rPr>
          <w:rFonts w:asciiTheme="majorBidi" w:hAnsiTheme="majorBidi" w:cstheme="majorBidi"/>
          <w:sz w:val="28"/>
          <w:szCs w:val="28"/>
          <w:lang w:bidi="ar-JO"/>
        </w:rPr>
        <w:t xml:space="preserve"> I</w:t>
      </w:r>
      <w:r w:rsidRPr="00D8568B">
        <w:rPr>
          <w:rFonts w:asciiTheme="majorBidi" w:hAnsiTheme="majorBidi" w:cstheme="majorBidi"/>
          <w:sz w:val="28"/>
          <w:szCs w:val="28"/>
          <w:lang w:bidi="ar-JO"/>
        </w:rPr>
        <w:t xml:space="preserve"> adopted the hybrid strategy, which combines the strengths of the rule-based and pattern-based techniques. First, the rule-based approach checks the word to see if any of the rules apply, and if not, the pattern-based approach looks for any patterns that match the word pattern.</w:t>
      </w:r>
    </w:p>
    <w:p w14:paraId="123DFFBD" w14:textId="77777777" w:rsidR="00D8568B" w:rsidRDefault="00D8568B" w:rsidP="008F26E2">
      <w:pPr>
        <w:rPr>
          <w:rFonts w:asciiTheme="majorBidi" w:hAnsiTheme="majorBidi" w:cstheme="majorBidi"/>
          <w:sz w:val="28"/>
          <w:szCs w:val="28"/>
          <w:lang w:bidi="ar-JO"/>
        </w:rPr>
      </w:pPr>
    </w:p>
    <w:p w14:paraId="6F88A2C4" w14:textId="77777777" w:rsidR="00D8568B" w:rsidRDefault="00D8568B" w:rsidP="008F26E2">
      <w:pPr>
        <w:rPr>
          <w:rFonts w:asciiTheme="majorBidi" w:hAnsiTheme="majorBidi" w:cstheme="majorBidi"/>
          <w:sz w:val="28"/>
          <w:szCs w:val="28"/>
          <w:lang w:bidi="ar-JO"/>
        </w:rPr>
      </w:pPr>
    </w:p>
    <w:p w14:paraId="67D92061" w14:textId="77777777" w:rsidR="001639DB" w:rsidRPr="001639DB" w:rsidRDefault="00D8568B" w:rsidP="001639DB">
      <w:pPr>
        <w:pStyle w:val="ListParagraph"/>
        <w:numPr>
          <w:ilvl w:val="0"/>
          <w:numId w:val="2"/>
        </w:numPr>
        <w:rPr>
          <w:rFonts w:asciiTheme="majorBidi" w:hAnsiTheme="majorBidi" w:cstheme="majorBidi"/>
          <w:sz w:val="28"/>
          <w:szCs w:val="28"/>
          <w:lang w:bidi="ar-JO"/>
        </w:rPr>
      </w:pPr>
      <w:r w:rsidRPr="001639DB">
        <w:rPr>
          <w:rFonts w:asciiTheme="majorBidi" w:hAnsiTheme="majorBidi" w:cstheme="majorBidi"/>
          <w:b/>
          <w:bCs/>
          <w:sz w:val="28"/>
          <w:szCs w:val="28"/>
          <w:lang w:bidi="ar-JO"/>
        </w:rPr>
        <w:t>Rule Based Approach:</w:t>
      </w:r>
      <w:r w:rsidRPr="001639DB">
        <w:rPr>
          <w:rFonts w:asciiTheme="majorBidi" w:hAnsiTheme="majorBidi" w:cstheme="majorBidi"/>
          <w:sz w:val="28"/>
          <w:szCs w:val="28"/>
          <w:lang w:bidi="ar-JO"/>
        </w:rPr>
        <w:t xml:space="preserve"> This was our primary strategy because it was more dependable and effective than the Pattern Based Approach. There are some sets of rules that can define what the tag for this word is and what the tag for the next word is, and these rules work in the majority of Arabic sentences.</w:t>
      </w:r>
    </w:p>
    <w:p w14:paraId="0FBC07BA" w14:textId="77777777" w:rsidR="001639DB" w:rsidRDefault="001639DB" w:rsidP="001639DB">
      <w:pPr>
        <w:rPr>
          <w:rFonts w:asciiTheme="majorBidi" w:hAnsiTheme="majorBidi" w:cstheme="majorBidi"/>
          <w:sz w:val="28"/>
          <w:szCs w:val="28"/>
          <w:lang w:bidi="ar-JO"/>
        </w:rPr>
      </w:pPr>
    </w:p>
    <w:p w14:paraId="3B811FEB" w14:textId="77777777" w:rsidR="001639DB" w:rsidRDefault="001639DB" w:rsidP="001639DB">
      <w:pPr>
        <w:rPr>
          <w:rFonts w:asciiTheme="majorBidi" w:hAnsiTheme="majorBidi" w:cstheme="majorBidi"/>
          <w:sz w:val="28"/>
          <w:szCs w:val="28"/>
          <w:lang w:bidi="ar-JO"/>
        </w:rPr>
      </w:pPr>
    </w:p>
    <w:p w14:paraId="63B260CC" w14:textId="77777777" w:rsidR="001639DB" w:rsidRPr="001639DB" w:rsidRDefault="001639DB" w:rsidP="001639DB">
      <w:pPr>
        <w:pStyle w:val="ListParagraph"/>
        <w:numPr>
          <w:ilvl w:val="0"/>
          <w:numId w:val="2"/>
        </w:numPr>
        <w:rPr>
          <w:rFonts w:asciiTheme="majorBidi" w:hAnsiTheme="majorBidi" w:cstheme="majorBidi"/>
          <w:b/>
          <w:bCs/>
          <w:sz w:val="28"/>
          <w:szCs w:val="28"/>
          <w:lang w:bidi="ar-JO"/>
        </w:rPr>
      </w:pPr>
      <w:r w:rsidRPr="001639DB">
        <w:rPr>
          <w:rFonts w:asciiTheme="majorBidi" w:hAnsiTheme="majorBidi" w:cstheme="majorBidi"/>
          <w:b/>
          <w:bCs/>
          <w:sz w:val="28"/>
          <w:szCs w:val="28"/>
          <w:lang w:bidi="ar-JO"/>
        </w:rPr>
        <w:t>Pattern approach</w:t>
      </w:r>
      <w:r>
        <w:rPr>
          <w:rFonts w:asciiTheme="majorBidi" w:hAnsiTheme="majorBidi" w:cstheme="majorBidi"/>
          <w:b/>
          <w:bCs/>
          <w:sz w:val="28"/>
          <w:szCs w:val="28"/>
          <w:lang w:bidi="ar-JO"/>
        </w:rPr>
        <w:t xml:space="preserve">: </w:t>
      </w:r>
      <w:r w:rsidRPr="001639DB">
        <w:rPr>
          <w:rFonts w:asciiTheme="majorBidi" w:hAnsiTheme="majorBidi" w:cstheme="majorBidi"/>
          <w:sz w:val="28"/>
          <w:szCs w:val="28"/>
          <w:lang w:bidi="ar-JO"/>
        </w:rPr>
        <w:t>Because the Arabic language has a large number of patterns, we employed it as a complementary technique to the Rule Based approach to achieve improved accuracy.</w:t>
      </w:r>
    </w:p>
    <w:p w14:paraId="4D385790" w14:textId="77777777" w:rsidR="001639DB" w:rsidRDefault="001639DB" w:rsidP="001639DB">
      <w:pPr>
        <w:rPr>
          <w:rFonts w:asciiTheme="majorBidi" w:hAnsiTheme="majorBidi" w:cstheme="majorBidi"/>
          <w:sz w:val="28"/>
          <w:szCs w:val="28"/>
        </w:rPr>
      </w:pPr>
      <w:r>
        <w:rPr>
          <w:rFonts w:asciiTheme="majorBidi" w:hAnsiTheme="majorBidi" w:cstheme="majorBidi"/>
          <w:b/>
          <w:bCs/>
          <w:sz w:val="28"/>
          <w:szCs w:val="28"/>
          <w:lang w:bidi="ar-JO"/>
        </w:rPr>
        <w:t xml:space="preserve">Rule based: </w:t>
      </w:r>
      <w:r w:rsidRPr="001639DB">
        <w:rPr>
          <w:rFonts w:asciiTheme="majorBidi" w:hAnsiTheme="majorBidi" w:cstheme="majorBidi"/>
          <w:sz w:val="28"/>
          <w:szCs w:val="28"/>
        </w:rPr>
        <w:t>the following rules are implemented with the same order as its listed</w:t>
      </w:r>
    </w:p>
    <w:p w14:paraId="058406E8" w14:textId="77777777" w:rsidR="001639DB" w:rsidRDefault="001639DB" w:rsidP="001639DB">
      <w:pPr>
        <w:rPr>
          <w:rFonts w:asciiTheme="majorBidi" w:hAnsiTheme="majorBidi" w:cstheme="majorBidi"/>
          <w:sz w:val="28"/>
          <w:szCs w:val="28"/>
        </w:rPr>
      </w:pPr>
    </w:p>
    <w:p w14:paraId="3509B2B8" w14:textId="77777777" w:rsidR="001639DB" w:rsidRDefault="001639DB" w:rsidP="001639DB">
      <w:pPr>
        <w:rPr>
          <w:rFonts w:asciiTheme="majorBidi" w:hAnsiTheme="majorBidi" w:cstheme="majorBidi"/>
          <w:sz w:val="28"/>
          <w:szCs w:val="28"/>
        </w:rPr>
      </w:pPr>
      <w:r w:rsidRPr="001639DB">
        <w:rPr>
          <w:rFonts w:asciiTheme="majorBidi" w:hAnsiTheme="majorBidi" w:cstheme="majorBidi"/>
          <w:sz w:val="28"/>
          <w:szCs w:val="28"/>
        </w:rPr>
        <w:t xml:space="preserve">Conjunctions that are followed by a noun like: </w:t>
      </w:r>
      <w:r w:rsidR="00CA7F09" w:rsidRPr="001639DB">
        <w:rPr>
          <w:rFonts w:asciiTheme="majorBidi" w:hAnsiTheme="majorBidi" w:cstheme="majorBidi" w:hint="cs"/>
          <w:sz w:val="28"/>
          <w:szCs w:val="28"/>
          <w:rtl/>
        </w:rPr>
        <w:t>ليت</w:t>
      </w:r>
      <w:r w:rsidR="00CA7F09" w:rsidRPr="001639DB">
        <w:rPr>
          <w:rFonts w:asciiTheme="majorBidi" w:hAnsiTheme="majorBidi" w:cstheme="majorBidi"/>
          <w:sz w:val="28"/>
          <w:szCs w:val="28"/>
        </w:rPr>
        <w:t>,</w:t>
      </w:r>
      <w:r w:rsidRPr="001639DB">
        <w:rPr>
          <w:rFonts w:asciiTheme="majorBidi" w:hAnsiTheme="majorBidi" w:cstheme="majorBidi"/>
          <w:sz w:val="28"/>
          <w:szCs w:val="28"/>
        </w:rPr>
        <w:t xml:space="preserve"> </w:t>
      </w:r>
      <w:r w:rsidR="00CA7F09" w:rsidRPr="001639DB">
        <w:rPr>
          <w:rFonts w:asciiTheme="majorBidi" w:hAnsiTheme="majorBidi" w:cstheme="majorBidi" w:hint="cs"/>
          <w:sz w:val="28"/>
          <w:szCs w:val="28"/>
          <w:rtl/>
        </w:rPr>
        <w:t>لعل</w:t>
      </w:r>
      <w:r w:rsidR="00CA7F09" w:rsidRPr="001639DB">
        <w:rPr>
          <w:rFonts w:asciiTheme="majorBidi" w:hAnsiTheme="majorBidi" w:cstheme="majorBidi"/>
          <w:sz w:val="28"/>
          <w:szCs w:val="28"/>
        </w:rPr>
        <w:t>,</w:t>
      </w:r>
      <w:r w:rsidRPr="001639DB">
        <w:rPr>
          <w:rFonts w:asciiTheme="majorBidi" w:hAnsiTheme="majorBidi" w:cstheme="majorBidi"/>
          <w:sz w:val="28"/>
          <w:szCs w:val="28"/>
        </w:rPr>
        <w:t xml:space="preserve"> </w:t>
      </w:r>
      <w:r w:rsidR="00CA7F09" w:rsidRPr="001639DB">
        <w:rPr>
          <w:rFonts w:asciiTheme="majorBidi" w:hAnsiTheme="majorBidi" w:cstheme="majorBidi" w:hint="cs"/>
          <w:sz w:val="28"/>
          <w:szCs w:val="28"/>
          <w:rtl/>
        </w:rPr>
        <w:t>من</w:t>
      </w:r>
      <w:r w:rsidR="00CA7F09" w:rsidRPr="001639DB">
        <w:rPr>
          <w:rFonts w:asciiTheme="majorBidi" w:hAnsiTheme="majorBidi" w:cstheme="majorBidi"/>
          <w:sz w:val="28"/>
          <w:szCs w:val="28"/>
        </w:rPr>
        <w:t>,</w:t>
      </w:r>
      <w:r w:rsidRPr="001639DB">
        <w:rPr>
          <w:rFonts w:asciiTheme="majorBidi" w:hAnsiTheme="majorBidi" w:cstheme="majorBidi"/>
          <w:sz w:val="28"/>
          <w:szCs w:val="28"/>
        </w:rPr>
        <w:t xml:space="preserve"> </w:t>
      </w:r>
      <w:r w:rsidR="00CA7F09" w:rsidRPr="001639DB">
        <w:rPr>
          <w:rFonts w:asciiTheme="majorBidi" w:hAnsiTheme="majorBidi" w:cstheme="majorBidi" w:hint="cs"/>
          <w:sz w:val="28"/>
          <w:szCs w:val="28"/>
          <w:rtl/>
        </w:rPr>
        <w:t>الى</w:t>
      </w:r>
      <w:r w:rsidR="00CA7F09" w:rsidRPr="001639DB">
        <w:rPr>
          <w:rFonts w:asciiTheme="majorBidi" w:hAnsiTheme="majorBidi" w:cstheme="majorBidi"/>
          <w:sz w:val="28"/>
          <w:szCs w:val="28"/>
        </w:rPr>
        <w:t>,</w:t>
      </w:r>
      <w:r w:rsidRPr="001639DB">
        <w:rPr>
          <w:rFonts w:asciiTheme="majorBidi" w:hAnsiTheme="majorBidi" w:cstheme="majorBidi"/>
          <w:sz w:val="28"/>
          <w:szCs w:val="28"/>
        </w:rPr>
        <w:t xml:space="preserve"> </w:t>
      </w:r>
      <w:r w:rsidR="00CA7F09" w:rsidRPr="001639DB">
        <w:rPr>
          <w:rFonts w:asciiTheme="majorBidi" w:hAnsiTheme="majorBidi" w:cstheme="majorBidi" w:hint="cs"/>
          <w:sz w:val="28"/>
          <w:szCs w:val="28"/>
          <w:rtl/>
        </w:rPr>
        <w:t>على</w:t>
      </w:r>
      <w:r w:rsidR="00CA7F09" w:rsidRPr="001639DB">
        <w:rPr>
          <w:rFonts w:asciiTheme="majorBidi" w:hAnsiTheme="majorBidi" w:cstheme="majorBidi"/>
          <w:sz w:val="28"/>
          <w:szCs w:val="28"/>
        </w:rPr>
        <w:t>,</w:t>
      </w:r>
      <w:r w:rsidRPr="001639DB">
        <w:rPr>
          <w:rFonts w:asciiTheme="majorBidi" w:hAnsiTheme="majorBidi" w:cstheme="majorBidi"/>
          <w:sz w:val="28"/>
          <w:szCs w:val="28"/>
        </w:rPr>
        <w:t xml:space="preserve"> </w:t>
      </w:r>
      <w:r w:rsidR="00CA7F09" w:rsidRPr="001639DB">
        <w:rPr>
          <w:rFonts w:asciiTheme="majorBidi" w:hAnsiTheme="majorBidi" w:cstheme="majorBidi" w:hint="cs"/>
          <w:sz w:val="28"/>
          <w:szCs w:val="28"/>
          <w:rtl/>
        </w:rPr>
        <w:t>في</w:t>
      </w:r>
      <w:r w:rsidR="00CA7F09" w:rsidRPr="001639DB">
        <w:rPr>
          <w:rFonts w:asciiTheme="majorBidi" w:hAnsiTheme="majorBidi" w:cstheme="majorBidi"/>
          <w:sz w:val="28"/>
          <w:szCs w:val="28"/>
        </w:rPr>
        <w:t>,</w:t>
      </w:r>
      <w:r w:rsidRPr="001639DB">
        <w:rPr>
          <w:rFonts w:asciiTheme="majorBidi" w:hAnsiTheme="majorBidi" w:cstheme="majorBidi"/>
          <w:sz w:val="28"/>
          <w:szCs w:val="28"/>
        </w:rPr>
        <w:t xml:space="preserve"> </w:t>
      </w:r>
      <w:r w:rsidR="00CA7F09" w:rsidRPr="001639DB">
        <w:rPr>
          <w:rFonts w:asciiTheme="majorBidi" w:hAnsiTheme="majorBidi" w:cstheme="majorBidi" w:hint="cs"/>
          <w:sz w:val="28"/>
          <w:szCs w:val="28"/>
          <w:rtl/>
        </w:rPr>
        <w:t>حيث</w:t>
      </w:r>
      <w:r w:rsidR="00CA7F09" w:rsidRPr="001639DB">
        <w:rPr>
          <w:rFonts w:asciiTheme="majorBidi" w:hAnsiTheme="majorBidi" w:cstheme="majorBidi"/>
          <w:sz w:val="28"/>
          <w:szCs w:val="28"/>
        </w:rPr>
        <w:t>,</w:t>
      </w:r>
      <w:r w:rsidRPr="001639DB">
        <w:rPr>
          <w:rFonts w:asciiTheme="majorBidi" w:hAnsiTheme="majorBidi" w:cstheme="majorBidi"/>
          <w:sz w:val="28"/>
          <w:szCs w:val="28"/>
        </w:rPr>
        <w:t xml:space="preserve"> …etc.</w:t>
      </w:r>
    </w:p>
    <w:p w14:paraId="501A1EC6" w14:textId="77777777" w:rsidR="001639DB" w:rsidRDefault="001639DB" w:rsidP="001639DB">
      <w:pPr>
        <w:autoSpaceDE w:val="0"/>
        <w:autoSpaceDN w:val="0"/>
        <w:adjustRightInd w:val="0"/>
        <w:spacing w:after="0" w:line="240" w:lineRule="auto"/>
        <w:rPr>
          <w:rFonts w:ascii="Calibri" w:hAnsi="Calibri" w:cs="Calibri"/>
          <w:sz w:val="28"/>
          <w:szCs w:val="28"/>
        </w:rPr>
      </w:pPr>
      <w:r w:rsidRPr="001639DB">
        <w:rPr>
          <w:rFonts w:ascii="Calibri" w:hAnsi="Calibri" w:cs="Calibri"/>
          <w:sz w:val="28"/>
          <w:szCs w:val="28"/>
        </w:rPr>
        <w:t xml:space="preserve">Conjunctions that are followed by a verb like: </w:t>
      </w:r>
      <w:r w:rsidR="00CA7F09" w:rsidRPr="001639DB">
        <w:rPr>
          <w:rFonts w:ascii="ArialMT" w:hAnsi="Calibri" w:cs="ArialMT" w:hint="cs"/>
          <w:sz w:val="28"/>
          <w:szCs w:val="28"/>
          <w:rtl/>
        </w:rPr>
        <w:t>ان</w:t>
      </w:r>
      <w:r w:rsidR="00CA7F09" w:rsidRPr="001639DB">
        <w:rPr>
          <w:rFonts w:ascii="ArialMT" w:hAnsi="Calibri" w:cs="ArialMT"/>
          <w:sz w:val="28"/>
          <w:szCs w:val="28"/>
        </w:rPr>
        <w:t>,</w:t>
      </w:r>
      <w:r w:rsidRPr="001639DB">
        <w:rPr>
          <w:rFonts w:ascii="Calibri" w:hAnsi="Calibri" w:cs="Calibri"/>
          <w:sz w:val="28"/>
          <w:szCs w:val="28"/>
        </w:rPr>
        <w:t xml:space="preserve"> </w:t>
      </w:r>
      <w:r w:rsidR="00CA7F09" w:rsidRPr="001639DB">
        <w:rPr>
          <w:rFonts w:ascii="ArialMT" w:hAnsi="Calibri" w:cs="ArialMT" w:hint="cs"/>
          <w:sz w:val="28"/>
          <w:szCs w:val="28"/>
          <w:rtl/>
        </w:rPr>
        <w:t>لن</w:t>
      </w:r>
      <w:r w:rsidR="00CA7F09" w:rsidRPr="001639DB">
        <w:rPr>
          <w:rFonts w:ascii="ArialMT" w:hAnsi="Calibri" w:cs="ArialMT"/>
          <w:sz w:val="28"/>
          <w:szCs w:val="28"/>
        </w:rPr>
        <w:t>,</w:t>
      </w:r>
      <w:r w:rsidRPr="001639DB">
        <w:rPr>
          <w:rFonts w:ascii="Calibri" w:hAnsi="Calibri" w:cs="Calibri"/>
          <w:sz w:val="28"/>
          <w:szCs w:val="28"/>
        </w:rPr>
        <w:t xml:space="preserve"> </w:t>
      </w:r>
      <w:r w:rsidR="00CA7F09" w:rsidRPr="001639DB">
        <w:rPr>
          <w:rFonts w:ascii="ArialMT" w:hAnsi="Calibri" w:cs="ArialMT" w:hint="cs"/>
          <w:sz w:val="28"/>
          <w:szCs w:val="28"/>
          <w:rtl/>
        </w:rPr>
        <w:t>كي</w:t>
      </w:r>
      <w:r w:rsidR="00CA7F09" w:rsidRPr="001639DB">
        <w:rPr>
          <w:rFonts w:ascii="ArialMT" w:hAnsi="Calibri" w:cs="ArialMT"/>
          <w:sz w:val="28"/>
          <w:szCs w:val="28"/>
        </w:rPr>
        <w:t>,</w:t>
      </w:r>
      <w:r w:rsidRPr="001639DB">
        <w:rPr>
          <w:rFonts w:ascii="Calibri" w:hAnsi="Calibri" w:cs="Calibri"/>
          <w:sz w:val="28"/>
          <w:szCs w:val="28"/>
        </w:rPr>
        <w:t xml:space="preserve"> </w:t>
      </w:r>
      <w:r w:rsidR="00CA7F09" w:rsidRPr="001639DB">
        <w:rPr>
          <w:rFonts w:ascii="ArialMT" w:hAnsi="Calibri" w:cs="ArialMT" w:hint="cs"/>
          <w:sz w:val="28"/>
          <w:szCs w:val="28"/>
          <w:rtl/>
        </w:rPr>
        <w:t>حتى</w:t>
      </w:r>
      <w:r w:rsidR="00CA7F09" w:rsidRPr="001639DB">
        <w:rPr>
          <w:rFonts w:ascii="ArialMT" w:hAnsi="Calibri" w:cs="ArialMT"/>
          <w:sz w:val="28"/>
          <w:szCs w:val="28"/>
        </w:rPr>
        <w:t>,</w:t>
      </w:r>
      <w:r w:rsidRPr="001639DB">
        <w:rPr>
          <w:rFonts w:ascii="Calibri" w:hAnsi="Calibri" w:cs="Calibri"/>
          <w:sz w:val="28"/>
          <w:szCs w:val="28"/>
        </w:rPr>
        <w:t xml:space="preserve"> </w:t>
      </w:r>
      <w:r w:rsidR="00CA7F09" w:rsidRPr="001639DB">
        <w:rPr>
          <w:rFonts w:ascii="ArialMT" w:hAnsi="Calibri" w:cs="ArialMT" w:hint="cs"/>
          <w:sz w:val="28"/>
          <w:szCs w:val="28"/>
          <w:rtl/>
        </w:rPr>
        <w:t>مهما</w:t>
      </w:r>
      <w:r w:rsidR="00CA7F09" w:rsidRPr="001639DB">
        <w:rPr>
          <w:rFonts w:ascii="ArialMT" w:hAnsi="Calibri" w:cs="ArialMT"/>
          <w:sz w:val="28"/>
          <w:szCs w:val="28"/>
        </w:rPr>
        <w:t>,</w:t>
      </w:r>
      <w:r w:rsidRPr="001639DB">
        <w:rPr>
          <w:rFonts w:ascii="Calibri" w:hAnsi="Calibri" w:cs="Calibri"/>
          <w:sz w:val="28"/>
          <w:szCs w:val="28"/>
        </w:rPr>
        <w:t xml:space="preserve"> … etc.</w:t>
      </w:r>
    </w:p>
    <w:p w14:paraId="151B7B48" w14:textId="77777777" w:rsidR="001639DB" w:rsidRPr="001639DB" w:rsidRDefault="001639DB" w:rsidP="001639DB">
      <w:pPr>
        <w:autoSpaceDE w:val="0"/>
        <w:autoSpaceDN w:val="0"/>
        <w:adjustRightInd w:val="0"/>
        <w:spacing w:after="0" w:line="240" w:lineRule="auto"/>
        <w:rPr>
          <w:rFonts w:ascii="Calibri" w:hAnsi="Calibri" w:cs="Calibri"/>
          <w:sz w:val="28"/>
          <w:szCs w:val="28"/>
        </w:rPr>
      </w:pPr>
    </w:p>
    <w:p w14:paraId="5A553B77" w14:textId="77777777" w:rsidR="001639DB" w:rsidRDefault="001639DB" w:rsidP="001639DB">
      <w:pPr>
        <w:autoSpaceDE w:val="0"/>
        <w:autoSpaceDN w:val="0"/>
        <w:adjustRightInd w:val="0"/>
        <w:spacing w:after="0" w:line="240" w:lineRule="auto"/>
        <w:rPr>
          <w:rFonts w:ascii="Calibri" w:hAnsi="Calibri" w:cs="Calibri"/>
          <w:sz w:val="28"/>
          <w:szCs w:val="28"/>
        </w:rPr>
      </w:pPr>
      <w:r w:rsidRPr="001639DB">
        <w:rPr>
          <w:rFonts w:ascii="Calibri" w:hAnsi="Calibri" w:cs="Calibri"/>
          <w:sz w:val="28"/>
          <w:szCs w:val="28"/>
        </w:rPr>
        <w:t xml:space="preserve">Conjunctions that are followed by a Conjunction like: </w:t>
      </w:r>
      <w:r w:rsidR="00CA7F09" w:rsidRPr="001639DB">
        <w:rPr>
          <w:rFonts w:ascii="ArialMT" w:hAnsi="Calibri" w:cs="ArialMT" w:hint="cs"/>
          <w:sz w:val="28"/>
          <w:szCs w:val="28"/>
          <w:rtl/>
        </w:rPr>
        <w:t>اياك</w:t>
      </w:r>
      <w:r w:rsidR="00CA7F09" w:rsidRPr="001639DB">
        <w:rPr>
          <w:rFonts w:ascii="ArialMT" w:hAnsi="Calibri" w:cs="ArialMT"/>
          <w:sz w:val="28"/>
          <w:szCs w:val="28"/>
        </w:rPr>
        <w:t>,</w:t>
      </w:r>
      <w:r w:rsidRPr="001639DB">
        <w:rPr>
          <w:rFonts w:ascii="Calibri" w:hAnsi="Calibri" w:cs="Calibri"/>
          <w:sz w:val="28"/>
          <w:szCs w:val="28"/>
        </w:rPr>
        <w:t xml:space="preserve"> </w:t>
      </w:r>
      <w:r w:rsidR="00CA7F09" w:rsidRPr="001639DB">
        <w:rPr>
          <w:rFonts w:ascii="ArialMT" w:hAnsi="Calibri" w:cs="ArialMT" w:hint="cs"/>
          <w:sz w:val="28"/>
          <w:szCs w:val="28"/>
          <w:rtl/>
        </w:rPr>
        <w:t>اياكم</w:t>
      </w:r>
      <w:r w:rsidR="00CA7F09" w:rsidRPr="001639DB">
        <w:rPr>
          <w:rFonts w:ascii="ArialMT" w:hAnsi="Calibri" w:cs="ArialMT"/>
          <w:sz w:val="28"/>
          <w:szCs w:val="28"/>
        </w:rPr>
        <w:t>,</w:t>
      </w:r>
      <w:r w:rsidRPr="001639DB">
        <w:rPr>
          <w:rFonts w:ascii="Calibri" w:hAnsi="Calibri" w:cs="Calibri"/>
          <w:sz w:val="28"/>
          <w:szCs w:val="28"/>
        </w:rPr>
        <w:t xml:space="preserve"> </w:t>
      </w:r>
      <w:r w:rsidR="00CA7F09" w:rsidRPr="001639DB">
        <w:rPr>
          <w:rFonts w:ascii="ArialMT" w:hAnsi="Calibri" w:cs="ArialMT" w:hint="cs"/>
          <w:sz w:val="28"/>
          <w:szCs w:val="28"/>
          <w:rtl/>
        </w:rPr>
        <w:t>اياهم</w:t>
      </w:r>
      <w:r w:rsidR="00CA7F09" w:rsidRPr="001639DB">
        <w:rPr>
          <w:rFonts w:ascii="ArialMT" w:hAnsi="Calibri" w:cs="ArialMT"/>
          <w:sz w:val="28"/>
          <w:szCs w:val="28"/>
        </w:rPr>
        <w:t>,</w:t>
      </w:r>
      <w:r w:rsidRPr="001639DB">
        <w:rPr>
          <w:rFonts w:ascii="Calibri" w:hAnsi="Calibri" w:cs="Calibri"/>
          <w:sz w:val="28"/>
          <w:szCs w:val="28"/>
        </w:rPr>
        <w:t xml:space="preserve"> …etc.</w:t>
      </w:r>
    </w:p>
    <w:p w14:paraId="12D73AEC" w14:textId="77777777" w:rsidR="001639DB" w:rsidRPr="001639DB" w:rsidRDefault="001639DB" w:rsidP="001639DB">
      <w:pPr>
        <w:autoSpaceDE w:val="0"/>
        <w:autoSpaceDN w:val="0"/>
        <w:adjustRightInd w:val="0"/>
        <w:spacing w:after="0" w:line="240" w:lineRule="auto"/>
        <w:rPr>
          <w:rFonts w:ascii="Calibri" w:hAnsi="Calibri" w:cs="Calibri"/>
          <w:sz w:val="28"/>
          <w:szCs w:val="28"/>
        </w:rPr>
      </w:pPr>
    </w:p>
    <w:p w14:paraId="65FC186B" w14:textId="77777777" w:rsidR="001639DB" w:rsidRDefault="001639DB" w:rsidP="001639DB">
      <w:pPr>
        <w:autoSpaceDE w:val="0"/>
        <w:autoSpaceDN w:val="0"/>
        <w:adjustRightInd w:val="0"/>
        <w:spacing w:after="0" w:line="240" w:lineRule="auto"/>
        <w:rPr>
          <w:rFonts w:ascii="Calibri" w:hAnsi="Calibri" w:cs="Calibri"/>
          <w:sz w:val="28"/>
          <w:szCs w:val="28"/>
        </w:rPr>
      </w:pPr>
      <w:r w:rsidRPr="001639DB">
        <w:rPr>
          <w:rFonts w:ascii="Calibri" w:hAnsi="Calibri" w:cs="Calibri"/>
          <w:sz w:val="28"/>
          <w:szCs w:val="28"/>
        </w:rPr>
        <w:t xml:space="preserve">Kan verbs followed by a noun </w:t>
      </w:r>
      <w:r w:rsidR="00CA7F09" w:rsidRPr="001639DB">
        <w:rPr>
          <w:rFonts w:ascii="Calibri" w:hAnsi="Calibri" w:cs="Calibri"/>
          <w:sz w:val="28"/>
          <w:szCs w:val="28"/>
        </w:rPr>
        <w:t>like:</w:t>
      </w:r>
      <w:r w:rsidRPr="001639DB">
        <w:rPr>
          <w:rFonts w:ascii="Calibri" w:hAnsi="Calibri" w:cs="Calibri"/>
          <w:sz w:val="28"/>
          <w:szCs w:val="28"/>
        </w:rPr>
        <w:t xml:space="preserve"> </w:t>
      </w:r>
      <w:r w:rsidR="00CA7F09" w:rsidRPr="001639DB">
        <w:rPr>
          <w:rFonts w:ascii="ArialMT" w:hAnsi="Calibri" w:cs="ArialMT" w:hint="cs"/>
          <w:sz w:val="28"/>
          <w:szCs w:val="28"/>
          <w:rtl/>
        </w:rPr>
        <w:t>كان</w:t>
      </w:r>
      <w:r w:rsidR="00CA7F09" w:rsidRPr="001639DB">
        <w:rPr>
          <w:rFonts w:ascii="ArialMT" w:hAnsi="Calibri" w:cs="ArialMT"/>
          <w:sz w:val="28"/>
          <w:szCs w:val="28"/>
        </w:rPr>
        <w:t xml:space="preserve">, </w:t>
      </w:r>
      <w:r w:rsidR="00CA7F09" w:rsidRPr="001639DB">
        <w:rPr>
          <w:rFonts w:ascii="ArialMT" w:hAnsi="Calibri" w:cs="ArialMT" w:hint="cs"/>
          <w:sz w:val="28"/>
          <w:szCs w:val="28"/>
          <w:rtl/>
        </w:rPr>
        <w:t>ليس</w:t>
      </w:r>
      <w:r w:rsidR="00CA7F09" w:rsidRPr="001639DB">
        <w:rPr>
          <w:rFonts w:ascii="ArialMT" w:hAnsi="Calibri" w:cs="ArialMT"/>
          <w:sz w:val="28"/>
          <w:szCs w:val="28"/>
        </w:rPr>
        <w:t>,</w:t>
      </w:r>
      <w:r w:rsidRPr="001639DB">
        <w:rPr>
          <w:rFonts w:ascii="Calibri" w:hAnsi="Calibri" w:cs="Calibri"/>
          <w:sz w:val="28"/>
          <w:szCs w:val="28"/>
        </w:rPr>
        <w:t xml:space="preserve"> </w:t>
      </w:r>
      <w:r w:rsidR="00CA7F09" w:rsidRPr="001639DB">
        <w:rPr>
          <w:rFonts w:ascii="ArialMT" w:hAnsi="Calibri" w:cs="ArialMT" w:hint="cs"/>
          <w:sz w:val="28"/>
          <w:szCs w:val="28"/>
          <w:rtl/>
        </w:rPr>
        <w:t>امسى</w:t>
      </w:r>
      <w:r w:rsidR="00CA7F09" w:rsidRPr="001639DB">
        <w:rPr>
          <w:rFonts w:ascii="ArialMT" w:hAnsi="Calibri" w:cs="ArialMT"/>
          <w:sz w:val="28"/>
          <w:szCs w:val="28"/>
        </w:rPr>
        <w:t xml:space="preserve">, </w:t>
      </w:r>
      <w:r w:rsidR="00CA7F09" w:rsidRPr="001639DB">
        <w:rPr>
          <w:rFonts w:ascii="ArialMT" w:hAnsi="Calibri" w:cs="ArialMT" w:hint="cs"/>
          <w:sz w:val="28"/>
          <w:szCs w:val="28"/>
          <w:rtl/>
        </w:rPr>
        <w:t>ظل</w:t>
      </w:r>
      <w:r w:rsidR="00CA7F09" w:rsidRPr="001639DB">
        <w:rPr>
          <w:rFonts w:ascii="ArialMT" w:hAnsi="Calibri" w:cs="ArialMT"/>
          <w:sz w:val="28"/>
          <w:szCs w:val="28"/>
        </w:rPr>
        <w:t>,</w:t>
      </w:r>
      <w:r w:rsidR="00CA7F09" w:rsidRPr="001639DB">
        <w:rPr>
          <w:rFonts w:ascii="Calibri" w:hAnsi="Calibri" w:cs="Calibri"/>
          <w:sz w:val="28"/>
          <w:szCs w:val="28"/>
        </w:rPr>
        <w:t xml:space="preserve"> etc.</w:t>
      </w:r>
    </w:p>
    <w:p w14:paraId="1341B2EA" w14:textId="77777777" w:rsidR="001639DB" w:rsidRPr="001639DB" w:rsidRDefault="001639DB" w:rsidP="001639DB">
      <w:pPr>
        <w:autoSpaceDE w:val="0"/>
        <w:autoSpaceDN w:val="0"/>
        <w:adjustRightInd w:val="0"/>
        <w:spacing w:after="0" w:line="240" w:lineRule="auto"/>
        <w:rPr>
          <w:rFonts w:ascii="Calibri" w:hAnsi="Calibri" w:cs="Calibri"/>
          <w:sz w:val="28"/>
          <w:szCs w:val="28"/>
        </w:rPr>
      </w:pPr>
    </w:p>
    <w:p w14:paraId="5A798004" w14:textId="77777777" w:rsidR="001639DB" w:rsidRDefault="001639DB" w:rsidP="001639DB">
      <w:pPr>
        <w:autoSpaceDE w:val="0"/>
        <w:autoSpaceDN w:val="0"/>
        <w:adjustRightInd w:val="0"/>
        <w:spacing w:after="0" w:line="240" w:lineRule="auto"/>
        <w:rPr>
          <w:rFonts w:ascii="Calibri" w:hAnsi="Calibri" w:cs="Calibri"/>
          <w:sz w:val="28"/>
          <w:szCs w:val="28"/>
        </w:rPr>
      </w:pPr>
      <w:r w:rsidRPr="001639DB">
        <w:rPr>
          <w:rFonts w:ascii="Calibri" w:hAnsi="Calibri" w:cs="Calibri"/>
          <w:sz w:val="28"/>
          <w:szCs w:val="28"/>
        </w:rPr>
        <w:t xml:space="preserve">Words with prefixes that tag it as a noun </w:t>
      </w:r>
      <w:r w:rsidR="00CA7F09" w:rsidRPr="001639DB">
        <w:rPr>
          <w:rFonts w:ascii="Calibri" w:hAnsi="Calibri" w:cs="Calibri"/>
          <w:sz w:val="28"/>
          <w:szCs w:val="28"/>
        </w:rPr>
        <w:t>like:</w:t>
      </w:r>
      <w:r w:rsidR="00CA7F09" w:rsidRPr="001639DB">
        <w:rPr>
          <w:rFonts w:ascii="ArialMT" w:hAnsi="Calibri" w:cs="ArialMT" w:hint="cs"/>
          <w:sz w:val="28"/>
          <w:szCs w:val="28"/>
          <w:rtl/>
        </w:rPr>
        <w:t xml:space="preserve"> ال</w:t>
      </w:r>
      <w:r w:rsidR="00CA7F09" w:rsidRPr="001639DB">
        <w:rPr>
          <w:rFonts w:ascii="ArialMT" w:hAnsi="Calibri" w:cs="ArialMT"/>
          <w:sz w:val="28"/>
          <w:szCs w:val="28"/>
        </w:rPr>
        <w:t xml:space="preserve">, </w:t>
      </w:r>
      <w:r w:rsidR="00CA7F09" w:rsidRPr="001639DB">
        <w:rPr>
          <w:rFonts w:ascii="ArialMT" w:hAnsi="Calibri" w:cs="ArialMT" w:hint="cs"/>
          <w:sz w:val="28"/>
          <w:szCs w:val="28"/>
          <w:rtl/>
        </w:rPr>
        <w:t>لل</w:t>
      </w:r>
      <w:r w:rsidR="00CA7F09" w:rsidRPr="001639DB">
        <w:rPr>
          <w:rFonts w:ascii="ArialMT" w:hAnsi="Calibri" w:cs="ArialMT"/>
          <w:sz w:val="28"/>
          <w:szCs w:val="28"/>
        </w:rPr>
        <w:t xml:space="preserve">, </w:t>
      </w:r>
      <w:r w:rsidR="00CA7F09" w:rsidRPr="001639DB">
        <w:rPr>
          <w:rFonts w:ascii="ArialMT" w:hAnsi="Calibri" w:cs="ArialMT" w:hint="cs"/>
          <w:sz w:val="28"/>
          <w:szCs w:val="28"/>
          <w:rtl/>
        </w:rPr>
        <w:t>فال</w:t>
      </w:r>
      <w:r w:rsidR="00CA7F09" w:rsidRPr="001639DB">
        <w:rPr>
          <w:rFonts w:ascii="ArialMT" w:hAnsi="Calibri" w:cs="ArialMT"/>
          <w:sz w:val="28"/>
          <w:szCs w:val="28"/>
        </w:rPr>
        <w:t xml:space="preserve">, </w:t>
      </w:r>
      <w:r w:rsidR="00CA7F09" w:rsidRPr="001639DB">
        <w:rPr>
          <w:rFonts w:ascii="ArialMT" w:hAnsi="Calibri" w:cs="ArialMT" w:hint="cs"/>
          <w:sz w:val="28"/>
          <w:szCs w:val="28"/>
          <w:rtl/>
        </w:rPr>
        <w:t>كال</w:t>
      </w:r>
      <w:r w:rsidR="00CA7F09" w:rsidRPr="001639DB">
        <w:rPr>
          <w:rFonts w:ascii="ArialMT" w:hAnsi="Calibri" w:cs="ArialMT"/>
          <w:sz w:val="28"/>
          <w:szCs w:val="28"/>
        </w:rPr>
        <w:t xml:space="preserve">, </w:t>
      </w:r>
      <w:r w:rsidR="00CA7F09" w:rsidRPr="001639DB">
        <w:rPr>
          <w:rFonts w:ascii="ArialMT" w:hAnsi="Calibri" w:cs="ArialMT" w:hint="cs"/>
          <w:sz w:val="28"/>
          <w:szCs w:val="28"/>
          <w:rtl/>
        </w:rPr>
        <w:t>بال</w:t>
      </w:r>
      <w:r w:rsidR="00CA7F09" w:rsidRPr="001639DB">
        <w:rPr>
          <w:rFonts w:ascii="ArialMT" w:hAnsi="Calibri" w:cs="ArialMT"/>
          <w:sz w:val="28"/>
          <w:szCs w:val="28"/>
        </w:rPr>
        <w:t>.</w:t>
      </w:r>
    </w:p>
    <w:p w14:paraId="0230FE76" w14:textId="77777777" w:rsidR="001639DB" w:rsidRPr="001639DB" w:rsidRDefault="001639DB" w:rsidP="001639DB">
      <w:pPr>
        <w:autoSpaceDE w:val="0"/>
        <w:autoSpaceDN w:val="0"/>
        <w:adjustRightInd w:val="0"/>
        <w:spacing w:after="0" w:line="240" w:lineRule="auto"/>
        <w:rPr>
          <w:rFonts w:ascii="Calibri" w:hAnsi="Calibri" w:cs="Calibri"/>
          <w:sz w:val="28"/>
          <w:szCs w:val="28"/>
        </w:rPr>
      </w:pPr>
    </w:p>
    <w:p w14:paraId="2C9EA2A6" w14:textId="77777777" w:rsidR="001639DB" w:rsidRDefault="001639DB" w:rsidP="001639DB">
      <w:pPr>
        <w:autoSpaceDE w:val="0"/>
        <w:autoSpaceDN w:val="0"/>
        <w:adjustRightInd w:val="0"/>
        <w:spacing w:after="0" w:line="240" w:lineRule="auto"/>
        <w:rPr>
          <w:rFonts w:ascii="Calibri" w:hAnsi="Calibri" w:cs="Calibri"/>
          <w:sz w:val="28"/>
          <w:szCs w:val="28"/>
        </w:rPr>
      </w:pPr>
      <w:r w:rsidRPr="001639DB">
        <w:rPr>
          <w:rFonts w:ascii="Calibri" w:hAnsi="Calibri" w:cs="Calibri"/>
          <w:sz w:val="28"/>
          <w:szCs w:val="28"/>
        </w:rPr>
        <w:t xml:space="preserve">Words with prefixes that tag it as a verb like: </w:t>
      </w:r>
      <w:r w:rsidR="00CA7F09" w:rsidRPr="001639DB">
        <w:rPr>
          <w:rFonts w:ascii="ArialMT" w:hAnsi="Calibri" w:cs="ArialMT" w:hint="cs"/>
          <w:sz w:val="28"/>
          <w:szCs w:val="28"/>
          <w:rtl/>
        </w:rPr>
        <w:t>سي</w:t>
      </w:r>
      <w:r w:rsidR="00CA7F09" w:rsidRPr="001639DB">
        <w:rPr>
          <w:rFonts w:ascii="ArialMT" w:hAnsi="Calibri" w:cs="ArialMT"/>
          <w:sz w:val="28"/>
          <w:szCs w:val="28"/>
        </w:rPr>
        <w:t>,</w:t>
      </w:r>
      <w:r w:rsidRPr="001639DB">
        <w:rPr>
          <w:rFonts w:ascii="Calibri" w:hAnsi="Calibri" w:cs="Calibri"/>
          <w:sz w:val="28"/>
          <w:szCs w:val="28"/>
        </w:rPr>
        <w:t xml:space="preserve"> </w:t>
      </w:r>
      <w:r w:rsidR="00CA7F09" w:rsidRPr="001639DB">
        <w:rPr>
          <w:rFonts w:ascii="ArialMT" w:hAnsi="Calibri" w:cs="ArialMT" w:hint="cs"/>
          <w:sz w:val="28"/>
          <w:szCs w:val="28"/>
          <w:rtl/>
        </w:rPr>
        <w:t>سن</w:t>
      </w:r>
      <w:r w:rsidR="00CA7F09" w:rsidRPr="001639DB">
        <w:rPr>
          <w:rFonts w:ascii="ArialMT" w:hAnsi="Calibri" w:cs="ArialMT"/>
          <w:sz w:val="28"/>
          <w:szCs w:val="28"/>
        </w:rPr>
        <w:t>,</w:t>
      </w:r>
      <w:r w:rsidRPr="001639DB">
        <w:rPr>
          <w:rFonts w:ascii="Calibri" w:hAnsi="Calibri" w:cs="Calibri"/>
          <w:sz w:val="28"/>
          <w:szCs w:val="28"/>
        </w:rPr>
        <w:t xml:space="preserve"> </w:t>
      </w:r>
      <w:r w:rsidR="00CA7F09" w:rsidRPr="001639DB">
        <w:rPr>
          <w:rFonts w:ascii="ArialMT" w:hAnsi="Calibri" w:cs="ArialMT" w:hint="cs"/>
          <w:sz w:val="28"/>
          <w:szCs w:val="28"/>
          <w:rtl/>
        </w:rPr>
        <w:t>ست</w:t>
      </w:r>
      <w:r w:rsidR="00CA7F09" w:rsidRPr="001639DB">
        <w:rPr>
          <w:rFonts w:ascii="ArialMT" w:hAnsi="Calibri" w:cs="ArialMT"/>
          <w:sz w:val="28"/>
          <w:szCs w:val="28"/>
        </w:rPr>
        <w:t>,</w:t>
      </w:r>
      <w:r w:rsidRPr="001639DB">
        <w:rPr>
          <w:rFonts w:ascii="Calibri" w:hAnsi="Calibri" w:cs="Calibri"/>
          <w:sz w:val="28"/>
          <w:szCs w:val="28"/>
        </w:rPr>
        <w:t xml:space="preserve"> </w:t>
      </w:r>
      <w:r w:rsidR="00CA7F09" w:rsidRPr="001639DB">
        <w:rPr>
          <w:rFonts w:ascii="ArialMT" w:hAnsi="Calibri" w:cs="ArialMT" w:hint="cs"/>
          <w:sz w:val="28"/>
          <w:szCs w:val="28"/>
          <w:rtl/>
        </w:rPr>
        <w:t>سأ</w:t>
      </w:r>
      <w:r w:rsidR="00CA7F09" w:rsidRPr="001639DB">
        <w:rPr>
          <w:rFonts w:ascii="ArialMT" w:hAnsi="Calibri" w:cs="ArialMT"/>
          <w:sz w:val="28"/>
          <w:szCs w:val="28"/>
        </w:rPr>
        <w:t>.</w:t>
      </w:r>
    </w:p>
    <w:p w14:paraId="5CD29378" w14:textId="77777777" w:rsidR="001639DB" w:rsidRPr="001639DB" w:rsidRDefault="001639DB" w:rsidP="001639DB">
      <w:pPr>
        <w:autoSpaceDE w:val="0"/>
        <w:autoSpaceDN w:val="0"/>
        <w:adjustRightInd w:val="0"/>
        <w:spacing w:after="0" w:line="240" w:lineRule="auto"/>
        <w:rPr>
          <w:rFonts w:ascii="Calibri" w:hAnsi="Calibri" w:cs="Calibri"/>
          <w:sz w:val="28"/>
          <w:szCs w:val="28"/>
        </w:rPr>
      </w:pPr>
    </w:p>
    <w:p w14:paraId="15705948" w14:textId="77777777" w:rsidR="001639DB" w:rsidRDefault="001639DB" w:rsidP="001639DB">
      <w:pPr>
        <w:autoSpaceDE w:val="0"/>
        <w:autoSpaceDN w:val="0"/>
        <w:adjustRightInd w:val="0"/>
        <w:spacing w:after="0" w:line="240" w:lineRule="auto"/>
        <w:rPr>
          <w:rFonts w:ascii="Calibri" w:hAnsi="Calibri" w:cs="Calibri"/>
          <w:sz w:val="28"/>
          <w:szCs w:val="28"/>
        </w:rPr>
      </w:pPr>
      <w:r w:rsidRPr="001639DB">
        <w:rPr>
          <w:rFonts w:ascii="Calibri" w:hAnsi="Calibri" w:cs="Calibri"/>
          <w:sz w:val="28"/>
          <w:szCs w:val="28"/>
        </w:rPr>
        <w:t xml:space="preserve">Any verb will be followed by a noun </w:t>
      </w:r>
      <w:r w:rsidR="00CA7F09" w:rsidRPr="001639DB">
        <w:rPr>
          <w:rFonts w:ascii="Calibri" w:hAnsi="Calibri" w:cs="Calibri"/>
          <w:sz w:val="28"/>
          <w:szCs w:val="28"/>
        </w:rPr>
        <w:t>like:</w:t>
      </w:r>
      <w:r w:rsidRPr="001639DB">
        <w:rPr>
          <w:rFonts w:ascii="Calibri" w:hAnsi="Calibri" w:cs="Calibri"/>
          <w:sz w:val="28"/>
          <w:szCs w:val="28"/>
        </w:rPr>
        <w:t xml:space="preserve"> </w:t>
      </w:r>
      <w:r w:rsidRPr="001639DB">
        <w:rPr>
          <w:rFonts w:ascii="ArialMT" w:hAnsi="Calibri" w:cs="ArialMT" w:hint="cs"/>
          <w:sz w:val="28"/>
          <w:szCs w:val="28"/>
          <w:rtl/>
        </w:rPr>
        <w:t>قال</w:t>
      </w:r>
      <w:r w:rsidRPr="001639DB">
        <w:rPr>
          <w:rFonts w:ascii="ArialMT" w:hAnsi="Calibri" w:cs="ArialMT"/>
          <w:sz w:val="28"/>
          <w:szCs w:val="28"/>
        </w:rPr>
        <w:t xml:space="preserve"> </w:t>
      </w:r>
      <w:r w:rsidR="00CA7F09" w:rsidRPr="001639DB">
        <w:rPr>
          <w:rFonts w:ascii="ArialMT" w:hAnsi="Calibri" w:cs="ArialMT" w:hint="cs"/>
          <w:sz w:val="28"/>
          <w:szCs w:val="28"/>
          <w:rtl/>
        </w:rPr>
        <w:t>محمد</w:t>
      </w:r>
      <w:r w:rsidR="00CA7F09" w:rsidRPr="001639DB">
        <w:rPr>
          <w:rFonts w:ascii="ArialMT" w:hAnsi="Calibri" w:cs="ArialMT"/>
          <w:sz w:val="28"/>
          <w:szCs w:val="28"/>
        </w:rPr>
        <w:t>,</w:t>
      </w:r>
      <w:r w:rsidRPr="001639DB">
        <w:rPr>
          <w:rFonts w:ascii="Calibri" w:hAnsi="Calibri" w:cs="Calibri"/>
          <w:sz w:val="28"/>
          <w:szCs w:val="28"/>
        </w:rPr>
        <w:t xml:space="preserve"> </w:t>
      </w:r>
      <w:r w:rsidRPr="001639DB">
        <w:rPr>
          <w:rFonts w:ascii="ArialMT" w:hAnsi="Calibri" w:cs="ArialMT" w:hint="cs"/>
          <w:sz w:val="28"/>
          <w:szCs w:val="28"/>
          <w:rtl/>
        </w:rPr>
        <w:t>ذهب</w:t>
      </w:r>
      <w:r w:rsidRPr="001639DB">
        <w:rPr>
          <w:rFonts w:ascii="ArialMT" w:hAnsi="Calibri" w:cs="ArialMT"/>
          <w:sz w:val="28"/>
          <w:szCs w:val="28"/>
        </w:rPr>
        <w:t xml:space="preserve"> </w:t>
      </w:r>
      <w:r w:rsidR="00CA7F09" w:rsidRPr="001639DB">
        <w:rPr>
          <w:rFonts w:ascii="ArialMT" w:hAnsi="Calibri" w:cs="ArialMT" w:hint="cs"/>
          <w:sz w:val="28"/>
          <w:szCs w:val="28"/>
          <w:rtl/>
        </w:rPr>
        <w:t>الرجل</w:t>
      </w:r>
      <w:r w:rsidR="00CA7F09" w:rsidRPr="001639DB">
        <w:rPr>
          <w:rFonts w:ascii="ArialMT" w:hAnsi="Calibri" w:cs="ArialMT"/>
          <w:sz w:val="28"/>
          <w:szCs w:val="28"/>
        </w:rPr>
        <w:t>,</w:t>
      </w:r>
      <w:r w:rsidRPr="001639DB">
        <w:rPr>
          <w:rFonts w:ascii="Calibri" w:hAnsi="Calibri" w:cs="Calibri"/>
          <w:sz w:val="28"/>
          <w:szCs w:val="28"/>
        </w:rPr>
        <w:t xml:space="preserve"> …</w:t>
      </w:r>
      <w:r w:rsidR="00CA7F09" w:rsidRPr="001639DB">
        <w:rPr>
          <w:rFonts w:ascii="Calibri" w:hAnsi="Calibri" w:cs="Calibri"/>
          <w:sz w:val="28"/>
          <w:szCs w:val="28"/>
        </w:rPr>
        <w:t>etc.</w:t>
      </w:r>
    </w:p>
    <w:p w14:paraId="121DEE35" w14:textId="77777777" w:rsidR="001639DB" w:rsidRPr="001639DB" w:rsidRDefault="001639DB" w:rsidP="001639DB">
      <w:pPr>
        <w:autoSpaceDE w:val="0"/>
        <w:autoSpaceDN w:val="0"/>
        <w:adjustRightInd w:val="0"/>
        <w:spacing w:after="0" w:line="240" w:lineRule="auto"/>
        <w:rPr>
          <w:rFonts w:ascii="Calibri" w:hAnsi="Calibri" w:cs="Calibri"/>
          <w:sz w:val="28"/>
          <w:szCs w:val="28"/>
        </w:rPr>
      </w:pPr>
    </w:p>
    <w:p w14:paraId="214832EF" w14:textId="77777777" w:rsidR="001639DB" w:rsidRPr="001639DB" w:rsidRDefault="001639DB" w:rsidP="001639DB">
      <w:pPr>
        <w:autoSpaceDE w:val="0"/>
        <w:autoSpaceDN w:val="0"/>
        <w:adjustRightInd w:val="0"/>
        <w:spacing w:after="0" w:line="240" w:lineRule="auto"/>
        <w:rPr>
          <w:rFonts w:ascii="ArialMT" w:hAnsi="Calibri" w:cs="ArialMT"/>
          <w:sz w:val="28"/>
          <w:szCs w:val="28"/>
        </w:rPr>
      </w:pPr>
      <w:r w:rsidRPr="001639DB">
        <w:rPr>
          <w:rFonts w:ascii="Calibri" w:hAnsi="Calibri" w:cs="Calibri"/>
          <w:sz w:val="28"/>
          <w:szCs w:val="28"/>
        </w:rPr>
        <w:t xml:space="preserve">The particle </w:t>
      </w:r>
      <w:r w:rsidRPr="001639DB">
        <w:rPr>
          <w:rFonts w:ascii="ArialMT" w:hAnsi="Calibri" w:cs="ArialMT" w:hint="cs"/>
          <w:sz w:val="28"/>
          <w:szCs w:val="28"/>
          <w:rtl/>
        </w:rPr>
        <w:t>و</w:t>
      </w:r>
      <w:r w:rsidRPr="001639DB">
        <w:rPr>
          <w:rFonts w:ascii="ArialMT" w:hAnsi="Calibri" w:cs="ArialMT"/>
          <w:sz w:val="28"/>
          <w:szCs w:val="28"/>
        </w:rPr>
        <w:t xml:space="preserve"> </w:t>
      </w:r>
      <w:r w:rsidRPr="001639DB">
        <w:rPr>
          <w:rFonts w:ascii="Calibri" w:hAnsi="Calibri" w:cs="Calibri"/>
          <w:sz w:val="28"/>
          <w:szCs w:val="28"/>
        </w:rPr>
        <w:t xml:space="preserve">the tag for the word before it is the same as the word after it like: </w:t>
      </w:r>
      <w:r w:rsidRPr="001639DB">
        <w:rPr>
          <w:rFonts w:ascii="ArialMT" w:hAnsi="Calibri" w:cs="ArialMT" w:hint="cs"/>
          <w:sz w:val="28"/>
          <w:szCs w:val="28"/>
          <w:rtl/>
        </w:rPr>
        <w:t>محمد</w:t>
      </w:r>
      <w:r w:rsidRPr="001639DB">
        <w:rPr>
          <w:rFonts w:ascii="ArialMT" w:hAnsi="Calibri" w:cs="ArialMT"/>
          <w:sz w:val="28"/>
          <w:szCs w:val="28"/>
        </w:rPr>
        <w:t xml:space="preserve"> </w:t>
      </w:r>
      <w:r w:rsidRPr="001639DB">
        <w:rPr>
          <w:rFonts w:ascii="ArialMT" w:hAnsi="Calibri" w:cs="ArialMT" w:hint="cs"/>
          <w:sz w:val="28"/>
          <w:szCs w:val="28"/>
          <w:rtl/>
        </w:rPr>
        <w:t>و</w:t>
      </w:r>
    </w:p>
    <w:p w14:paraId="69D6BFD5" w14:textId="77777777" w:rsidR="001639DB" w:rsidRDefault="001639DB" w:rsidP="001639DB">
      <w:pPr>
        <w:rPr>
          <w:rFonts w:ascii="Calibri" w:hAnsi="Calibri" w:cs="Calibri"/>
          <w:sz w:val="28"/>
          <w:szCs w:val="28"/>
        </w:rPr>
      </w:pPr>
      <w:r w:rsidRPr="001639DB">
        <w:rPr>
          <w:rFonts w:ascii="ArialMT" w:hAnsi="Calibri" w:cs="ArialMT" w:hint="cs"/>
          <w:sz w:val="28"/>
          <w:szCs w:val="28"/>
          <w:rtl/>
        </w:rPr>
        <w:t>علي</w:t>
      </w:r>
      <w:r w:rsidRPr="001639DB">
        <w:rPr>
          <w:rFonts w:ascii="ArialMT" w:hAnsi="Calibri" w:cs="ArialMT"/>
          <w:sz w:val="28"/>
          <w:szCs w:val="28"/>
        </w:rPr>
        <w:t xml:space="preserve"> </w:t>
      </w:r>
      <w:r w:rsidRPr="001639DB">
        <w:rPr>
          <w:rFonts w:ascii="Calibri" w:hAnsi="Calibri" w:cs="Calibri"/>
          <w:sz w:val="28"/>
          <w:szCs w:val="28"/>
        </w:rPr>
        <w:t xml:space="preserve">, </w:t>
      </w:r>
      <w:r w:rsidRPr="001639DB">
        <w:rPr>
          <w:rFonts w:ascii="ArialMT" w:hAnsi="Calibri" w:cs="ArialMT" w:hint="cs"/>
          <w:sz w:val="28"/>
          <w:szCs w:val="28"/>
          <w:rtl/>
        </w:rPr>
        <w:t>يأكل</w:t>
      </w:r>
      <w:r w:rsidRPr="001639DB">
        <w:rPr>
          <w:rFonts w:ascii="ArialMT" w:hAnsi="Calibri" w:cs="ArialMT"/>
          <w:sz w:val="28"/>
          <w:szCs w:val="28"/>
        </w:rPr>
        <w:t xml:space="preserve"> </w:t>
      </w:r>
      <w:r w:rsidRPr="001639DB">
        <w:rPr>
          <w:rFonts w:ascii="ArialMT" w:hAnsi="Calibri" w:cs="ArialMT" w:hint="cs"/>
          <w:sz w:val="28"/>
          <w:szCs w:val="28"/>
          <w:rtl/>
        </w:rPr>
        <w:t>و</w:t>
      </w:r>
      <w:r w:rsidRPr="001639DB">
        <w:rPr>
          <w:rFonts w:ascii="ArialMT" w:hAnsi="Calibri" w:cs="ArialMT"/>
          <w:sz w:val="28"/>
          <w:szCs w:val="28"/>
        </w:rPr>
        <w:t xml:space="preserve"> </w:t>
      </w:r>
      <w:r w:rsidRPr="001639DB">
        <w:rPr>
          <w:rFonts w:ascii="ArialMT" w:hAnsi="Calibri" w:cs="ArialMT" w:hint="cs"/>
          <w:sz w:val="28"/>
          <w:szCs w:val="28"/>
          <w:rtl/>
        </w:rPr>
        <w:t>يشرب</w:t>
      </w:r>
      <w:r w:rsidRPr="001639DB">
        <w:rPr>
          <w:rFonts w:ascii="ArialMT" w:hAnsi="Calibri" w:cs="ArialMT"/>
          <w:sz w:val="28"/>
          <w:szCs w:val="28"/>
        </w:rPr>
        <w:t xml:space="preserve"> </w:t>
      </w:r>
      <w:r w:rsidRPr="001639DB">
        <w:rPr>
          <w:rFonts w:ascii="Calibri" w:hAnsi="Calibri" w:cs="Calibri"/>
          <w:sz w:val="28"/>
          <w:szCs w:val="28"/>
        </w:rPr>
        <w:t>, …</w:t>
      </w:r>
      <w:r w:rsidR="00CA7F09" w:rsidRPr="001639DB">
        <w:rPr>
          <w:rFonts w:ascii="Calibri" w:hAnsi="Calibri" w:cs="Calibri"/>
          <w:sz w:val="28"/>
          <w:szCs w:val="28"/>
        </w:rPr>
        <w:t>etc.</w:t>
      </w:r>
    </w:p>
    <w:p w14:paraId="6E8A3361" w14:textId="77777777" w:rsidR="00CA7F09" w:rsidRDefault="00CA7F09" w:rsidP="001639DB">
      <w:pPr>
        <w:rPr>
          <w:rFonts w:ascii="Calibri" w:hAnsi="Calibri" w:cs="Calibri"/>
          <w:sz w:val="28"/>
          <w:szCs w:val="28"/>
        </w:rPr>
      </w:pPr>
    </w:p>
    <w:p w14:paraId="46E20ABF" w14:textId="77777777" w:rsidR="00CA7F09" w:rsidRDefault="00CA7F09" w:rsidP="00CA7F09">
      <w:pPr>
        <w:autoSpaceDE w:val="0"/>
        <w:autoSpaceDN w:val="0"/>
        <w:adjustRightInd w:val="0"/>
        <w:spacing w:after="0" w:line="240" w:lineRule="auto"/>
        <w:rPr>
          <w:rFonts w:asciiTheme="majorBidi" w:hAnsiTheme="majorBidi" w:cstheme="majorBidi"/>
          <w:b/>
          <w:bCs/>
          <w:sz w:val="28"/>
          <w:szCs w:val="28"/>
        </w:rPr>
      </w:pPr>
      <w:r w:rsidRPr="00CA7F09">
        <w:rPr>
          <w:rFonts w:asciiTheme="majorBidi" w:hAnsiTheme="majorBidi" w:cstheme="majorBidi"/>
          <w:b/>
          <w:bCs/>
          <w:sz w:val="28"/>
          <w:szCs w:val="28"/>
        </w:rPr>
        <w:t>Patterns:</w:t>
      </w:r>
    </w:p>
    <w:p w14:paraId="68C31AA0" w14:textId="77777777" w:rsidR="009D096C" w:rsidRPr="00CA7F09" w:rsidRDefault="009D096C" w:rsidP="00CA7F09">
      <w:pPr>
        <w:autoSpaceDE w:val="0"/>
        <w:autoSpaceDN w:val="0"/>
        <w:adjustRightInd w:val="0"/>
        <w:spacing w:after="0" w:line="240" w:lineRule="auto"/>
        <w:rPr>
          <w:rFonts w:asciiTheme="majorBidi" w:hAnsiTheme="majorBidi" w:cstheme="majorBidi"/>
          <w:b/>
          <w:bCs/>
          <w:sz w:val="28"/>
          <w:szCs w:val="28"/>
        </w:rPr>
      </w:pPr>
    </w:p>
    <w:p w14:paraId="1FE152C7" w14:textId="77777777" w:rsidR="00CA7F09" w:rsidRDefault="00CA7F09" w:rsidP="00CA7F09">
      <w:pPr>
        <w:autoSpaceDE w:val="0"/>
        <w:autoSpaceDN w:val="0"/>
        <w:adjustRightInd w:val="0"/>
        <w:spacing w:after="0" w:line="240" w:lineRule="auto"/>
        <w:rPr>
          <w:rFonts w:asciiTheme="majorBidi" w:hAnsiTheme="majorBidi" w:cstheme="majorBidi"/>
          <w:sz w:val="28"/>
          <w:szCs w:val="28"/>
        </w:rPr>
      </w:pPr>
      <w:r w:rsidRPr="00CA7F09">
        <w:rPr>
          <w:rFonts w:asciiTheme="majorBidi" w:hAnsiTheme="majorBidi" w:cstheme="majorBidi"/>
          <w:sz w:val="28"/>
          <w:szCs w:val="28"/>
        </w:rPr>
        <w:t xml:space="preserve">Patterns that will tag the word as a verb: </w:t>
      </w:r>
      <w:r w:rsidRPr="00CA7F09">
        <w:rPr>
          <w:rFonts w:asciiTheme="majorBidi" w:hAnsiTheme="majorBidi" w:cstheme="majorBidi" w:hint="cs"/>
          <w:sz w:val="28"/>
          <w:szCs w:val="28"/>
          <w:rtl/>
        </w:rPr>
        <w:t>يفعلون</w:t>
      </w:r>
      <w:r w:rsidRPr="00CA7F09">
        <w:rPr>
          <w:rFonts w:asciiTheme="majorBidi" w:hAnsiTheme="majorBidi" w:cstheme="majorBidi"/>
          <w:sz w:val="28"/>
          <w:szCs w:val="28"/>
        </w:rPr>
        <w:t xml:space="preserve">, </w:t>
      </w:r>
      <w:r w:rsidRPr="00CA7F09">
        <w:rPr>
          <w:rFonts w:asciiTheme="majorBidi" w:hAnsiTheme="majorBidi" w:cstheme="majorBidi" w:hint="cs"/>
          <w:sz w:val="28"/>
          <w:szCs w:val="28"/>
          <w:rtl/>
        </w:rPr>
        <w:t>تفوعل</w:t>
      </w:r>
      <w:r w:rsidRPr="00CA7F09">
        <w:rPr>
          <w:rFonts w:asciiTheme="majorBidi" w:hAnsiTheme="majorBidi" w:cstheme="majorBidi"/>
          <w:sz w:val="28"/>
          <w:szCs w:val="28"/>
        </w:rPr>
        <w:t xml:space="preserve">, </w:t>
      </w:r>
      <w:r w:rsidRPr="00CA7F09">
        <w:rPr>
          <w:rFonts w:asciiTheme="majorBidi" w:hAnsiTheme="majorBidi" w:cstheme="majorBidi" w:hint="cs"/>
          <w:sz w:val="28"/>
          <w:szCs w:val="28"/>
          <w:rtl/>
        </w:rPr>
        <w:t>يستفعل</w:t>
      </w:r>
      <w:r w:rsidRPr="00CA7F09">
        <w:rPr>
          <w:rFonts w:asciiTheme="majorBidi" w:hAnsiTheme="majorBidi" w:cstheme="majorBidi"/>
          <w:sz w:val="28"/>
          <w:szCs w:val="28"/>
        </w:rPr>
        <w:t xml:space="preserve">, </w:t>
      </w:r>
      <w:r w:rsidRPr="00CA7F09">
        <w:rPr>
          <w:rFonts w:asciiTheme="majorBidi" w:hAnsiTheme="majorBidi" w:cstheme="majorBidi" w:hint="cs"/>
          <w:sz w:val="28"/>
          <w:szCs w:val="28"/>
          <w:rtl/>
        </w:rPr>
        <w:t>افعال</w:t>
      </w:r>
      <w:r w:rsidRPr="00CA7F09">
        <w:rPr>
          <w:rFonts w:asciiTheme="majorBidi" w:hAnsiTheme="majorBidi" w:cstheme="majorBidi"/>
          <w:sz w:val="28"/>
          <w:szCs w:val="28"/>
        </w:rPr>
        <w:t xml:space="preserve">, </w:t>
      </w:r>
      <w:r w:rsidRPr="00CA7F09">
        <w:rPr>
          <w:rFonts w:asciiTheme="majorBidi" w:hAnsiTheme="majorBidi" w:cstheme="majorBidi" w:hint="cs"/>
          <w:sz w:val="28"/>
          <w:szCs w:val="28"/>
          <w:rtl/>
        </w:rPr>
        <w:t>استفعل</w:t>
      </w:r>
      <w:r w:rsidRPr="00CA7F09">
        <w:rPr>
          <w:rFonts w:asciiTheme="majorBidi" w:hAnsiTheme="majorBidi" w:cstheme="majorBidi"/>
          <w:sz w:val="28"/>
          <w:szCs w:val="28"/>
        </w:rPr>
        <w:t xml:space="preserve">, </w:t>
      </w:r>
      <w:r w:rsidRPr="00CA7F09">
        <w:rPr>
          <w:rFonts w:asciiTheme="majorBidi" w:hAnsiTheme="majorBidi" w:cstheme="majorBidi" w:hint="cs"/>
          <w:sz w:val="28"/>
          <w:szCs w:val="28"/>
          <w:rtl/>
        </w:rPr>
        <w:t>يتفاعل</w:t>
      </w:r>
      <w:r w:rsidRPr="00CA7F09">
        <w:rPr>
          <w:rFonts w:asciiTheme="majorBidi" w:hAnsiTheme="majorBidi" w:cstheme="majorBidi"/>
          <w:sz w:val="28"/>
          <w:szCs w:val="28"/>
        </w:rPr>
        <w:t xml:space="preserve">, </w:t>
      </w:r>
      <w:r w:rsidRPr="00CA7F09">
        <w:rPr>
          <w:rFonts w:asciiTheme="majorBidi" w:hAnsiTheme="majorBidi" w:cstheme="majorBidi" w:hint="cs"/>
          <w:sz w:val="28"/>
          <w:szCs w:val="28"/>
          <w:rtl/>
        </w:rPr>
        <w:t>يتفعل</w:t>
      </w:r>
      <w:r w:rsidRPr="00CA7F09">
        <w:rPr>
          <w:rFonts w:asciiTheme="majorBidi" w:hAnsiTheme="majorBidi" w:cstheme="majorBidi"/>
          <w:sz w:val="28"/>
          <w:szCs w:val="28"/>
        </w:rPr>
        <w:t xml:space="preserve">, </w:t>
      </w:r>
      <w:r w:rsidRPr="00CA7F09">
        <w:rPr>
          <w:rFonts w:asciiTheme="majorBidi" w:hAnsiTheme="majorBidi" w:cstheme="majorBidi" w:hint="cs"/>
          <w:sz w:val="28"/>
          <w:szCs w:val="28"/>
          <w:rtl/>
        </w:rPr>
        <w:t>افتعل</w:t>
      </w:r>
      <w:r w:rsidRPr="00CA7F09">
        <w:rPr>
          <w:rFonts w:asciiTheme="majorBidi" w:hAnsiTheme="majorBidi" w:cstheme="majorBidi"/>
          <w:sz w:val="28"/>
          <w:szCs w:val="28"/>
        </w:rPr>
        <w:t xml:space="preserve">, </w:t>
      </w:r>
      <w:r w:rsidRPr="00CA7F09">
        <w:rPr>
          <w:rFonts w:asciiTheme="majorBidi" w:hAnsiTheme="majorBidi" w:cstheme="majorBidi" w:hint="cs"/>
          <w:sz w:val="28"/>
          <w:szCs w:val="28"/>
          <w:rtl/>
        </w:rPr>
        <w:t>افعوعل</w:t>
      </w:r>
      <w:r w:rsidRPr="00CA7F09">
        <w:rPr>
          <w:rFonts w:asciiTheme="majorBidi" w:hAnsiTheme="majorBidi" w:cstheme="majorBidi"/>
          <w:sz w:val="28"/>
          <w:szCs w:val="28"/>
        </w:rPr>
        <w:t xml:space="preserve">, </w:t>
      </w:r>
      <w:r w:rsidRPr="00CA7F09">
        <w:rPr>
          <w:rFonts w:asciiTheme="majorBidi" w:hAnsiTheme="majorBidi" w:cstheme="majorBidi" w:hint="cs"/>
          <w:sz w:val="28"/>
          <w:szCs w:val="28"/>
          <w:rtl/>
        </w:rPr>
        <w:t>يتفاعلان</w:t>
      </w:r>
      <w:r w:rsidRPr="00CA7F09">
        <w:rPr>
          <w:rFonts w:asciiTheme="majorBidi" w:hAnsiTheme="majorBidi" w:cstheme="majorBidi"/>
          <w:sz w:val="28"/>
          <w:szCs w:val="28"/>
        </w:rPr>
        <w:t>,</w:t>
      </w:r>
    </w:p>
    <w:p w14:paraId="2231704A" w14:textId="77777777" w:rsidR="009D096C" w:rsidRPr="00CA7F09" w:rsidRDefault="009D096C" w:rsidP="00CA7F09">
      <w:pPr>
        <w:autoSpaceDE w:val="0"/>
        <w:autoSpaceDN w:val="0"/>
        <w:adjustRightInd w:val="0"/>
        <w:spacing w:after="0" w:line="240" w:lineRule="auto"/>
        <w:rPr>
          <w:rFonts w:asciiTheme="majorBidi" w:hAnsiTheme="majorBidi" w:cstheme="majorBidi"/>
          <w:sz w:val="28"/>
          <w:szCs w:val="28"/>
        </w:rPr>
      </w:pPr>
    </w:p>
    <w:p w14:paraId="5DAD921C" w14:textId="77777777" w:rsidR="00CA7F09" w:rsidRDefault="00CA7F09" w:rsidP="00CA7F09">
      <w:pPr>
        <w:autoSpaceDE w:val="0"/>
        <w:autoSpaceDN w:val="0"/>
        <w:adjustRightInd w:val="0"/>
        <w:spacing w:after="0" w:line="240" w:lineRule="auto"/>
        <w:rPr>
          <w:rFonts w:asciiTheme="majorBidi" w:hAnsiTheme="majorBidi" w:cstheme="majorBidi"/>
          <w:sz w:val="28"/>
          <w:szCs w:val="28"/>
        </w:rPr>
      </w:pPr>
      <w:r w:rsidRPr="00CA7F09">
        <w:rPr>
          <w:rFonts w:asciiTheme="majorBidi" w:hAnsiTheme="majorBidi" w:cstheme="majorBidi"/>
          <w:sz w:val="28"/>
          <w:szCs w:val="28"/>
          <w:rtl/>
        </w:rPr>
        <w:t>يتفعلان</w:t>
      </w:r>
      <w:r w:rsidRPr="00CA7F09">
        <w:rPr>
          <w:rFonts w:asciiTheme="majorBidi" w:hAnsiTheme="majorBidi" w:cstheme="majorBidi"/>
          <w:sz w:val="28"/>
          <w:szCs w:val="28"/>
        </w:rPr>
        <w:t xml:space="preserve"> , </w:t>
      </w:r>
      <w:r w:rsidRPr="00CA7F09">
        <w:rPr>
          <w:rFonts w:asciiTheme="majorBidi" w:hAnsiTheme="majorBidi" w:cstheme="majorBidi"/>
          <w:sz w:val="28"/>
          <w:szCs w:val="28"/>
          <w:rtl/>
        </w:rPr>
        <w:t>يستفعلون</w:t>
      </w:r>
      <w:r w:rsidRPr="00CA7F09">
        <w:rPr>
          <w:rFonts w:asciiTheme="majorBidi" w:hAnsiTheme="majorBidi" w:cstheme="majorBidi"/>
          <w:sz w:val="28"/>
          <w:szCs w:val="28"/>
        </w:rPr>
        <w:t xml:space="preserve"> , </w:t>
      </w:r>
      <w:r w:rsidRPr="00CA7F09">
        <w:rPr>
          <w:rFonts w:asciiTheme="majorBidi" w:hAnsiTheme="majorBidi" w:cstheme="majorBidi"/>
          <w:sz w:val="28"/>
          <w:szCs w:val="28"/>
          <w:rtl/>
        </w:rPr>
        <w:t>يتفاعلون</w:t>
      </w:r>
      <w:r w:rsidRPr="00CA7F09">
        <w:rPr>
          <w:rFonts w:asciiTheme="majorBidi" w:hAnsiTheme="majorBidi" w:cstheme="majorBidi"/>
          <w:sz w:val="28"/>
          <w:szCs w:val="28"/>
        </w:rPr>
        <w:t xml:space="preserve"> , </w:t>
      </w:r>
      <w:r w:rsidRPr="00CA7F09">
        <w:rPr>
          <w:rFonts w:asciiTheme="majorBidi" w:hAnsiTheme="majorBidi" w:cstheme="majorBidi"/>
          <w:sz w:val="28"/>
          <w:szCs w:val="28"/>
          <w:rtl/>
        </w:rPr>
        <w:t>يتفعلون</w:t>
      </w:r>
      <w:r w:rsidRPr="00CA7F09">
        <w:rPr>
          <w:rFonts w:asciiTheme="majorBidi" w:hAnsiTheme="majorBidi" w:cstheme="majorBidi"/>
          <w:sz w:val="28"/>
          <w:szCs w:val="28"/>
        </w:rPr>
        <w:t xml:space="preserve"> , </w:t>
      </w:r>
      <w:r w:rsidRPr="00CA7F09">
        <w:rPr>
          <w:rFonts w:asciiTheme="majorBidi" w:hAnsiTheme="majorBidi" w:cstheme="majorBidi"/>
          <w:sz w:val="28"/>
          <w:szCs w:val="28"/>
          <w:rtl/>
        </w:rPr>
        <w:t>تفعلون</w:t>
      </w:r>
      <w:r w:rsidRPr="00CA7F09">
        <w:rPr>
          <w:rFonts w:asciiTheme="majorBidi" w:hAnsiTheme="majorBidi" w:cstheme="majorBidi"/>
          <w:sz w:val="28"/>
          <w:szCs w:val="28"/>
        </w:rPr>
        <w:t xml:space="preserve"> , </w:t>
      </w:r>
      <w:r w:rsidRPr="00CA7F09">
        <w:rPr>
          <w:rFonts w:asciiTheme="majorBidi" w:hAnsiTheme="majorBidi" w:cstheme="majorBidi"/>
          <w:sz w:val="28"/>
          <w:szCs w:val="28"/>
          <w:rtl/>
        </w:rPr>
        <w:t>يفعلان</w:t>
      </w:r>
      <w:r w:rsidRPr="00CA7F09">
        <w:rPr>
          <w:rFonts w:asciiTheme="majorBidi" w:hAnsiTheme="majorBidi" w:cstheme="majorBidi"/>
          <w:sz w:val="28"/>
          <w:szCs w:val="28"/>
        </w:rPr>
        <w:t xml:space="preserve"> , </w:t>
      </w:r>
      <w:r w:rsidRPr="00CA7F09">
        <w:rPr>
          <w:rFonts w:asciiTheme="majorBidi" w:hAnsiTheme="majorBidi" w:cstheme="majorBidi"/>
          <w:sz w:val="28"/>
          <w:szCs w:val="28"/>
          <w:rtl/>
        </w:rPr>
        <w:t>تفعلان</w:t>
      </w:r>
      <w:r w:rsidRPr="00CA7F09">
        <w:rPr>
          <w:rFonts w:asciiTheme="majorBidi" w:hAnsiTheme="majorBidi" w:cstheme="majorBidi"/>
          <w:sz w:val="28"/>
          <w:szCs w:val="28"/>
        </w:rPr>
        <w:t xml:space="preserve"> , </w:t>
      </w:r>
      <w:r w:rsidRPr="00CA7F09">
        <w:rPr>
          <w:rFonts w:asciiTheme="majorBidi" w:hAnsiTheme="majorBidi" w:cstheme="majorBidi"/>
          <w:sz w:val="28"/>
          <w:szCs w:val="28"/>
          <w:rtl/>
        </w:rPr>
        <w:t>تستفعلون</w:t>
      </w:r>
      <w:r w:rsidRPr="00CA7F09">
        <w:rPr>
          <w:rFonts w:asciiTheme="majorBidi" w:hAnsiTheme="majorBidi" w:cstheme="majorBidi"/>
          <w:sz w:val="28"/>
          <w:szCs w:val="28"/>
        </w:rPr>
        <w:t xml:space="preserve"> , </w:t>
      </w:r>
      <w:r w:rsidRPr="00CA7F09">
        <w:rPr>
          <w:rFonts w:asciiTheme="majorBidi" w:hAnsiTheme="majorBidi" w:cstheme="majorBidi"/>
          <w:sz w:val="28"/>
          <w:szCs w:val="28"/>
          <w:rtl/>
        </w:rPr>
        <w:t>تتفاعلون</w:t>
      </w:r>
      <w:r w:rsidRPr="00CA7F09">
        <w:rPr>
          <w:rFonts w:asciiTheme="majorBidi" w:hAnsiTheme="majorBidi" w:cstheme="majorBidi"/>
          <w:sz w:val="28"/>
          <w:szCs w:val="28"/>
        </w:rPr>
        <w:t xml:space="preserve"> , </w:t>
      </w:r>
      <w:r w:rsidRPr="00CA7F09">
        <w:rPr>
          <w:rFonts w:asciiTheme="majorBidi" w:hAnsiTheme="majorBidi" w:cstheme="majorBidi"/>
          <w:sz w:val="28"/>
          <w:szCs w:val="28"/>
          <w:rtl/>
        </w:rPr>
        <w:t>يستفعلان</w:t>
      </w:r>
      <w:r w:rsidRPr="00CA7F09">
        <w:rPr>
          <w:rFonts w:asciiTheme="majorBidi" w:hAnsiTheme="majorBidi" w:cstheme="majorBidi"/>
          <w:sz w:val="28"/>
          <w:szCs w:val="28"/>
        </w:rPr>
        <w:t xml:space="preserve"> , </w:t>
      </w:r>
      <w:r w:rsidRPr="00CA7F09">
        <w:rPr>
          <w:rFonts w:asciiTheme="majorBidi" w:hAnsiTheme="majorBidi" w:cstheme="majorBidi"/>
          <w:sz w:val="28"/>
          <w:szCs w:val="28"/>
          <w:rtl/>
        </w:rPr>
        <w:t>تمفعل</w:t>
      </w:r>
      <w:r w:rsidRPr="00CA7F09">
        <w:rPr>
          <w:rFonts w:asciiTheme="majorBidi" w:hAnsiTheme="majorBidi" w:cstheme="majorBidi"/>
          <w:sz w:val="28"/>
          <w:szCs w:val="28"/>
        </w:rPr>
        <w:t xml:space="preserve"> .</w:t>
      </w:r>
    </w:p>
    <w:p w14:paraId="66CB2418" w14:textId="77777777" w:rsidR="009D096C" w:rsidRPr="00CA7F09" w:rsidRDefault="009D096C" w:rsidP="00CA7F09">
      <w:pPr>
        <w:autoSpaceDE w:val="0"/>
        <w:autoSpaceDN w:val="0"/>
        <w:adjustRightInd w:val="0"/>
        <w:spacing w:after="0" w:line="240" w:lineRule="auto"/>
        <w:rPr>
          <w:rFonts w:asciiTheme="majorBidi" w:hAnsiTheme="majorBidi" w:cstheme="majorBidi"/>
          <w:sz w:val="28"/>
          <w:szCs w:val="28"/>
        </w:rPr>
      </w:pPr>
    </w:p>
    <w:p w14:paraId="1A34AA73" w14:textId="77777777" w:rsidR="00CA7F09" w:rsidRDefault="00CA7F09" w:rsidP="00CA7F09">
      <w:pPr>
        <w:rPr>
          <w:rFonts w:asciiTheme="majorBidi" w:hAnsiTheme="majorBidi" w:cstheme="majorBidi"/>
          <w:sz w:val="28"/>
          <w:szCs w:val="28"/>
        </w:rPr>
      </w:pPr>
      <w:r w:rsidRPr="00CA7F09">
        <w:rPr>
          <w:rFonts w:asciiTheme="majorBidi" w:hAnsiTheme="majorBidi" w:cstheme="majorBidi"/>
          <w:sz w:val="28"/>
          <w:szCs w:val="28"/>
        </w:rPr>
        <w:t xml:space="preserve">noun patterns: </w:t>
      </w:r>
      <w:r w:rsidRPr="00CA7F09">
        <w:rPr>
          <w:rFonts w:asciiTheme="majorBidi" w:hAnsiTheme="majorBidi" w:cstheme="majorBidi" w:hint="cs"/>
          <w:sz w:val="28"/>
          <w:szCs w:val="28"/>
          <w:rtl/>
        </w:rPr>
        <w:t>مفعول</w:t>
      </w:r>
      <w:r w:rsidRPr="00CA7F09">
        <w:rPr>
          <w:rFonts w:asciiTheme="majorBidi" w:hAnsiTheme="majorBidi" w:cstheme="majorBidi"/>
          <w:sz w:val="28"/>
          <w:szCs w:val="28"/>
        </w:rPr>
        <w:t xml:space="preserve">, </w:t>
      </w:r>
      <w:r w:rsidRPr="00CA7F09">
        <w:rPr>
          <w:rFonts w:asciiTheme="majorBidi" w:hAnsiTheme="majorBidi" w:cstheme="majorBidi" w:hint="cs"/>
          <w:sz w:val="28"/>
          <w:szCs w:val="28"/>
          <w:rtl/>
        </w:rPr>
        <w:t>مفعل</w:t>
      </w:r>
      <w:r w:rsidRPr="00CA7F09">
        <w:rPr>
          <w:rFonts w:asciiTheme="majorBidi" w:hAnsiTheme="majorBidi" w:cstheme="majorBidi"/>
          <w:sz w:val="28"/>
          <w:szCs w:val="28"/>
        </w:rPr>
        <w:t xml:space="preserve">, </w:t>
      </w:r>
      <w:r w:rsidRPr="00CA7F09">
        <w:rPr>
          <w:rFonts w:asciiTheme="majorBidi" w:hAnsiTheme="majorBidi" w:cstheme="majorBidi" w:hint="cs"/>
          <w:sz w:val="28"/>
          <w:szCs w:val="28"/>
          <w:rtl/>
        </w:rPr>
        <w:t>مفعال</w:t>
      </w:r>
      <w:r w:rsidRPr="00CA7F09">
        <w:rPr>
          <w:rFonts w:asciiTheme="majorBidi" w:hAnsiTheme="majorBidi" w:cstheme="majorBidi"/>
          <w:sz w:val="28"/>
          <w:szCs w:val="28"/>
        </w:rPr>
        <w:t xml:space="preserve">, </w:t>
      </w:r>
      <w:r w:rsidRPr="00CA7F09">
        <w:rPr>
          <w:rFonts w:asciiTheme="majorBidi" w:hAnsiTheme="majorBidi" w:cstheme="majorBidi" w:hint="cs"/>
          <w:sz w:val="28"/>
          <w:szCs w:val="28"/>
          <w:rtl/>
        </w:rPr>
        <w:t>مفاعلة</w:t>
      </w:r>
      <w:r w:rsidRPr="00CA7F09">
        <w:rPr>
          <w:rFonts w:asciiTheme="majorBidi" w:hAnsiTheme="majorBidi" w:cstheme="majorBidi"/>
          <w:sz w:val="28"/>
          <w:szCs w:val="28"/>
        </w:rPr>
        <w:t xml:space="preserve">, </w:t>
      </w:r>
      <w:r w:rsidRPr="00CA7F09">
        <w:rPr>
          <w:rFonts w:asciiTheme="majorBidi" w:hAnsiTheme="majorBidi" w:cstheme="majorBidi" w:hint="cs"/>
          <w:sz w:val="28"/>
          <w:szCs w:val="28"/>
          <w:rtl/>
        </w:rPr>
        <w:t>مفعلة</w:t>
      </w:r>
      <w:r w:rsidRPr="00CA7F09">
        <w:rPr>
          <w:rFonts w:asciiTheme="majorBidi" w:hAnsiTheme="majorBidi" w:cstheme="majorBidi"/>
          <w:sz w:val="28"/>
          <w:szCs w:val="28"/>
        </w:rPr>
        <w:t xml:space="preserve">, </w:t>
      </w:r>
      <w:r w:rsidRPr="00CA7F09">
        <w:rPr>
          <w:rFonts w:asciiTheme="majorBidi" w:hAnsiTheme="majorBidi" w:cstheme="majorBidi" w:hint="cs"/>
          <w:sz w:val="28"/>
          <w:szCs w:val="28"/>
          <w:rtl/>
        </w:rPr>
        <w:t>فعلى</w:t>
      </w:r>
      <w:r w:rsidRPr="00CA7F09">
        <w:rPr>
          <w:rFonts w:asciiTheme="majorBidi" w:hAnsiTheme="majorBidi" w:cstheme="majorBidi"/>
          <w:sz w:val="28"/>
          <w:szCs w:val="28"/>
        </w:rPr>
        <w:t xml:space="preserve">, </w:t>
      </w:r>
      <w:r w:rsidRPr="00CA7F09">
        <w:rPr>
          <w:rFonts w:asciiTheme="majorBidi" w:hAnsiTheme="majorBidi" w:cstheme="majorBidi" w:hint="cs"/>
          <w:sz w:val="28"/>
          <w:szCs w:val="28"/>
          <w:rtl/>
        </w:rPr>
        <w:t>فعيل</w:t>
      </w:r>
      <w:r w:rsidRPr="00CA7F09">
        <w:rPr>
          <w:rFonts w:asciiTheme="majorBidi" w:hAnsiTheme="majorBidi" w:cstheme="majorBidi"/>
          <w:sz w:val="28"/>
          <w:szCs w:val="28"/>
        </w:rPr>
        <w:t xml:space="preserve">, </w:t>
      </w:r>
      <w:r w:rsidRPr="00CA7F09">
        <w:rPr>
          <w:rFonts w:asciiTheme="majorBidi" w:hAnsiTheme="majorBidi" w:cstheme="majorBidi" w:hint="cs"/>
          <w:sz w:val="28"/>
          <w:szCs w:val="28"/>
          <w:rtl/>
        </w:rPr>
        <w:t>فعلة</w:t>
      </w:r>
      <w:r w:rsidRPr="00CA7F09">
        <w:rPr>
          <w:rFonts w:asciiTheme="majorBidi" w:hAnsiTheme="majorBidi" w:cstheme="majorBidi"/>
          <w:sz w:val="28"/>
          <w:szCs w:val="28"/>
        </w:rPr>
        <w:t>.</w:t>
      </w:r>
    </w:p>
    <w:p w14:paraId="717BCFAC" w14:textId="77777777" w:rsidR="00CA7F09" w:rsidRDefault="00CA7F09" w:rsidP="00CA7F09">
      <w:pPr>
        <w:rPr>
          <w:rFonts w:asciiTheme="majorBidi" w:hAnsiTheme="majorBidi" w:cstheme="majorBidi"/>
          <w:sz w:val="28"/>
          <w:szCs w:val="28"/>
        </w:rPr>
      </w:pPr>
    </w:p>
    <w:p w14:paraId="35DAE7C8" w14:textId="77777777" w:rsidR="00CA7F09" w:rsidRDefault="00CA7F09" w:rsidP="00CA7F09">
      <w:pPr>
        <w:rPr>
          <w:rFonts w:asciiTheme="majorBidi" w:hAnsiTheme="majorBidi" w:cstheme="majorBidi"/>
          <w:sz w:val="28"/>
          <w:szCs w:val="28"/>
        </w:rPr>
      </w:pPr>
    </w:p>
    <w:p w14:paraId="29FAA585" w14:textId="77777777" w:rsidR="00CA7F09" w:rsidRDefault="00CA7F09" w:rsidP="00CA7F09">
      <w:pPr>
        <w:rPr>
          <w:rFonts w:asciiTheme="majorBidi" w:hAnsiTheme="majorBidi" w:cstheme="majorBidi"/>
          <w:sz w:val="28"/>
          <w:szCs w:val="28"/>
        </w:rPr>
      </w:pPr>
    </w:p>
    <w:p w14:paraId="0FACAC32" w14:textId="77777777" w:rsidR="00CA7F09" w:rsidRDefault="00CA7F09" w:rsidP="00CA7F09">
      <w:pPr>
        <w:rPr>
          <w:rFonts w:asciiTheme="majorBidi" w:hAnsiTheme="majorBidi" w:cstheme="majorBidi"/>
          <w:sz w:val="28"/>
          <w:szCs w:val="28"/>
        </w:rPr>
      </w:pPr>
    </w:p>
    <w:p w14:paraId="6E56BB93" w14:textId="77777777" w:rsidR="00CA7F09" w:rsidRDefault="00CA7F09" w:rsidP="00CA7F09">
      <w:pPr>
        <w:rPr>
          <w:rFonts w:asciiTheme="majorBidi" w:hAnsiTheme="majorBidi" w:cstheme="majorBidi"/>
          <w:sz w:val="28"/>
          <w:szCs w:val="28"/>
        </w:rPr>
      </w:pPr>
    </w:p>
    <w:p w14:paraId="1066E633" w14:textId="77777777" w:rsidR="00CA7F09" w:rsidRDefault="00CA7F09" w:rsidP="00CA7F09">
      <w:pPr>
        <w:rPr>
          <w:rFonts w:asciiTheme="majorBidi" w:hAnsiTheme="majorBidi" w:cstheme="majorBidi"/>
          <w:sz w:val="28"/>
          <w:szCs w:val="28"/>
        </w:rPr>
      </w:pPr>
    </w:p>
    <w:p w14:paraId="5699E64D" w14:textId="77777777" w:rsidR="00CA7F09" w:rsidRDefault="00CA7F09" w:rsidP="00CA7F09">
      <w:pPr>
        <w:rPr>
          <w:rFonts w:asciiTheme="majorBidi" w:hAnsiTheme="majorBidi" w:cstheme="majorBidi"/>
          <w:sz w:val="28"/>
          <w:szCs w:val="28"/>
        </w:rPr>
      </w:pPr>
    </w:p>
    <w:p w14:paraId="69250584" w14:textId="77777777" w:rsidR="00CA7F09" w:rsidRDefault="00CA7F09" w:rsidP="00CA7F09">
      <w:pPr>
        <w:rPr>
          <w:rFonts w:asciiTheme="majorBidi" w:hAnsiTheme="majorBidi" w:cstheme="majorBidi"/>
          <w:sz w:val="28"/>
          <w:szCs w:val="28"/>
        </w:rPr>
      </w:pPr>
    </w:p>
    <w:p w14:paraId="4C518839" w14:textId="77777777" w:rsidR="00CA7F09" w:rsidRDefault="00CA7F09" w:rsidP="00CA7F09">
      <w:pPr>
        <w:rPr>
          <w:rFonts w:asciiTheme="majorBidi" w:hAnsiTheme="majorBidi" w:cstheme="majorBidi"/>
          <w:b/>
          <w:bCs/>
          <w:sz w:val="28"/>
          <w:szCs w:val="28"/>
          <w:rtl/>
          <w:lang w:bidi="ar-JO"/>
        </w:rPr>
      </w:pPr>
    </w:p>
    <w:p w14:paraId="6EE3C26E" w14:textId="77777777" w:rsidR="009D096C" w:rsidRDefault="009D096C" w:rsidP="00CA7F09">
      <w:pPr>
        <w:rPr>
          <w:rFonts w:asciiTheme="majorBidi" w:hAnsiTheme="majorBidi" w:cstheme="majorBidi"/>
          <w:b/>
          <w:bCs/>
          <w:sz w:val="28"/>
          <w:szCs w:val="28"/>
          <w:rtl/>
          <w:lang w:bidi="ar-JO"/>
        </w:rPr>
      </w:pPr>
    </w:p>
    <w:p w14:paraId="32A6D9FE" w14:textId="77777777" w:rsidR="009D096C" w:rsidRPr="00CA7F09" w:rsidRDefault="009D096C" w:rsidP="00CA7F09">
      <w:pPr>
        <w:rPr>
          <w:rFonts w:asciiTheme="majorBidi" w:hAnsiTheme="majorBidi" w:cstheme="majorBidi"/>
          <w:b/>
          <w:bCs/>
          <w:sz w:val="28"/>
          <w:szCs w:val="28"/>
          <w:lang w:bidi="ar-JO"/>
        </w:rPr>
      </w:pPr>
    </w:p>
    <w:sectPr w:rsidR="009D096C" w:rsidRPr="00CA7F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MT">
    <w:altName w:val="Times New Roman"/>
    <w:panose1 w:val="00000000000000000000"/>
    <w:charset w:val="B2"/>
    <w:family w:val="auto"/>
    <w:notTrueType/>
    <w:pitch w:val="default"/>
    <w:sig w:usb0="00002001" w:usb1="00000000" w:usb2="00000000"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27597E"/>
    <w:multiLevelType w:val="hybridMultilevel"/>
    <w:tmpl w:val="617E8EFE"/>
    <w:lvl w:ilvl="0" w:tplc="C684521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D5F787B"/>
    <w:multiLevelType w:val="hybridMultilevel"/>
    <w:tmpl w:val="A49A29EA"/>
    <w:lvl w:ilvl="0" w:tplc="5DAC109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8283683">
    <w:abstractNumId w:val="0"/>
  </w:num>
  <w:num w:numId="2" w16cid:durableId="8457546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1742"/>
    <w:rsid w:val="001639DB"/>
    <w:rsid w:val="001744C9"/>
    <w:rsid w:val="00470BF9"/>
    <w:rsid w:val="007144BC"/>
    <w:rsid w:val="007C4E2E"/>
    <w:rsid w:val="008F26E2"/>
    <w:rsid w:val="00953D97"/>
    <w:rsid w:val="009D096C"/>
    <w:rsid w:val="00A16995"/>
    <w:rsid w:val="00CA7F09"/>
    <w:rsid w:val="00D343C3"/>
    <w:rsid w:val="00D8568B"/>
    <w:rsid w:val="00E31742"/>
    <w:rsid w:val="00E9098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80C39"/>
  <w15:chartTrackingRefBased/>
  <w15:docId w15:val="{637A9EA3-A172-49A8-B45D-F0718DB3E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44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39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330</Words>
  <Characters>1884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Mustafa Alhunaiti - AiElements Intern</cp:lastModifiedBy>
  <cp:revision>2</cp:revision>
  <dcterms:created xsi:type="dcterms:W3CDTF">2022-11-20T05:55:00Z</dcterms:created>
  <dcterms:modified xsi:type="dcterms:W3CDTF">2022-11-20T05:55:00Z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fbcb8c28641668d98d45fb6465eaf70904ae42854be598873468ac6116a4893d</vt:lpwstr>
  </property>
</Properties>
</file>