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Well Layer Pie Chart Visualizer – App Summary</w:t>
      </w:r>
    </w:p>
    <w:p>
      <w:r>
        <w:br/>
        <w:t>Purpose</w:t>
        <w:br/>
        <w:t xml:space="preserve">This Streamlit application visualizes well-based properties as layered pie charts positioned on a map using well coordinates. </w:t>
        <w:br/>
        <w:t xml:space="preserve">It is designed to support spatial interpretation of stratigraphic contributions and well-level totals for any numeric reservoir </w:t>
        <w:br/>
        <w:t>or production property.</w:t>
      </w:r>
    </w:p>
    <w:p>
      <w:r>
        <w:t>Required Input Format</w:t>
        <w:br/>
        <w:t>The uploaded Excel file must contain the following base columns:</w:t>
        <w:br/>
        <w:t>- Well: Well identifier</w:t>
        <w:br/>
        <w:t>- X: Well X coordinate</w:t>
        <w:br/>
        <w:t>- Y: Well Y coordinate</w:t>
        <w:br/>
        <w:t>- Layer: Stratigraphic layer name</w:t>
      </w:r>
    </w:p>
    <w:p>
      <w:r>
        <w:t>In addition, at least one numeric property column (any name) must exist and can be selected for visualization.</w:t>
      </w:r>
    </w:p>
    <w:p>
      <w:r>
        <w:t>Key Features</w:t>
      </w:r>
    </w:p>
    <w:p>
      <w:r>
        <w:t>1. Property-Agnostic Visualization</w:t>
        <w:br/>
        <w:t>Any numeric column can be selected as the plotted property. The app is not hard-coded to thickness or any specific parameter.</w:t>
      </w:r>
    </w:p>
    <w:p>
      <w:r>
        <w:t>2. Two Visualization Modes</w:t>
      </w:r>
    </w:p>
    <w:p>
      <w:r>
        <w:t>Tab 1 – Fixed Pie Size (Per-Well Composition)</w:t>
        <w:br/>
        <w:t>All wells are plotted with equal pie size. Slice angles represent the relative contribution of layers within each well.</w:t>
        <w:br/>
        <w:t>This mode is best used to compare layer proportions independent of well magnitude.</w:t>
      </w:r>
    </w:p>
    <w:p>
      <w:r>
        <w:t>Tab 2 – Scaled Pie Size (Well-to-Well Comparison)</w:t>
        <w:br/>
        <w:t>Pie size scales with total property per well. Larger wells appear larger, smaller wells appear smaller.</w:t>
        <w:br/>
        <w:t>An optional filter allows focusing on wells within a specific total property range.</w:t>
      </w:r>
    </w:p>
    <w:p>
      <w:r>
        <w:t>3. Stratigraphic Layer Ordering</w:t>
        <w:br/>
        <w:t>Users explicitly define the stratigraphic order of layers. All wells follow the same slice sequence and legend order,</w:t>
        <w:br/>
        <w:t>ensuring geological consistency and easy cross-well comparison.</w:t>
      </w:r>
    </w:p>
    <w:p>
      <w:r>
        <w:t>4. Well Label Offset Control</w:t>
        <w:br/>
        <w:t>To reduce clutter in dense well maps, well names can be:</w:t>
        <w:br/>
        <w:t>- Placed at the pie center</w:t>
        <w:br/>
        <w:t>- Offset above the pie</w:t>
        <w:br/>
        <w:t>- Offset radially away from the field center</w:t>
      </w:r>
    </w:p>
    <w:p>
      <w:r>
        <w:t>Label offset scales with pie radius to maintain readability.</w:t>
      </w:r>
    </w:p>
    <w:p>
      <w:r>
        <w:t>5. Interactive Styling</w:t>
        <w:br/>
        <w:t>- Per-layer color selection</w:t>
        <w:br/>
        <w:t>- Adjustable pie sizes</w:t>
        <w:br/>
        <w:t>- Toggleable well labels</w:t>
        <w:br/>
        <w:t>- Dynamic filtering in scaled mode</w:t>
      </w:r>
    </w:p>
    <w:p>
      <w:r>
        <w:t>Typical Use Cases</w:t>
        <w:br/>
        <w:t>- Net pay or thickness distribution by layer</w:t>
        <w:br/>
        <w:t>- Layer contribution to well productivity</w:t>
        <w:br/>
        <w:t>- Spatial comparison of reservoir quality indicators</w:t>
        <w:br/>
        <w:t>- Field-wide screening and QC of stratigraphic data</w:t>
      </w:r>
    </w:p>
    <w:p>
      <w:r>
        <w:t>Notes</w:t>
        <w:br/>
        <w:t>Rows with missing coordinates, layer, or property values are automatically excluded.</w:t>
        <w:br/>
        <w:t>Multiple rows per well/layer are aggregated.</w:t>
        <w:br/>
        <w:t>The app is intended for exploratory visualization and interpretation.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