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F4" w:rsidRPr="00B838F4" w:rsidRDefault="00B838F4" w:rsidP="00B838F4">
      <w:pPr>
        <w:shd w:val="clear" w:color="auto" w:fill="FFFFFF"/>
        <w:spacing w:before="100" w:beforeAutospacing="1" w:after="0" w:line="320" w:lineRule="atLeast"/>
        <w:outlineLvl w:val="0"/>
        <w:rPr>
          <w:rFonts w:ascii="Helvetica" w:eastAsia="Times New Roman" w:hAnsi="Helvetica" w:cs="Helvetica"/>
          <w:b/>
          <w:bCs/>
          <w:color w:val="FFFFFF"/>
          <w:kern w:val="36"/>
          <w:sz w:val="48"/>
          <w:szCs w:val="48"/>
        </w:rPr>
      </w:pPr>
      <w:r w:rsidRPr="00B838F4">
        <w:rPr>
          <w:rFonts w:ascii="Helvetica" w:eastAsia="Times New Roman" w:hAnsi="Helvetica" w:cs="Helvetica"/>
          <w:b/>
          <w:bCs/>
          <w:color w:val="FFFFFF"/>
          <w:kern w:val="36"/>
          <w:sz w:val="48"/>
          <w:szCs w:val="48"/>
        </w:rPr>
        <w:t>Other Techniques to Prevent Overfitting</w:t>
      </w:r>
    </w:p>
    <w:p w:rsidR="00B838F4" w:rsidRPr="00B838F4" w:rsidRDefault="00B838F4" w:rsidP="00B838F4">
      <w:pPr>
        <w:shd w:val="clear" w:color="auto" w:fill="FFFFFF"/>
        <w:spacing w:before="600" w:after="75" w:line="320" w:lineRule="atLeast"/>
        <w:outlineLvl w:val="0"/>
        <w:rPr>
          <w:rFonts w:ascii="Helvetica" w:eastAsia="Times New Roman" w:hAnsi="Helvetica" w:cs="Helvetica"/>
          <w:b/>
          <w:bCs/>
          <w:color w:val="2E3D49"/>
          <w:kern w:val="36"/>
          <w:sz w:val="36"/>
          <w:szCs w:val="36"/>
        </w:rPr>
      </w:pPr>
      <w:bookmarkStart w:id="0" w:name="_GoBack"/>
      <w:bookmarkEnd w:id="0"/>
      <w:r w:rsidRPr="00B838F4">
        <w:rPr>
          <w:rFonts w:ascii="Helvetica" w:eastAsia="Times New Roman" w:hAnsi="Helvetica" w:cs="Helvetica"/>
          <w:b/>
          <w:bCs/>
          <w:color w:val="2E3D49"/>
          <w:kern w:val="36"/>
          <w:sz w:val="36"/>
          <w:szCs w:val="36"/>
        </w:rPr>
        <w:t>Other Techniques to Prevent Overfitting</w:t>
      </w:r>
    </w:p>
    <w:p w:rsidR="00B838F4" w:rsidRPr="00B838F4" w:rsidRDefault="00B838F4" w:rsidP="00B838F4">
      <w:pPr>
        <w:shd w:val="clear" w:color="auto" w:fill="FFFFFF"/>
        <w:spacing w:after="225" w:line="240" w:lineRule="auto"/>
        <w:rPr>
          <w:rFonts w:ascii="Helvetica" w:eastAsia="Times New Roman" w:hAnsi="Helvetica" w:cs="Helvetica"/>
          <w:color w:val="4F4F4F"/>
          <w:sz w:val="23"/>
          <w:szCs w:val="23"/>
        </w:rPr>
      </w:pPr>
      <w:r w:rsidRPr="00B838F4">
        <w:rPr>
          <w:rFonts w:ascii="Helvetica" w:eastAsia="Times New Roman" w:hAnsi="Helvetica" w:cs="Helvetica"/>
          <w:color w:val="4F4F4F"/>
          <w:sz w:val="23"/>
          <w:szCs w:val="23"/>
        </w:rPr>
        <w:t>In this lesson we saw three different techniques to prevent overfitting:</w:t>
      </w:r>
    </w:p>
    <w:p w:rsidR="00B838F4" w:rsidRPr="00B838F4" w:rsidRDefault="00B838F4" w:rsidP="00B838F4">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B838F4">
        <w:rPr>
          <w:rFonts w:ascii="Helvetica" w:eastAsia="Times New Roman" w:hAnsi="Helvetica" w:cs="Helvetica"/>
          <w:b/>
          <w:bCs/>
          <w:color w:val="4F4F4F"/>
          <w:sz w:val="23"/>
          <w:szCs w:val="23"/>
        </w:rPr>
        <w:t>Early Stopping</w:t>
      </w:r>
      <w:r w:rsidRPr="00B838F4">
        <w:rPr>
          <w:rFonts w:ascii="Helvetica" w:eastAsia="Times New Roman" w:hAnsi="Helvetica" w:cs="Helvetica"/>
          <w:color w:val="4F4F4F"/>
          <w:sz w:val="23"/>
          <w:szCs w:val="23"/>
        </w:rPr>
        <w:t>: In this method, we track the loss on the validation set during the training phase and use it to determine when to stop training such that the model is accurate but not overfitting.</w:t>
      </w:r>
    </w:p>
    <w:p w:rsidR="00B838F4" w:rsidRPr="00B838F4" w:rsidRDefault="00B838F4" w:rsidP="00B838F4">
      <w:pPr>
        <w:numPr>
          <w:ilvl w:val="0"/>
          <w:numId w:val="3"/>
        </w:numPr>
        <w:shd w:val="clear" w:color="auto" w:fill="FFFFFF"/>
        <w:spacing w:after="0" w:line="240" w:lineRule="auto"/>
        <w:ind w:left="0"/>
        <w:rPr>
          <w:rFonts w:ascii="Helvetica" w:eastAsia="Times New Roman" w:hAnsi="Helvetica" w:cs="Helvetica"/>
          <w:color w:val="4F4F4F"/>
          <w:sz w:val="23"/>
          <w:szCs w:val="23"/>
        </w:rPr>
      </w:pPr>
      <w:r w:rsidRPr="00B838F4">
        <w:rPr>
          <w:rFonts w:ascii="Helvetica" w:eastAsia="Times New Roman" w:hAnsi="Helvetica" w:cs="Helvetica"/>
          <w:b/>
          <w:bCs/>
          <w:color w:val="4F4F4F"/>
          <w:sz w:val="23"/>
          <w:szCs w:val="23"/>
        </w:rPr>
        <w:t>Image Augmentation</w:t>
      </w:r>
      <w:r w:rsidRPr="00B838F4">
        <w:rPr>
          <w:rFonts w:ascii="Helvetica" w:eastAsia="Times New Roman" w:hAnsi="Helvetica" w:cs="Helvetica"/>
          <w:color w:val="4F4F4F"/>
          <w:sz w:val="23"/>
          <w:szCs w:val="23"/>
        </w:rPr>
        <w:t>: Artificially boosting the number of images in our training set by applying random image transformations to the existing images in the training set.</w:t>
      </w:r>
    </w:p>
    <w:p w:rsidR="00B838F4" w:rsidRPr="00B838F4" w:rsidRDefault="00B838F4" w:rsidP="00B838F4">
      <w:pPr>
        <w:numPr>
          <w:ilvl w:val="0"/>
          <w:numId w:val="4"/>
        </w:numPr>
        <w:shd w:val="clear" w:color="auto" w:fill="FFFFFF"/>
        <w:spacing w:after="0" w:line="240" w:lineRule="auto"/>
        <w:ind w:left="0"/>
        <w:rPr>
          <w:rFonts w:ascii="Helvetica" w:eastAsia="Times New Roman" w:hAnsi="Helvetica" w:cs="Helvetica"/>
          <w:color w:val="4F4F4F"/>
          <w:sz w:val="23"/>
          <w:szCs w:val="23"/>
        </w:rPr>
      </w:pPr>
      <w:r w:rsidRPr="00B838F4">
        <w:rPr>
          <w:rFonts w:ascii="Helvetica" w:eastAsia="Times New Roman" w:hAnsi="Helvetica" w:cs="Helvetica"/>
          <w:b/>
          <w:bCs/>
          <w:color w:val="4F4F4F"/>
          <w:sz w:val="23"/>
          <w:szCs w:val="23"/>
        </w:rPr>
        <w:t>Dropout</w:t>
      </w:r>
      <w:r w:rsidRPr="00B838F4">
        <w:rPr>
          <w:rFonts w:ascii="Helvetica" w:eastAsia="Times New Roman" w:hAnsi="Helvetica" w:cs="Helvetica"/>
          <w:color w:val="4F4F4F"/>
          <w:sz w:val="23"/>
          <w:szCs w:val="23"/>
        </w:rPr>
        <w:t>: Removing a random selection of a fixed number of neurons in a neural network during training.</w:t>
      </w:r>
    </w:p>
    <w:p w:rsidR="00B838F4" w:rsidRPr="00B838F4" w:rsidRDefault="00B838F4" w:rsidP="00B838F4">
      <w:pPr>
        <w:shd w:val="clear" w:color="auto" w:fill="FFFFFF"/>
        <w:spacing w:after="225" w:line="240" w:lineRule="auto"/>
        <w:rPr>
          <w:rFonts w:ascii="Helvetica" w:eastAsia="Times New Roman" w:hAnsi="Helvetica" w:cs="Helvetica"/>
          <w:color w:val="4F4F4F"/>
          <w:sz w:val="23"/>
          <w:szCs w:val="23"/>
        </w:rPr>
      </w:pPr>
      <w:r w:rsidRPr="00B838F4">
        <w:rPr>
          <w:rFonts w:ascii="Helvetica" w:eastAsia="Times New Roman" w:hAnsi="Helvetica" w:cs="Helvetica"/>
          <w:color w:val="4F4F4F"/>
          <w:sz w:val="23"/>
          <w:szCs w:val="23"/>
        </w:rPr>
        <w:t>However, these are not the only techniques available to prevent overfitting. You can read more about these and other techniques in the link below:</w:t>
      </w:r>
    </w:p>
    <w:p w:rsidR="00B838F4" w:rsidRPr="00B838F4" w:rsidRDefault="00B838F4" w:rsidP="00B838F4">
      <w:pPr>
        <w:shd w:val="clear" w:color="auto" w:fill="FFFFFF"/>
        <w:spacing w:line="240" w:lineRule="auto"/>
        <w:rPr>
          <w:rFonts w:ascii="Helvetica" w:eastAsia="Times New Roman" w:hAnsi="Helvetica" w:cs="Helvetica"/>
          <w:color w:val="4F4F4F"/>
          <w:sz w:val="23"/>
          <w:szCs w:val="23"/>
        </w:rPr>
      </w:pPr>
      <w:hyperlink r:id="rId5" w:tgtFrame="_blank" w:history="1">
        <w:r w:rsidRPr="00B838F4">
          <w:rPr>
            <w:rFonts w:ascii="Helvetica" w:eastAsia="Times New Roman" w:hAnsi="Helvetica" w:cs="Helvetica"/>
            <w:color w:val="017A9B"/>
            <w:sz w:val="23"/>
            <w:szCs w:val="23"/>
            <w:u w:val="single"/>
          </w:rPr>
          <w:t>Memorizing is not learning! — 6 tricks to prevent overfitting in machine learning</w:t>
        </w:r>
      </w:hyperlink>
    </w:p>
    <w:p w:rsidR="00B838F4" w:rsidRPr="00B838F4" w:rsidRDefault="00B838F4" w:rsidP="00B838F4">
      <w:pPr>
        <w:shd w:val="clear" w:color="auto" w:fill="FAFBFC"/>
        <w:spacing w:after="0" w:line="320" w:lineRule="atLeast"/>
        <w:jc w:val="right"/>
        <w:rPr>
          <w:rFonts w:ascii="Helvetica" w:eastAsia="Times New Roman" w:hAnsi="Helvetica" w:cs="Helvetica"/>
          <w:color w:val="58646D"/>
          <w:sz w:val="24"/>
          <w:szCs w:val="24"/>
        </w:rPr>
      </w:pPr>
      <w:r w:rsidRPr="00B838F4">
        <w:rPr>
          <w:rFonts w:ascii="Helvetica" w:eastAsia="Times New Roman" w:hAnsi="Helvetica" w:cs="Helvetica"/>
          <w:color w:val="58646D"/>
          <w:sz w:val="24"/>
          <w:szCs w:val="24"/>
        </w:rPr>
        <w:t>NEXT</w:t>
      </w:r>
    </w:p>
    <w:p w:rsidR="00B838F4" w:rsidRPr="00B838F4" w:rsidRDefault="00B838F4" w:rsidP="00B838F4">
      <w:pPr>
        <w:spacing w:after="0" w:line="320" w:lineRule="atLeast"/>
        <w:rPr>
          <w:rFonts w:ascii="Helvetica" w:eastAsia="Times New Roman" w:hAnsi="Helvetica" w:cs="Helvetica"/>
          <w:color w:val="58646D"/>
          <w:sz w:val="24"/>
          <w:szCs w:val="24"/>
        </w:rPr>
      </w:pPr>
      <w:r w:rsidRPr="00B838F4">
        <w:rPr>
          <w:rFonts w:ascii="Helvetica" w:eastAsia="Times New Roman" w:hAnsi="Helvetica" w:cs="Helvetica"/>
          <w:color w:val="58646D"/>
          <w:sz w:val="24"/>
          <w:szCs w:val="24"/>
        </w:rPr>
        <w:t>;</w:t>
      </w:r>
    </w:p>
    <w:p w:rsidR="00BB5777" w:rsidRDefault="001F0FE8"/>
    <w:sectPr w:rsidR="00BB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4491F"/>
    <w:multiLevelType w:val="multilevel"/>
    <w:tmpl w:val="B83A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76532B"/>
    <w:multiLevelType w:val="multilevel"/>
    <w:tmpl w:val="CB6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7150CE"/>
    <w:multiLevelType w:val="multilevel"/>
    <w:tmpl w:val="6BA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4902E7"/>
    <w:multiLevelType w:val="multilevel"/>
    <w:tmpl w:val="F30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F4"/>
    <w:rsid w:val="001F0FE8"/>
    <w:rsid w:val="00B838F4"/>
    <w:rsid w:val="00DD5FF9"/>
    <w:rsid w:val="00E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BAE6"/>
  <w15:chartTrackingRefBased/>
  <w15:docId w15:val="{1908527C-CAD3-4325-AFE9-496EAB5F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3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3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3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38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38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38F4"/>
    <w:rPr>
      <w:color w:val="0000FF"/>
      <w:u w:val="single"/>
    </w:rPr>
  </w:style>
  <w:style w:type="character" w:customStyle="1" w:styleId="sidebar--title--3hhfg">
    <w:name w:val="_sidebar--title--3hhfg"/>
    <w:basedOn w:val="DefaultParagraphFont"/>
    <w:rsid w:val="00B838F4"/>
  </w:style>
  <w:style w:type="character" w:customStyle="1" w:styleId="sidebar--title-text--vcbon">
    <w:name w:val="_sidebar--title-text--vcbon"/>
    <w:basedOn w:val="DefaultParagraphFont"/>
    <w:rsid w:val="00B838F4"/>
  </w:style>
  <w:style w:type="character" w:customStyle="1" w:styleId="vds-buttoncontent">
    <w:name w:val="vds-button__content"/>
    <w:basedOn w:val="DefaultParagraphFont"/>
    <w:rsid w:val="00B838F4"/>
  </w:style>
  <w:style w:type="paragraph" w:styleId="NormalWeb">
    <w:name w:val="Normal (Web)"/>
    <w:basedOn w:val="Normal"/>
    <w:uiPriority w:val="99"/>
    <w:semiHidden/>
    <w:unhideWhenUsed/>
    <w:rsid w:val="00B83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401988">
      <w:bodyDiv w:val="1"/>
      <w:marLeft w:val="0"/>
      <w:marRight w:val="0"/>
      <w:marTop w:val="0"/>
      <w:marBottom w:val="0"/>
      <w:divBdr>
        <w:top w:val="none" w:sz="0" w:space="0" w:color="auto"/>
        <w:left w:val="none" w:sz="0" w:space="0" w:color="auto"/>
        <w:bottom w:val="none" w:sz="0" w:space="0" w:color="auto"/>
        <w:right w:val="none" w:sz="0" w:space="0" w:color="auto"/>
      </w:divBdr>
      <w:divsChild>
        <w:div w:id="1486434152">
          <w:marLeft w:val="0"/>
          <w:marRight w:val="0"/>
          <w:marTop w:val="0"/>
          <w:marBottom w:val="0"/>
          <w:divBdr>
            <w:top w:val="none" w:sz="0" w:space="0" w:color="auto"/>
            <w:left w:val="none" w:sz="0" w:space="0" w:color="auto"/>
            <w:bottom w:val="none" w:sz="0" w:space="0" w:color="auto"/>
            <w:right w:val="none" w:sz="0" w:space="0" w:color="auto"/>
          </w:divBdr>
          <w:divsChild>
            <w:div w:id="1440446825">
              <w:marLeft w:val="0"/>
              <w:marRight w:val="0"/>
              <w:marTop w:val="0"/>
              <w:marBottom w:val="0"/>
              <w:divBdr>
                <w:top w:val="none" w:sz="0" w:space="0" w:color="auto"/>
                <w:left w:val="none" w:sz="0" w:space="0" w:color="auto"/>
                <w:bottom w:val="none" w:sz="0" w:space="0" w:color="auto"/>
                <w:right w:val="none" w:sz="0" w:space="0" w:color="auto"/>
              </w:divBdr>
              <w:divsChild>
                <w:div w:id="1399590221">
                  <w:marLeft w:val="0"/>
                  <w:marRight w:val="0"/>
                  <w:marTop w:val="0"/>
                  <w:marBottom w:val="0"/>
                  <w:divBdr>
                    <w:top w:val="none" w:sz="0" w:space="0" w:color="auto"/>
                    <w:left w:val="none" w:sz="0" w:space="0" w:color="auto"/>
                    <w:bottom w:val="none" w:sz="0" w:space="0" w:color="auto"/>
                    <w:right w:val="none" w:sz="0" w:space="0" w:color="auto"/>
                  </w:divBdr>
                  <w:divsChild>
                    <w:div w:id="1564871689">
                      <w:marLeft w:val="0"/>
                      <w:marRight w:val="0"/>
                      <w:marTop w:val="0"/>
                      <w:marBottom w:val="0"/>
                      <w:divBdr>
                        <w:top w:val="none" w:sz="0" w:space="0" w:color="auto"/>
                        <w:left w:val="none" w:sz="0" w:space="0" w:color="auto"/>
                        <w:bottom w:val="none" w:sz="0" w:space="0" w:color="auto"/>
                        <w:right w:val="none" w:sz="0" w:space="0" w:color="auto"/>
                      </w:divBdr>
                      <w:divsChild>
                        <w:div w:id="2141679202">
                          <w:marLeft w:val="0"/>
                          <w:marRight w:val="0"/>
                          <w:marTop w:val="0"/>
                          <w:marBottom w:val="0"/>
                          <w:divBdr>
                            <w:top w:val="none" w:sz="0" w:space="0" w:color="auto"/>
                            <w:left w:val="none" w:sz="0" w:space="0" w:color="auto"/>
                            <w:bottom w:val="none" w:sz="0" w:space="0" w:color="auto"/>
                            <w:right w:val="none" w:sz="0" w:space="0" w:color="auto"/>
                          </w:divBdr>
                          <w:divsChild>
                            <w:div w:id="1231424162">
                              <w:marLeft w:val="0"/>
                              <w:marRight w:val="0"/>
                              <w:marTop w:val="0"/>
                              <w:marBottom w:val="0"/>
                              <w:divBdr>
                                <w:top w:val="none" w:sz="0" w:space="0" w:color="auto"/>
                                <w:left w:val="none" w:sz="0" w:space="0" w:color="auto"/>
                                <w:bottom w:val="none" w:sz="0" w:space="0" w:color="auto"/>
                                <w:right w:val="none" w:sz="0" w:space="0" w:color="auto"/>
                              </w:divBdr>
                              <w:divsChild>
                                <w:div w:id="347753332">
                                  <w:marLeft w:val="0"/>
                                  <w:marRight w:val="0"/>
                                  <w:marTop w:val="0"/>
                                  <w:marBottom w:val="0"/>
                                  <w:divBdr>
                                    <w:top w:val="none" w:sz="0" w:space="0" w:color="auto"/>
                                    <w:left w:val="none" w:sz="0" w:space="0" w:color="auto"/>
                                    <w:bottom w:val="none" w:sz="0" w:space="0" w:color="auto"/>
                                    <w:right w:val="none" w:sz="0" w:space="0" w:color="auto"/>
                                  </w:divBdr>
                                  <w:divsChild>
                                    <w:div w:id="2119134336">
                                      <w:marLeft w:val="0"/>
                                      <w:marRight w:val="0"/>
                                      <w:marTop w:val="0"/>
                                      <w:marBottom w:val="0"/>
                                      <w:divBdr>
                                        <w:top w:val="none" w:sz="0" w:space="0" w:color="auto"/>
                                        <w:left w:val="none" w:sz="0" w:space="0" w:color="auto"/>
                                        <w:bottom w:val="none" w:sz="0" w:space="0" w:color="auto"/>
                                        <w:right w:val="none" w:sz="0" w:space="0" w:color="auto"/>
                                      </w:divBdr>
                                      <w:divsChild>
                                        <w:div w:id="1457410277">
                                          <w:marLeft w:val="0"/>
                                          <w:marRight w:val="0"/>
                                          <w:marTop w:val="0"/>
                                          <w:marBottom w:val="0"/>
                                          <w:divBdr>
                                            <w:top w:val="none" w:sz="0" w:space="0" w:color="auto"/>
                                            <w:left w:val="none" w:sz="0" w:space="0" w:color="auto"/>
                                            <w:bottom w:val="none" w:sz="0" w:space="0" w:color="auto"/>
                                            <w:right w:val="none" w:sz="0" w:space="0" w:color="auto"/>
                                          </w:divBdr>
                                          <w:divsChild>
                                            <w:div w:id="1411730720">
                                              <w:marLeft w:val="0"/>
                                              <w:marRight w:val="0"/>
                                              <w:marTop w:val="0"/>
                                              <w:marBottom w:val="0"/>
                                              <w:divBdr>
                                                <w:top w:val="none" w:sz="0" w:space="0" w:color="auto"/>
                                                <w:left w:val="none" w:sz="0" w:space="0" w:color="auto"/>
                                                <w:bottom w:val="none" w:sz="0" w:space="0" w:color="auto"/>
                                                <w:right w:val="none" w:sz="0" w:space="0" w:color="auto"/>
                                              </w:divBdr>
                                              <w:divsChild>
                                                <w:div w:id="63574566">
                                                  <w:marLeft w:val="0"/>
                                                  <w:marRight w:val="0"/>
                                                  <w:marTop w:val="0"/>
                                                  <w:marBottom w:val="0"/>
                                                  <w:divBdr>
                                                    <w:top w:val="none" w:sz="0" w:space="0" w:color="auto"/>
                                                    <w:left w:val="none" w:sz="0" w:space="0" w:color="auto"/>
                                                    <w:bottom w:val="none" w:sz="0" w:space="0" w:color="auto"/>
                                                    <w:right w:val="none" w:sz="0" w:space="0" w:color="auto"/>
                                                  </w:divBdr>
                                                  <w:divsChild>
                                                    <w:div w:id="1780375725">
                                                      <w:marLeft w:val="0"/>
                                                      <w:marRight w:val="0"/>
                                                      <w:marTop w:val="0"/>
                                                      <w:marBottom w:val="0"/>
                                                      <w:divBdr>
                                                        <w:top w:val="none" w:sz="0" w:space="0" w:color="auto"/>
                                                        <w:left w:val="none" w:sz="0" w:space="0" w:color="auto"/>
                                                        <w:bottom w:val="none" w:sz="0" w:space="0" w:color="auto"/>
                                                        <w:right w:val="none" w:sz="0" w:space="0" w:color="auto"/>
                                                      </w:divBdr>
                                                      <w:divsChild>
                                                        <w:div w:id="1035423720">
                                                          <w:marLeft w:val="0"/>
                                                          <w:marRight w:val="0"/>
                                                          <w:marTop w:val="0"/>
                                                          <w:marBottom w:val="0"/>
                                                          <w:divBdr>
                                                            <w:top w:val="none" w:sz="0" w:space="0" w:color="auto"/>
                                                            <w:left w:val="none" w:sz="0" w:space="0" w:color="auto"/>
                                                            <w:bottom w:val="none" w:sz="0" w:space="0" w:color="auto"/>
                                                            <w:right w:val="none" w:sz="0" w:space="0" w:color="auto"/>
                                                          </w:divBdr>
                                                        </w:div>
                                                        <w:div w:id="1371144471">
                                                          <w:marLeft w:val="0"/>
                                                          <w:marRight w:val="0"/>
                                                          <w:marTop w:val="0"/>
                                                          <w:marBottom w:val="0"/>
                                                          <w:divBdr>
                                                            <w:top w:val="none" w:sz="0" w:space="0" w:color="auto"/>
                                                            <w:left w:val="none" w:sz="0" w:space="0" w:color="auto"/>
                                                            <w:bottom w:val="none" w:sz="0" w:space="0" w:color="auto"/>
                                                            <w:right w:val="none" w:sz="0" w:space="0" w:color="auto"/>
                                                          </w:divBdr>
                                                        </w:div>
                                                        <w:div w:id="869954904">
                                                          <w:marLeft w:val="0"/>
                                                          <w:marRight w:val="0"/>
                                                          <w:marTop w:val="0"/>
                                                          <w:marBottom w:val="0"/>
                                                          <w:divBdr>
                                                            <w:top w:val="none" w:sz="0" w:space="0" w:color="auto"/>
                                                            <w:left w:val="none" w:sz="0" w:space="0" w:color="auto"/>
                                                            <w:bottom w:val="none" w:sz="0" w:space="0" w:color="auto"/>
                                                            <w:right w:val="none" w:sz="0" w:space="0" w:color="auto"/>
                                                          </w:divBdr>
                                                          <w:divsChild>
                                                            <w:div w:id="1501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123360">
                                      <w:marLeft w:val="0"/>
                                      <w:marRight w:val="0"/>
                                      <w:marTop w:val="0"/>
                                      <w:marBottom w:val="0"/>
                                      <w:divBdr>
                                        <w:top w:val="none" w:sz="0" w:space="0" w:color="auto"/>
                                        <w:left w:val="none" w:sz="0" w:space="0" w:color="auto"/>
                                        <w:bottom w:val="none" w:sz="0" w:space="0" w:color="auto"/>
                                        <w:right w:val="none" w:sz="0" w:space="0" w:color="auto"/>
                                      </w:divBdr>
                                      <w:divsChild>
                                        <w:div w:id="48383389">
                                          <w:marLeft w:val="0"/>
                                          <w:marRight w:val="0"/>
                                          <w:marTop w:val="0"/>
                                          <w:marBottom w:val="0"/>
                                          <w:divBdr>
                                            <w:top w:val="none" w:sz="0" w:space="0" w:color="auto"/>
                                            <w:left w:val="none" w:sz="0" w:space="0" w:color="auto"/>
                                            <w:bottom w:val="none" w:sz="0" w:space="0" w:color="auto"/>
                                            <w:right w:val="none" w:sz="0" w:space="0" w:color="auto"/>
                                          </w:divBdr>
                                          <w:divsChild>
                                            <w:div w:id="1394230353">
                                              <w:marLeft w:val="0"/>
                                              <w:marRight w:val="0"/>
                                              <w:marTop w:val="0"/>
                                              <w:marBottom w:val="0"/>
                                              <w:divBdr>
                                                <w:top w:val="none" w:sz="0" w:space="0" w:color="auto"/>
                                                <w:left w:val="none" w:sz="0" w:space="0" w:color="auto"/>
                                                <w:bottom w:val="none" w:sz="0" w:space="0" w:color="auto"/>
                                                <w:right w:val="none" w:sz="0" w:space="0" w:color="auto"/>
                                              </w:divBdr>
                                              <w:divsChild>
                                                <w:div w:id="1425952432">
                                                  <w:marLeft w:val="0"/>
                                                  <w:marRight w:val="0"/>
                                                  <w:marTop w:val="0"/>
                                                  <w:marBottom w:val="0"/>
                                                  <w:divBdr>
                                                    <w:top w:val="none" w:sz="0" w:space="0" w:color="auto"/>
                                                    <w:left w:val="none" w:sz="0" w:space="0" w:color="auto"/>
                                                    <w:bottom w:val="none" w:sz="0" w:space="0" w:color="auto"/>
                                                    <w:right w:val="none" w:sz="0" w:space="0" w:color="auto"/>
                                                  </w:divBdr>
                                                  <w:divsChild>
                                                    <w:div w:id="978145525">
                                                      <w:marLeft w:val="0"/>
                                                      <w:marRight w:val="0"/>
                                                      <w:marTop w:val="0"/>
                                                      <w:marBottom w:val="0"/>
                                                      <w:divBdr>
                                                        <w:top w:val="none" w:sz="0" w:space="0" w:color="auto"/>
                                                        <w:left w:val="none" w:sz="0" w:space="0" w:color="auto"/>
                                                        <w:bottom w:val="none" w:sz="0" w:space="0" w:color="auto"/>
                                                        <w:right w:val="none" w:sz="0" w:space="0" w:color="auto"/>
                                                      </w:divBdr>
                                                      <w:divsChild>
                                                        <w:div w:id="455485284">
                                                          <w:marLeft w:val="0"/>
                                                          <w:marRight w:val="0"/>
                                                          <w:marTop w:val="0"/>
                                                          <w:marBottom w:val="0"/>
                                                          <w:divBdr>
                                                            <w:top w:val="none" w:sz="0" w:space="0" w:color="auto"/>
                                                            <w:left w:val="none" w:sz="0" w:space="0" w:color="auto"/>
                                                            <w:bottom w:val="none" w:sz="0" w:space="0" w:color="auto"/>
                                                            <w:right w:val="none" w:sz="0" w:space="0" w:color="auto"/>
                                                          </w:divBdr>
                                                        </w:div>
                                                        <w:div w:id="1541212135">
                                                          <w:marLeft w:val="0"/>
                                                          <w:marRight w:val="0"/>
                                                          <w:marTop w:val="0"/>
                                                          <w:marBottom w:val="0"/>
                                                          <w:divBdr>
                                                            <w:top w:val="none" w:sz="0" w:space="0" w:color="auto"/>
                                                            <w:left w:val="none" w:sz="0" w:space="0" w:color="auto"/>
                                                            <w:bottom w:val="none" w:sz="0" w:space="0" w:color="auto"/>
                                                            <w:right w:val="none" w:sz="0" w:space="0" w:color="auto"/>
                                                          </w:divBdr>
                                                          <w:divsChild>
                                                            <w:div w:id="1670792920">
                                                              <w:marLeft w:val="0"/>
                                                              <w:marRight w:val="0"/>
                                                              <w:marTop w:val="0"/>
                                                              <w:marBottom w:val="0"/>
                                                              <w:divBdr>
                                                                <w:top w:val="none" w:sz="0" w:space="0" w:color="auto"/>
                                                                <w:left w:val="none" w:sz="0" w:space="0" w:color="auto"/>
                                                                <w:bottom w:val="none" w:sz="0" w:space="0" w:color="auto"/>
                                                                <w:right w:val="none" w:sz="0" w:space="0" w:color="auto"/>
                                                              </w:divBdr>
                                                              <w:divsChild>
                                                                <w:div w:id="11561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409148">
                                      <w:marLeft w:val="0"/>
                                      <w:marRight w:val="0"/>
                                      <w:marTop w:val="0"/>
                                      <w:marBottom w:val="0"/>
                                      <w:divBdr>
                                        <w:top w:val="none" w:sz="0" w:space="0" w:color="auto"/>
                                        <w:left w:val="none" w:sz="0" w:space="0" w:color="auto"/>
                                        <w:bottom w:val="none" w:sz="0" w:space="0" w:color="auto"/>
                                        <w:right w:val="none" w:sz="0" w:space="0" w:color="auto"/>
                                      </w:divBdr>
                                      <w:divsChild>
                                        <w:div w:id="1877934562">
                                          <w:marLeft w:val="0"/>
                                          <w:marRight w:val="0"/>
                                          <w:marTop w:val="0"/>
                                          <w:marBottom w:val="0"/>
                                          <w:divBdr>
                                            <w:top w:val="none" w:sz="0" w:space="0" w:color="auto"/>
                                            <w:left w:val="none" w:sz="0" w:space="0" w:color="auto"/>
                                            <w:bottom w:val="none" w:sz="0" w:space="0" w:color="auto"/>
                                            <w:right w:val="none" w:sz="0" w:space="0" w:color="auto"/>
                                          </w:divBdr>
                                          <w:divsChild>
                                            <w:div w:id="318927696">
                                              <w:marLeft w:val="0"/>
                                              <w:marRight w:val="0"/>
                                              <w:marTop w:val="0"/>
                                              <w:marBottom w:val="0"/>
                                              <w:divBdr>
                                                <w:top w:val="none" w:sz="0" w:space="0" w:color="auto"/>
                                                <w:left w:val="none" w:sz="0" w:space="0" w:color="auto"/>
                                                <w:bottom w:val="none" w:sz="0" w:space="0" w:color="auto"/>
                                                <w:right w:val="none" w:sz="0" w:space="0" w:color="auto"/>
                                              </w:divBdr>
                                              <w:divsChild>
                                                <w:div w:id="404499687">
                                                  <w:marLeft w:val="0"/>
                                                  <w:marRight w:val="0"/>
                                                  <w:marTop w:val="0"/>
                                                  <w:marBottom w:val="0"/>
                                                  <w:divBdr>
                                                    <w:top w:val="none" w:sz="0" w:space="0" w:color="auto"/>
                                                    <w:left w:val="none" w:sz="0" w:space="0" w:color="auto"/>
                                                    <w:bottom w:val="none" w:sz="0" w:space="0" w:color="auto"/>
                                                    <w:right w:val="none" w:sz="0" w:space="0" w:color="auto"/>
                                                  </w:divBdr>
                                                  <w:divsChild>
                                                    <w:div w:id="1436051280">
                                                      <w:marLeft w:val="0"/>
                                                      <w:marRight w:val="0"/>
                                                      <w:marTop w:val="0"/>
                                                      <w:marBottom w:val="0"/>
                                                      <w:divBdr>
                                                        <w:top w:val="none" w:sz="0" w:space="0" w:color="auto"/>
                                                        <w:left w:val="none" w:sz="0" w:space="0" w:color="auto"/>
                                                        <w:bottom w:val="none" w:sz="0" w:space="0" w:color="auto"/>
                                                        <w:right w:val="none" w:sz="0" w:space="0" w:color="auto"/>
                                                      </w:divBdr>
                                                      <w:divsChild>
                                                        <w:div w:id="1035932162">
                                                          <w:marLeft w:val="0"/>
                                                          <w:marRight w:val="0"/>
                                                          <w:marTop w:val="375"/>
                                                          <w:marBottom w:val="375"/>
                                                          <w:divBdr>
                                                            <w:top w:val="none" w:sz="0" w:space="0" w:color="auto"/>
                                                            <w:left w:val="none" w:sz="0" w:space="0" w:color="auto"/>
                                                            <w:bottom w:val="none" w:sz="0" w:space="0" w:color="auto"/>
                                                            <w:right w:val="none" w:sz="0" w:space="0" w:color="auto"/>
                                                          </w:divBdr>
                                                          <w:divsChild>
                                                            <w:div w:id="487745134">
                                                              <w:marLeft w:val="0"/>
                                                              <w:marRight w:val="0"/>
                                                              <w:marTop w:val="0"/>
                                                              <w:marBottom w:val="0"/>
                                                              <w:divBdr>
                                                                <w:top w:val="none" w:sz="0" w:space="0" w:color="auto"/>
                                                                <w:left w:val="none" w:sz="0" w:space="0" w:color="auto"/>
                                                                <w:bottom w:val="none" w:sz="0" w:space="0" w:color="auto"/>
                                                                <w:right w:val="none" w:sz="0" w:space="0" w:color="auto"/>
                                                              </w:divBdr>
                                                              <w:divsChild>
                                                                <w:div w:id="2059546771">
                                                                  <w:marLeft w:val="0"/>
                                                                  <w:marRight w:val="0"/>
                                                                  <w:marTop w:val="0"/>
                                                                  <w:marBottom w:val="0"/>
                                                                  <w:divBdr>
                                                                    <w:top w:val="none" w:sz="0" w:space="0" w:color="auto"/>
                                                                    <w:left w:val="none" w:sz="0" w:space="0" w:color="auto"/>
                                                                    <w:bottom w:val="none" w:sz="0" w:space="0" w:color="auto"/>
                                                                    <w:right w:val="none" w:sz="0" w:space="0" w:color="auto"/>
                                                                  </w:divBdr>
                                                                  <w:divsChild>
                                                                    <w:div w:id="1991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0626">
                                                  <w:marLeft w:val="0"/>
                                                  <w:marRight w:val="0"/>
                                                  <w:marTop w:val="0"/>
                                                  <w:marBottom w:val="0"/>
                                                  <w:divBdr>
                                                    <w:top w:val="none" w:sz="0" w:space="0" w:color="auto"/>
                                                    <w:left w:val="none" w:sz="0" w:space="0" w:color="auto"/>
                                                    <w:bottom w:val="none" w:sz="0" w:space="0" w:color="auto"/>
                                                    <w:right w:val="none" w:sz="0" w:space="0" w:color="auto"/>
                                                  </w:divBdr>
                                                  <w:divsChild>
                                                    <w:div w:id="7939116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noon.com/memorizing-is-not-learning-6-tricks-to-prevent-overfitting-in-machine-learning-820b091dc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2</cp:revision>
  <dcterms:created xsi:type="dcterms:W3CDTF">2021-10-13T21:25:00Z</dcterms:created>
  <dcterms:modified xsi:type="dcterms:W3CDTF">2021-10-13T21:26:00Z</dcterms:modified>
</cp:coreProperties>
</file>